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4167" w14:textId="77777777" w:rsidR="005F2005" w:rsidRPr="005F2005" w:rsidRDefault="005F2005" w:rsidP="005F2005">
      <w:pPr>
        <w:shd w:val="clear" w:color="auto" w:fill="FFFFFF"/>
        <w:spacing w:after="0" w:line="240" w:lineRule="auto"/>
        <w:rPr>
          <w:rFonts w:ascii="Montserrat-Regular" w:eastAsia="Times New Roman" w:hAnsi="Montserrat-Regular" w:cs="Times New Roman"/>
          <w:color w:val="414042"/>
          <w:sz w:val="45"/>
          <w:szCs w:val="45"/>
          <w:lang w:eastAsia="tr-TR"/>
        </w:rPr>
      </w:pPr>
      <w:r w:rsidRPr="005F2005">
        <w:rPr>
          <w:rFonts w:ascii="Montserrat-Regular" w:eastAsia="Times New Roman" w:hAnsi="Montserrat-Regular" w:cs="Times New Roman"/>
          <w:color w:val="414042"/>
          <w:sz w:val="45"/>
          <w:szCs w:val="45"/>
          <w:lang w:eastAsia="tr-TR"/>
        </w:rPr>
        <w:t>Yüksek Lisans Programları ve Başvuru Koşulları</w:t>
      </w:r>
    </w:p>
    <w:p w14:paraId="7252D3AC"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b/>
          <w:bCs/>
          <w:color w:val="707070"/>
          <w:sz w:val="23"/>
          <w:szCs w:val="23"/>
          <w:lang w:eastAsia="tr-TR"/>
        </w:rPr>
        <w:t>Şehir ve Bölge Planlama Yüksek Lisans Programı (Türkçe) / Şehir ve Bölge Planlama Yüksek Lisans Programı (İngilizce)</w:t>
      </w:r>
    </w:p>
    <w:p w14:paraId="6E8F63B8"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Şehir ve Bölge Planlama Yüksek Lisans programları, öğrencileri karmaşık şehir planlama sorunlarını anlama ve çözme becerisine sahip profesyoneller olarak hazırlamaktadır.  Müfredat, öğrencilere kentsel ve bölgesel çevre hakkında kapsamlı bir kavrayış ve bugünün bölgeleri ve kentlerini planlamak için gereken temel becerileri vermektedir. Tez çalışmaları, öğrencinin bölgesel ve mekânsal planlama, yerel yönetimler, altyapı ve çevre, şehir planlama, kentsel politikalar ve kentsel çalışmalar, ulaşım planlaması ve kentsel tasarım gibi temel uzmanlık ve ilgi alanına odaklanmış çalışma olanakları sağlamaktadır.</w:t>
      </w:r>
    </w:p>
    <w:p w14:paraId="0DF17BF7"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Müfredat 120 kredilik bir programdan oluşmaktadır. Müfredat kapsamında, Bilimsel Araştırma ve Etik Yöntemleri ile ilgili zorunlu bir ders ve bir seminer dahil olmak üzere sekiz temel (zorunlu ve seçmeli) ders, tez hazırlık dersi, tez çalışması, tez ve tez çalışmasından elde edilen bilimsel bir yayın bulunmaktadır.</w:t>
      </w:r>
    </w:p>
    <w:p w14:paraId="042D586C"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b/>
          <w:bCs/>
          <w:color w:val="707070"/>
          <w:sz w:val="23"/>
          <w:szCs w:val="23"/>
          <w:lang w:eastAsia="tr-TR"/>
        </w:rPr>
        <w:t>Başvuru koşulları:</w:t>
      </w:r>
    </w:p>
    <w:p w14:paraId="5AA5E8B8"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Şehir ve Bölge Planlama Yüksek Lisans programına kabul edilmek için başvuru sahiplerinin aşağıdaki koşulları sağlaması gerekmektedir:</w:t>
      </w:r>
    </w:p>
    <w:p w14:paraId="29DDD19B" w14:textId="77777777" w:rsidR="005F2005" w:rsidRPr="005F2005" w:rsidRDefault="005F2005" w:rsidP="005F2005">
      <w:pPr>
        <w:numPr>
          <w:ilvl w:val="0"/>
          <w:numId w:val="1"/>
        </w:numPr>
        <w:shd w:val="clear" w:color="auto" w:fill="FFFFFF"/>
        <w:spacing w:before="100" w:beforeAutospacing="1" w:after="100" w:afterAutospacing="1"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Tanınır bir üniversiteden lisans derecesi almış olmak.</w:t>
      </w:r>
    </w:p>
    <w:p w14:paraId="3DBEFD54" w14:textId="77777777" w:rsidR="005F2005" w:rsidRPr="005F2005" w:rsidRDefault="005F2005" w:rsidP="005F2005">
      <w:pPr>
        <w:numPr>
          <w:ilvl w:val="0"/>
          <w:numId w:val="1"/>
        </w:numPr>
        <w:shd w:val="clear" w:color="auto" w:fill="FFFFFF"/>
        <w:spacing w:before="100" w:beforeAutospacing="1" w:after="100" w:afterAutospacing="1"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Lisans çalışmalarında en az 2.3 (</w:t>
      </w:r>
      <w:proofErr w:type="gramStart"/>
      <w:r w:rsidRPr="005F2005">
        <w:rPr>
          <w:rFonts w:ascii="Montserrat-Regular" w:eastAsia="Times New Roman" w:hAnsi="Montserrat-Regular" w:cs="Times New Roman"/>
          <w:color w:val="707070"/>
          <w:sz w:val="23"/>
          <w:szCs w:val="23"/>
          <w:lang w:eastAsia="tr-TR"/>
        </w:rPr>
        <w:t>4.0</w:t>
      </w:r>
      <w:proofErr w:type="gramEnd"/>
      <w:r w:rsidRPr="005F2005">
        <w:rPr>
          <w:rFonts w:ascii="Montserrat-Regular" w:eastAsia="Times New Roman" w:hAnsi="Montserrat-Regular" w:cs="Times New Roman"/>
          <w:color w:val="707070"/>
          <w:sz w:val="23"/>
          <w:szCs w:val="23"/>
          <w:lang w:eastAsia="tr-TR"/>
        </w:rPr>
        <w:t xml:space="preserve"> üzerinden) not ortalamasına sahip olmak.</w:t>
      </w:r>
    </w:p>
    <w:p w14:paraId="63094712" w14:textId="77777777" w:rsidR="005F2005" w:rsidRPr="005F2005" w:rsidRDefault="005F2005" w:rsidP="005F2005">
      <w:pPr>
        <w:numPr>
          <w:ilvl w:val="0"/>
          <w:numId w:val="1"/>
        </w:numPr>
        <w:shd w:val="clear" w:color="auto" w:fill="FFFFFF"/>
        <w:spacing w:before="100" w:beforeAutospacing="1" w:after="100" w:afterAutospacing="1"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Referanslar aracılığıyla motivasyon, deneyim, iş etiği, akademik mükemmellik ve entelektüel yeteneklere ilişkin göstergeler (2 referans mektubu gereklidir).</w:t>
      </w:r>
    </w:p>
    <w:p w14:paraId="75F86948" w14:textId="77777777" w:rsidR="005F2005" w:rsidRPr="005F2005" w:rsidRDefault="005F2005" w:rsidP="005F2005">
      <w:pPr>
        <w:numPr>
          <w:ilvl w:val="0"/>
          <w:numId w:val="1"/>
        </w:numPr>
        <w:shd w:val="clear" w:color="auto" w:fill="FFFFFF"/>
        <w:spacing w:before="100" w:beforeAutospacing="1" w:after="100" w:afterAutospacing="1"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Başvuru sahibinin kariyer ve eğitim hedefleri kapsamında şehir ve bölge planlamasına ilişkin kavrayışını, ilgi alanlarını ve amaçlarını aktaran 2-3 sayfalık özgün niyet mektubu</w:t>
      </w:r>
    </w:p>
    <w:p w14:paraId="55EBF700" w14:textId="77777777" w:rsidR="005F2005" w:rsidRPr="005F2005" w:rsidRDefault="005F2005" w:rsidP="005F2005">
      <w:pPr>
        <w:numPr>
          <w:ilvl w:val="0"/>
          <w:numId w:val="1"/>
        </w:numPr>
        <w:shd w:val="clear" w:color="auto" w:fill="FFFFFF"/>
        <w:spacing w:before="100" w:beforeAutospacing="1" w:after="100" w:afterAutospacing="1"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CV / Özgeçmiş</w:t>
      </w:r>
    </w:p>
    <w:p w14:paraId="586FA0FA" w14:textId="77777777" w:rsidR="005F2005" w:rsidRPr="005F2005" w:rsidRDefault="005F2005" w:rsidP="005F2005">
      <w:pPr>
        <w:numPr>
          <w:ilvl w:val="0"/>
          <w:numId w:val="1"/>
        </w:numPr>
        <w:shd w:val="clear" w:color="auto" w:fill="FFFFFF"/>
        <w:spacing w:before="100" w:beforeAutospacing="1" w:after="100" w:afterAutospacing="1"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ALES sınavından en az 55 puan almış olmak ve geçerliliği olan bir sınavdan 60 yabancı dil yeterlilik puanı istenmektedir (KPDS, ÜDS, YDS, e-YDS, YÖKDİL veya ÖSYM'nin kabul ettiği diğer sınavlar).</w:t>
      </w:r>
    </w:p>
    <w:p w14:paraId="4D7F78D3"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Bu gereklilikler dışında, farklı lisans derecelerine sahip adaylar için özel koşullar belirlenebilir.</w:t>
      </w:r>
    </w:p>
    <w:p w14:paraId="2E4B26F9"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 </w:t>
      </w:r>
    </w:p>
    <w:p w14:paraId="1422DCA7"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 </w:t>
      </w:r>
    </w:p>
    <w:p w14:paraId="18779D01"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b/>
          <w:bCs/>
          <w:color w:val="707070"/>
          <w:sz w:val="23"/>
          <w:szCs w:val="23"/>
          <w:lang w:eastAsia="tr-TR"/>
        </w:rPr>
        <w:t>Master’s</w:t>
      </w:r>
      <w:proofErr w:type="spellEnd"/>
      <w:r w:rsidRPr="005F2005">
        <w:rPr>
          <w:rFonts w:ascii="Montserrat-Regular" w:eastAsia="Times New Roman" w:hAnsi="Montserrat-Regular" w:cs="Times New Roman"/>
          <w:b/>
          <w:bCs/>
          <w:color w:val="707070"/>
          <w:sz w:val="23"/>
          <w:szCs w:val="23"/>
          <w:lang w:eastAsia="tr-TR"/>
        </w:rPr>
        <w:t xml:space="preserve"> </w:t>
      </w:r>
      <w:proofErr w:type="spellStart"/>
      <w:r w:rsidRPr="005F2005">
        <w:rPr>
          <w:rFonts w:ascii="Montserrat-Regular" w:eastAsia="Times New Roman" w:hAnsi="Montserrat-Regular" w:cs="Times New Roman"/>
          <w:b/>
          <w:bCs/>
          <w:color w:val="707070"/>
          <w:sz w:val="23"/>
          <w:szCs w:val="23"/>
          <w:lang w:eastAsia="tr-TR"/>
        </w:rPr>
        <w:t>Studies</w:t>
      </w:r>
      <w:proofErr w:type="spellEnd"/>
      <w:r w:rsidRPr="005F2005">
        <w:rPr>
          <w:rFonts w:ascii="Montserrat-Regular" w:eastAsia="Times New Roman" w:hAnsi="Montserrat-Regular" w:cs="Times New Roman"/>
          <w:b/>
          <w:bCs/>
          <w:color w:val="707070"/>
          <w:sz w:val="23"/>
          <w:szCs w:val="23"/>
          <w:lang w:eastAsia="tr-TR"/>
        </w:rPr>
        <w:t xml:space="preserve"> in City </w:t>
      </w:r>
      <w:proofErr w:type="spellStart"/>
      <w:r w:rsidRPr="005F2005">
        <w:rPr>
          <w:rFonts w:ascii="Montserrat-Regular" w:eastAsia="Times New Roman" w:hAnsi="Montserrat-Regular" w:cs="Times New Roman"/>
          <w:b/>
          <w:bCs/>
          <w:color w:val="707070"/>
          <w:sz w:val="23"/>
          <w:szCs w:val="23"/>
          <w:lang w:eastAsia="tr-TR"/>
        </w:rPr>
        <w:t>and</w:t>
      </w:r>
      <w:proofErr w:type="spellEnd"/>
      <w:r w:rsidRPr="005F2005">
        <w:rPr>
          <w:rFonts w:ascii="Montserrat-Regular" w:eastAsia="Times New Roman" w:hAnsi="Montserrat-Regular" w:cs="Times New Roman"/>
          <w:b/>
          <w:bCs/>
          <w:color w:val="707070"/>
          <w:sz w:val="23"/>
          <w:szCs w:val="23"/>
          <w:lang w:eastAsia="tr-TR"/>
        </w:rPr>
        <w:t xml:space="preserve"> </w:t>
      </w:r>
      <w:proofErr w:type="spellStart"/>
      <w:r w:rsidRPr="005F2005">
        <w:rPr>
          <w:rFonts w:ascii="Montserrat-Regular" w:eastAsia="Times New Roman" w:hAnsi="Montserrat-Regular" w:cs="Times New Roman"/>
          <w:b/>
          <w:bCs/>
          <w:color w:val="707070"/>
          <w:sz w:val="23"/>
          <w:szCs w:val="23"/>
          <w:lang w:eastAsia="tr-TR"/>
        </w:rPr>
        <w:t>Regional</w:t>
      </w:r>
      <w:proofErr w:type="spellEnd"/>
      <w:r w:rsidRPr="005F2005">
        <w:rPr>
          <w:rFonts w:ascii="Montserrat-Regular" w:eastAsia="Times New Roman" w:hAnsi="Montserrat-Regular" w:cs="Times New Roman"/>
          <w:b/>
          <w:bCs/>
          <w:color w:val="707070"/>
          <w:sz w:val="23"/>
          <w:szCs w:val="23"/>
          <w:lang w:eastAsia="tr-TR"/>
        </w:rPr>
        <w:t xml:space="preserve"> Planning (</w:t>
      </w:r>
      <w:proofErr w:type="spellStart"/>
      <w:r w:rsidRPr="005F2005">
        <w:rPr>
          <w:rFonts w:ascii="Montserrat-Regular" w:eastAsia="Times New Roman" w:hAnsi="Montserrat-Regular" w:cs="Times New Roman"/>
          <w:b/>
          <w:bCs/>
          <w:color w:val="707070"/>
          <w:sz w:val="23"/>
          <w:szCs w:val="23"/>
          <w:lang w:eastAsia="tr-TR"/>
        </w:rPr>
        <w:t>Turkish</w:t>
      </w:r>
      <w:proofErr w:type="spellEnd"/>
      <w:r w:rsidRPr="005F2005">
        <w:rPr>
          <w:rFonts w:ascii="Montserrat-Regular" w:eastAsia="Times New Roman" w:hAnsi="Montserrat-Regular" w:cs="Times New Roman"/>
          <w:b/>
          <w:bCs/>
          <w:color w:val="707070"/>
          <w:sz w:val="23"/>
          <w:szCs w:val="23"/>
          <w:lang w:eastAsia="tr-TR"/>
        </w:rPr>
        <w:t xml:space="preserve">)/ </w:t>
      </w:r>
      <w:proofErr w:type="spellStart"/>
      <w:r w:rsidRPr="005F2005">
        <w:rPr>
          <w:rFonts w:ascii="Montserrat-Regular" w:eastAsia="Times New Roman" w:hAnsi="Montserrat-Regular" w:cs="Times New Roman"/>
          <w:b/>
          <w:bCs/>
          <w:color w:val="707070"/>
          <w:sz w:val="23"/>
          <w:szCs w:val="23"/>
          <w:lang w:eastAsia="tr-TR"/>
        </w:rPr>
        <w:t>Master’s</w:t>
      </w:r>
      <w:proofErr w:type="spellEnd"/>
      <w:r w:rsidRPr="005F2005">
        <w:rPr>
          <w:rFonts w:ascii="Montserrat-Regular" w:eastAsia="Times New Roman" w:hAnsi="Montserrat-Regular" w:cs="Times New Roman"/>
          <w:b/>
          <w:bCs/>
          <w:color w:val="707070"/>
          <w:sz w:val="23"/>
          <w:szCs w:val="23"/>
          <w:lang w:eastAsia="tr-TR"/>
        </w:rPr>
        <w:t xml:space="preserve"> </w:t>
      </w:r>
      <w:proofErr w:type="spellStart"/>
      <w:r w:rsidRPr="005F2005">
        <w:rPr>
          <w:rFonts w:ascii="Montserrat-Regular" w:eastAsia="Times New Roman" w:hAnsi="Montserrat-Regular" w:cs="Times New Roman"/>
          <w:b/>
          <w:bCs/>
          <w:color w:val="707070"/>
          <w:sz w:val="23"/>
          <w:szCs w:val="23"/>
          <w:lang w:eastAsia="tr-TR"/>
        </w:rPr>
        <w:t>Studies</w:t>
      </w:r>
      <w:proofErr w:type="spellEnd"/>
      <w:r w:rsidRPr="005F2005">
        <w:rPr>
          <w:rFonts w:ascii="Montserrat-Regular" w:eastAsia="Times New Roman" w:hAnsi="Montserrat-Regular" w:cs="Times New Roman"/>
          <w:b/>
          <w:bCs/>
          <w:color w:val="707070"/>
          <w:sz w:val="23"/>
          <w:szCs w:val="23"/>
          <w:lang w:eastAsia="tr-TR"/>
        </w:rPr>
        <w:t xml:space="preserve"> in City </w:t>
      </w:r>
      <w:proofErr w:type="spellStart"/>
      <w:r w:rsidRPr="005F2005">
        <w:rPr>
          <w:rFonts w:ascii="Montserrat-Regular" w:eastAsia="Times New Roman" w:hAnsi="Montserrat-Regular" w:cs="Times New Roman"/>
          <w:b/>
          <w:bCs/>
          <w:color w:val="707070"/>
          <w:sz w:val="23"/>
          <w:szCs w:val="23"/>
          <w:lang w:eastAsia="tr-TR"/>
        </w:rPr>
        <w:t>and</w:t>
      </w:r>
      <w:proofErr w:type="spellEnd"/>
      <w:r w:rsidRPr="005F2005">
        <w:rPr>
          <w:rFonts w:ascii="Montserrat-Regular" w:eastAsia="Times New Roman" w:hAnsi="Montserrat-Regular" w:cs="Times New Roman"/>
          <w:b/>
          <w:bCs/>
          <w:color w:val="707070"/>
          <w:sz w:val="23"/>
          <w:szCs w:val="23"/>
          <w:lang w:eastAsia="tr-TR"/>
        </w:rPr>
        <w:t xml:space="preserve"> </w:t>
      </w:r>
      <w:proofErr w:type="spellStart"/>
      <w:r w:rsidRPr="005F2005">
        <w:rPr>
          <w:rFonts w:ascii="Montserrat-Regular" w:eastAsia="Times New Roman" w:hAnsi="Montserrat-Regular" w:cs="Times New Roman"/>
          <w:b/>
          <w:bCs/>
          <w:color w:val="707070"/>
          <w:sz w:val="23"/>
          <w:szCs w:val="23"/>
          <w:lang w:eastAsia="tr-TR"/>
        </w:rPr>
        <w:t>Regional</w:t>
      </w:r>
      <w:proofErr w:type="spellEnd"/>
      <w:r w:rsidRPr="005F2005">
        <w:rPr>
          <w:rFonts w:ascii="Montserrat-Regular" w:eastAsia="Times New Roman" w:hAnsi="Montserrat-Regular" w:cs="Times New Roman"/>
          <w:b/>
          <w:bCs/>
          <w:color w:val="707070"/>
          <w:sz w:val="23"/>
          <w:szCs w:val="23"/>
          <w:lang w:eastAsia="tr-TR"/>
        </w:rPr>
        <w:t xml:space="preserve"> Planning (English)</w:t>
      </w:r>
    </w:p>
    <w:p w14:paraId="3FCEFAE4"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City &amp; </w:t>
      </w:r>
      <w:proofErr w:type="spellStart"/>
      <w:r w:rsidRPr="005F2005">
        <w:rPr>
          <w:rFonts w:ascii="Montserrat-Regular" w:eastAsia="Times New Roman" w:hAnsi="Montserrat-Regular" w:cs="Times New Roman"/>
          <w:color w:val="707070"/>
          <w:sz w:val="23"/>
          <w:szCs w:val="23"/>
          <w:lang w:eastAsia="tr-TR"/>
        </w:rPr>
        <w:t>Regional</w:t>
      </w:r>
      <w:proofErr w:type="spellEnd"/>
      <w:r w:rsidRPr="005F2005">
        <w:rPr>
          <w:rFonts w:ascii="Montserrat-Regular" w:eastAsia="Times New Roman" w:hAnsi="Montserrat-Regular" w:cs="Times New Roman"/>
          <w:color w:val="707070"/>
          <w:sz w:val="23"/>
          <w:szCs w:val="23"/>
          <w:lang w:eastAsia="tr-TR"/>
        </w:rPr>
        <w:t xml:space="preserve"> Planning </w:t>
      </w:r>
      <w:proofErr w:type="spellStart"/>
      <w:r w:rsidRPr="005F2005">
        <w:rPr>
          <w:rFonts w:ascii="Montserrat-Regular" w:eastAsia="Times New Roman" w:hAnsi="Montserrat-Regular" w:cs="Times New Roman"/>
          <w:color w:val="707070"/>
          <w:sz w:val="23"/>
          <w:szCs w:val="23"/>
          <w:lang w:eastAsia="tr-TR"/>
        </w:rPr>
        <w:t>Master’s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programs</w:t>
      </w:r>
      <w:proofErr w:type="spellEnd"/>
      <w:r w:rsidRPr="005F2005">
        <w:rPr>
          <w:rFonts w:ascii="Montserrat-Regular" w:eastAsia="Times New Roman" w:hAnsi="Montserrat-Regular" w:cs="Times New Roman"/>
          <w:color w:val="707070"/>
          <w:sz w:val="23"/>
          <w:szCs w:val="23"/>
          <w:lang w:eastAsia="tr-TR"/>
        </w:rPr>
        <w:t> </w:t>
      </w:r>
      <w:proofErr w:type="spellStart"/>
      <w:r w:rsidRPr="005F2005">
        <w:rPr>
          <w:rFonts w:ascii="Montserrat-Regular" w:eastAsia="Times New Roman" w:hAnsi="Montserrat-Regular" w:cs="Times New Roman"/>
          <w:color w:val="707070"/>
          <w:sz w:val="23"/>
          <w:szCs w:val="23"/>
          <w:lang w:eastAsia="tr-TR"/>
        </w:rPr>
        <w:t>prepare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students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to</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excel</w:t>
      </w:r>
      <w:proofErr w:type="spellEnd"/>
      <w:r w:rsidRPr="005F2005">
        <w:rPr>
          <w:rFonts w:ascii="Montserrat-Regular" w:eastAsia="Times New Roman" w:hAnsi="Montserrat-Regular" w:cs="Times New Roman"/>
          <w:color w:val="707070"/>
          <w:sz w:val="23"/>
          <w:szCs w:val="23"/>
          <w:lang w:eastAsia="tr-TR"/>
        </w:rPr>
        <w:t xml:space="preserve"> as </w:t>
      </w:r>
      <w:proofErr w:type="spellStart"/>
      <w:r w:rsidRPr="005F2005">
        <w:rPr>
          <w:rFonts w:ascii="Montserrat-Regular" w:eastAsia="Times New Roman" w:hAnsi="Montserrat-Regular" w:cs="Times New Roman"/>
          <w:color w:val="707070"/>
          <w:sz w:val="23"/>
          <w:szCs w:val="23"/>
          <w:lang w:eastAsia="tr-TR"/>
        </w:rPr>
        <w:t>professionals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capable</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understanding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resolving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complex</w:t>
      </w:r>
      <w:proofErr w:type="spellEnd"/>
      <w:r w:rsidRPr="005F2005">
        <w:rPr>
          <w:rFonts w:ascii="Montserrat-Regular" w:eastAsia="Times New Roman" w:hAnsi="Montserrat-Regular" w:cs="Times New Roman"/>
          <w:color w:val="707070"/>
          <w:sz w:val="23"/>
          <w:szCs w:val="23"/>
          <w:lang w:eastAsia="tr-TR"/>
        </w:rPr>
        <w:t xml:space="preserve"> urban </w:t>
      </w:r>
      <w:proofErr w:type="spellStart"/>
      <w:r w:rsidRPr="005F2005">
        <w:rPr>
          <w:rFonts w:ascii="Montserrat-Regular" w:eastAsia="Times New Roman" w:hAnsi="Montserrat-Regular" w:cs="Times New Roman"/>
          <w:color w:val="707070"/>
          <w:sz w:val="23"/>
          <w:szCs w:val="23"/>
          <w:lang w:eastAsia="tr-TR"/>
        </w:rPr>
        <w:t>planning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problems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curriculum</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gives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students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both</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broad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understanding</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urban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regional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environment</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foundation</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skills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needed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to</w:t>
      </w:r>
      <w:proofErr w:type="spellEnd"/>
      <w:r w:rsidRPr="005F2005">
        <w:rPr>
          <w:rFonts w:ascii="Montserrat-Regular" w:eastAsia="Times New Roman" w:hAnsi="Montserrat-Regular" w:cs="Times New Roman"/>
          <w:color w:val="707070"/>
          <w:sz w:val="23"/>
          <w:szCs w:val="23"/>
          <w:lang w:eastAsia="tr-TR"/>
        </w:rPr>
        <w:t xml:space="preserve"> plan </w:t>
      </w:r>
      <w:proofErr w:type="spellStart"/>
      <w:r w:rsidRPr="005F2005">
        <w:rPr>
          <w:rFonts w:ascii="Montserrat-Regular" w:eastAsia="Times New Roman" w:hAnsi="Montserrat-Regular" w:cs="Times New Roman"/>
          <w:color w:val="707070"/>
          <w:sz w:val="23"/>
          <w:szCs w:val="23"/>
          <w:lang w:eastAsia="tr-TR"/>
        </w:rPr>
        <w:t>for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today’s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regions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cities</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thesis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provides</w:t>
      </w:r>
      <w:proofErr w:type="spellEnd"/>
      <w:r w:rsidRPr="005F2005">
        <w:rPr>
          <w:rFonts w:ascii="Montserrat-Regular" w:eastAsia="Times New Roman" w:hAnsi="Montserrat-Regular" w:cs="Times New Roman"/>
          <w:color w:val="707070"/>
          <w:sz w:val="23"/>
          <w:szCs w:val="23"/>
          <w:lang w:eastAsia="tr-TR"/>
        </w:rPr>
        <w:t xml:space="preserve"> an </w:t>
      </w:r>
      <w:proofErr w:type="spellStart"/>
      <w:r w:rsidRPr="005F2005">
        <w:rPr>
          <w:rFonts w:ascii="Montserrat-Regular" w:eastAsia="Times New Roman" w:hAnsi="Montserrat-Regular" w:cs="Times New Roman"/>
          <w:color w:val="707070"/>
          <w:sz w:val="23"/>
          <w:szCs w:val="23"/>
          <w:lang w:eastAsia="tr-TR"/>
        </w:rPr>
        <w:t>opportunity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for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focused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study</w:t>
      </w:r>
      <w:proofErr w:type="spellEnd"/>
      <w:r w:rsidRPr="005F2005">
        <w:rPr>
          <w:rFonts w:ascii="Montserrat-Regular" w:eastAsia="Times New Roman" w:hAnsi="Montserrat-Regular" w:cs="Times New Roman"/>
          <w:color w:val="707070"/>
          <w:sz w:val="23"/>
          <w:szCs w:val="23"/>
          <w:lang w:eastAsia="tr-TR"/>
        </w:rPr>
        <w:t xml:space="preserve"> in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student’s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major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area</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specialization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interest</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such</w:t>
      </w:r>
      <w:proofErr w:type="spellEnd"/>
      <w:r w:rsidRPr="005F2005">
        <w:rPr>
          <w:rFonts w:ascii="Montserrat-Regular" w:eastAsia="Times New Roman" w:hAnsi="Montserrat-Regular" w:cs="Times New Roman"/>
          <w:color w:val="707070"/>
          <w:sz w:val="23"/>
          <w:szCs w:val="23"/>
          <w:lang w:eastAsia="tr-TR"/>
        </w:rPr>
        <w:t xml:space="preserve"> as </w:t>
      </w:r>
      <w:proofErr w:type="spellStart"/>
      <w:r w:rsidRPr="005F2005">
        <w:rPr>
          <w:rFonts w:ascii="Montserrat-Regular" w:eastAsia="Times New Roman" w:hAnsi="Montserrat-Regular" w:cs="Times New Roman"/>
          <w:color w:val="707070"/>
          <w:sz w:val="23"/>
          <w:szCs w:val="23"/>
          <w:lang w:eastAsia="tr-TR"/>
        </w:rPr>
        <w:t>regional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spatial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planning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local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governments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infrastructure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environment</w:t>
      </w:r>
      <w:proofErr w:type="spellEnd"/>
      <w:r w:rsidRPr="005F2005">
        <w:rPr>
          <w:rFonts w:ascii="Montserrat-Regular" w:eastAsia="Times New Roman" w:hAnsi="Montserrat-Regular" w:cs="Times New Roman"/>
          <w:color w:val="707070"/>
          <w:sz w:val="23"/>
          <w:szCs w:val="23"/>
          <w:lang w:eastAsia="tr-TR"/>
        </w:rPr>
        <w:t xml:space="preserve">, urban </w:t>
      </w:r>
      <w:proofErr w:type="spellStart"/>
      <w:r w:rsidRPr="005F2005">
        <w:rPr>
          <w:rFonts w:ascii="Montserrat-Regular" w:eastAsia="Times New Roman" w:hAnsi="Montserrat-Regular" w:cs="Times New Roman"/>
          <w:color w:val="707070"/>
          <w:sz w:val="23"/>
          <w:szCs w:val="23"/>
          <w:lang w:eastAsia="tr-TR"/>
        </w:rPr>
        <w:t>planning</w:t>
      </w:r>
      <w:proofErr w:type="spellEnd"/>
      <w:r w:rsidRPr="005F2005">
        <w:rPr>
          <w:rFonts w:ascii="Montserrat-Regular" w:eastAsia="Times New Roman" w:hAnsi="Montserrat-Regular" w:cs="Times New Roman"/>
          <w:color w:val="707070"/>
          <w:sz w:val="23"/>
          <w:szCs w:val="23"/>
          <w:lang w:eastAsia="tr-TR"/>
        </w:rPr>
        <w:t xml:space="preserve">, urban </w:t>
      </w:r>
      <w:proofErr w:type="spellStart"/>
      <w:r w:rsidRPr="005F2005">
        <w:rPr>
          <w:rFonts w:ascii="Montserrat-Regular" w:eastAsia="Times New Roman" w:hAnsi="Montserrat-Regular" w:cs="Times New Roman"/>
          <w:color w:val="707070"/>
          <w:sz w:val="23"/>
          <w:szCs w:val="23"/>
          <w:lang w:eastAsia="tr-TR"/>
        </w:rPr>
        <w:t>policies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urban </w:t>
      </w:r>
      <w:proofErr w:type="spellStart"/>
      <w:r w:rsidRPr="005F2005">
        <w:rPr>
          <w:rFonts w:ascii="Montserrat-Regular" w:eastAsia="Times New Roman" w:hAnsi="Montserrat-Regular" w:cs="Times New Roman"/>
          <w:color w:val="707070"/>
          <w:sz w:val="23"/>
          <w:szCs w:val="23"/>
          <w:lang w:eastAsia="tr-TR"/>
        </w:rPr>
        <w:t>studies</w:t>
      </w:r>
      <w:proofErr w:type="spellEnd"/>
      <w:r w:rsidRPr="005F2005">
        <w:rPr>
          <w:rFonts w:ascii="Montserrat-Regular" w:eastAsia="Times New Roman" w:hAnsi="Montserrat-Regular" w:cs="Times New Roman"/>
          <w:color w:val="707070"/>
          <w:sz w:val="23"/>
          <w:szCs w:val="23"/>
          <w:lang w:eastAsia="tr-TR"/>
        </w:rPr>
        <w:t xml:space="preserve">, transport </w:t>
      </w:r>
      <w:proofErr w:type="spellStart"/>
      <w:r w:rsidRPr="005F2005">
        <w:rPr>
          <w:rFonts w:ascii="Montserrat-Regular" w:eastAsia="Times New Roman" w:hAnsi="Montserrat-Regular" w:cs="Times New Roman"/>
          <w:color w:val="707070"/>
          <w:sz w:val="23"/>
          <w:szCs w:val="23"/>
          <w:lang w:eastAsia="tr-TR"/>
        </w:rPr>
        <w:t>planning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urban </w:t>
      </w:r>
      <w:proofErr w:type="spellStart"/>
      <w:r w:rsidRPr="005F2005">
        <w:rPr>
          <w:rFonts w:ascii="Montserrat-Regular" w:eastAsia="Times New Roman" w:hAnsi="Montserrat-Regular" w:cs="Times New Roman"/>
          <w:color w:val="707070"/>
          <w:sz w:val="23"/>
          <w:szCs w:val="23"/>
          <w:lang w:eastAsia="tr-TR"/>
        </w:rPr>
        <w:t>design</w:t>
      </w:r>
      <w:proofErr w:type="spellEnd"/>
      <w:r w:rsidRPr="005F2005">
        <w:rPr>
          <w:rFonts w:ascii="Montserrat-Regular" w:eastAsia="Times New Roman" w:hAnsi="Montserrat-Regular" w:cs="Times New Roman"/>
          <w:color w:val="707070"/>
          <w:sz w:val="23"/>
          <w:szCs w:val="23"/>
          <w:lang w:eastAsia="tr-TR"/>
        </w:rPr>
        <w:t>.</w:t>
      </w:r>
    </w:p>
    <w:p w14:paraId="027BDA45"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lastRenderedPageBreak/>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curriculum</w:t>
      </w:r>
      <w:proofErr w:type="spellEnd"/>
      <w:r w:rsidRPr="005F2005">
        <w:rPr>
          <w:rFonts w:ascii="Montserrat-Regular" w:eastAsia="Times New Roman" w:hAnsi="Montserrat-Regular" w:cs="Times New Roman"/>
          <w:color w:val="707070"/>
          <w:sz w:val="23"/>
          <w:szCs w:val="23"/>
          <w:lang w:eastAsia="tr-TR"/>
        </w:rPr>
        <w:t xml:space="preserve"> is a 120credit program.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curriculum</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requirements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include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eight</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core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compulsory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elective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courses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including</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compulsory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course</w:t>
      </w:r>
      <w:proofErr w:type="spellEnd"/>
      <w:r w:rsidRPr="005F2005">
        <w:rPr>
          <w:rFonts w:ascii="Montserrat-Regular" w:eastAsia="Times New Roman" w:hAnsi="Montserrat-Regular" w:cs="Times New Roman"/>
          <w:color w:val="707070"/>
          <w:sz w:val="23"/>
          <w:szCs w:val="23"/>
          <w:lang w:eastAsia="tr-TR"/>
        </w:rPr>
        <w:t xml:space="preserve"> on </w:t>
      </w:r>
      <w:proofErr w:type="spellStart"/>
      <w:r w:rsidRPr="005F2005">
        <w:rPr>
          <w:rFonts w:ascii="Montserrat-Regular" w:eastAsia="Times New Roman" w:hAnsi="Montserrat-Regular" w:cs="Times New Roman"/>
          <w:color w:val="707070"/>
          <w:sz w:val="23"/>
          <w:szCs w:val="23"/>
          <w:lang w:eastAsia="tr-TR"/>
        </w:rPr>
        <w:t>Methods</w:t>
      </w:r>
      <w:proofErr w:type="spellEnd"/>
      <w:r w:rsidRPr="005F2005">
        <w:rPr>
          <w:rFonts w:ascii="Montserrat-Regular" w:eastAsia="Times New Roman" w:hAnsi="Montserrat-Regular" w:cs="Times New Roman"/>
          <w:color w:val="707070"/>
          <w:sz w:val="23"/>
          <w:szCs w:val="23"/>
          <w:lang w:eastAsia="tr-TR"/>
        </w:rPr>
        <w:t xml:space="preserve"> in </w:t>
      </w:r>
      <w:proofErr w:type="spellStart"/>
      <w:r w:rsidRPr="005F2005">
        <w:rPr>
          <w:rFonts w:ascii="Montserrat-Regular" w:eastAsia="Times New Roman" w:hAnsi="Montserrat-Regular" w:cs="Times New Roman"/>
          <w:color w:val="707070"/>
          <w:sz w:val="23"/>
          <w:szCs w:val="23"/>
          <w:lang w:eastAsia="tr-TR"/>
        </w:rPr>
        <w:t>Scientific</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Research</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Ethics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seminar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thesis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preparation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course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thesis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writing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course</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thesis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scientific</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publication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derived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from</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thesis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study</w:t>
      </w:r>
      <w:proofErr w:type="spellEnd"/>
      <w:r w:rsidRPr="005F2005">
        <w:rPr>
          <w:rFonts w:ascii="Montserrat-Regular" w:eastAsia="Times New Roman" w:hAnsi="Montserrat-Regular" w:cs="Times New Roman"/>
          <w:color w:val="707070"/>
          <w:sz w:val="23"/>
          <w:szCs w:val="23"/>
          <w:lang w:eastAsia="tr-TR"/>
        </w:rPr>
        <w:t>.</w:t>
      </w:r>
    </w:p>
    <w:p w14:paraId="64712995"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b/>
          <w:bCs/>
          <w:color w:val="707070"/>
          <w:sz w:val="23"/>
          <w:szCs w:val="23"/>
          <w:lang w:eastAsia="tr-TR"/>
        </w:rPr>
        <w:t>Prerequisites</w:t>
      </w:r>
      <w:proofErr w:type="spellEnd"/>
      <w:r w:rsidRPr="005F2005">
        <w:rPr>
          <w:rFonts w:ascii="Montserrat-Regular" w:eastAsia="Times New Roman" w:hAnsi="Montserrat-Regular" w:cs="Times New Roman"/>
          <w:b/>
          <w:bCs/>
          <w:color w:val="707070"/>
          <w:sz w:val="23"/>
          <w:szCs w:val="23"/>
          <w:lang w:eastAsia="tr-TR"/>
        </w:rPr>
        <w:t>:</w:t>
      </w:r>
    </w:p>
    <w:p w14:paraId="645532E3"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Applicants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for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admission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to</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Master’s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studies</w:t>
      </w:r>
      <w:proofErr w:type="spellEnd"/>
      <w:r w:rsidRPr="005F2005">
        <w:rPr>
          <w:rFonts w:ascii="Montserrat-Regular" w:eastAsia="Times New Roman" w:hAnsi="Montserrat-Regular" w:cs="Times New Roman"/>
          <w:color w:val="707070"/>
          <w:sz w:val="23"/>
          <w:szCs w:val="23"/>
          <w:lang w:eastAsia="tr-TR"/>
        </w:rPr>
        <w:t xml:space="preserve"> in City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Regional</w:t>
      </w:r>
      <w:proofErr w:type="spellEnd"/>
      <w:r w:rsidRPr="005F2005">
        <w:rPr>
          <w:rFonts w:ascii="Montserrat-Regular" w:eastAsia="Times New Roman" w:hAnsi="Montserrat-Regular" w:cs="Times New Roman"/>
          <w:color w:val="707070"/>
          <w:sz w:val="23"/>
          <w:szCs w:val="23"/>
          <w:lang w:eastAsia="tr-TR"/>
        </w:rPr>
        <w:t xml:space="preserve"> Planning program </w:t>
      </w:r>
      <w:proofErr w:type="spellStart"/>
      <w:r w:rsidRPr="005F2005">
        <w:rPr>
          <w:rFonts w:ascii="Montserrat-Regular" w:eastAsia="Times New Roman" w:hAnsi="Montserrat-Regular" w:cs="Times New Roman"/>
          <w:color w:val="707070"/>
          <w:sz w:val="23"/>
          <w:szCs w:val="23"/>
          <w:lang w:eastAsia="tr-TR"/>
        </w:rPr>
        <w:t>are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expected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to</w:t>
      </w:r>
      <w:proofErr w:type="spellEnd"/>
      <w:r w:rsidRPr="005F2005">
        <w:rPr>
          <w:rFonts w:ascii="Montserrat-Regular" w:eastAsia="Times New Roman" w:hAnsi="Montserrat-Regular" w:cs="Times New Roman"/>
          <w:color w:val="707070"/>
          <w:sz w:val="23"/>
          <w:szCs w:val="23"/>
          <w:lang w:eastAsia="tr-TR"/>
        </w:rPr>
        <w:t>:</w:t>
      </w:r>
    </w:p>
    <w:p w14:paraId="338E25AD" w14:textId="77777777" w:rsidR="005F2005" w:rsidRPr="005F2005" w:rsidRDefault="005F2005" w:rsidP="005F2005">
      <w:pPr>
        <w:numPr>
          <w:ilvl w:val="0"/>
          <w:numId w:val="2"/>
        </w:numPr>
        <w:shd w:val="clear" w:color="auto" w:fill="FFFFFF"/>
        <w:spacing w:before="100" w:beforeAutospacing="1" w:after="100" w:afterAutospacing="1" w:line="240" w:lineRule="auto"/>
        <w:ind w:left="959"/>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Have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earned</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bachelor's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degree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from</w:t>
      </w:r>
      <w:proofErr w:type="spellEnd"/>
      <w:r w:rsidRPr="005F2005">
        <w:rPr>
          <w:rFonts w:ascii="Montserrat-Regular" w:eastAsia="Times New Roman" w:hAnsi="Montserrat-Regular" w:cs="Times New Roman"/>
          <w:color w:val="707070"/>
          <w:sz w:val="23"/>
          <w:szCs w:val="23"/>
          <w:lang w:eastAsia="tr-TR"/>
        </w:rPr>
        <w:t xml:space="preserve"> an </w:t>
      </w:r>
      <w:proofErr w:type="spellStart"/>
      <w:r w:rsidRPr="005F2005">
        <w:rPr>
          <w:rFonts w:ascii="Montserrat-Regular" w:eastAsia="Times New Roman" w:hAnsi="Montserrat-Regular" w:cs="Times New Roman"/>
          <w:color w:val="707070"/>
          <w:sz w:val="23"/>
          <w:szCs w:val="23"/>
          <w:lang w:eastAsia="tr-TR"/>
        </w:rPr>
        <w:t>accredited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university</w:t>
      </w:r>
      <w:proofErr w:type="spellEnd"/>
      <w:r w:rsidRPr="005F2005">
        <w:rPr>
          <w:rFonts w:ascii="Montserrat-Regular" w:eastAsia="Times New Roman" w:hAnsi="Montserrat-Regular" w:cs="Times New Roman"/>
          <w:color w:val="707070"/>
          <w:sz w:val="23"/>
          <w:szCs w:val="23"/>
          <w:lang w:eastAsia="tr-TR"/>
        </w:rPr>
        <w:t>.</w:t>
      </w:r>
    </w:p>
    <w:p w14:paraId="6F48374F" w14:textId="77777777" w:rsidR="005F2005" w:rsidRPr="005F2005" w:rsidRDefault="005F2005" w:rsidP="005F2005">
      <w:pPr>
        <w:numPr>
          <w:ilvl w:val="0"/>
          <w:numId w:val="2"/>
        </w:numPr>
        <w:shd w:val="clear" w:color="auto" w:fill="FFFFFF"/>
        <w:spacing w:before="100" w:beforeAutospacing="1" w:after="100" w:afterAutospacing="1" w:line="240" w:lineRule="auto"/>
        <w:ind w:left="959"/>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Demonstrated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academic</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excellence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by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earning</w:t>
      </w:r>
      <w:proofErr w:type="spellEnd"/>
      <w:r w:rsidRPr="005F2005">
        <w:rPr>
          <w:rFonts w:ascii="Montserrat-Regular" w:eastAsia="Times New Roman" w:hAnsi="Montserrat-Regular" w:cs="Times New Roman"/>
          <w:color w:val="707070"/>
          <w:sz w:val="23"/>
          <w:szCs w:val="23"/>
          <w:lang w:eastAsia="tr-TR"/>
        </w:rPr>
        <w:t xml:space="preserve"> at </w:t>
      </w:r>
      <w:proofErr w:type="spellStart"/>
      <w:r w:rsidRPr="005F2005">
        <w:rPr>
          <w:rFonts w:ascii="Montserrat-Regular" w:eastAsia="Times New Roman" w:hAnsi="Montserrat-Regular" w:cs="Times New Roman"/>
          <w:color w:val="707070"/>
          <w:sz w:val="23"/>
          <w:szCs w:val="23"/>
          <w:lang w:eastAsia="tr-TR"/>
        </w:rPr>
        <w:t>least</w:t>
      </w:r>
      <w:proofErr w:type="spellEnd"/>
      <w:r w:rsidRPr="005F2005">
        <w:rPr>
          <w:rFonts w:ascii="Montserrat-Regular" w:eastAsia="Times New Roman" w:hAnsi="Montserrat-Regular" w:cs="Times New Roman"/>
          <w:color w:val="707070"/>
          <w:sz w:val="23"/>
          <w:szCs w:val="23"/>
          <w:lang w:eastAsia="tr-TR"/>
        </w:rPr>
        <w:t xml:space="preserve"> a 2.3 (</w:t>
      </w:r>
      <w:proofErr w:type="spellStart"/>
      <w:r w:rsidRPr="005F2005">
        <w:rPr>
          <w:rFonts w:ascii="Montserrat-Regular" w:eastAsia="Times New Roman" w:hAnsi="Montserrat-Regular" w:cs="Times New Roman"/>
          <w:color w:val="707070"/>
          <w:sz w:val="23"/>
          <w:szCs w:val="23"/>
          <w:lang w:eastAsia="tr-TR"/>
        </w:rPr>
        <w:t>out</w:t>
      </w:r>
      <w:proofErr w:type="spellEnd"/>
      <w:r w:rsidRPr="005F2005">
        <w:rPr>
          <w:rFonts w:ascii="Montserrat-Regular" w:eastAsia="Times New Roman" w:hAnsi="Montserrat-Regular" w:cs="Times New Roman"/>
          <w:color w:val="707070"/>
          <w:sz w:val="23"/>
          <w:szCs w:val="23"/>
          <w:lang w:eastAsia="tr-TR"/>
        </w:rPr>
        <w:t xml:space="preserve"> of 4.0) </w:t>
      </w:r>
      <w:proofErr w:type="spellStart"/>
      <w:r w:rsidRPr="005F2005">
        <w:rPr>
          <w:rFonts w:ascii="Montserrat-Regular" w:eastAsia="Times New Roman" w:hAnsi="Montserrat-Regular" w:cs="Times New Roman"/>
          <w:color w:val="707070"/>
          <w:sz w:val="23"/>
          <w:szCs w:val="23"/>
          <w:lang w:eastAsia="tr-TR"/>
        </w:rPr>
        <w:t>grade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point</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average</w:t>
      </w:r>
      <w:proofErr w:type="spellEnd"/>
      <w:r w:rsidRPr="005F2005">
        <w:rPr>
          <w:rFonts w:ascii="Montserrat-Regular" w:eastAsia="Times New Roman" w:hAnsi="Montserrat-Regular" w:cs="Times New Roman"/>
          <w:color w:val="707070"/>
          <w:sz w:val="23"/>
          <w:szCs w:val="23"/>
          <w:lang w:eastAsia="tr-TR"/>
        </w:rPr>
        <w:t xml:space="preserve"> in </w:t>
      </w:r>
      <w:proofErr w:type="spellStart"/>
      <w:r w:rsidRPr="005F2005">
        <w:rPr>
          <w:rFonts w:ascii="Montserrat-Regular" w:eastAsia="Times New Roman" w:hAnsi="Montserrat-Regular" w:cs="Times New Roman"/>
          <w:color w:val="707070"/>
          <w:sz w:val="23"/>
          <w:szCs w:val="23"/>
          <w:lang w:eastAsia="tr-TR"/>
        </w:rPr>
        <w:t>undergraduate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work</w:t>
      </w:r>
      <w:proofErr w:type="spellEnd"/>
      <w:r w:rsidRPr="005F2005">
        <w:rPr>
          <w:rFonts w:ascii="Montserrat-Regular" w:eastAsia="Times New Roman" w:hAnsi="Montserrat-Regular" w:cs="Times New Roman"/>
          <w:color w:val="707070"/>
          <w:sz w:val="23"/>
          <w:szCs w:val="23"/>
          <w:lang w:eastAsia="tr-TR"/>
        </w:rPr>
        <w:t>.</w:t>
      </w:r>
    </w:p>
    <w:p w14:paraId="407ECD42" w14:textId="77777777" w:rsidR="005F2005" w:rsidRPr="005F2005" w:rsidRDefault="005F2005" w:rsidP="005F2005">
      <w:pPr>
        <w:numPr>
          <w:ilvl w:val="0"/>
          <w:numId w:val="2"/>
        </w:numPr>
        <w:shd w:val="clear" w:color="auto" w:fill="FFFFFF"/>
        <w:spacing w:before="100" w:beforeAutospacing="1" w:after="100" w:afterAutospacing="1" w:line="240" w:lineRule="auto"/>
        <w:ind w:left="959"/>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 xml:space="preserve">Show </w:t>
      </w:r>
      <w:proofErr w:type="spellStart"/>
      <w:r w:rsidRPr="005F2005">
        <w:rPr>
          <w:rFonts w:ascii="Montserrat-Regular" w:eastAsia="Times New Roman" w:hAnsi="Montserrat-Regular" w:cs="Times New Roman"/>
          <w:color w:val="707070"/>
          <w:sz w:val="23"/>
          <w:szCs w:val="23"/>
          <w:lang w:eastAsia="tr-TR"/>
        </w:rPr>
        <w:t>evidence</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motivation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maturity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work</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ethic</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academic</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excellence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intellectual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ability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through</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references</w:t>
      </w:r>
      <w:proofErr w:type="spellEnd"/>
      <w:r w:rsidRPr="005F2005">
        <w:rPr>
          <w:rFonts w:ascii="Montserrat-Regular" w:eastAsia="Times New Roman" w:hAnsi="Montserrat-Regular" w:cs="Times New Roman"/>
          <w:color w:val="707070"/>
          <w:sz w:val="23"/>
          <w:szCs w:val="23"/>
          <w:lang w:eastAsia="tr-TR"/>
        </w:rPr>
        <w:t xml:space="preserve"> (2 </w:t>
      </w:r>
      <w:proofErr w:type="spellStart"/>
      <w:r w:rsidRPr="005F2005">
        <w:rPr>
          <w:rFonts w:ascii="Montserrat-Regular" w:eastAsia="Times New Roman" w:hAnsi="Montserrat-Regular" w:cs="Times New Roman"/>
          <w:color w:val="707070"/>
          <w:sz w:val="23"/>
          <w:szCs w:val="23"/>
          <w:lang w:eastAsia="tr-TR"/>
        </w:rPr>
        <w:t>letters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required</w:t>
      </w:r>
      <w:proofErr w:type="spellEnd"/>
      <w:r w:rsidRPr="005F2005">
        <w:rPr>
          <w:rFonts w:ascii="Montserrat-Regular" w:eastAsia="Times New Roman" w:hAnsi="Montserrat-Regular" w:cs="Times New Roman"/>
          <w:color w:val="707070"/>
          <w:sz w:val="23"/>
          <w:szCs w:val="23"/>
          <w:lang w:eastAsia="tr-TR"/>
        </w:rPr>
        <w:t>).</w:t>
      </w:r>
    </w:p>
    <w:p w14:paraId="5B9524AE" w14:textId="77777777" w:rsidR="005F2005" w:rsidRPr="005F2005" w:rsidRDefault="005F2005" w:rsidP="005F2005">
      <w:pPr>
        <w:numPr>
          <w:ilvl w:val="0"/>
          <w:numId w:val="2"/>
        </w:numPr>
        <w:shd w:val="clear" w:color="auto" w:fill="FFFFFF"/>
        <w:spacing w:before="100" w:beforeAutospacing="1" w:after="100" w:afterAutospacing="1" w:line="240" w:lineRule="auto"/>
        <w:ind w:left="959"/>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Submit</w:t>
      </w:r>
      <w:proofErr w:type="spellEnd"/>
      <w:r w:rsidRPr="005F2005">
        <w:rPr>
          <w:rFonts w:ascii="Montserrat-Regular" w:eastAsia="Times New Roman" w:hAnsi="Montserrat-Regular" w:cs="Times New Roman"/>
          <w:color w:val="707070"/>
          <w:sz w:val="23"/>
          <w:szCs w:val="23"/>
          <w:lang w:eastAsia="tr-TR"/>
        </w:rPr>
        <w:t xml:space="preserve"> an self-</w:t>
      </w:r>
      <w:proofErr w:type="spellStart"/>
      <w:r w:rsidRPr="005F2005">
        <w:rPr>
          <w:rFonts w:ascii="Montserrat-Regular" w:eastAsia="Times New Roman" w:hAnsi="Montserrat-Regular" w:cs="Times New Roman"/>
          <w:color w:val="707070"/>
          <w:sz w:val="23"/>
          <w:szCs w:val="23"/>
          <w:lang w:eastAsia="tr-TR"/>
        </w:rPr>
        <w:t>authored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intention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letter</w:t>
      </w:r>
      <w:proofErr w:type="spellEnd"/>
      <w:r w:rsidRPr="005F2005">
        <w:rPr>
          <w:rFonts w:ascii="Montserrat-Regular" w:eastAsia="Times New Roman" w:hAnsi="Montserrat-Regular" w:cs="Times New Roman"/>
          <w:color w:val="707070"/>
          <w:sz w:val="23"/>
          <w:szCs w:val="23"/>
          <w:lang w:eastAsia="tr-TR"/>
        </w:rPr>
        <w:t xml:space="preserve"> of 2-3 </w:t>
      </w:r>
      <w:proofErr w:type="spellStart"/>
      <w:r w:rsidRPr="005F2005">
        <w:rPr>
          <w:rFonts w:ascii="Montserrat-Regular" w:eastAsia="Times New Roman" w:hAnsi="Montserrat-Regular" w:cs="Times New Roman"/>
          <w:color w:val="707070"/>
          <w:sz w:val="23"/>
          <w:szCs w:val="23"/>
          <w:lang w:eastAsia="tr-TR"/>
        </w:rPr>
        <w:t>pages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to</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demonstrate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understanding</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areas</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interest</w:t>
      </w:r>
      <w:proofErr w:type="spellEnd"/>
      <w:r w:rsidRPr="005F2005">
        <w:rPr>
          <w:rFonts w:ascii="Montserrat-Regular" w:eastAsia="Times New Roman" w:hAnsi="Montserrat-Regular" w:cs="Times New Roman"/>
          <w:color w:val="707070"/>
          <w:sz w:val="23"/>
          <w:szCs w:val="23"/>
          <w:lang w:eastAsia="tr-TR"/>
        </w:rPr>
        <w:t xml:space="preserve"> in, </w:t>
      </w:r>
      <w:proofErr w:type="spellStart"/>
      <w:r w:rsidRPr="005F2005">
        <w:rPr>
          <w:rFonts w:ascii="Montserrat-Regular" w:eastAsia="Times New Roman" w:hAnsi="Montserrat-Regular" w:cs="Times New Roman"/>
          <w:color w:val="707070"/>
          <w:sz w:val="23"/>
          <w:szCs w:val="23"/>
          <w:lang w:eastAsia="tr-TR"/>
        </w:rPr>
        <w:t>city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regional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planning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from</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perspective</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their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career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educational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objectives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through</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statement</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purpose</w:t>
      </w:r>
      <w:proofErr w:type="spellEnd"/>
      <w:r w:rsidRPr="005F2005">
        <w:rPr>
          <w:rFonts w:ascii="Montserrat-Regular" w:eastAsia="Times New Roman" w:hAnsi="Montserrat-Regular" w:cs="Times New Roman"/>
          <w:color w:val="707070"/>
          <w:sz w:val="23"/>
          <w:szCs w:val="23"/>
          <w:lang w:eastAsia="tr-TR"/>
        </w:rPr>
        <w:t>.</w:t>
      </w:r>
    </w:p>
    <w:p w14:paraId="03AD20E6" w14:textId="77777777" w:rsidR="005F2005" w:rsidRPr="005F2005" w:rsidRDefault="005F2005" w:rsidP="005F2005">
      <w:pPr>
        <w:numPr>
          <w:ilvl w:val="0"/>
          <w:numId w:val="2"/>
        </w:numPr>
        <w:shd w:val="clear" w:color="auto" w:fill="FFFFFF"/>
        <w:spacing w:before="100" w:beforeAutospacing="1" w:after="100" w:afterAutospacing="1" w:line="240" w:lineRule="auto"/>
        <w:ind w:left="959"/>
        <w:jc w:val="both"/>
        <w:rPr>
          <w:rFonts w:ascii="Montserrat-Regular" w:eastAsia="Times New Roman" w:hAnsi="Montserrat-Regular" w:cs="Times New Roman"/>
          <w:color w:val="707070"/>
          <w:sz w:val="23"/>
          <w:szCs w:val="23"/>
          <w:lang w:eastAsia="tr-TR"/>
        </w:rPr>
      </w:pPr>
      <w:r w:rsidRPr="005F2005">
        <w:rPr>
          <w:rFonts w:ascii="Montserrat-Regular" w:eastAsia="Times New Roman" w:hAnsi="Montserrat-Regular" w:cs="Times New Roman"/>
          <w:color w:val="707070"/>
          <w:sz w:val="23"/>
          <w:szCs w:val="23"/>
          <w:lang w:eastAsia="tr-TR"/>
        </w:rPr>
        <w:t>CV/</w:t>
      </w:r>
      <w:proofErr w:type="spellStart"/>
      <w:r w:rsidRPr="005F2005">
        <w:rPr>
          <w:rFonts w:ascii="Montserrat-Regular" w:eastAsia="Times New Roman" w:hAnsi="Montserrat-Regular" w:cs="Times New Roman"/>
          <w:color w:val="707070"/>
          <w:sz w:val="23"/>
          <w:szCs w:val="23"/>
          <w:lang w:eastAsia="tr-TR"/>
        </w:rPr>
        <w:t>Resume</w:t>
      </w:r>
      <w:proofErr w:type="spellEnd"/>
    </w:p>
    <w:p w14:paraId="23D3CA6F" w14:textId="77777777" w:rsidR="005F2005" w:rsidRPr="005F2005" w:rsidRDefault="005F2005" w:rsidP="005F2005">
      <w:pPr>
        <w:numPr>
          <w:ilvl w:val="0"/>
          <w:numId w:val="2"/>
        </w:numPr>
        <w:shd w:val="clear" w:color="auto" w:fill="FFFFFF"/>
        <w:spacing w:before="100" w:beforeAutospacing="1" w:after="100" w:afterAutospacing="1" w:line="240" w:lineRule="auto"/>
        <w:ind w:left="959"/>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We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require</w:t>
      </w:r>
      <w:proofErr w:type="spellEnd"/>
      <w:r w:rsidRPr="005F2005">
        <w:rPr>
          <w:rFonts w:ascii="Montserrat-Regular" w:eastAsia="Times New Roman" w:hAnsi="Montserrat-Regular" w:cs="Times New Roman"/>
          <w:color w:val="707070"/>
          <w:sz w:val="23"/>
          <w:szCs w:val="23"/>
          <w:lang w:eastAsia="tr-TR"/>
        </w:rPr>
        <w:t xml:space="preserve"> an ALES </w:t>
      </w:r>
      <w:proofErr w:type="spellStart"/>
      <w:r w:rsidRPr="005F2005">
        <w:rPr>
          <w:rFonts w:ascii="Montserrat-Regular" w:eastAsia="Times New Roman" w:hAnsi="Montserrat-Regular" w:cs="Times New Roman"/>
          <w:color w:val="707070"/>
          <w:sz w:val="23"/>
          <w:szCs w:val="23"/>
          <w:lang w:eastAsia="tr-TR"/>
        </w:rPr>
        <w:t>exam</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score</w:t>
      </w:r>
      <w:proofErr w:type="spellEnd"/>
      <w:r w:rsidRPr="005F2005">
        <w:rPr>
          <w:rFonts w:ascii="Montserrat-Regular" w:eastAsia="Times New Roman" w:hAnsi="Montserrat-Regular" w:cs="Times New Roman"/>
          <w:color w:val="707070"/>
          <w:sz w:val="23"/>
          <w:szCs w:val="23"/>
          <w:lang w:eastAsia="tr-TR"/>
        </w:rPr>
        <w:t xml:space="preserve"> of at </w:t>
      </w:r>
      <w:proofErr w:type="spellStart"/>
      <w:r w:rsidRPr="005F2005">
        <w:rPr>
          <w:rFonts w:ascii="Montserrat-Regular" w:eastAsia="Times New Roman" w:hAnsi="Montserrat-Regular" w:cs="Times New Roman"/>
          <w:color w:val="707070"/>
          <w:sz w:val="23"/>
          <w:szCs w:val="23"/>
          <w:lang w:eastAsia="tr-TR"/>
        </w:rPr>
        <w:t>least</w:t>
      </w:r>
      <w:proofErr w:type="spellEnd"/>
      <w:r w:rsidRPr="005F2005">
        <w:rPr>
          <w:rFonts w:ascii="Montserrat-Regular" w:eastAsia="Times New Roman" w:hAnsi="Montserrat-Regular" w:cs="Times New Roman"/>
          <w:color w:val="707070"/>
          <w:sz w:val="23"/>
          <w:szCs w:val="23"/>
          <w:lang w:eastAsia="tr-TR"/>
        </w:rPr>
        <w:t xml:space="preserve"> 55 </w:t>
      </w:r>
      <w:proofErr w:type="spellStart"/>
      <w:r w:rsidRPr="005F2005">
        <w:rPr>
          <w:rFonts w:ascii="Montserrat-Regular" w:eastAsia="Times New Roman" w:hAnsi="Montserrat-Regular" w:cs="Times New Roman"/>
          <w:color w:val="707070"/>
          <w:sz w:val="23"/>
          <w:szCs w:val="23"/>
          <w:lang w:eastAsia="tr-TR"/>
        </w:rPr>
        <w:t>points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foreign</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language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proficiency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score</w:t>
      </w:r>
      <w:proofErr w:type="spellEnd"/>
      <w:r w:rsidRPr="005F2005">
        <w:rPr>
          <w:rFonts w:ascii="Montserrat-Regular" w:eastAsia="Times New Roman" w:hAnsi="Montserrat-Regular" w:cs="Times New Roman"/>
          <w:color w:val="707070"/>
          <w:sz w:val="23"/>
          <w:szCs w:val="23"/>
          <w:lang w:eastAsia="tr-TR"/>
        </w:rPr>
        <w:t xml:space="preserve"> of 60 </w:t>
      </w:r>
      <w:proofErr w:type="spellStart"/>
      <w:r w:rsidRPr="005F2005">
        <w:rPr>
          <w:rFonts w:ascii="Montserrat-Regular" w:eastAsia="Times New Roman" w:hAnsi="Montserrat-Regular" w:cs="Times New Roman"/>
          <w:color w:val="707070"/>
          <w:sz w:val="23"/>
          <w:szCs w:val="23"/>
          <w:lang w:eastAsia="tr-TR"/>
        </w:rPr>
        <w:t>from</w:t>
      </w:r>
      <w:proofErr w:type="spellEnd"/>
      <w:r w:rsidRPr="005F2005">
        <w:rPr>
          <w:rFonts w:ascii="Montserrat-Regular" w:eastAsia="Times New Roman" w:hAnsi="Montserrat-Regular" w:cs="Times New Roman"/>
          <w:color w:val="707070"/>
          <w:sz w:val="23"/>
          <w:szCs w:val="23"/>
          <w:lang w:eastAsia="tr-TR"/>
        </w:rPr>
        <w:t xml:space="preserve"> a </w:t>
      </w:r>
      <w:proofErr w:type="spellStart"/>
      <w:r w:rsidRPr="005F2005">
        <w:rPr>
          <w:rFonts w:ascii="Montserrat-Regular" w:eastAsia="Times New Roman" w:hAnsi="Montserrat-Regular" w:cs="Times New Roman"/>
          <w:color w:val="707070"/>
          <w:sz w:val="23"/>
          <w:szCs w:val="23"/>
          <w:lang w:eastAsia="tr-TR"/>
        </w:rPr>
        <w:t>valid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exam</w:t>
      </w:r>
      <w:proofErr w:type="spellEnd"/>
      <w:r w:rsidRPr="005F2005">
        <w:rPr>
          <w:rFonts w:ascii="Montserrat-Regular" w:eastAsia="Times New Roman" w:hAnsi="Montserrat-Regular" w:cs="Times New Roman"/>
          <w:color w:val="707070"/>
          <w:sz w:val="23"/>
          <w:szCs w:val="23"/>
          <w:lang w:eastAsia="tr-TR"/>
        </w:rPr>
        <w:t xml:space="preserve"> (KPDS, ÜDS, YDS, e-YDS, YÖKDİL </w:t>
      </w:r>
      <w:proofErr w:type="spellStart"/>
      <w:r w:rsidRPr="005F2005">
        <w:rPr>
          <w:rFonts w:ascii="Montserrat-Regular" w:eastAsia="Times New Roman" w:hAnsi="Montserrat-Regular" w:cs="Times New Roman"/>
          <w:color w:val="707070"/>
          <w:sz w:val="23"/>
          <w:szCs w:val="23"/>
          <w:lang w:eastAsia="tr-TR"/>
        </w:rPr>
        <w:t>or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other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exams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that</w:t>
      </w:r>
      <w:proofErr w:type="spellEnd"/>
      <w:r w:rsidRPr="005F2005">
        <w:rPr>
          <w:rFonts w:ascii="Montserrat-Regular" w:eastAsia="Times New Roman" w:hAnsi="Montserrat-Regular" w:cs="Times New Roman"/>
          <w:color w:val="707070"/>
          <w:sz w:val="23"/>
          <w:szCs w:val="23"/>
          <w:lang w:eastAsia="tr-TR"/>
        </w:rPr>
        <w:t xml:space="preserve"> ÖSYM </w:t>
      </w:r>
      <w:proofErr w:type="spellStart"/>
      <w:r w:rsidRPr="005F2005">
        <w:rPr>
          <w:rFonts w:ascii="Montserrat-Regular" w:eastAsia="Times New Roman" w:hAnsi="Montserrat-Regular" w:cs="Times New Roman"/>
          <w:color w:val="707070"/>
          <w:sz w:val="23"/>
          <w:szCs w:val="23"/>
          <w:lang w:eastAsia="tr-TR"/>
        </w:rPr>
        <w:t>accepts</w:t>
      </w:r>
      <w:proofErr w:type="spellEnd"/>
      <w:r w:rsidRPr="005F2005">
        <w:rPr>
          <w:rFonts w:ascii="Montserrat-Regular" w:eastAsia="Times New Roman" w:hAnsi="Montserrat-Regular" w:cs="Times New Roman"/>
          <w:color w:val="707070"/>
          <w:sz w:val="23"/>
          <w:szCs w:val="23"/>
          <w:lang w:eastAsia="tr-TR"/>
        </w:rPr>
        <w:t>).</w:t>
      </w:r>
    </w:p>
    <w:p w14:paraId="0F09C49E" w14:textId="77777777" w:rsidR="005F2005" w:rsidRPr="005F2005" w:rsidRDefault="005F2005" w:rsidP="005F2005">
      <w:pPr>
        <w:shd w:val="clear" w:color="auto" w:fill="FFFFFF"/>
        <w:spacing w:after="150" w:line="240" w:lineRule="auto"/>
        <w:jc w:val="both"/>
        <w:rPr>
          <w:rFonts w:ascii="Montserrat-Regular" w:eastAsia="Times New Roman" w:hAnsi="Montserrat-Regular" w:cs="Times New Roman"/>
          <w:color w:val="707070"/>
          <w:sz w:val="23"/>
          <w:szCs w:val="23"/>
          <w:lang w:eastAsia="tr-TR"/>
        </w:rPr>
      </w:pPr>
      <w:proofErr w:type="spellStart"/>
      <w:r w:rsidRPr="005F2005">
        <w:rPr>
          <w:rFonts w:ascii="Montserrat-Regular" w:eastAsia="Times New Roman" w:hAnsi="Montserrat-Regular" w:cs="Times New Roman"/>
          <w:color w:val="707070"/>
          <w:sz w:val="23"/>
          <w:szCs w:val="23"/>
          <w:lang w:eastAsia="tr-TR"/>
        </w:rPr>
        <w:t>Applicants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from</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other</w:t>
      </w:r>
      <w:proofErr w:type="spellEnd"/>
      <w:r w:rsidRPr="005F2005">
        <w:rPr>
          <w:rFonts w:ascii="Montserrat-Regular" w:eastAsia="Times New Roman" w:hAnsi="Montserrat-Regular" w:cs="Times New Roman"/>
          <w:color w:val="707070"/>
          <w:sz w:val="23"/>
          <w:szCs w:val="23"/>
          <w:lang w:eastAsia="tr-TR"/>
        </w:rPr>
        <w:t xml:space="preserve"> background </w:t>
      </w:r>
      <w:proofErr w:type="spellStart"/>
      <w:r w:rsidRPr="005F2005">
        <w:rPr>
          <w:rFonts w:ascii="Montserrat-Regular" w:eastAsia="Times New Roman" w:hAnsi="Montserrat-Regular" w:cs="Times New Roman"/>
          <w:color w:val="707070"/>
          <w:sz w:val="23"/>
          <w:szCs w:val="23"/>
          <w:lang w:eastAsia="tr-TR"/>
        </w:rPr>
        <w:t>requirements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for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classified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standing</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requirements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may</w:t>
      </w:r>
      <w:proofErr w:type="spellEnd"/>
      <w:r w:rsidRPr="005F2005">
        <w:rPr>
          <w:rFonts w:ascii="Montserrat-Regular" w:eastAsia="Times New Roman" w:hAnsi="Montserrat-Regular" w:cs="Times New Roman"/>
          <w:color w:val="707070"/>
          <w:sz w:val="23"/>
          <w:szCs w:val="23"/>
          <w:lang w:eastAsia="tr-TR"/>
        </w:rPr>
        <w:t xml:space="preserve"> be </w:t>
      </w:r>
      <w:proofErr w:type="spellStart"/>
      <w:r w:rsidRPr="005F2005">
        <w:rPr>
          <w:rFonts w:ascii="Montserrat-Regular" w:eastAsia="Times New Roman" w:hAnsi="Montserrat-Regular" w:cs="Times New Roman"/>
          <w:color w:val="707070"/>
          <w:sz w:val="23"/>
          <w:szCs w:val="23"/>
          <w:lang w:eastAsia="tr-TR"/>
        </w:rPr>
        <w:t>admitted</w:t>
      </w:r>
      <w:proofErr w:type="spellEnd"/>
      <w:r w:rsidRPr="005F2005">
        <w:rPr>
          <w:rFonts w:ascii="Montserrat-Regular" w:eastAsia="Times New Roman" w:hAnsi="Montserrat-Regular" w:cs="Times New Roman"/>
          <w:color w:val="707070"/>
          <w:sz w:val="23"/>
          <w:szCs w:val="23"/>
          <w:lang w:eastAsia="tr-TR"/>
        </w:rPr>
        <w:t xml:space="preserve"> on a </w:t>
      </w:r>
      <w:proofErr w:type="spellStart"/>
      <w:r w:rsidRPr="005F2005">
        <w:rPr>
          <w:rFonts w:ascii="Montserrat-Regular" w:eastAsia="Times New Roman" w:hAnsi="Montserrat-Regular" w:cs="Times New Roman"/>
          <w:color w:val="707070"/>
          <w:sz w:val="23"/>
          <w:szCs w:val="23"/>
          <w:lang w:eastAsia="tr-TR"/>
        </w:rPr>
        <w:t>conditionally</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classified</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basis</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depending</w:t>
      </w:r>
      <w:proofErr w:type="spellEnd"/>
      <w:r w:rsidRPr="005F2005">
        <w:rPr>
          <w:rFonts w:ascii="Montserrat-Regular" w:eastAsia="Times New Roman" w:hAnsi="Montserrat-Regular" w:cs="Times New Roman"/>
          <w:color w:val="707070"/>
          <w:sz w:val="23"/>
          <w:szCs w:val="23"/>
          <w:lang w:eastAsia="tr-TR"/>
        </w:rPr>
        <w:t xml:space="preserve"> on </w:t>
      </w:r>
      <w:proofErr w:type="spellStart"/>
      <w:r w:rsidRPr="005F2005">
        <w:rPr>
          <w:rFonts w:ascii="Montserrat-Regular" w:eastAsia="Times New Roman" w:hAnsi="Montserrat-Regular" w:cs="Times New Roman"/>
          <w:color w:val="707070"/>
          <w:sz w:val="23"/>
          <w:szCs w:val="23"/>
          <w:lang w:eastAsia="tr-TR"/>
        </w:rPr>
        <w:t>the</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results</w:t>
      </w:r>
      <w:proofErr w:type="spellEnd"/>
      <w:r w:rsidRPr="005F2005">
        <w:rPr>
          <w:rFonts w:ascii="Montserrat-Regular" w:eastAsia="Times New Roman" w:hAnsi="Montserrat-Regular" w:cs="Times New Roman"/>
          <w:color w:val="707070"/>
          <w:sz w:val="23"/>
          <w:szCs w:val="23"/>
          <w:lang w:eastAsia="tr-TR"/>
        </w:rPr>
        <w:t xml:space="preserve"> of an </w:t>
      </w:r>
      <w:proofErr w:type="spellStart"/>
      <w:r w:rsidRPr="005F2005">
        <w:rPr>
          <w:rFonts w:ascii="Montserrat-Regular" w:eastAsia="Times New Roman" w:hAnsi="Montserrat-Regular" w:cs="Times New Roman"/>
          <w:color w:val="707070"/>
          <w:sz w:val="23"/>
          <w:szCs w:val="23"/>
          <w:lang w:eastAsia="tr-TR"/>
        </w:rPr>
        <w:t>individual</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analysis</w:t>
      </w:r>
      <w:proofErr w:type="spellEnd"/>
      <w:r w:rsidRPr="005F2005">
        <w:rPr>
          <w:rFonts w:ascii="Montserrat-Regular" w:eastAsia="Times New Roman" w:hAnsi="Montserrat-Regular" w:cs="Times New Roman"/>
          <w:color w:val="707070"/>
          <w:sz w:val="23"/>
          <w:szCs w:val="23"/>
          <w:lang w:eastAsia="tr-TR"/>
        </w:rPr>
        <w:t xml:space="preserve"> of </w:t>
      </w:r>
      <w:proofErr w:type="spellStart"/>
      <w:r w:rsidRPr="005F2005">
        <w:rPr>
          <w:rFonts w:ascii="Montserrat-Regular" w:eastAsia="Times New Roman" w:hAnsi="Montserrat-Regular" w:cs="Times New Roman"/>
          <w:color w:val="707070"/>
          <w:sz w:val="23"/>
          <w:szCs w:val="23"/>
          <w:lang w:eastAsia="tr-TR"/>
        </w:rPr>
        <w:t>their</w:t>
      </w:r>
      <w:proofErr w:type="spellEnd"/>
      <w:r w:rsidRPr="005F2005">
        <w:rPr>
          <w:rFonts w:ascii="Montserrat-Regular" w:eastAsia="Times New Roman" w:hAnsi="Montserrat-Regular" w:cs="Times New Roman"/>
          <w:color w:val="707070"/>
          <w:sz w:val="23"/>
          <w:szCs w:val="23"/>
          <w:lang w:eastAsia="tr-TR"/>
        </w:rPr>
        <w:t xml:space="preserve"> </w:t>
      </w:r>
      <w:proofErr w:type="spellStart"/>
      <w:r w:rsidRPr="005F2005">
        <w:rPr>
          <w:rFonts w:ascii="Montserrat-Regular" w:eastAsia="Times New Roman" w:hAnsi="Montserrat-Regular" w:cs="Times New Roman"/>
          <w:color w:val="707070"/>
          <w:sz w:val="23"/>
          <w:szCs w:val="23"/>
          <w:lang w:eastAsia="tr-TR"/>
        </w:rPr>
        <w:t>applications</w:t>
      </w:r>
      <w:proofErr w:type="spellEnd"/>
      <w:r w:rsidRPr="005F2005">
        <w:rPr>
          <w:rFonts w:ascii="Montserrat-Regular" w:eastAsia="Times New Roman" w:hAnsi="Montserrat-Regular" w:cs="Times New Roman"/>
          <w:color w:val="707070"/>
          <w:sz w:val="23"/>
          <w:szCs w:val="23"/>
          <w:lang w:eastAsia="tr-TR"/>
        </w:rPr>
        <w:t>.</w:t>
      </w:r>
    </w:p>
    <w:p w14:paraId="4B9BB626" w14:textId="77777777" w:rsidR="00F674E0" w:rsidRDefault="00F674E0"/>
    <w:sectPr w:rsidR="00F6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Regular">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643D"/>
    <w:multiLevelType w:val="multilevel"/>
    <w:tmpl w:val="AC06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F4900"/>
    <w:multiLevelType w:val="multilevel"/>
    <w:tmpl w:val="9FB2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F4"/>
    <w:rsid w:val="005F2005"/>
    <w:rsid w:val="00A74FF4"/>
    <w:rsid w:val="00F67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D29BD-B928-4CD3-B6E6-61DF78CF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20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2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82362">
      <w:bodyDiv w:val="1"/>
      <w:marLeft w:val="0"/>
      <w:marRight w:val="0"/>
      <w:marTop w:val="0"/>
      <w:marBottom w:val="0"/>
      <w:divBdr>
        <w:top w:val="none" w:sz="0" w:space="0" w:color="auto"/>
        <w:left w:val="none" w:sz="0" w:space="0" w:color="auto"/>
        <w:bottom w:val="none" w:sz="0" w:space="0" w:color="auto"/>
        <w:right w:val="none" w:sz="0" w:space="0" w:color="auto"/>
      </w:divBdr>
      <w:divsChild>
        <w:div w:id="379600387">
          <w:marLeft w:val="-45"/>
          <w:marRight w:val="0"/>
          <w:marTop w:val="0"/>
          <w:marBottom w:val="0"/>
          <w:divBdr>
            <w:top w:val="none" w:sz="0" w:space="0" w:color="auto"/>
            <w:left w:val="none" w:sz="0" w:space="0" w:color="auto"/>
            <w:bottom w:val="none" w:sz="0" w:space="0" w:color="auto"/>
            <w:right w:val="none" w:sz="0" w:space="0" w:color="auto"/>
          </w:divBdr>
        </w:div>
        <w:div w:id="185804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demet</dc:creator>
  <cp:keywords/>
  <dc:description/>
  <cp:lastModifiedBy>demet demet</cp:lastModifiedBy>
  <cp:revision>2</cp:revision>
  <dcterms:created xsi:type="dcterms:W3CDTF">2021-02-16T13:41:00Z</dcterms:created>
  <dcterms:modified xsi:type="dcterms:W3CDTF">2021-02-16T13:41:00Z</dcterms:modified>
</cp:coreProperties>
</file>