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4D9217" w14:textId="77777777" w:rsidR="00335A16" w:rsidRPr="00777E84" w:rsidRDefault="00335A16" w:rsidP="00CA05E2">
      <w:pPr>
        <w:spacing w:line="360" w:lineRule="auto"/>
        <w:ind w:left="720" w:hanging="360"/>
        <w:rPr>
          <w:sz w:val="24"/>
          <w:szCs w:val="24"/>
        </w:rPr>
      </w:pPr>
    </w:p>
    <w:p w14:paraId="430ACD0F" w14:textId="1EB39F61" w:rsidR="00335A16" w:rsidRDefault="00335A16" w:rsidP="002B217D">
      <w:pPr>
        <w:pStyle w:val="ListeParagraf"/>
        <w:spacing w:line="36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777E84">
        <w:rPr>
          <w:rFonts w:ascii="Times New Roman" w:hAnsi="Times New Roman" w:cs="Times New Roman"/>
          <w:b/>
          <w:bCs/>
          <w:sz w:val="24"/>
          <w:szCs w:val="24"/>
        </w:rPr>
        <w:t>Eğitim ve Öğretim Politikamız</w:t>
      </w:r>
    </w:p>
    <w:p w14:paraId="006E70AD" w14:textId="77777777" w:rsidR="00043A1F" w:rsidRDefault="00E02EFF" w:rsidP="00043A1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02EFF">
        <w:rPr>
          <w:rFonts w:ascii="Times New Roman" w:hAnsi="Times New Roman" w:cs="Times New Roman"/>
          <w:bCs/>
          <w:sz w:val="24"/>
          <w:szCs w:val="24"/>
        </w:rPr>
        <w:t xml:space="preserve">Gazi Üniversitesi Fen Fakültesi Fizik Bölümü </w:t>
      </w:r>
    </w:p>
    <w:p w14:paraId="699A17D7" w14:textId="7E8914EF" w:rsidR="00043A1F" w:rsidRPr="00043A1F" w:rsidRDefault="00043A1F" w:rsidP="00043A1F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43A1F">
        <w:rPr>
          <w:rFonts w:ascii="Times New Roman" w:hAnsi="Times New Roman" w:cs="Times New Roman"/>
          <w:sz w:val="24"/>
          <w:szCs w:val="24"/>
        </w:rPr>
        <w:t>Öğrenci merke</w:t>
      </w:r>
      <w:r>
        <w:rPr>
          <w:rFonts w:ascii="Times New Roman" w:hAnsi="Times New Roman" w:cs="Times New Roman"/>
          <w:sz w:val="24"/>
          <w:szCs w:val="24"/>
        </w:rPr>
        <w:t>zli eğitim anlayışını benimsemeyi</w:t>
      </w:r>
      <w:r w:rsidRPr="00043A1F">
        <w:rPr>
          <w:rFonts w:ascii="Times New Roman" w:hAnsi="Times New Roman" w:cs="Times New Roman"/>
          <w:sz w:val="24"/>
          <w:szCs w:val="24"/>
        </w:rPr>
        <w:t>,</w:t>
      </w:r>
    </w:p>
    <w:p w14:paraId="3DCFEA52" w14:textId="0C1E5CF6" w:rsidR="00B97A9E" w:rsidRPr="00777E84" w:rsidRDefault="00B97A9E" w:rsidP="00CA05E2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77E84">
        <w:rPr>
          <w:rFonts w:ascii="Times New Roman" w:hAnsi="Times New Roman" w:cs="Times New Roman"/>
          <w:sz w:val="24"/>
          <w:szCs w:val="24"/>
        </w:rPr>
        <w:t>Öğrenci katıl</w:t>
      </w:r>
      <w:r w:rsidR="00043A1F">
        <w:rPr>
          <w:rFonts w:ascii="Times New Roman" w:hAnsi="Times New Roman" w:cs="Times New Roman"/>
          <w:sz w:val="24"/>
          <w:szCs w:val="24"/>
        </w:rPr>
        <w:t>ımını ve başarısını desteklemeyi</w:t>
      </w:r>
      <w:r w:rsidR="00777E84" w:rsidRPr="00777E84">
        <w:rPr>
          <w:rFonts w:ascii="Times New Roman" w:hAnsi="Times New Roman" w:cs="Times New Roman"/>
          <w:sz w:val="24"/>
          <w:szCs w:val="24"/>
        </w:rPr>
        <w:t>,</w:t>
      </w:r>
    </w:p>
    <w:p w14:paraId="0E5A19F8" w14:textId="6080C10F" w:rsidR="00B97A9E" w:rsidRPr="00777E84" w:rsidRDefault="00B97A9E" w:rsidP="00CA05E2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77E84">
        <w:rPr>
          <w:rFonts w:ascii="Times New Roman" w:hAnsi="Times New Roman" w:cs="Times New Roman"/>
          <w:sz w:val="24"/>
          <w:szCs w:val="24"/>
        </w:rPr>
        <w:t>Öğrenci memnu</w:t>
      </w:r>
      <w:r w:rsidR="00030D37">
        <w:rPr>
          <w:rFonts w:ascii="Times New Roman" w:hAnsi="Times New Roman" w:cs="Times New Roman"/>
          <w:sz w:val="24"/>
          <w:szCs w:val="24"/>
        </w:rPr>
        <w:t>niyetini ve başarısını ar</w:t>
      </w:r>
      <w:r w:rsidR="00777E84" w:rsidRPr="00777E84">
        <w:rPr>
          <w:rFonts w:ascii="Times New Roman" w:hAnsi="Times New Roman" w:cs="Times New Roman"/>
          <w:sz w:val="24"/>
          <w:szCs w:val="24"/>
        </w:rPr>
        <w:t>tırma</w:t>
      </w:r>
      <w:r w:rsidR="000E5A09">
        <w:rPr>
          <w:rFonts w:ascii="Times New Roman" w:hAnsi="Times New Roman" w:cs="Times New Roman"/>
          <w:sz w:val="24"/>
          <w:szCs w:val="24"/>
        </w:rPr>
        <w:t>yı</w:t>
      </w:r>
      <w:r w:rsidR="00777E84" w:rsidRPr="00777E84">
        <w:rPr>
          <w:rFonts w:ascii="Times New Roman" w:hAnsi="Times New Roman" w:cs="Times New Roman"/>
          <w:sz w:val="24"/>
          <w:szCs w:val="24"/>
        </w:rPr>
        <w:t>,</w:t>
      </w:r>
    </w:p>
    <w:p w14:paraId="594845D4" w14:textId="343369BD" w:rsidR="00B97A9E" w:rsidRPr="00777E84" w:rsidRDefault="00B97A9E" w:rsidP="00CA05E2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77E84">
        <w:rPr>
          <w:rFonts w:ascii="Times New Roman" w:hAnsi="Times New Roman" w:cs="Times New Roman"/>
          <w:sz w:val="24"/>
          <w:szCs w:val="24"/>
        </w:rPr>
        <w:t>Öğretim elemanlarının kendilerini geliştirme olana</w:t>
      </w:r>
      <w:r w:rsidR="000E5A09">
        <w:rPr>
          <w:rFonts w:ascii="Times New Roman" w:hAnsi="Times New Roman" w:cs="Times New Roman"/>
          <w:sz w:val="24"/>
          <w:szCs w:val="24"/>
        </w:rPr>
        <w:t>ğı sağlamayı</w:t>
      </w:r>
      <w:r w:rsidR="00777E84" w:rsidRPr="00777E84">
        <w:rPr>
          <w:rFonts w:ascii="Times New Roman" w:hAnsi="Times New Roman" w:cs="Times New Roman"/>
          <w:sz w:val="24"/>
          <w:szCs w:val="24"/>
        </w:rPr>
        <w:t>,</w:t>
      </w:r>
    </w:p>
    <w:p w14:paraId="042CAB45" w14:textId="4B4ECADB" w:rsidR="00583E41" w:rsidRPr="00777E84" w:rsidRDefault="00583E41" w:rsidP="00CA05E2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77E84">
        <w:rPr>
          <w:rFonts w:ascii="Times New Roman" w:hAnsi="Times New Roman" w:cs="Times New Roman"/>
          <w:sz w:val="24"/>
          <w:szCs w:val="24"/>
        </w:rPr>
        <w:t>Öğretim elemanlarının yenilikçi ve giriş</w:t>
      </w:r>
      <w:r w:rsidR="00777E84" w:rsidRPr="00777E84">
        <w:rPr>
          <w:rFonts w:ascii="Times New Roman" w:hAnsi="Times New Roman" w:cs="Times New Roman"/>
          <w:sz w:val="24"/>
          <w:szCs w:val="24"/>
        </w:rPr>
        <w:t>imci uygulamalarını destekleme</w:t>
      </w:r>
      <w:r w:rsidR="000E5A09">
        <w:rPr>
          <w:rFonts w:ascii="Times New Roman" w:hAnsi="Times New Roman" w:cs="Times New Roman"/>
          <w:sz w:val="24"/>
          <w:szCs w:val="24"/>
        </w:rPr>
        <w:t>yi</w:t>
      </w:r>
      <w:r w:rsidR="00777E84" w:rsidRPr="00777E84">
        <w:rPr>
          <w:rFonts w:ascii="Times New Roman" w:hAnsi="Times New Roman" w:cs="Times New Roman"/>
          <w:sz w:val="24"/>
          <w:szCs w:val="24"/>
        </w:rPr>
        <w:t>,</w:t>
      </w:r>
    </w:p>
    <w:p w14:paraId="057B7668" w14:textId="5E502B21" w:rsidR="00777E84" w:rsidRPr="00777E84" w:rsidRDefault="00CA05E2" w:rsidP="005B5A72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77E84">
        <w:rPr>
          <w:rFonts w:ascii="Times New Roman" w:hAnsi="Times New Roman" w:cs="Times New Roman"/>
          <w:sz w:val="24"/>
          <w:szCs w:val="24"/>
        </w:rPr>
        <w:t xml:space="preserve">Eğitim müfredatını ve öğrenim kazanımlarını çağın şartları ve geleceğin ihtiyaçlarına göre </w:t>
      </w:r>
      <w:r w:rsidR="00777E84" w:rsidRPr="00777E84">
        <w:rPr>
          <w:rFonts w:ascii="Times New Roman" w:hAnsi="Times New Roman" w:cs="Times New Roman"/>
          <w:sz w:val="24"/>
          <w:szCs w:val="24"/>
        </w:rPr>
        <w:t xml:space="preserve">iç ve dış </w:t>
      </w:r>
      <w:r w:rsidRPr="00777E84">
        <w:rPr>
          <w:rFonts w:ascii="Times New Roman" w:hAnsi="Times New Roman" w:cs="Times New Roman"/>
          <w:sz w:val="24"/>
          <w:szCs w:val="24"/>
        </w:rPr>
        <w:t>paydaşlarının katılımı ile sürekli gün</w:t>
      </w:r>
      <w:r w:rsidR="00777E84" w:rsidRPr="00777E84">
        <w:rPr>
          <w:rFonts w:ascii="Times New Roman" w:hAnsi="Times New Roman" w:cs="Times New Roman"/>
          <w:sz w:val="24"/>
          <w:szCs w:val="24"/>
        </w:rPr>
        <w:t xml:space="preserve">cellemek ve eğitim-öğretim kalitesini </w:t>
      </w:r>
      <w:r w:rsidR="00030D37">
        <w:rPr>
          <w:rFonts w:ascii="Times New Roman" w:hAnsi="Times New Roman" w:cs="Times New Roman"/>
          <w:sz w:val="24"/>
          <w:szCs w:val="24"/>
        </w:rPr>
        <w:t>ar</w:t>
      </w:r>
      <w:r w:rsidR="000E5A09">
        <w:rPr>
          <w:rFonts w:ascii="Times New Roman" w:hAnsi="Times New Roman" w:cs="Times New Roman"/>
          <w:sz w:val="24"/>
          <w:szCs w:val="24"/>
        </w:rPr>
        <w:t>tırmayı</w:t>
      </w:r>
      <w:r w:rsidR="00777E84" w:rsidRPr="00777E84">
        <w:rPr>
          <w:rFonts w:ascii="Times New Roman" w:hAnsi="Times New Roman" w:cs="Times New Roman"/>
          <w:sz w:val="24"/>
          <w:szCs w:val="24"/>
        </w:rPr>
        <w:t>,</w:t>
      </w:r>
    </w:p>
    <w:p w14:paraId="61571E12" w14:textId="5FF39A9D" w:rsidR="00CA05E2" w:rsidRPr="00777E84" w:rsidRDefault="00DD3F90" w:rsidP="005B5A72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77E84">
        <w:rPr>
          <w:rFonts w:ascii="Times New Roman" w:hAnsi="Times New Roman" w:cs="Times New Roman"/>
          <w:sz w:val="24"/>
          <w:szCs w:val="24"/>
        </w:rPr>
        <w:t>Öğrenciler ve bölüm</w:t>
      </w:r>
      <w:r w:rsidR="00CA05E2" w:rsidRPr="00777E84">
        <w:rPr>
          <w:rFonts w:ascii="Times New Roman" w:hAnsi="Times New Roman" w:cs="Times New Roman"/>
          <w:sz w:val="24"/>
          <w:szCs w:val="24"/>
        </w:rPr>
        <w:t xml:space="preserve"> </w:t>
      </w:r>
      <w:r w:rsidRPr="00777E84">
        <w:rPr>
          <w:rFonts w:ascii="Times New Roman" w:hAnsi="Times New Roman" w:cs="Times New Roman"/>
          <w:sz w:val="24"/>
          <w:szCs w:val="24"/>
        </w:rPr>
        <w:t xml:space="preserve">öğretim elemanları </w:t>
      </w:r>
      <w:r w:rsidR="00CA05E2" w:rsidRPr="00777E84">
        <w:rPr>
          <w:rFonts w:ascii="Times New Roman" w:hAnsi="Times New Roman" w:cs="Times New Roman"/>
          <w:sz w:val="24"/>
          <w:szCs w:val="24"/>
        </w:rPr>
        <w:t>için sosyal, kültürel ve sportif etkinliklerl</w:t>
      </w:r>
      <w:r w:rsidR="00030D37">
        <w:rPr>
          <w:rFonts w:ascii="Times New Roman" w:hAnsi="Times New Roman" w:cs="Times New Roman"/>
          <w:sz w:val="24"/>
          <w:szCs w:val="24"/>
        </w:rPr>
        <w:t>e</w:t>
      </w:r>
      <w:r w:rsidR="0005603A">
        <w:rPr>
          <w:rFonts w:ascii="Times New Roman" w:hAnsi="Times New Roman" w:cs="Times New Roman"/>
          <w:sz w:val="24"/>
          <w:szCs w:val="24"/>
        </w:rPr>
        <w:t xml:space="preserve"> kampüs yaşamını zenginleştirmeyi</w:t>
      </w:r>
      <w:r w:rsidR="00CA05E2" w:rsidRPr="00777E84">
        <w:rPr>
          <w:rFonts w:ascii="Times New Roman" w:hAnsi="Times New Roman" w:cs="Times New Roman"/>
          <w:sz w:val="24"/>
          <w:szCs w:val="24"/>
        </w:rPr>
        <w:t>,</w:t>
      </w:r>
    </w:p>
    <w:p w14:paraId="1CFF1F34" w14:textId="7A5305CF" w:rsidR="00CA05E2" w:rsidRPr="00777E84" w:rsidRDefault="00DD3F90" w:rsidP="00CA05E2">
      <w:pPr>
        <w:pStyle w:val="ListeParagraf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77E84">
        <w:rPr>
          <w:rFonts w:ascii="Times New Roman" w:hAnsi="Times New Roman" w:cs="Times New Roman"/>
          <w:sz w:val="24"/>
          <w:szCs w:val="24"/>
        </w:rPr>
        <w:t xml:space="preserve">Bölümün </w:t>
      </w:r>
      <w:r w:rsidR="00CA05E2" w:rsidRPr="00777E84">
        <w:rPr>
          <w:rFonts w:ascii="Times New Roman" w:hAnsi="Times New Roman" w:cs="Times New Roman"/>
          <w:sz w:val="24"/>
          <w:szCs w:val="24"/>
        </w:rPr>
        <w:t>sürekli gelişen alt yapı olanakları ile</w:t>
      </w:r>
      <w:r w:rsidR="00237636" w:rsidRPr="00777E84">
        <w:rPr>
          <w:rFonts w:ascii="Times New Roman" w:hAnsi="Times New Roman" w:cs="Times New Roman"/>
          <w:sz w:val="24"/>
          <w:szCs w:val="24"/>
        </w:rPr>
        <w:t xml:space="preserve"> eğitim ve öğretimin kalitesini</w:t>
      </w:r>
      <w:r w:rsidR="00030D37">
        <w:rPr>
          <w:rFonts w:ascii="Times New Roman" w:hAnsi="Times New Roman" w:cs="Times New Roman"/>
          <w:sz w:val="24"/>
          <w:szCs w:val="24"/>
        </w:rPr>
        <w:t xml:space="preserve"> ar</w:t>
      </w:r>
      <w:r w:rsidR="0005603A">
        <w:rPr>
          <w:rFonts w:ascii="Times New Roman" w:hAnsi="Times New Roman" w:cs="Times New Roman"/>
          <w:sz w:val="24"/>
          <w:szCs w:val="24"/>
        </w:rPr>
        <w:t>tırmayı</w:t>
      </w:r>
      <w:r w:rsidR="00CA05E2" w:rsidRPr="00777E84">
        <w:rPr>
          <w:rFonts w:ascii="Times New Roman" w:hAnsi="Times New Roman" w:cs="Times New Roman"/>
          <w:sz w:val="24"/>
          <w:szCs w:val="24"/>
        </w:rPr>
        <w:t>,</w:t>
      </w:r>
    </w:p>
    <w:p w14:paraId="22224C4D" w14:textId="6EAFF278" w:rsidR="00DD3F90" w:rsidRPr="00777E84" w:rsidRDefault="00583E41" w:rsidP="00CA05E2">
      <w:pPr>
        <w:pStyle w:val="Default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auto"/>
        </w:rPr>
      </w:pPr>
      <w:r w:rsidRPr="00777E84">
        <w:rPr>
          <w:rFonts w:ascii="Times New Roman" w:hAnsi="Times New Roman" w:cs="Times New Roman"/>
          <w:color w:val="auto"/>
        </w:rPr>
        <w:t>Üniversite-sanayi işbirliği çerçevesinde iş dünyasının yaşadığı sorunlara yaratıcı çözümler sunabilen d</w:t>
      </w:r>
      <w:r w:rsidR="0005603A">
        <w:rPr>
          <w:rFonts w:ascii="Times New Roman" w:hAnsi="Times New Roman" w:cs="Times New Roman"/>
          <w:color w:val="auto"/>
        </w:rPr>
        <w:t>onanımlı bireyler yetiştirmeyi</w:t>
      </w:r>
      <w:r w:rsidRPr="00777E84">
        <w:rPr>
          <w:rFonts w:ascii="Times New Roman" w:hAnsi="Times New Roman" w:cs="Times New Roman"/>
          <w:color w:val="auto"/>
        </w:rPr>
        <w:t xml:space="preserve">, </w:t>
      </w:r>
    </w:p>
    <w:p w14:paraId="58AC52CE" w14:textId="77777777" w:rsidR="00DD3F90" w:rsidRPr="00777E84" w:rsidRDefault="00DD3F90" w:rsidP="00DD3F90">
      <w:pPr>
        <w:pStyle w:val="Default"/>
        <w:spacing w:line="360" w:lineRule="auto"/>
        <w:ind w:left="360"/>
        <w:rPr>
          <w:rFonts w:ascii="Times New Roman" w:hAnsi="Times New Roman" w:cs="Times New Roman"/>
          <w:color w:val="auto"/>
        </w:rPr>
      </w:pPr>
    </w:p>
    <w:p w14:paraId="27E53A72" w14:textId="2D48FDB5" w:rsidR="00043A1F" w:rsidRPr="00E02EFF" w:rsidRDefault="00043A1F" w:rsidP="00043A1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eğitim-öğretim politikası olarak benimsemektedir.</w:t>
      </w:r>
    </w:p>
    <w:p w14:paraId="2A6534CC" w14:textId="77777777" w:rsidR="00583E41" w:rsidRPr="00777E84" w:rsidRDefault="00583E41" w:rsidP="00583E41">
      <w:pPr>
        <w:rPr>
          <w:sz w:val="24"/>
          <w:szCs w:val="24"/>
        </w:rPr>
      </w:pPr>
    </w:p>
    <w:p w14:paraId="079BEF01" w14:textId="77777777" w:rsidR="00583E41" w:rsidRPr="00777E84" w:rsidRDefault="00583E41" w:rsidP="00B97A9E">
      <w:pPr>
        <w:rPr>
          <w:sz w:val="24"/>
          <w:szCs w:val="24"/>
        </w:rPr>
      </w:pPr>
    </w:p>
    <w:p w14:paraId="2237B02E" w14:textId="4D6EA050" w:rsidR="00B97A9E" w:rsidRPr="00777E84" w:rsidRDefault="00B97A9E" w:rsidP="00B97A9E">
      <w:pPr>
        <w:rPr>
          <w:sz w:val="24"/>
          <w:szCs w:val="24"/>
        </w:rPr>
      </w:pPr>
    </w:p>
    <w:p w14:paraId="4E3A00A6" w14:textId="77777777" w:rsidR="00B97A9E" w:rsidRPr="00777E84" w:rsidRDefault="00B97A9E" w:rsidP="00B97A9E">
      <w:pPr>
        <w:rPr>
          <w:sz w:val="24"/>
          <w:szCs w:val="24"/>
        </w:rPr>
      </w:pPr>
    </w:p>
    <w:p w14:paraId="0D5C06FE" w14:textId="77777777" w:rsidR="00B97A9E" w:rsidRPr="00777E84" w:rsidRDefault="00B97A9E" w:rsidP="00B97A9E">
      <w:pPr>
        <w:rPr>
          <w:sz w:val="24"/>
          <w:szCs w:val="24"/>
        </w:rPr>
      </w:pPr>
    </w:p>
    <w:p w14:paraId="4891AA70" w14:textId="17446B33" w:rsidR="00B97A9E" w:rsidRPr="00777E84" w:rsidRDefault="00B97A9E" w:rsidP="00B97A9E">
      <w:pPr>
        <w:rPr>
          <w:sz w:val="24"/>
          <w:szCs w:val="24"/>
        </w:rPr>
      </w:pPr>
    </w:p>
    <w:p w14:paraId="36D13535" w14:textId="12F2F624" w:rsidR="00B97A9E" w:rsidRPr="00777E84" w:rsidRDefault="00B97A9E" w:rsidP="00B97A9E">
      <w:pPr>
        <w:rPr>
          <w:sz w:val="24"/>
          <w:szCs w:val="24"/>
        </w:rPr>
      </w:pPr>
    </w:p>
    <w:p w14:paraId="0DD98C49" w14:textId="77777777" w:rsidR="00B97A9E" w:rsidRPr="00777E84" w:rsidRDefault="00B97A9E" w:rsidP="00B97A9E">
      <w:pPr>
        <w:rPr>
          <w:sz w:val="24"/>
          <w:szCs w:val="24"/>
        </w:rPr>
      </w:pPr>
    </w:p>
    <w:sectPr w:rsidR="00B97A9E" w:rsidRPr="00777E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11179B"/>
    <w:multiLevelType w:val="hybridMultilevel"/>
    <w:tmpl w:val="AAF86B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8CC"/>
    <w:rsid w:val="00030D37"/>
    <w:rsid w:val="00040356"/>
    <w:rsid w:val="00043A1F"/>
    <w:rsid w:val="0005603A"/>
    <w:rsid w:val="000E5A09"/>
    <w:rsid w:val="00237636"/>
    <w:rsid w:val="002531C9"/>
    <w:rsid w:val="002B217D"/>
    <w:rsid w:val="00335A16"/>
    <w:rsid w:val="003E3753"/>
    <w:rsid w:val="00583E41"/>
    <w:rsid w:val="00777E84"/>
    <w:rsid w:val="00B328CC"/>
    <w:rsid w:val="00B97A9E"/>
    <w:rsid w:val="00CA05E2"/>
    <w:rsid w:val="00CD0A1A"/>
    <w:rsid w:val="00DD3F90"/>
    <w:rsid w:val="00E02EFF"/>
    <w:rsid w:val="00E06F53"/>
    <w:rsid w:val="00F1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38BF6"/>
  <w15:chartTrackingRefBased/>
  <w15:docId w15:val="{CCE11C21-4A24-42ED-81CE-CCEB9EE6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583E4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CA0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alper</dc:creator>
  <cp:keywords/>
  <dc:description/>
  <cp:lastModifiedBy>Yasemin</cp:lastModifiedBy>
  <cp:revision>22</cp:revision>
  <dcterms:created xsi:type="dcterms:W3CDTF">2021-02-04T10:42:00Z</dcterms:created>
  <dcterms:modified xsi:type="dcterms:W3CDTF">2021-02-11T11:49:00Z</dcterms:modified>
</cp:coreProperties>
</file>