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5FCE" w:rsidRDefault="00145FCE" w:rsidP="00683F16">
      <w:pPr>
        <w:pStyle w:val="GvdeMetni"/>
        <w:spacing w:before="0" w:after="240"/>
        <w:rPr>
          <w:rFonts w:asciiTheme="minorHAnsi" w:hAnsiTheme="minorHAnsi" w:cstheme="minorHAnsi"/>
          <w:b/>
          <w:sz w:val="18"/>
          <w:szCs w:val="18"/>
        </w:rPr>
      </w:pPr>
      <w:bookmarkStart w:id="0" w:name="_GoBack"/>
      <w:bookmarkEnd w:id="0"/>
      <w:r w:rsidRPr="00145FCE">
        <w:rPr>
          <w:rFonts w:asciiTheme="minorHAnsi" w:hAnsiTheme="minorHAnsi" w:cstheme="minorHAnsi"/>
          <w:b/>
          <w:noProof/>
          <w:sz w:val="18"/>
          <w:szCs w:val="18"/>
          <w:lang w:bidi="ar-SA"/>
        </w:rPr>
        <w:drawing>
          <wp:inline distT="0" distB="0" distL="0" distR="0">
            <wp:extent cx="6892637" cy="9477375"/>
            <wp:effectExtent l="0" t="0" r="3810" b="0"/>
            <wp:docPr id="1" name="Resim 1" descr="C:\Users\ALPEREN\Desktop\Staj Defteri Kapak.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PEREN\Desktop\Staj Defteri Kapak.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98171" cy="9484985"/>
                    </a:xfrm>
                    <a:prstGeom prst="rect">
                      <a:avLst/>
                    </a:prstGeom>
                    <a:noFill/>
                    <a:ln>
                      <a:noFill/>
                    </a:ln>
                  </pic:spPr>
                </pic:pic>
              </a:graphicData>
            </a:graphic>
          </wp:inline>
        </w:drawing>
      </w:r>
    </w:p>
    <w:p w:rsidR="00145FCE" w:rsidRDefault="00145FCE" w:rsidP="00683F16">
      <w:pPr>
        <w:pStyle w:val="GvdeMetni"/>
        <w:spacing w:before="0" w:after="240"/>
        <w:rPr>
          <w:rFonts w:asciiTheme="minorHAnsi" w:hAnsiTheme="minorHAnsi" w:cstheme="minorHAnsi"/>
          <w:b/>
          <w:sz w:val="18"/>
          <w:szCs w:val="18"/>
        </w:rPr>
      </w:pPr>
    </w:p>
    <w:p w:rsidR="00145FCE" w:rsidRDefault="00145FCE" w:rsidP="00683F16">
      <w:pPr>
        <w:pStyle w:val="GvdeMetni"/>
        <w:spacing w:before="0" w:after="240"/>
        <w:rPr>
          <w:rFonts w:asciiTheme="minorHAnsi" w:hAnsiTheme="minorHAnsi" w:cstheme="minorHAnsi"/>
          <w:b/>
          <w:sz w:val="18"/>
          <w:szCs w:val="18"/>
        </w:rPr>
      </w:pPr>
    </w:p>
    <w:p w:rsidR="00D610CA" w:rsidRPr="002772D7" w:rsidRDefault="00B3447C" w:rsidP="00683F16">
      <w:pPr>
        <w:pStyle w:val="GvdeMetni"/>
        <w:spacing w:before="0" w:after="240"/>
        <w:rPr>
          <w:rFonts w:asciiTheme="minorHAnsi" w:hAnsiTheme="minorHAnsi" w:cstheme="minorHAnsi"/>
          <w:b/>
          <w:sz w:val="18"/>
          <w:szCs w:val="18"/>
        </w:rPr>
      </w:pPr>
      <w:r w:rsidRPr="002772D7">
        <w:rPr>
          <w:rFonts w:asciiTheme="minorHAnsi" w:hAnsiTheme="minorHAnsi" w:cstheme="minorHAnsi"/>
          <w:b/>
          <w:sz w:val="18"/>
          <w:szCs w:val="18"/>
        </w:rPr>
        <w:lastRenderedPageBreak/>
        <w:t>FORM- 1 -</w:t>
      </w:r>
      <w:r w:rsidR="00D610CA" w:rsidRPr="002772D7">
        <w:rPr>
          <w:rFonts w:asciiTheme="minorHAnsi" w:hAnsiTheme="minorHAnsi" w:cstheme="minorHAnsi"/>
          <w:b/>
          <w:sz w:val="18"/>
          <w:szCs w:val="18"/>
        </w:rPr>
        <w:t>STAJ/ İŞYERİ EĞİTİMİ BAŞVURU VE KABUL FORMU</w:t>
      </w:r>
      <w:r w:rsidR="00CF1B98">
        <w:rPr>
          <w:rFonts w:asciiTheme="minorHAnsi" w:hAnsiTheme="minorHAnsi" w:cstheme="minorHAnsi"/>
          <w:b/>
          <w:sz w:val="18"/>
          <w:szCs w:val="18"/>
        </w:rPr>
        <w:t xml:space="preserve"> </w:t>
      </w:r>
    </w:p>
    <w:tbl>
      <w:tblPr>
        <w:tblStyle w:val="TabloKlavuzu"/>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933"/>
        <w:gridCol w:w="5966"/>
        <w:gridCol w:w="2537"/>
      </w:tblGrid>
      <w:tr w:rsidR="004610EE" w:rsidRPr="002772D7" w:rsidTr="001C1174">
        <w:trPr>
          <w:trHeight w:val="2235"/>
        </w:trPr>
        <w:tc>
          <w:tcPr>
            <w:tcW w:w="1951" w:type="dxa"/>
          </w:tcPr>
          <w:p w:rsidR="004610EE" w:rsidRPr="002772D7" w:rsidRDefault="00683F16" w:rsidP="00D610CA">
            <w:pPr>
              <w:rPr>
                <w:rFonts w:eastAsia="Arial" w:cstheme="minorHAnsi"/>
                <w:sz w:val="18"/>
                <w:szCs w:val="18"/>
                <w:lang w:bidi="tr-TR"/>
              </w:rPr>
            </w:pPr>
            <w:r w:rsidRPr="002772D7">
              <w:rPr>
                <w:rFonts w:eastAsia="Arial" w:cstheme="minorHAnsi"/>
                <w:noProof/>
                <w:sz w:val="18"/>
                <w:szCs w:val="18"/>
                <w:lang w:eastAsia="tr-TR"/>
              </w:rPr>
              <w:drawing>
                <wp:anchor distT="0" distB="0" distL="114300" distR="114300" simplePos="0" relativeHeight="251662336" behindDoc="1" locked="0" layoutInCell="1" allowOverlap="1">
                  <wp:simplePos x="0" y="0"/>
                  <wp:positionH relativeFrom="column">
                    <wp:posOffset>208280</wp:posOffset>
                  </wp:positionH>
                  <wp:positionV relativeFrom="paragraph">
                    <wp:posOffset>171450</wp:posOffset>
                  </wp:positionV>
                  <wp:extent cx="670560" cy="672465"/>
                  <wp:effectExtent l="19050" t="0" r="0" b="0"/>
                  <wp:wrapTight wrapText="bothSides">
                    <wp:wrapPolygon edited="0">
                      <wp:start x="-614" y="0"/>
                      <wp:lineTo x="-614" y="20805"/>
                      <wp:lineTo x="21477" y="20805"/>
                      <wp:lineTo x="21477" y="0"/>
                      <wp:lineTo x="-614" y="0"/>
                    </wp:wrapPolygon>
                  </wp:wrapTight>
                  <wp:docPr id="3" name="Resim 2" descr="C:\Users\DK YRD\AppData\Local\Temp\Rar$DIa0.128\gazi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descr="C:\Users\DK YRD\AppData\Local\Temp\Rar$DIa0.128\gazilogojp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0560" cy="672465"/>
                          </a:xfrm>
                          <a:prstGeom prst="rect">
                            <a:avLst/>
                          </a:prstGeom>
                          <a:noFill/>
                          <a:ln>
                            <a:noFill/>
                          </a:ln>
                        </pic:spPr>
                      </pic:pic>
                    </a:graphicData>
                  </a:graphic>
                </wp:anchor>
              </w:drawing>
            </w:r>
          </w:p>
          <w:p w:rsidR="004610EE" w:rsidRPr="002772D7" w:rsidRDefault="004610EE" w:rsidP="00D610CA">
            <w:pPr>
              <w:rPr>
                <w:rFonts w:eastAsia="Arial" w:cstheme="minorHAnsi"/>
                <w:sz w:val="18"/>
                <w:szCs w:val="18"/>
                <w:lang w:bidi="tr-TR"/>
              </w:rPr>
            </w:pPr>
          </w:p>
        </w:tc>
        <w:tc>
          <w:tcPr>
            <w:tcW w:w="6095" w:type="dxa"/>
          </w:tcPr>
          <w:p w:rsidR="004610EE" w:rsidRPr="002772D7" w:rsidRDefault="004610EE" w:rsidP="004610EE">
            <w:pPr>
              <w:jc w:val="center"/>
              <w:rPr>
                <w:rFonts w:cstheme="minorHAnsi"/>
                <w:b/>
                <w:sz w:val="24"/>
                <w:szCs w:val="24"/>
              </w:rPr>
            </w:pPr>
          </w:p>
          <w:p w:rsidR="004610EE" w:rsidRPr="002772D7" w:rsidRDefault="004610EE" w:rsidP="004610EE">
            <w:pPr>
              <w:jc w:val="center"/>
              <w:rPr>
                <w:rFonts w:cstheme="minorHAnsi"/>
                <w:b/>
                <w:sz w:val="24"/>
                <w:szCs w:val="24"/>
              </w:rPr>
            </w:pPr>
          </w:p>
          <w:p w:rsidR="004610EE" w:rsidRPr="002772D7" w:rsidRDefault="004610EE" w:rsidP="004610EE">
            <w:pPr>
              <w:jc w:val="center"/>
              <w:rPr>
                <w:rFonts w:eastAsia="Arial" w:cstheme="minorHAnsi"/>
                <w:sz w:val="24"/>
                <w:szCs w:val="24"/>
                <w:lang w:bidi="tr-TR"/>
              </w:rPr>
            </w:pPr>
            <w:r w:rsidRPr="002772D7">
              <w:rPr>
                <w:rFonts w:cstheme="minorHAnsi"/>
                <w:b/>
                <w:sz w:val="24"/>
                <w:szCs w:val="24"/>
              </w:rPr>
              <w:t>GAZİ ÜNİVERSİTESİ</w:t>
            </w:r>
          </w:p>
        </w:tc>
        <w:tc>
          <w:tcPr>
            <w:tcW w:w="2560" w:type="dxa"/>
            <w:vAlign w:val="center"/>
          </w:tcPr>
          <w:p w:rsidR="004610EE" w:rsidRPr="002772D7" w:rsidRDefault="004610EE" w:rsidP="004610EE">
            <w:pPr>
              <w:spacing w:before="70" w:line="295" w:lineRule="auto"/>
              <w:ind w:left="238" w:right="238"/>
              <w:rPr>
                <w:rFonts w:cstheme="minorHAnsi"/>
                <w:sz w:val="18"/>
                <w:szCs w:val="18"/>
              </w:rPr>
            </w:pPr>
            <w:r w:rsidRPr="002772D7">
              <w:rPr>
                <w:rFonts w:cstheme="minorHAnsi"/>
                <w:w w:val="85"/>
                <w:sz w:val="18"/>
                <w:szCs w:val="18"/>
              </w:rPr>
              <w:t xml:space="preserve">Fotoğraf yapıştırarak </w:t>
            </w:r>
            <w:r w:rsidRPr="002772D7">
              <w:rPr>
                <w:rFonts w:cstheme="minorHAnsi"/>
                <w:sz w:val="18"/>
                <w:szCs w:val="18"/>
              </w:rPr>
              <w:t xml:space="preserve">bölüm </w:t>
            </w:r>
          </w:p>
          <w:p w:rsidR="004610EE" w:rsidRPr="002772D7" w:rsidRDefault="004610EE" w:rsidP="004610EE">
            <w:pPr>
              <w:spacing w:before="70" w:line="295" w:lineRule="auto"/>
              <w:ind w:left="238" w:right="238"/>
              <w:rPr>
                <w:rFonts w:cstheme="minorHAnsi"/>
                <w:w w:val="95"/>
                <w:sz w:val="18"/>
                <w:szCs w:val="18"/>
              </w:rPr>
            </w:pPr>
            <w:proofErr w:type="gramStart"/>
            <w:r w:rsidRPr="002772D7">
              <w:rPr>
                <w:rFonts w:cstheme="minorHAnsi"/>
                <w:sz w:val="18"/>
                <w:szCs w:val="18"/>
              </w:rPr>
              <w:t>staj</w:t>
            </w:r>
            <w:proofErr w:type="gramEnd"/>
            <w:r w:rsidRPr="002772D7">
              <w:rPr>
                <w:rFonts w:cstheme="minorHAnsi"/>
                <w:sz w:val="18"/>
                <w:szCs w:val="18"/>
              </w:rPr>
              <w:t xml:space="preserve"> / işyeri eğitimi komisyonuna </w:t>
            </w:r>
            <w:r w:rsidRPr="002772D7">
              <w:rPr>
                <w:rFonts w:cstheme="minorHAnsi"/>
                <w:w w:val="95"/>
                <w:sz w:val="18"/>
                <w:szCs w:val="18"/>
              </w:rPr>
              <w:t xml:space="preserve">onaylatılacaktır (fotokopi fotoğraf </w:t>
            </w:r>
            <w:r w:rsidRPr="002772D7">
              <w:rPr>
                <w:rFonts w:cstheme="minorHAnsi"/>
                <w:w w:val="90"/>
                <w:sz w:val="18"/>
                <w:szCs w:val="18"/>
              </w:rPr>
              <w:t>kullanmayınız)</w:t>
            </w:r>
          </w:p>
        </w:tc>
      </w:tr>
    </w:tbl>
    <w:p w:rsidR="00D610CA" w:rsidRPr="002772D7" w:rsidRDefault="00D610CA" w:rsidP="004610EE">
      <w:pPr>
        <w:spacing w:before="240"/>
        <w:rPr>
          <w:rFonts w:cstheme="minorHAnsi"/>
          <w:b/>
          <w:sz w:val="18"/>
          <w:szCs w:val="18"/>
        </w:rPr>
      </w:pPr>
      <w:r w:rsidRPr="002772D7">
        <w:rPr>
          <w:rFonts w:cstheme="minorHAnsi"/>
          <w:b/>
          <w:w w:val="95"/>
          <w:sz w:val="18"/>
          <w:szCs w:val="18"/>
        </w:rPr>
        <w:t>İLGİLİ MAKAMA</w:t>
      </w:r>
    </w:p>
    <w:p w:rsidR="00D610CA" w:rsidRPr="002772D7" w:rsidRDefault="00D610CA" w:rsidP="002247D1">
      <w:pPr>
        <w:pStyle w:val="GvdeMetni"/>
        <w:spacing w:before="0"/>
        <w:ind w:right="644"/>
        <w:jc w:val="both"/>
        <w:rPr>
          <w:rFonts w:asciiTheme="minorHAnsi" w:hAnsiTheme="minorHAnsi" w:cstheme="minorHAnsi"/>
        </w:rPr>
      </w:pPr>
      <w:r w:rsidRPr="002772D7">
        <w:rPr>
          <w:rFonts w:asciiTheme="minorHAnsi" w:hAnsiTheme="minorHAnsi" w:cstheme="minorHAnsi"/>
          <w:w w:val="95"/>
        </w:rPr>
        <w:t>Aşağıda</w:t>
      </w:r>
      <w:r w:rsidRPr="002772D7">
        <w:rPr>
          <w:rFonts w:asciiTheme="minorHAnsi" w:hAnsiTheme="minorHAnsi" w:cstheme="minorHAnsi"/>
          <w:spacing w:val="-10"/>
          <w:w w:val="95"/>
        </w:rPr>
        <w:t xml:space="preserve"> </w:t>
      </w:r>
      <w:r w:rsidRPr="002772D7">
        <w:rPr>
          <w:rFonts w:asciiTheme="minorHAnsi" w:hAnsiTheme="minorHAnsi" w:cstheme="minorHAnsi"/>
          <w:w w:val="95"/>
        </w:rPr>
        <w:t>bilgileri</w:t>
      </w:r>
      <w:r w:rsidRPr="002772D7">
        <w:rPr>
          <w:rFonts w:asciiTheme="minorHAnsi" w:hAnsiTheme="minorHAnsi" w:cstheme="minorHAnsi"/>
          <w:spacing w:val="-8"/>
          <w:w w:val="95"/>
        </w:rPr>
        <w:t xml:space="preserve"> </w:t>
      </w:r>
      <w:r w:rsidRPr="002772D7">
        <w:rPr>
          <w:rFonts w:asciiTheme="minorHAnsi" w:hAnsiTheme="minorHAnsi" w:cstheme="minorHAnsi"/>
          <w:w w:val="95"/>
        </w:rPr>
        <w:t>yer</w:t>
      </w:r>
      <w:r w:rsidRPr="002772D7">
        <w:rPr>
          <w:rFonts w:asciiTheme="minorHAnsi" w:hAnsiTheme="minorHAnsi" w:cstheme="minorHAnsi"/>
          <w:spacing w:val="-10"/>
          <w:w w:val="95"/>
        </w:rPr>
        <w:t xml:space="preserve"> </w:t>
      </w:r>
      <w:r w:rsidRPr="002772D7">
        <w:rPr>
          <w:rFonts w:asciiTheme="minorHAnsi" w:hAnsiTheme="minorHAnsi" w:cstheme="minorHAnsi"/>
          <w:w w:val="95"/>
        </w:rPr>
        <w:t>alan</w:t>
      </w:r>
      <w:r w:rsidRPr="002772D7">
        <w:rPr>
          <w:rFonts w:asciiTheme="minorHAnsi" w:hAnsiTheme="minorHAnsi" w:cstheme="minorHAnsi"/>
          <w:spacing w:val="-8"/>
          <w:w w:val="95"/>
        </w:rPr>
        <w:t xml:space="preserve"> </w:t>
      </w:r>
      <w:r w:rsidRPr="002772D7">
        <w:rPr>
          <w:rFonts w:asciiTheme="minorHAnsi" w:hAnsiTheme="minorHAnsi" w:cstheme="minorHAnsi"/>
          <w:w w:val="95"/>
        </w:rPr>
        <w:t>öğrencimizin</w:t>
      </w:r>
      <w:r w:rsidRPr="002772D7">
        <w:rPr>
          <w:rFonts w:asciiTheme="minorHAnsi" w:hAnsiTheme="minorHAnsi" w:cstheme="minorHAnsi"/>
          <w:spacing w:val="-8"/>
          <w:w w:val="95"/>
        </w:rPr>
        <w:t xml:space="preserve"> </w:t>
      </w:r>
      <w:r w:rsidRPr="002772D7">
        <w:rPr>
          <w:rFonts w:asciiTheme="minorHAnsi" w:hAnsiTheme="minorHAnsi" w:cstheme="minorHAnsi"/>
          <w:w w:val="95"/>
        </w:rPr>
        <w:t>Gazi Üniversitesi Eğitim Öğretim ve Sınav Yönergesi gereği zorunlu stajını/işyeri eğitimini</w:t>
      </w:r>
      <w:r w:rsidRPr="002772D7">
        <w:rPr>
          <w:rFonts w:asciiTheme="minorHAnsi" w:hAnsiTheme="minorHAnsi" w:cstheme="minorHAnsi"/>
          <w:spacing w:val="-10"/>
          <w:w w:val="95"/>
        </w:rPr>
        <w:t xml:space="preserve"> </w:t>
      </w:r>
      <w:r w:rsidRPr="002772D7">
        <w:rPr>
          <w:rFonts w:asciiTheme="minorHAnsi" w:hAnsiTheme="minorHAnsi" w:cstheme="minorHAnsi"/>
          <w:w w:val="95"/>
        </w:rPr>
        <w:t>kuruluşunuzda</w:t>
      </w:r>
      <w:r w:rsidRPr="002772D7">
        <w:rPr>
          <w:rFonts w:asciiTheme="minorHAnsi" w:hAnsiTheme="minorHAnsi" w:cstheme="minorHAnsi"/>
          <w:spacing w:val="-9"/>
          <w:w w:val="95"/>
        </w:rPr>
        <w:t xml:space="preserve"> </w:t>
      </w:r>
      <w:r w:rsidRPr="002772D7">
        <w:rPr>
          <w:rFonts w:asciiTheme="minorHAnsi" w:hAnsiTheme="minorHAnsi" w:cstheme="minorHAnsi"/>
          <w:w w:val="95"/>
        </w:rPr>
        <w:t>yapmasında</w:t>
      </w:r>
      <w:r w:rsidRPr="002772D7">
        <w:rPr>
          <w:rFonts w:asciiTheme="minorHAnsi" w:hAnsiTheme="minorHAnsi" w:cstheme="minorHAnsi"/>
          <w:spacing w:val="-9"/>
          <w:w w:val="95"/>
        </w:rPr>
        <w:t xml:space="preserve"> </w:t>
      </w:r>
      <w:r w:rsidRPr="002772D7">
        <w:rPr>
          <w:rFonts w:asciiTheme="minorHAnsi" w:hAnsiTheme="minorHAnsi" w:cstheme="minorHAnsi"/>
          <w:w w:val="95"/>
        </w:rPr>
        <w:t>göstereceğiniz</w:t>
      </w:r>
      <w:r w:rsidRPr="002772D7">
        <w:rPr>
          <w:rFonts w:asciiTheme="minorHAnsi" w:hAnsiTheme="minorHAnsi" w:cstheme="minorHAnsi"/>
          <w:spacing w:val="-10"/>
          <w:w w:val="95"/>
        </w:rPr>
        <w:t xml:space="preserve"> </w:t>
      </w:r>
      <w:r w:rsidRPr="002772D7">
        <w:rPr>
          <w:rFonts w:asciiTheme="minorHAnsi" w:hAnsiTheme="minorHAnsi" w:cstheme="minorHAnsi"/>
          <w:w w:val="95"/>
        </w:rPr>
        <w:t>ilgiye</w:t>
      </w:r>
      <w:r w:rsidRPr="002772D7">
        <w:rPr>
          <w:rFonts w:asciiTheme="minorHAnsi" w:hAnsiTheme="minorHAnsi" w:cstheme="minorHAnsi"/>
          <w:spacing w:val="-8"/>
          <w:w w:val="95"/>
        </w:rPr>
        <w:t xml:space="preserve"> </w:t>
      </w:r>
      <w:r w:rsidRPr="002772D7">
        <w:rPr>
          <w:rFonts w:asciiTheme="minorHAnsi" w:hAnsiTheme="minorHAnsi" w:cstheme="minorHAnsi"/>
          <w:w w:val="95"/>
        </w:rPr>
        <w:t>teşekkür</w:t>
      </w:r>
      <w:r w:rsidRPr="002772D7">
        <w:rPr>
          <w:rFonts w:asciiTheme="minorHAnsi" w:hAnsiTheme="minorHAnsi" w:cstheme="minorHAnsi"/>
          <w:spacing w:val="-10"/>
          <w:w w:val="95"/>
        </w:rPr>
        <w:t xml:space="preserve"> </w:t>
      </w:r>
      <w:r w:rsidRPr="002772D7">
        <w:rPr>
          <w:rFonts w:asciiTheme="minorHAnsi" w:hAnsiTheme="minorHAnsi" w:cstheme="minorHAnsi"/>
          <w:w w:val="95"/>
        </w:rPr>
        <w:t xml:space="preserve">eder, </w:t>
      </w:r>
      <w:r w:rsidRPr="002772D7">
        <w:rPr>
          <w:rFonts w:asciiTheme="minorHAnsi" w:hAnsiTheme="minorHAnsi" w:cstheme="minorHAnsi"/>
        </w:rPr>
        <w:t>çalışmalarınızda başarılar</w:t>
      </w:r>
      <w:r w:rsidRPr="002772D7">
        <w:rPr>
          <w:rFonts w:asciiTheme="minorHAnsi" w:hAnsiTheme="minorHAnsi" w:cstheme="minorHAnsi"/>
          <w:spacing w:val="-24"/>
        </w:rPr>
        <w:t xml:space="preserve"> </w:t>
      </w:r>
      <w:r w:rsidRPr="002772D7">
        <w:rPr>
          <w:rFonts w:asciiTheme="minorHAnsi" w:hAnsiTheme="minorHAnsi" w:cstheme="minorHAnsi"/>
        </w:rPr>
        <w:t>dileriz.</w:t>
      </w:r>
    </w:p>
    <w:p w:rsidR="00D610CA" w:rsidRPr="002772D7" w:rsidRDefault="00D610CA" w:rsidP="00D610CA">
      <w:pPr>
        <w:pStyle w:val="GvdeMetni"/>
        <w:spacing w:before="0"/>
        <w:ind w:left="256" w:right="644"/>
        <w:jc w:val="both"/>
        <w:rPr>
          <w:rFonts w:asciiTheme="minorHAnsi" w:hAnsiTheme="minorHAnsi" w:cstheme="minorHAnsi"/>
          <w:sz w:val="18"/>
          <w:szCs w:val="18"/>
        </w:rPr>
      </w:pPr>
    </w:p>
    <w:tbl>
      <w:tblPr>
        <w:tblStyle w:val="TableNormal"/>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95"/>
        <w:gridCol w:w="3148"/>
        <w:gridCol w:w="2452"/>
        <w:gridCol w:w="2237"/>
      </w:tblGrid>
      <w:tr w:rsidR="00D610CA" w:rsidRPr="002772D7" w:rsidTr="00115D92">
        <w:trPr>
          <w:trHeight w:val="25"/>
          <w:jc w:val="center"/>
        </w:trPr>
        <w:tc>
          <w:tcPr>
            <w:tcW w:w="2795" w:type="dxa"/>
          </w:tcPr>
          <w:p w:rsidR="00D610CA" w:rsidRPr="002772D7" w:rsidRDefault="00D610CA" w:rsidP="00D610CA">
            <w:pPr>
              <w:pStyle w:val="TableParagraph"/>
              <w:ind w:left="107"/>
              <w:rPr>
                <w:rFonts w:asciiTheme="minorHAnsi" w:hAnsiTheme="minorHAnsi" w:cstheme="minorHAnsi"/>
                <w:b/>
                <w:sz w:val="18"/>
                <w:szCs w:val="18"/>
              </w:rPr>
            </w:pPr>
            <w:proofErr w:type="spellStart"/>
            <w:r w:rsidRPr="002772D7">
              <w:rPr>
                <w:rFonts w:asciiTheme="minorHAnsi" w:hAnsiTheme="minorHAnsi" w:cstheme="minorHAnsi"/>
                <w:b/>
                <w:w w:val="95"/>
                <w:sz w:val="18"/>
                <w:szCs w:val="18"/>
              </w:rPr>
              <w:t>Adı</w:t>
            </w:r>
            <w:proofErr w:type="spellEnd"/>
            <w:r w:rsidRPr="002772D7">
              <w:rPr>
                <w:rFonts w:asciiTheme="minorHAnsi" w:hAnsiTheme="minorHAnsi" w:cstheme="minorHAnsi"/>
                <w:b/>
                <w:w w:val="95"/>
                <w:sz w:val="18"/>
                <w:szCs w:val="18"/>
              </w:rPr>
              <w:t xml:space="preserve"> </w:t>
            </w:r>
            <w:proofErr w:type="spellStart"/>
            <w:r w:rsidRPr="002772D7">
              <w:rPr>
                <w:rFonts w:asciiTheme="minorHAnsi" w:hAnsiTheme="minorHAnsi" w:cstheme="minorHAnsi"/>
                <w:b/>
                <w:w w:val="95"/>
                <w:sz w:val="18"/>
                <w:szCs w:val="18"/>
              </w:rPr>
              <w:t>Soyadı</w:t>
            </w:r>
            <w:proofErr w:type="spellEnd"/>
          </w:p>
        </w:tc>
        <w:tc>
          <w:tcPr>
            <w:tcW w:w="3148" w:type="dxa"/>
          </w:tcPr>
          <w:p w:rsidR="00D610CA" w:rsidRPr="002772D7" w:rsidRDefault="00D610CA" w:rsidP="00D610CA">
            <w:pPr>
              <w:pStyle w:val="TableParagraph"/>
              <w:rPr>
                <w:rFonts w:asciiTheme="minorHAnsi" w:hAnsiTheme="minorHAnsi" w:cstheme="minorHAnsi"/>
                <w:b/>
                <w:sz w:val="18"/>
                <w:szCs w:val="18"/>
              </w:rPr>
            </w:pPr>
          </w:p>
        </w:tc>
        <w:tc>
          <w:tcPr>
            <w:tcW w:w="2452" w:type="dxa"/>
          </w:tcPr>
          <w:p w:rsidR="00D610CA" w:rsidRPr="002772D7" w:rsidRDefault="00402C78" w:rsidP="00D610CA">
            <w:pPr>
              <w:pStyle w:val="TableParagraph"/>
              <w:ind w:left="108"/>
              <w:rPr>
                <w:rFonts w:asciiTheme="minorHAnsi" w:hAnsiTheme="minorHAnsi" w:cstheme="minorHAnsi"/>
                <w:b/>
                <w:sz w:val="18"/>
                <w:szCs w:val="18"/>
              </w:rPr>
            </w:pPr>
            <w:r w:rsidRPr="002772D7">
              <w:rPr>
                <w:rFonts w:asciiTheme="minorHAnsi" w:hAnsiTheme="minorHAnsi" w:cstheme="minorHAnsi"/>
                <w:b/>
                <w:sz w:val="18"/>
                <w:szCs w:val="18"/>
              </w:rPr>
              <w:t xml:space="preserve">TC </w:t>
            </w:r>
            <w:proofErr w:type="spellStart"/>
            <w:r w:rsidRPr="002772D7">
              <w:rPr>
                <w:rFonts w:asciiTheme="minorHAnsi" w:hAnsiTheme="minorHAnsi" w:cstheme="minorHAnsi"/>
                <w:b/>
                <w:sz w:val="18"/>
                <w:szCs w:val="18"/>
              </w:rPr>
              <w:t>Kimlik</w:t>
            </w:r>
            <w:proofErr w:type="spellEnd"/>
            <w:r w:rsidRPr="002772D7">
              <w:rPr>
                <w:rFonts w:asciiTheme="minorHAnsi" w:hAnsiTheme="minorHAnsi" w:cstheme="minorHAnsi"/>
                <w:b/>
                <w:sz w:val="18"/>
                <w:szCs w:val="18"/>
              </w:rPr>
              <w:t xml:space="preserve"> No</w:t>
            </w:r>
          </w:p>
        </w:tc>
        <w:tc>
          <w:tcPr>
            <w:tcW w:w="2237" w:type="dxa"/>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5"/>
          <w:jc w:val="center"/>
        </w:trPr>
        <w:tc>
          <w:tcPr>
            <w:tcW w:w="2795" w:type="dxa"/>
          </w:tcPr>
          <w:p w:rsidR="00D610CA" w:rsidRPr="002772D7" w:rsidRDefault="00D610CA" w:rsidP="00D610CA">
            <w:pPr>
              <w:pStyle w:val="TableParagraph"/>
              <w:ind w:left="107"/>
              <w:rPr>
                <w:rFonts w:asciiTheme="minorHAnsi" w:hAnsiTheme="minorHAnsi" w:cstheme="minorHAnsi"/>
                <w:b/>
                <w:sz w:val="18"/>
                <w:szCs w:val="18"/>
              </w:rPr>
            </w:pPr>
            <w:proofErr w:type="spellStart"/>
            <w:r w:rsidRPr="002772D7">
              <w:rPr>
                <w:rFonts w:asciiTheme="minorHAnsi" w:hAnsiTheme="minorHAnsi" w:cstheme="minorHAnsi"/>
                <w:b/>
                <w:sz w:val="18"/>
                <w:szCs w:val="18"/>
              </w:rPr>
              <w:t>Öğrenci</w:t>
            </w:r>
            <w:proofErr w:type="spellEnd"/>
            <w:r w:rsidRPr="002772D7">
              <w:rPr>
                <w:rFonts w:asciiTheme="minorHAnsi" w:hAnsiTheme="minorHAnsi" w:cstheme="minorHAnsi"/>
                <w:b/>
                <w:sz w:val="18"/>
                <w:szCs w:val="18"/>
              </w:rPr>
              <w:t xml:space="preserve"> No</w:t>
            </w:r>
          </w:p>
        </w:tc>
        <w:tc>
          <w:tcPr>
            <w:tcW w:w="3148" w:type="dxa"/>
          </w:tcPr>
          <w:p w:rsidR="00D610CA" w:rsidRPr="002772D7" w:rsidRDefault="00D610CA" w:rsidP="00D610CA">
            <w:pPr>
              <w:pStyle w:val="TableParagraph"/>
              <w:rPr>
                <w:rFonts w:asciiTheme="minorHAnsi" w:hAnsiTheme="minorHAnsi" w:cstheme="minorHAnsi"/>
                <w:b/>
                <w:sz w:val="18"/>
                <w:szCs w:val="18"/>
              </w:rPr>
            </w:pPr>
          </w:p>
        </w:tc>
        <w:tc>
          <w:tcPr>
            <w:tcW w:w="2452" w:type="dxa"/>
          </w:tcPr>
          <w:p w:rsidR="00D610CA" w:rsidRPr="002772D7" w:rsidRDefault="00D610CA" w:rsidP="00D610CA">
            <w:pPr>
              <w:pStyle w:val="TableParagraph"/>
              <w:ind w:left="110"/>
              <w:rPr>
                <w:rFonts w:asciiTheme="minorHAnsi" w:hAnsiTheme="minorHAnsi" w:cstheme="minorHAnsi"/>
                <w:b/>
                <w:sz w:val="18"/>
                <w:szCs w:val="18"/>
              </w:rPr>
            </w:pPr>
            <w:proofErr w:type="spellStart"/>
            <w:r w:rsidRPr="002772D7">
              <w:rPr>
                <w:rFonts w:asciiTheme="minorHAnsi" w:hAnsiTheme="minorHAnsi" w:cstheme="minorHAnsi"/>
                <w:b/>
                <w:sz w:val="18"/>
                <w:szCs w:val="18"/>
              </w:rPr>
              <w:t>Öğretim</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Yılı</w:t>
            </w:r>
            <w:proofErr w:type="spellEnd"/>
          </w:p>
        </w:tc>
        <w:tc>
          <w:tcPr>
            <w:tcW w:w="2237" w:type="dxa"/>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5"/>
          <w:jc w:val="center"/>
        </w:trPr>
        <w:tc>
          <w:tcPr>
            <w:tcW w:w="2795" w:type="dxa"/>
          </w:tcPr>
          <w:p w:rsidR="00D610CA" w:rsidRPr="002772D7" w:rsidRDefault="00D610CA" w:rsidP="00D610CA">
            <w:pPr>
              <w:pStyle w:val="TableParagraph"/>
              <w:ind w:left="107"/>
              <w:rPr>
                <w:rFonts w:asciiTheme="minorHAnsi" w:hAnsiTheme="minorHAnsi" w:cstheme="minorHAnsi"/>
                <w:b/>
                <w:sz w:val="18"/>
                <w:szCs w:val="18"/>
              </w:rPr>
            </w:pPr>
            <w:r w:rsidRPr="002772D7">
              <w:rPr>
                <w:rFonts w:asciiTheme="minorHAnsi" w:hAnsiTheme="minorHAnsi" w:cstheme="minorHAnsi"/>
                <w:b/>
                <w:sz w:val="18"/>
                <w:szCs w:val="18"/>
              </w:rPr>
              <w:t>E-</w:t>
            </w:r>
            <w:proofErr w:type="spellStart"/>
            <w:r w:rsidRPr="002772D7">
              <w:rPr>
                <w:rFonts w:asciiTheme="minorHAnsi" w:hAnsiTheme="minorHAnsi" w:cstheme="minorHAnsi"/>
                <w:b/>
                <w:sz w:val="18"/>
                <w:szCs w:val="18"/>
              </w:rPr>
              <w:t>posta</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Adresi</w:t>
            </w:r>
            <w:proofErr w:type="spellEnd"/>
          </w:p>
        </w:tc>
        <w:tc>
          <w:tcPr>
            <w:tcW w:w="3148" w:type="dxa"/>
          </w:tcPr>
          <w:p w:rsidR="00D610CA" w:rsidRPr="002772D7" w:rsidRDefault="00D610CA" w:rsidP="00D610CA">
            <w:pPr>
              <w:pStyle w:val="TableParagraph"/>
              <w:rPr>
                <w:rFonts w:asciiTheme="minorHAnsi" w:hAnsiTheme="minorHAnsi" w:cstheme="minorHAnsi"/>
                <w:b/>
                <w:sz w:val="18"/>
                <w:szCs w:val="18"/>
              </w:rPr>
            </w:pPr>
          </w:p>
        </w:tc>
        <w:tc>
          <w:tcPr>
            <w:tcW w:w="2452" w:type="dxa"/>
          </w:tcPr>
          <w:p w:rsidR="00D610CA" w:rsidRPr="002772D7" w:rsidRDefault="00D610CA" w:rsidP="00D610CA">
            <w:pPr>
              <w:pStyle w:val="TableParagraph"/>
              <w:ind w:left="110"/>
              <w:rPr>
                <w:rFonts w:asciiTheme="minorHAnsi" w:hAnsiTheme="minorHAnsi" w:cstheme="minorHAnsi"/>
                <w:b/>
                <w:sz w:val="18"/>
                <w:szCs w:val="18"/>
              </w:rPr>
            </w:pPr>
            <w:proofErr w:type="spellStart"/>
            <w:r w:rsidRPr="002772D7">
              <w:rPr>
                <w:rFonts w:asciiTheme="minorHAnsi" w:hAnsiTheme="minorHAnsi" w:cstheme="minorHAnsi"/>
                <w:b/>
                <w:sz w:val="18"/>
                <w:szCs w:val="18"/>
              </w:rPr>
              <w:t>Telefon</w:t>
            </w:r>
            <w:proofErr w:type="spellEnd"/>
            <w:r w:rsidRPr="002772D7">
              <w:rPr>
                <w:rFonts w:asciiTheme="minorHAnsi" w:hAnsiTheme="minorHAnsi" w:cstheme="minorHAnsi"/>
                <w:b/>
                <w:sz w:val="18"/>
                <w:szCs w:val="18"/>
              </w:rPr>
              <w:t xml:space="preserve"> No (GSM)</w:t>
            </w:r>
          </w:p>
        </w:tc>
        <w:tc>
          <w:tcPr>
            <w:tcW w:w="2237" w:type="dxa"/>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5"/>
          <w:jc w:val="center"/>
        </w:trPr>
        <w:tc>
          <w:tcPr>
            <w:tcW w:w="2795" w:type="dxa"/>
          </w:tcPr>
          <w:p w:rsidR="00D610CA" w:rsidRPr="002772D7" w:rsidRDefault="00D610CA" w:rsidP="00D610CA">
            <w:pPr>
              <w:pStyle w:val="TableParagraph"/>
              <w:ind w:left="107"/>
              <w:rPr>
                <w:rFonts w:asciiTheme="minorHAnsi" w:hAnsiTheme="minorHAnsi" w:cstheme="minorHAnsi"/>
                <w:b/>
                <w:sz w:val="18"/>
                <w:szCs w:val="18"/>
              </w:rPr>
            </w:pPr>
            <w:proofErr w:type="spellStart"/>
            <w:r w:rsidRPr="002772D7">
              <w:rPr>
                <w:rFonts w:asciiTheme="minorHAnsi" w:hAnsiTheme="minorHAnsi" w:cstheme="minorHAnsi"/>
                <w:b/>
                <w:sz w:val="18"/>
                <w:szCs w:val="18"/>
              </w:rPr>
              <w:t>Akademik</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Birim</w:t>
            </w:r>
            <w:proofErr w:type="spellEnd"/>
          </w:p>
        </w:tc>
        <w:tc>
          <w:tcPr>
            <w:tcW w:w="7837" w:type="dxa"/>
            <w:gridSpan w:val="3"/>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5"/>
          <w:jc w:val="center"/>
        </w:trPr>
        <w:tc>
          <w:tcPr>
            <w:tcW w:w="2795" w:type="dxa"/>
          </w:tcPr>
          <w:p w:rsidR="00D610CA" w:rsidRPr="002772D7" w:rsidRDefault="00D610CA" w:rsidP="00D610CA">
            <w:pPr>
              <w:pStyle w:val="TableParagraph"/>
              <w:ind w:left="107"/>
              <w:rPr>
                <w:rFonts w:asciiTheme="minorHAnsi" w:hAnsiTheme="minorHAnsi" w:cstheme="minorHAnsi"/>
                <w:b/>
                <w:sz w:val="18"/>
                <w:szCs w:val="18"/>
              </w:rPr>
            </w:pPr>
            <w:proofErr w:type="spellStart"/>
            <w:r w:rsidRPr="002772D7">
              <w:rPr>
                <w:rFonts w:asciiTheme="minorHAnsi" w:hAnsiTheme="minorHAnsi" w:cstheme="minorHAnsi"/>
                <w:b/>
                <w:sz w:val="18"/>
                <w:szCs w:val="18"/>
              </w:rPr>
              <w:t>Önlisans</w:t>
            </w:r>
            <w:proofErr w:type="spellEnd"/>
            <w:r w:rsidRPr="002772D7">
              <w:rPr>
                <w:rFonts w:asciiTheme="minorHAnsi" w:hAnsiTheme="minorHAnsi" w:cstheme="minorHAnsi"/>
                <w:b/>
                <w:sz w:val="18"/>
                <w:szCs w:val="18"/>
              </w:rPr>
              <w:t>/</w:t>
            </w:r>
            <w:proofErr w:type="spellStart"/>
            <w:r w:rsidRPr="002772D7">
              <w:rPr>
                <w:rFonts w:asciiTheme="minorHAnsi" w:hAnsiTheme="minorHAnsi" w:cstheme="minorHAnsi"/>
                <w:b/>
                <w:sz w:val="18"/>
                <w:szCs w:val="18"/>
              </w:rPr>
              <w:t>Lisans</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Programı</w:t>
            </w:r>
            <w:proofErr w:type="spellEnd"/>
          </w:p>
        </w:tc>
        <w:tc>
          <w:tcPr>
            <w:tcW w:w="7837" w:type="dxa"/>
            <w:gridSpan w:val="3"/>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5"/>
          <w:jc w:val="center"/>
        </w:trPr>
        <w:tc>
          <w:tcPr>
            <w:tcW w:w="2795" w:type="dxa"/>
          </w:tcPr>
          <w:p w:rsidR="00D610CA" w:rsidRPr="002772D7" w:rsidRDefault="00D610CA" w:rsidP="00D610CA">
            <w:pPr>
              <w:pStyle w:val="TableParagraph"/>
              <w:ind w:left="107"/>
              <w:rPr>
                <w:rFonts w:asciiTheme="minorHAnsi" w:hAnsiTheme="minorHAnsi" w:cstheme="minorHAnsi"/>
                <w:b/>
                <w:sz w:val="18"/>
                <w:szCs w:val="18"/>
              </w:rPr>
            </w:pPr>
            <w:proofErr w:type="spellStart"/>
            <w:r w:rsidRPr="002772D7">
              <w:rPr>
                <w:rFonts w:asciiTheme="minorHAnsi" w:hAnsiTheme="minorHAnsi" w:cstheme="minorHAnsi"/>
                <w:b/>
                <w:sz w:val="18"/>
                <w:szCs w:val="18"/>
              </w:rPr>
              <w:t>İkametgâh</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Adresi</w:t>
            </w:r>
            <w:proofErr w:type="spellEnd"/>
          </w:p>
        </w:tc>
        <w:tc>
          <w:tcPr>
            <w:tcW w:w="7837" w:type="dxa"/>
            <w:gridSpan w:val="3"/>
          </w:tcPr>
          <w:p w:rsidR="00D610CA" w:rsidRPr="002772D7" w:rsidRDefault="00D610CA" w:rsidP="00D610CA">
            <w:pPr>
              <w:pStyle w:val="TableParagraph"/>
              <w:rPr>
                <w:rFonts w:asciiTheme="minorHAnsi" w:hAnsiTheme="minorHAnsi" w:cstheme="minorHAnsi"/>
                <w:b/>
                <w:sz w:val="18"/>
                <w:szCs w:val="18"/>
              </w:rPr>
            </w:pPr>
          </w:p>
        </w:tc>
      </w:tr>
    </w:tbl>
    <w:p w:rsidR="00D610CA" w:rsidRPr="002772D7" w:rsidRDefault="00D610CA" w:rsidP="00D610CA">
      <w:pPr>
        <w:pStyle w:val="GvdeMetni"/>
        <w:spacing w:before="0"/>
        <w:rPr>
          <w:rFonts w:asciiTheme="minorHAnsi" w:hAnsiTheme="minorHAnsi" w:cstheme="minorHAnsi"/>
          <w:sz w:val="18"/>
          <w:szCs w:val="18"/>
        </w:rPr>
      </w:pPr>
    </w:p>
    <w:p w:rsidR="00D610CA" w:rsidRPr="002772D7" w:rsidRDefault="00D610CA" w:rsidP="004610EE">
      <w:pPr>
        <w:pStyle w:val="Balk2"/>
        <w:spacing w:after="240"/>
        <w:ind w:firstLine="0"/>
        <w:rPr>
          <w:rFonts w:asciiTheme="minorHAnsi" w:hAnsiTheme="minorHAnsi" w:cstheme="minorHAnsi"/>
          <w:b/>
          <w:sz w:val="18"/>
          <w:szCs w:val="18"/>
        </w:rPr>
      </w:pPr>
      <w:r w:rsidRPr="002772D7">
        <w:rPr>
          <w:rFonts w:asciiTheme="minorHAnsi" w:hAnsiTheme="minorHAnsi" w:cstheme="minorHAnsi"/>
          <w:w w:val="90"/>
          <w:sz w:val="18"/>
          <w:szCs w:val="18"/>
        </w:rPr>
        <w:t xml:space="preserve">    </w:t>
      </w:r>
      <w:r w:rsidRPr="002772D7">
        <w:rPr>
          <w:rFonts w:asciiTheme="minorHAnsi" w:hAnsiTheme="minorHAnsi" w:cstheme="minorHAnsi"/>
          <w:b/>
          <w:color w:val="auto"/>
          <w:w w:val="90"/>
          <w:sz w:val="18"/>
          <w:szCs w:val="18"/>
        </w:rPr>
        <w:t>STAJ/İŞYERİ EĞİTİMİ YAPILAN YER İLE İLGİLİ BİLGİLER</w:t>
      </w:r>
    </w:p>
    <w:tbl>
      <w:tblPr>
        <w:tblStyle w:val="TableNormal"/>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90"/>
        <w:gridCol w:w="2504"/>
        <w:gridCol w:w="2080"/>
        <w:gridCol w:w="2127"/>
        <w:gridCol w:w="1131"/>
      </w:tblGrid>
      <w:tr w:rsidR="00D610CA" w:rsidRPr="002772D7" w:rsidTr="00115D92">
        <w:trPr>
          <w:trHeight w:val="21"/>
          <w:jc w:val="center"/>
        </w:trPr>
        <w:tc>
          <w:tcPr>
            <w:tcW w:w="2790" w:type="dxa"/>
          </w:tcPr>
          <w:p w:rsidR="00D610CA" w:rsidRPr="002772D7" w:rsidRDefault="00D610CA" w:rsidP="00D610CA">
            <w:pPr>
              <w:pStyle w:val="TableParagraph"/>
              <w:ind w:left="107"/>
              <w:rPr>
                <w:rFonts w:asciiTheme="minorHAnsi" w:hAnsiTheme="minorHAnsi" w:cstheme="minorHAnsi"/>
                <w:b/>
                <w:sz w:val="18"/>
                <w:szCs w:val="18"/>
              </w:rPr>
            </w:pPr>
            <w:proofErr w:type="spellStart"/>
            <w:r w:rsidRPr="002772D7">
              <w:rPr>
                <w:rFonts w:asciiTheme="minorHAnsi" w:hAnsiTheme="minorHAnsi" w:cstheme="minorHAnsi"/>
                <w:b/>
                <w:w w:val="95"/>
                <w:sz w:val="18"/>
                <w:szCs w:val="18"/>
              </w:rPr>
              <w:t>Staj</w:t>
            </w:r>
            <w:proofErr w:type="spellEnd"/>
            <w:r w:rsidRPr="002772D7">
              <w:rPr>
                <w:rFonts w:asciiTheme="minorHAnsi" w:hAnsiTheme="minorHAnsi" w:cstheme="minorHAnsi"/>
                <w:b/>
                <w:w w:val="95"/>
                <w:sz w:val="18"/>
                <w:szCs w:val="18"/>
              </w:rPr>
              <w:t>/</w:t>
            </w:r>
            <w:proofErr w:type="spellStart"/>
            <w:r w:rsidRPr="002772D7">
              <w:rPr>
                <w:rFonts w:asciiTheme="minorHAnsi" w:hAnsiTheme="minorHAnsi" w:cstheme="minorHAnsi"/>
                <w:b/>
                <w:w w:val="95"/>
                <w:sz w:val="18"/>
                <w:szCs w:val="18"/>
              </w:rPr>
              <w:t>İşyeri</w:t>
            </w:r>
            <w:proofErr w:type="spellEnd"/>
            <w:r w:rsidRPr="002772D7">
              <w:rPr>
                <w:rFonts w:asciiTheme="minorHAnsi" w:hAnsiTheme="minorHAnsi" w:cstheme="minorHAnsi"/>
                <w:b/>
                <w:w w:val="95"/>
                <w:sz w:val="18"/>
                <w:szCs w:val="18"/>
              </w:rPr>
              <w:t xml:space="preserve"> </w:t>
            </w:r>
            <w:proofErr w:type="spellStart"/>
            <w:r w:rsidRPr="002772D7">
              <w:rPr>
                <w:rFonts w:asciiTheme="minorHAnsi" w:hAnsiTheme="minorHAnsi" w:cstheme="minorHAnsi"/>
                <w:b/>
                <w:w w:val="95"/>
                <w:sz w:val="18"/>
                <w:szCs w:val="18"/>
              </w:rPr>
              <w:t>Eğitimi</w:t>
            </w:r>
            <w:proofErr w:type="spellEnd"/>
            <w:r w:rsidRPr="002772D7">
              <w:rPr>
                <w:rFonts w:asciiTheme="minorHAnsi" w:hAnsiTheme="minorHAnsi" w:cstheme="minorHAnsi"/>
                <w:b/>
                <w:w w:val="95"/>
                <w:sz w:val="18"/>
                <w:szCs w:val="18"/>
              </w:rPr>
              <w:t xml:space="preserve"> </w:t>
            </w:r>
            <w:proofErr w:type="spellStart"/>
            <w:r w:rsidRPr="002772D7">
              <w:rPr>
                <w:rFonts w:asciiTheme="minorHAnsi" w:hAnsiTheme="minorHAnsi" w:cstheme="minorHAnsi"/>
                <w:b/>
                <w:w w:val="95"/>
                <w:sz w:val="18"/>
                <w:szCs w:val="18"/>
              </w:rPr>
              <w:t>Başlangıç</w:t>
            </w:r>
            <w:proofErr w:type="spellEnd"/>
            <w:r w:rsidRPr="002772D7">
              <w:rPr>
                <w:rFonts w:asciiTheme="minorHAnsi" w:hAnsiTheme="minorHAnsi" w:cstheme="minorHAnsi"/>
                <w:b/>
                <w:w w:val="95"/>
                <w:sz w:val="18"/>
                <w:szCs w:val="18"/>
              </w:rPr>
              <w:t xml:space="preserve"> </w:t>
            </w:r>
            <w:proofErr w:type="spellStart"/>
            <w:r w:rsidRPr="002772D7">
              <w:rPr>
                <w:rFonts w:asciiTheme="minorHAnsi" w:hAnsiTheme="minorHAnsi" w:cstheme="minorHAnsi"/>
                <w:b/>
                <w:w w:val="95"/>
                <w:sz w:val="18"/>
                <w:szCs w:val="18"/>
              </w:rPr>
              <w:t>ve</w:t>
            </w:r>
            <w:proofErr w:type="spellEnd"/>
            <w:r w:rsidRPr="002772D7">
              <w:rPr>
                <w:rFonts w:asciiTheme="minorHAnsi" w:hAnsiTheme="minorHAnsi" w:cstheme="minorHAnsi"/>
                <w:b/>
                <w:w w:val="95"/>
                <w:sz w:val="18"/>
                <w:szCs w:val="18"/>
              </w:rPr>
              <w:t xml:space="preserve"> </w:t>
            </w:r>
            <w:proofErr w:type="spellStart"/>
            <w:r w:rsidRPr="002772D7">
              <w:rPr>
                <w:rFonts w:asciiTheme="minorHAnsi" w:hAnsiTheme="minorHAnsi" w:cstheme="minorHAnsi"/>
                <w:b/>
                <w:w w:val="95"/>
                <w:sz w:val="18"/>
                <w:szCs w:val="18"/>
              </w:rPr>
              <w:t>Bitiş</w:t>
            </w:r>
            <w:proofErr w:type="spellEnd"/>
            <w:r w:rsidRPr="002772D7">
              <w:rPr>
                <w:rFonts w:asciiTheme="minorHAnsi" w:hAnsiTheme="minorHAnsi" w:cstheme="minorHAnsi"/>
                <w:b/>
                <w:w w:val="95"/>
                <w:sz w:val="18"/>
                <w:szCs w:val="18"/>
              </w:rPr>
              <w:t xml:space="preserve"> </w:t>
            </w:r>
            <w:proofErr w:type="spellStart"/>
            <w:r w:rsidRPr="002772D7">
              <w:rPr>
                <w:rFonts w:asciiTheme="minorHAnsi" w:hAnsiTheme="minorHAnsi" w:cstheme="minorHAnsi"/>
                <w:b/>
                <w:w w:val="95"/>
                <w:sz w:val="18"/>
                <w:szCs w:val="18"/>
              </w:rPr>
              <w:t>Tarihi</w:t>
            </w:r>
            <w:proofErr w:type="spellEnd"/>
          </w:p>
        </w:tc>
        <w:tc>
          <w:tcPr>
            <w:tcW w:w="4584" w:type="dxa"/>
            <w:gridSpan w:val="2"/>
          </w:tcPr>
          <w:p w:rsidR="00D610CA" w:rsidRPr="002772D7" w:rsidRDefault="00D610CA" w:rsidP="00D610CA">
            <w:pPr>
              <w:pStyle w:val="TableParagraph"/>
              <w:rPr>
                <w:rFonts w:asciiTheme="minorHAnsi" w:hAnsiTheme="minorHAnsi" w:cstheme="minorHAnsi"/>
                <w:sz w:val="18"/>
                <w:szCs w:val="18"/>
              </w:rPr>
            </w:pPr>
          </w:p>
          <w:p w:rsidR="00D610CA" w:rsidRPr="002772D7" w:rsidRDefault="00D610CA" w:rsidP="00D610CA">
            <w:pPr>
              <w:pStyle w:val="TableParagraph"/>
              <w:rPr>
                <w:rFonts w:asciiTheme="minorHAnsi" w:hAnsiTheme="minorHAnsi" w:cstheme="minorHAnsi"/>
                <w:b/>
                <w:sz w:val="18"/>
                <w:szCs w:val="18"/>
              </w:rPr>
            </w:pPr>
            <w:r w:rsidRPr="002772D7">
              <w:rPr>
                <w:rFonts w:asciiTheme="minorHAnsi" w:hAnsiTheme="minorHAnsi" w:cstheme="minorHAnsi"/>
                <w:sz w:val="18"/>
                <w:szCs w:val="18"/>
              </w:rPr>
              <w:t xml:space="preserve">             </w:t>
            </w:r>
            <w:r w:rsidRPr="002772D7">
              <w:rPr>
                <w:rFonts w:asciiTheme="minorHAnsi" w:hAnsiTheme="minorHAnsi" w:cstheme="minorHAnsi"/>
                <w:color w:val="DDD9C3" w:themeColor="background2" w:themeShade="E6"/>
                <w:sz w:val="18"/>
                <w:szCs w:val="18"/>
                <w:u w:val="single"/>
              </w:rPr>
              <w:t xml:space="preserve">         </w:t>
            </w:r>
            <w:r w:rsidRPr="002772D7">
              <w:rPr>
                <w:rFonts w:asciiTheme="minorHAnsi" w:hAnsiTheme="minorHAnsi" w:cstheme="minorHAnsi"/>
                <w:sz w:val="18"/>
                <w:szCs w:val="18"/>
              </w:rPr>
              <w:t>/</w:t>
            </w:r>
            <w:r w:rsidRPr="002772D7">
              <w:rPr>
                <w:rFonts w:asciiTheme="minorHAnsi" w:hAnsiTheme="minorHAnsi" w:cstheme="minorHAnsi"/>
                <w:color w:val="DDD9C3" w:themeColor="background2" w:themeShade="E6"/>
                <w:sz w:val="18"/>
                <w:szCs w:val="18"/>
                <w:u w:val="single"/>
              </w:rPr>
              <w:t xml:space="preserve">         </w:t>
            </w:r>
            <w:r w:rsidRPr="002772D7">
              <w:rPr>
                <w:rFonts w:asciiTheme="minorHAnsi" w:hAnsiTheme="minorHAnsi" w:cstheme="minorHAnsi"/>
                <w:sz w:val="18"/>
                <w:szCs w:val="18"/>
              </w:rPr>
              <w:t xml:space="preserve">/ </w:t>
            </w:r>
            <w:r w:rsidRPr="002772D7">
              <w:rPr>
                <w:rFonts w:asciiTheme="minorHAnsi" w:hAnsiTheme="minorHAnsi" w:cstheme="minorHAnsi"/>
                <w:color w:val="DDD9C3" w:themeColor="background2" w:themeShade="E6"/>
                <w:sz w:val="18"/>
                <w:szCs w:val="18"/>
                <w:u w:val="single"/>
              </w:rPr>
              <w:t xml:space="preserve">           </w:t>
            </w:r>
            <w:r w:rsidRPr="002772D7">
              <w:rPr>
                <w:rFonts w:asciiTheme="minorHAnsi" w:hAnsiTheme="minorHAnsi" w:cstheme="minorHAnsi"/>
                <w:sz w:val="18"/>
                <w:szCs w:val="18"/>
              </w:rPr>
              <w:t xml:space="preserve">. - </w:t>
            </w:r>
            <w:r w:rsidRPr="002772D7">
              <w:rPr>
                <w:rFonts w:asciiTheme="minorHAnsi" w:hAnsiTheme="minorHAnsi" w:cstheme="minorHAnsi"/>
                <w:color w:val="DDD9C3" w:themeColor="background2" w:themeShade="E6"/>
                <w:sz w:val="18"/>
                <w:szCs w:val="18"/>
                <w:u w:val="single"/>
              </w:rPr>
              <w:t xml:space="preserve">         </w:t>
            </w:r>
            <w:r w:rsidRPr="002772D7">
              <w:rPr>
                <w:rFonts w:asciiTheme="minorHAnsi" w:hAnsiTheme="minorHAnsi" w:cstheme="minorHAnsi"/>
                <w:sz w:val="18"/>
                <w:szCs w:val="18"/>
              </w:rPr>
              <w:t>/</w:t>
            </w:r>
            <w:r w:rsidRPr="002772D7">
              <w:rPr>
                <w:rFonts w:asciiTheme="minorHAnsi" w:hAnsiTheme="minorHAnsi" w:cstheme="minorHAnsi"/>
                <w:color w:val="DDD9C3" w:themeColor="background2" w:themeShade="E6"/>
                <w:sz w:val="18"/>
                <w:szCs w:val="18"/>
                <w:u w:val="single"/>
              </w:rPr>
              <w:t xml:space="preserve">         </w:t>
            </w:r>
            <w:r w:rsidRPr="002772D7">
              <w:rPr>
                <w:rFonts w:asciiTheme="minorHAnsi" w:hAnsiTheme="minorHAnsi" w:cstheme="minorHAnsi"/>
                <w:sz w:val="18"/>
                <w:szCs w:val="18"/>
              </w:rPr>
              <w:t xml:space="preserve">/ </w:t>
            </w:r>
            <w:r w:rsidRPr="002772D7">
              <w:rPr>
                <w:rFonts w:asciiTheme="minorHAnsi" w:hAnsiTheme="minorHAnsi" w:cstheme="minorHAnsi"/>
                <w:color w:val="DDD9C3" w:themeColor="background2" w:themeShade="E6"/>
                <w:sz w:val="18"/>
                <w:szCs w:val="18"/>
                <w:u w:val="single"/>
              </w:rPr>
              <w:t xml:space="preserve">           </w:t>
            </w:r>
          </w:p>
        </w:tc>
        <w:tc>
          <w:tcPr>
            <w:tcW w:w="2127" w:type="dxa"/>
          </w:tcPr>
          <w:p w:rsidR="00D610CA" w:rsidRPr="002772D7" w:rsidRDefault="00D610CA" w:rsidP="00D610CA">
            <w:pPr>
              <w:pStyle w:val="TableParagraph"/>
              <w:ind w:left="106"/>
              <w:rPr>
                <w:rFonts w:asciiTheme="minorHAnsi" w:hAnsiTheme="minorHAnsi" w:cstheme="minorHAnsi"/>
                <w:b/>
                <w:sz w:val="18"/>
                <w:szCs w:val="18"/>
              </w:rPr>
            </w:pPr>
            <w:proofErr w:type="spellStart"/>
            <w:r w:rsidRPr="002772D7">
              <w:rPr>
                <w:rFonts w:asciiTheme="minorHAnsi" w:hAnsiTheme="minorHAnsi" w:cstheme="minorHAnsi"/>
                <w:b/>
                <w:sz w:val="18"/>
                <w:szCs w:val="18"/>
              </w:rPr>
              <w:t>Süresi</w:t>
            </w:r>
            <w:proofErr w:type="spellEnd"/>
            <w:r w:rsidRPr="002772D7">
              <w:rPr>
                <w:rFonts w:asciiTheme="minorHAnsi" w:hAnsiTheme="minorHAnsi" w:cstheme="minorHAnsi"/>
                <w:b/>
                <w:spacing w:val="-39"/>
                <w:sz w:val="18"/>
                <w:szCs w:val="18"/>
              </w:rPr>
              <w:t xml:space="preserve"> </w:t>
            </w:r>
            <w:r w:rsidR="004610EE" w:rsidRPr="002772D7">
              <w:rPr>
                <w:rFonts w:asciiTheme="minorHAnsi" w:hAnsiTheme="minorHAnsi" w:cstheme="minorHAnsi"/>
                <w:b/>
                <w:spacing w:val="-39"/>
                <w:sz w:val="18"/>
                <w:szCs w:val="18"/>
              </w:rPr>
              <w:t xml:space="preserve">   </w:t>
            </w:r>
            <w:r w:rsidRPr="002772D7">
              <w:rPr>
                <w:rFonts w:asciiTheme="minorHAnsi" w:hAnsiTheme="minorHAnsi" w:cstheme="minorHAnsi"/>
                <w:b/>
                <w:sz w:val="18"/>
                <w:szCs w:val="18"/>
              </w:rPr>
              <w:t>(</w:t>
            </w:r>
            <w:proofErr w:type="spellStart"/>
            <w:r w:rsidRPr="002772D7">
              <w:rPr>
                <w:rFonts w:asciiTheme="minorHAnsi" w:hAnsiTheme="minorHAnsi" w:cstheme="minorHAnsi"/>
                <w:b/>
                <w:sz w:val="18"/>
                <w:szCs w:val="18"/>
              </w:rPr>
              <w:t>İş</w:t>
            </w:r>
            <w:proofErr w:type="spellEnd"/>
            <w:r w:rsidRPr="002772D7">
              <w:rPr>
                <w:rFonts w:asciiTheme="minorHAnsi" w:hAnsiTheme="minorHAnsi" w:cstheme="minorHAnsi"/>
                <w:b/>
                <w:spacing w:val="-39"/>
                <w:sz w:val="18"/>
                <w:szCs w:val="18"/>
              </w:rPr>
              <w:t xml:space="preserve"> </w:t>
            </w:r>
            <w:proofErr w:type="spellStart"/>
            <w:r w:rsidRPr="002772D7">
              <w:rPr>
                <w:rFonts w:asciiTheme="minorHAnsi" w:hAnsiTheme="minorHAnsi" w:cstheme="minorHAnsi"/>
                <w:b/>
                <w:sz w:val="18"/>
                <w:szCs w:val="18"/>
              </w:rPr>
              <w:t>Günü</w:t>
            </w:r>
            <w:proofErr w:type="spellEnd"/>
            <w:r w:rsidRPr="002772D7">
              <w:rPr>
                <w:rFonts w:asciiTheme="minorHAnsi" w:hAnsiTheme="minorHAnsi" w:cstheme="minorHAnsi"/>
                <w:b/>
                <w:sz w:val="18"/>
                <w:szCs w:val="18"/>
              </w:rPr>
              <w:t>/</w:t>
            </w:r>
            <w:proofErr w:type="spellStart"/>
            <w:r w:rsidRPr="002772D7">
              <w:rPr>
                <w:rFonts w:asciiTheme="minorHAnsi" w:hAnsiTheme="minorHAnsi" w:cstheme="minorHAnsi"/>
                <w:b/>
                <w:sz w:val="18"/>
                <w:szCs w:val="18"/>
              </w:rPr>
              <w:t>Saati</w:t>
            </w:r>
            <w:proofErr w:type="spellEnd"/>
            <w:r w:rsidRPr="002772D7">
              <w:rPr>
                <w:rFonts w:asciiTheme="minorHAnsi" w:hAnsiTheme="minorHAnsi" w:cstheme="minorHAnsi"/>
                <w:b/>
                <w:sz w:val="18"/>
                <w:szCs w:val="18"/>
              </w:rPr>
              <w:t>)</w:t>
            </w:r>
          </w:p>
        </w:tc>
        <w:tc>
          <w:tcPr>
            <w:tcW w:w="1131" w:type="dxa"/>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1"/>
          <w:jc w:val="center"/>
        </w:trPr>
        <w:tc>
          <w:tcPr>
            <w:tcW w:w="2790" w:type="dxa"/>
          </w:tcPr>
          <w:p w:rsidR="00D610CA" w:rsidRPr="002772D7" w:rsidRDefault="00D610CA" w:rsidP="00D610CA">
            <w:pPr>
              <w:pStyle w:val="TableParagraph"/>
              <w:ind w:left="107"/>
              <w:rPr>
                <w:rFonts w:asciiTheme="minorHAnsi" w:hAnsiTheme="minorHAnsi" w:cstheme="minorHAnsi"/>
                <w:b/>
                <w:sz w:val="18"/>
                <w:szCs w:val="18"/>
              </w:rPr>
            </w:pPr>
            <w:proofErr w:type="spellStart"/>
            <w:r w:rsidRPr="002772D7">
              <w:rPr>
                <w:rFonts w:asciiTheme="minorHAnsi" w:hAnsiTheme="minorHAnsi" w:cstheme="minorHAnsi"/>
                <w:b/>
                <w:sz w:val="18"/>
                <w:szCs w:val="18"/>
              </w:rPr>
              <w:t>Staj</w:t>
            </w:r>
            <w:proofErr w:type="spellEnd"/>
            <w:r w:rsidRPr="002772D7">
              <w:rPr>
                <w:rFonts w:asciiTheme="minorHAnsi" w:hAnsiTheme="minorHAnsi" w:cstheme="minorHAnsi"/>
                <w:b/>
                <w:w w:val="95"/>
                <w:sz w:val="18"/>
                <w:szCs w:val="18"/>
              </w:rPr>
              <w:t>/</w:t>
            </w:r>
            <w:proofErr w:type="spellStart"/>
            <w:r w:rsidRPr="002772D7">
              <w:rPr>
                <w:rFonts w:asciiTheme="minorHAnsi" w:hAnsiTheme="minorHAnsi" w:cstheme="minorHAnsi"/>
                <w:b/>
                <w:w w:val="95"/>
                <w:sz w:val="18"/>
                <w:szCs w:val="18"/>
              </w:rPr>
              <w:t>İşyeri</w:t>
            </w:r>
            <w:proofErr w:type="spellEnd"/>
            <w:r w:rsidRPr="002772D7">
              <w:rPr>
                <w:rFonts w:asciiTheme="minorHAnsi" w:hAnsiTheme="minorHAnsi" w:cstheme="minorHAnsi"/>
                <w:b/>
                <w:w w:val="95"/>
                <w:sz w:val="18"/>
                <w:szCs w:val="18"/>
              </w:rPr>
              <w:t xml:space="preserve"> </w:t>
            </w:r>
            <w:proofErr w:type="spellStart"/>
            <w:r w:rsidRPr="002772D7">
              <w:rPr>
                <w:rFonts w:asciiTheme="minorHAnsi" w:hAnsiTheme="minorHAnsi" w:cstheme="minorHAnsi"/>
                <w:b/>
                <w:w w:val="95"/>
                <w:sz w:val="18"/>
                <w:szCs w:val="18"/>
              </w:rPr>
              <w:t>Eğitimi</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Yapılan</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Yerin</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Adı</w:t>
            </w:r>
            <w:proofErr w:type="spellEnd"/>
          </w:p>
        </w:tc>
        <w:tc>
          <w:tcPr>
            <w:tcW w:w="7842" w:type="dxa"/>
            <w:gridSpan w:val="4"/>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1"/>
          <w:jc w:val="center"/>
        </w:trPr>
        <w:tc>
          <w:tcPr>
            <w:tcW w:w="2790" w:type="dxa"/>
          </w:tcPr>
          <w:p w:rsidR="00D610CA" w:rsidRPr="002772D7" w:rsidRDefault="00D610CA" w:rsidP="00D610CA">
            <w:pPr>
              <w:pStyle w:val="TableParagraph"/>
              <w:ind w:left="107"/>
              <w:rPr>
                <w:rFonts w:asciiTheme="minorHAnsi" w:hAnsiTheme="minorHAnsi" w:cstheme="minorHAnsi"/>
                <w:b/>
                <w:sz w:val="18"/>
                <w:szCs w:val="18"/>
              </w:rPr>
            </w:pPr>
            <w:proofErr w:type="spellStart"/>
            <w:r w:rsidRPr="002772D7">
              <w:rPr>
                <w:rFonts w:asciiTheme="minorHAnsi" w:hAnsiTheme="minorHAnsi" w:cstheme="minorHAnsi"/>
                <w:b/>
                <w:sz w:val="18"/>
                <w:szCs w:val="18"/>
              </w:rPr>
              <w:t>Staj</w:t>
            </w:r>
            <w:proofErr w:type="spellEnd"/>
            <w:r w:rsidRPr="002772D7">
              <w:rPr>
                <w:rFonts w:asciiTheme="minorHAnsi" w:hAnsiTheme="minorHAnsi" w:cstheme="minorHAnsi"/>
                <w:b/>
                <w:w w:val="95"/>
                <w:sz w:val="18"/>
                <w:szCs w:val="18"/>
              </w:rPr>
              <w:t>/</w:t>
            </w:r>
            <w:proofErr w:type="spellStart"/>
            <w:r w:rsidRPr="002772D7">
              <w:rPr>
                <w:rFonts w:asciiTheme="minorHAnsi" w:hAnsiTheme="minorHAnsi" w:cstheme="minorHAnsi"/>
                <w:b/>
                <w:w w:val="95"/>
                <w:sz w:val="18"/>
                <w:szCs w:val="18"/>
              </w:rPr>
              <w:t>İşyeri</w:t>
            </w:r>
            <w:proofErr w:type="spellEnd"/>
            <w:r w:rsidRPr="002772D7">
              <w:rPr>
                <w:rFonts w:asciiTheme="minorHAnsi" w:hAnsiTheme="minorHAnsi" w:cstheme="minorHAnsi"/>
                <w:b/>
                <w:w w:val="95"/>
                <w:sz w:val="18"/>
                <w:szCs w:val="18"/>
              </w:rPr>
              <w:t xml:space="preserve"> </w:t>
            </w:r>
            <w:proofErr w:type="spellStart"/>
            <w:r w:rsidRPr="002772D7">
              <w:rPr>
                <w:rFonts w:asciiTheme="minorHAnsi" w:hAnsiTheme="minorHAnsi" w:cstheme="minorHAnsi"/>
                <w:b/>
                <w:w w:val="95"/>
                <w:sz w:val="18"/>
                <w:szCs w:val="18"/>
              </w:rPr>
              <w:t>Eğitimi</w:t>
            </w:r>
            <w:proofErr w:type="spellEnd"/>
            <w:r w:rsidRPr="002772D7">
              <w:rPr>
                <w:rFonts w:asciiTheme="minorHAnsi" w:hAnsiTheme="minorHAnsi" w:cstheme="minorHAnsi"/>
                <w:b/>
                <w:spacing w:val="-40"/>
                <w:sz w:val="18"/>
                <w:szCs w:val="18"/>
              </w:rPr>
              <w:t xml:space="preserve"> </w:t>
            </w:r>
            <w:proofErr w:type="spellStart"/>
            <w:r w:rsidRPr="002772D7">
              <w:rPr>
                <w:rFonts w:asciiTheme="minorHAnsi" w:hAnsiTheme="minorHAnsi" w:cstheme="minorHAnsi"/>
                <w:b/>
                <w:sz w:val="18"/>
                <w:szCs w:val="18"/>
              </w:rPr>
              <w:t>Yapılan</w:t>
            </w:r>
            <w:proofErr w:type="spellEnd"/>
            <w:r w:rsidRPr="002772D7">
              <w:rPr>
                <w:rFonts w:asciiTheme="minorHAnsi" w:hAnsiTheme="minorHAnsi" w:cstheme="minorHAnsi"/>
                <w:b/>
                <w:spacing w:val="-40"/>
                <w:sz w:val="18"/>
                <w:szCs w:val="18"/>
              </w:rPr>
              <w:t xml:space="preserve"> </w:t>
            </w:r>
            <w:proofErr w:type="spellStart"/>
            <w:r w:rsidRPr="002772D7">
              <w:rPr>
                <w:rFonts w:asciiTheme="minorHAnsi" w:hAnsiTheme="minorHAnsi" w:cstheme="minorHAnsi"/>
                <w:b/>
                <w:sz w:val="18"/>
                <w:szCs w:val="18"/>
              </w:rPr>
              <w:t>Yerin</w:t>
            </w:r>
            <w:proofErr w:type="spellEnd"/>
            <w:r w:rsidRPr="002772D7">
              <w:rPr>
                <w:rFonts w:asciiTheme="minorHAnsi" w:hAnsiTheme="minorHAnsi" w:cstheme="minorHAnsi"/>
                <w:b/>
                <w:spacing w:val="-39"/>
                <w:sz w:val="18"/>
                <w:szCs w:val="18"/>
              </w:rPr>
              <w:t xml:space="preserve"> </w:t>
            </w:r>
            <w:proofErr w:type="spellStart"/>
            <w:r w:rsidRPr="002772D7">
              <w:rPr>
                <w:rFonts w:asciiTheme="minorHAnsi" w:hAnsiTheme="minorHAnsi" w:cstheme="minorHAnsi"/>
                <w:b/>
                <w:sz w:val="18"/>
                <w:szCs w:val="18"/>
              </w:rPr>
              <w:t>Adresi</w:t>
            </w:r>
            <w:proofErr w:type="spellEnd"/>
          </w:p>
        </w:tc>
        <w:tc>
          <w:tcPr>
            <w:tcW w:w="7842" w:type="dxa"/>
            <w:gridSpan w:val="4"/>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1"/>
          <w:jc w:val="center"/>
        </w:trPr>
        <w:tc>
          <w:tcPr>
            <w:tcW w:w="2790" w:type="dxa"/>
          </w:tcPr>
          <w:p w:rsidR="00D610CA" w:rsidRPr="002772D7" w:rsidRDefault="00D610CA" w:rsidP="00D610CA">
            <w:pPr>
              <w:pStyle w:val="TableParagraph"/>
              <w:ind w:left="107"/>
              <w:rPr>
                <w:rFonts w:asciiTheme="minorHAnsi" w:hAnsiTheme="minorHAnsi" w:cstheme="minorHAnsi"/>
                <w:b/>
                <w:sz w:val="18"/>
                <w:szCs w:val="18"/>
              </w:rPr>
            </w:pPr>
            <w:proofErr w:type="spellStart"/>
            <w:r w:rsidRPr="002772D7">
              <w:rPr>
                <w:rFonts w:asciiTheme="minorHAnsi" w:hAnsiTheme="minorHAnsi" w:cstheme="minorHAnsi"/>
                <w:b/>
                <w:sz w:val="18"/>
                <w:szCs w:val="18"/>
              </w:rPr>
              <w:t>Faaliyet</w:t>
            </w:r>
            <w:proofErr w:type="spellEnd"/>
            <w:r w:rsidRPr="002772D7">
              <w:rPr>
                <w:rFonts w:asciiTheme="minorHAnsi" w:hAnsiTheme="minorHAnsi" w:cstheme="minorHAnsi"/>
                <w:b/>
                <w:sz w:val="18"/>
                <w:szCs w:val="18"/>
              </w:rPr>
              <w:t xml:space="preserve"> Alanı (</w:t>
            </w:r>
            <w:proofErr w:type="spellStart"/>
            <w:r w:rsidRPr="002772D7">
              <w:rPr>
                <w:rFonts w:asciiTheme="minorHAnsi" w:hAnsiTheme="minorHAnsi" w:cstheme="minorHAnsi"/>
                <w:b/>
                <w:sz w:val="18"/>
                <w:szCs w:val="18"/>
              </w:rPr>
              <w:t>Sektör</w:t>
            </w:r>
            <w:proofErr w:type="spellEnd"/>
            <w:r w:rsidRPr="002772D7">
              <w:rPr>
                <w:rFonts w:asciiTheme="minorHAnsi" w:hAnsiTheme="minorHAnsi" w:cstheme="minorHAnsi"/>
                <w:b/>
                <w:sz w:val="18"/>
                <w:szCs w:val="18"/>
              </w:rPr>
              <w:t>)</w:t>
            </w:r>
          </w:p>
        </w:tc>
        <w:tc>
          <w:tcPr>
            <w:tcW w:w="2504" w:type="dxa"/>
          </w:tcPr>
          <w:p w:rsidR="00D610CA" w:rsidRPr="002772D7" w:rsidRDefault="00D610CA" w:rsidP="00D610CA">
            <w:pPr>
              <w:pStyle w:val="TableParagraph"/>
              <w:rPr>
                <w:rFonts w:asciiTheme="minorHAnsi" w:hAnsiTheme="minorHAnsi" w:cstheme="minorHAnsi"/>
                <w:b/>
                <w:sz w:val="18"/>
                <w:szCs w:val="18"/>
              </w:rPr>
            </w:pPr>
          </w:p>
        </w:tc>
        <w:tc>
          <w:tcPr>
            <w:tcW w:w="2080" w:type="dxa"/>
          </w:tcPr>
          <w:p w:rsidR="00D610CA" w:rsidRPr="002772D7" w:rsidRDefault="00D610CA" w:rsidP="00D610CA">
            <w:pPr>
              <w:pStyle w:val="TableParagraph"/>
              <w:rPr>
                <w:rFonts w:asciiTheme="minorHAnsi" w:hAnsiTheme="minorHAnsi" w:cstheme="minorHAnsi"/>
                <w:b/>
                <w:sz w:val="18"/>
                <w:szCs w:val="18"/>
              </w:rPr>
            </w:pPr>
          </w:p>
        </w:tc>
        <w:tc>
          <w:tcPr>
            <w:tcW w:w="3258" w:type="dxa"/>
            <w:gridSpan w:val="2"/>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1"/>
          <w:jc w:val="center"/>
        </w:trPr>
        <w:tc>
          <w:tcPr>
            <w:tcW w:w="2790" w:type="dxa"/>
          </w:tcPr>
          <w:p w:rsidR="00D610CA" w:rsidRPr="002772D7" w:rsidRDefault="00D610CA" w:rsidP="00D610CA">
            <w:pPr>
              <w:pStyle w:val="TableParagraph"/>
              <w:ind w:left="107"/>
              <w:rPr>
                <w:rFonts w:asciiTheme="minorHAnsi" w:hAnsiTheme="minorHAnsi" w:cstheme="minorHAnsi"/>
                <w:b/>
                <w:sz w:val="18"/>
                <w:szCs w:val="18"/>
              </w:rPr>
            </w:pPr>
            <w:proofErr w:type="spellStart"/>
            <w:r w:rsidRPr="002772D7">
              <w:rPr>
                <w:rFonts w:asciiTheme="minorHAnsi" w:hAnsiTheme="minorHAnsi" w:cstheme="minorHAnsi"/>
                <w:b/>
                <w:sz w:val="18"/>
                <w:szCs w:val="18"/>
              </w:rPr>
              <w:t>Telefon</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Numarası</w:t>
            </w:r>
            <w:proofErr w:type="spellEnd"/>
          </w:p>
        </w:tc>
        <w:tc>
          <w:tcPr>
            <w:tcW w:w="2504" w:type="dxa"/>
          </w:tcPr>
          <w:p w:rsidR="00D610CA" w:rsidRPr="002772D7" w:rsidRDefault="00D610CA" w:rsidP="00D610CA">
            <w:pPr>
              <w:pStyle w:val="TableParagraph"/>
              <w:rPr>
                <w:rFonts w:asciiTheme="minorHAnsi" w:hAnsiTheme="minorHAnsi" w:cstheme="minorHAnsi"/>
                <w:b/>
                <w:sz w:val="18"/>
                <w:szCs w:val="18"/>
              </w:rPr>
            </w:pPr>
          </w:p>
        </w:tc>
        <w:tc>
          <w:tcPr>
            <w:tcW w:w="2080" w:type="dxa"/>
          </w:tcPr>
          <w:p w:rsidR="00D610CA" w:rsidRPr="002772D7" w:rsidRDefault="00D610CA" w:rsidP="00D610CA">
            <w:pPr>
              <w:pStyle w:val="TableParagraph"/>
              <w:ind w:left="109"/>
              <w:rPr>
                <w:rFonts w:asciiTheme="minorHAnsi" w:hAnsiTheme="minorHAnsi" w:cstheme="minorHAnsi"/>
                <w:b/>
                <w:sz w:val="18"/>
                <w:szCs w:val="18"/>
              </w:rPr>
            </w:pPr>
            <w:proofErr w:type="spellStart"/>
            <w:r w:rsidRPr="002772D7">
              <w:rPr>
                <w:rFonts w:asciiTheme="minorHAnsi" w:hAnsiTheme="minorHAnsi" w:cstheme="minorHAnsi"/>
                <w:b/>
                <w:w w:val="95"/>
                <w:sz w:val="18"/>
                <w:szCs w:val="18"/>
              </w:rPr>
              <w:t>Faks</w:t>
            </w:r>
            <w:proofErr w:type="spellEnd"/>
            <w:r w:rsidRPr="002772D7">
              <w:rPr>
                <w:rFonts w:asciiTheme="minorHAnsi" w:hAnsiTheme="minorHAnsi" w:cstheme="minorHAnsi"/>
                <w:b/>
                <w:w w:val="95"/>
                <w:sz w:val="18"/>
                <w:szCs w:val="18"/>
              </w:rPr>
              <w:t xml:space="preserve"> </w:t>
            </w:r>
            <w:proofErr w:type="spellStart"/>
            <w:r w:rsidRPr="002772D7">
              <w:rPr>
                <w:rFonts w:asciiTheme="minorHAnsi" w:hAnsiTheme="minorHAnsi" w:cstheme="minorHAnsi"/>
                <w:b/>
                <w:w w:val="95"/>
                <w:sz w:val="18"/>
                <w:szCs w:val="18"/>
              </w:rPr>
              <w:t>Numarası</w:t>
            </w:r>
            <w:proofErr w:type="spellEnd"/>
          </w:p>
        </w:tc>
        <w:tc>
          <w:tcPr>
            <w:tcW w:w="3258" w:type="dxa"/>
            <w:gridSpan w:val="2"/>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1"/>
          <w:jc w:val="center"/>
        </w:trPr>
        <w:tc>
          <w:tcPr>
            <w:tcW w:w="2790" w:type="dxa"/>
          </w:tcPr>
          <w:p w:rsidR="00D610CA" w:rsidRPr="002772D7" w:rsidRDefault="00D610CA" w:rsidP="00D610CA">
            <w:pPr>
              <w:pStyle w:val="TableParagraph"/>
              <w:ind w:left="107"/>
              <w:rPr>
                <w:rFonts w:asciiTheme="minorHAnsi" w:hAnsiTheme="minorHAnsi" w:cstheme="minorHAnsi"/>
                <w:b/>
                <w:sz w:val="18"/>
                <w:szCs w:val="18"/>
              </w:rPr>
            </w:pPr>
            <w:r w:rsidRPr="002772D7">
              <w:rPr>
                <w:rFonts w:asciiTheme="minorHAnsi" w:hAnsiTheme="minorHAnsi" w:cstheme="minorHAnsi"/>
                <w:b/>
                <w:sz w:val="18"/>
                <w:szCs w:val="18"/>
              </w:rPr>
              <w:t>E-</w:t>
            </w:r>
            <w:proofErr w:type="spellStart"/>
            <w:r w:rsidRPr="002772D7">
              <w:rPr>
                <w:rFonts w:asciiTheme="minorHAnsi" w:hAnsiTheme="minorHAnsi" w:cstheme="minorHAnsi"/>
                <w:b/>
                <w:sz w:val="18"/>
                <w:szCs w:val="18"/>
              </w:rPr>
              <w:t>posta</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Adresi</w:t>
            </w:r>
            <w:proofErr w:type="spellEnd"/>
          </w:p>
        </w:tc>
        <w:tc>
          <w:tcPr>
            <w:tcW w:w="2504" w:type="dxa"/>
          </w:tcPr>
          <w:p w:rsidR="00D610CA" w:rsidRPr="002772D7" w:rsidRDefault="00D610CA" w:rsidP="00D610CA">
            <w:pPr>
              <w:pStyle w:val="TableParagraph"/>
              <w:rPr>
                <w:rFonts w:asciiTheme="minorHAnsi" w:hAnsiTheme="minorHAnsi" w:cstheme="minorHAnsi"/>
                <w:b/>
                <w:sz w:val="18"/>
                <w:szCs w:val="18"/>
              </w:rPr>
            </w:pPr>
          </w:p>
        </w:tc>
        <w:tc>
          <w:tcPr>
            <w:tcW w:w="2080" w:type="dxa"/>
          </w:tcPr>
          <w:p w:rsidR="00D610CA" w:rsidRPr="002772D7" w:rsidRDefault="00D610CA" w:rsidP="00D610CA">
            <w:pPr>
              <w:pStyle w:val="TableParagraph"/>
              <w:ind w:left="109"/>
              <w:rPr>
                <w:rFonts w:asciiTheme="minorHAnsi" w:hAnsiTheme="minorHAnsi" w:cstheme="minorHAnsi"/>
                <w:b/>
                <w:sz w:val="18"/>
                <w:szCs w:val="18"/>
              </w:rPr>
            </w:pPr>
            <w:r w:rsidRPr="002772D7">
              <w:rPr>
                <w:rFonts w:asciiTheme="minorHAnsi" w:hAnsiTheme="minorHAnsi" w:cstheme="minorHAnsi"/>
                <w:b/>
                <w:sz w:val="18"/>
                <w:szCs w:val="18"/>
              </w:rPr>
              <w:t xml:space="preserve">Web </w:t>
            </w:r>
            <w:proofErr w:type="spellStart"/>
            <w:r w:rsidRPr="002772D7">
              <w:rPr>
                <w:rFonts w:asciiTheme="minorHAnsi" w:hAnsiTheme="minorHAnsi" w:cstheme="minorHAnsi"/>
                <w:b/>
                <w:sz w:val="18"/>
                <w:szCs w:val="18"/>
              </w:rPr>
              <w:t>Adresi</w:t>
            </w:r>
            <w:proofErr w:type="spellEnd"/>
          </w:p>
        </w:tc>
        <w:tc>
          <w:tcPr>
            <w:tcW w:w="3258" w:type="dxa"/>
            <w:gridSpan w:val="2"/>
          </w:tcPr>
          <w:p w:rsidR="00D610CA" w:rsidRPr="002772D7" w:rsidRDefault="00D610CA" w:rsidP="00D610CA">
            <w:pPr>
              <w:pStyle w:val="TableParagraph"/>
              <w:rPr>
                <w:rFonts w:asciiTheme="minorHAnsi" w:hAnsiTheme="minorHAnsi" w:cstheme="minorHAnsi"/>
                <w:b/>
                <w:sz w:val="18"/>
                <w:szCs w:val="18"/>
              </w:rPr>
            </w:pPr>
          </w:p>
        </w:tc>
      </w:tr>
    </w:tbl>
    <w:p w:rsidR="00D610CA" w:rsidRPr="002772D7" w:rsidRDefault="00D610CA" w:rsidP="004610EE">
      <w:pPr>
        <w:spacing w:before="240" w:line="240" w:lineRule="auto"/>
        <w:ind w:left="255"/>
        <w:rPr>
          <w:rFonts w:cstheme="minorHAnsi"/>
          <w:b/>
          <w:sz w:val="18"/>
          <w:szCs w:val="18"/>
        </w:rPr>
      </w:pPr>
      <w:r w:rsidRPr="002772D7">
        <w:rPr>
          <w:rFonts w:cstheme="minorHAnsi"/>
          <w:b/>
          <w:w w:val="90"/>
          <w:sz w:val="18"/>
          <w:szCs w:val="18"/>
        </w:rPr>
        <w:t>İŞVEREN VEYA YETKİLİNİN</w:t>
      </w:r>
    </w:p>
    <w:tbl>
      <w:tblPr>
        <w:tblStyle w:val="TableNormal"/>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93"/>
        <w:gridCol w:w="2506"/>
        <w:gridCol w:w="2508"/>
        <w:gridCol w:w="2825"/>
      </w:tblGrid>
      <w:tr w:rsidR="00D610CA" w:rsidRPr="002772D7" w:rsidTr="00115D92">
        <w:trPr>
          <w:trHeight w:val="21"/>
          <w:jc w:val="center"/>
        </w:trPr>
        <w:tc>
          <w:tcPr>
            <w:tcW w:w="2793" w:type="dxa"/>
          </w:tcPr>
          <w:p w:rsidR="00D610CA" w:rsidRPr="002772D7" w:rsidRDefault="00D610CA" w:rsidP="00D610CA">
            <w:pPr>
              <w:pStyle w:val="TableParagraph"/>
              <w:ind w:left="107"/>
              <w:rPr>
                <w:rFonts w:asciiTheme="minorHAnsi" w:hAnsiTheme="minorHAnsi" w:cstheme="minorHAnsi"/>
                <w:b/>
                <w:sz w:val="18"/>
                <w:szCs w:val="18"/>
              </w:rPr>
            </w:pPr>
            <w:proofErr w:type="spellStart"/>
            <w:r w:rsidRPr="002772D7">
              <w:rPr>
                <w:rFonts w:asciiTheme="minorHAnsi" w:hAnsiTheme="minorHAnsi" w:cstheme="minorHAnsi"/>
                <w:b/>
                <w:w w:val="95"/>
                <w:sz w:val="18"/>
                <w:szCs w:val="18"/>
              </w:rPr>
              <w:t>Adı</w:t>
            </w:r>
            <w:proofErr w:type="spellEnd"/>
            <w:r w:rsidRPr="002772D7">
              <w:rPr>
                <w:rFonts w:asciiTheme="minorHAnsi" w:hAnsiTheme="minorHAnsi" w:cstheme="minorHAnsi"/>
                <w:b/>
                <w:w w:val="95"/>
                <w:sz w:val="18"/>
                <w:szCs w:val="18"/>
              </w:rPr>
              <w:t xml:space="preserve"> </w:t>
            </w:r>
            <w:proofErr w:type="spellStart"/>
            <w:r w:rsidRPr="002772D7">
              <w:rPr>
                <w:rFonts w:asciiTheme="minorHAnsi" w:hAnsiTheme="minorHAnsi" w:cstheme="minorHAnsi"/>
                <w:b/>
                <w:w w:val="95"/>
                <w:sz w:val="18"/>
                <w:szCs w:val="18"/>
              </w:rPr>
              <w:t>Soyadı</w:t>
            </w:r>
            <w:proofErr w:type="spellEnd"/>
          </w:p>
        </w:tc>
        <w:tc>
          <w:tcPr>
            <w:tcW w:w="7839" w:type="dxa"/>
            <w:gridSpan w:val="3"/>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1"/>
          <w:jc w:val="center"/>
        </w:trPr>
        <w:tc>
          <w:tcPr>
            <w:tcW w:w="2793" w:type="dxa"/>
          </w:tcPr>
          <w:p w:rsidR="00D610CA" w:rsidRPr="002772D7" w:rsidRDefault="00D610CA" w:rsidP="00D610CA">
            <w:pPr>
              <w:pStyle w:val="TableParagraph"/>
              <w:ind w:left="107"/>
              <w:rPr>
                <w:rFonts w:asciiTheme="minorHAnsi" w:hAnsiTheme="minorHAnsi" w:cstheme="minorHAnsi"/>
                <w:b/>
                <w:sz w:val="18"/>
                <w:szCs w:val="18"/>
              </w:rPr>
            </w:pPr>
            <w:proofErr w:type="spellStart"/>
            <w:r w:rsidRPr="002772D7">
              <w:rPr>
                <w:rFonts w:asciiTheme="minorHAnsi" w:hAnsiTheme="minorHAnsi" w:cstheme="minorHAnsi"/>
                <w:b/>
                <w:sz w:val="18"/>
                <w:szCs w:val="18"/>
              </w:rPr>
              <w:t>Görevi</w:t>
            </w:r>
            <w:proofErr w:type="spellEnd"/>
          </w:p>
        </w:tc>
        <w:tc>
          <w:tcPr>
            <w:tcW w:w="2506" w:type="dxa"/>
          </w:tcPr>
          <w:p w:rsidR="00D610CA" w:rsidRPr="002772D7" w:rsidRDefault="00D610CA" w:rsidP="00D610CA">
            <w:pPr>
              <w:pStyle w:val="TableParagraph"/>
              <w:rPr>
                <w:rFonts w:asciiTheme="minorHAnsi" w:hAnsiTheme="minorHAnsi" w:cstheme="minorHAnsi"/>
                <w:b/>
                <w:sz w:val="18"/>
                <w:szCs w:val="18"/>
              </w:rPr>
            </w:pPr>
          </w:p>
        </w:tc>
        <w:tc>
          <w:tcPr>
            <w:tcW w:w="2508" w:type="dxa"/>
            <w:vMerge w:val="restart"/>
          </w:tcPr>
          <w:p w:rsidR="00D610CA" w:rsidRPr="002772D7" w:rsidRDefault="00D610CA" w:rsidP="00D610CA">
            <w:pPr>
              <w:pStyle w:val="TableParagraph"/>
              <w:ind w:left="110" w:right="233"/>
              <w:rPr>
                <w:rFonts w:asciiTheme="minorHAnsi" w:hAnsiTheme="minorHAnsi" w:cstheme="minorHAnsi"/>
                <w:b/>
                <w:w w:val="90"/>
                <w:sz w:val="18"/>
                <w:szCs w:val="18"/>
              </w:rPr>
            </w:pPr>
          </w:p>
          <w:p w:rsidR="00D610CA" w:rsidRPr="002772D7" w:rsidRDefault="00D610CA" w:rsidP="00D610CA">
            <w:pPr>
              <w:pStyle w:val="TableParagraph"/>
              <w:ind w:left="110" w:right="233"/>
              <w:rPr>
                <w:rFonts w:asciiTheme="minorHAnsi" w:hAnsiTheme="minorHAnsi" w:cstheme="minorHAnsi"/>
                <w:b/>
                <w:sz w:val="18"/>
                <w:szCs w:val="18"/>
              </w:rPr>
            </w:pPr>
            <w:proofErr w:type="spellStart"/>
            <w:r w:rsidRPr="002772D7">
              <w:rPr>
                <w:rFonts w:asciiTheme="minorHAnsi" w:hAnsiTheme="minorHAnsi" w:cstheme="minorHAnsi"/>
                <w:b/>
                <w:w w:val="90"/>
                <w:sz w:val="18"/>
                <w:szCs w:val="18"/>
              </w:rPr>
              <w:t>Öğrencinin</w:t>
            </w:r>
            <w:proofErr w:type="spellEnd"/>
            <w:r w:rsidRPr="002772D7">
              <w:rPr>
                <w:rFonts w:asciiTheme="minorHAnsi" w:hAnsiTheme="minorHAnsi" w:cstheme="minorHAnsi"/>
                <w:b/>
                <w:w w:val="90"/>
                <w:sz w:val="18"/>
                <w:szCs w:val="18"/>
              </w:rPr>
              <w:t xml:space="preserve"> </w:t>
            </w:r>
            <w:proofErr w:type="spellStart"/>
            <w:r w:rsidRPr="002772D7">
              <w:rPr>
                <w:rFonts w:asciiTheme="minorHAnsi" w:hAnsiTheme="minorHAnsi" w:cstheme="minorHAnsi"/>
                <w:b/>
                <w:w w:val="90"/>
                <w:sz w:val="18"/>
                <w:szCs w:val="18"/>
              </w:rPr>
              <w:t>staj</w:t>
            </w:r>
            <w:proofErr w:type="spellEnd"/>
            <w:r w:rsidRPr="002772D7">
              <w:rPr>
                <w:rFonts w:asciiTheme="minorHAnsi" w:hAnsiTheme="minorHAnsi" w:cstheme="minorHAnsi"/>
                <w:b/>
                <w:w w:val="90"/>
                <w:sz w:val="18"/>
                <w:szCs w:val="18"/>
              </w:rPr>
              <w:t>/</w:t>
            </w:r>
            <w:proofErr w:type="spellStart"/>
            <w:r w:rsidRPr="002772D7">
              <w:rPr>
                <w:rFonts w:asciiTheme="minorHAnsi" w:hAnsiTheme="minorHAnsi" w:cstheme="minorHAnsi"/>
                <w:b/>
                <w:w w:val="90"/>
                <w:sz w:val="18"/>
                <w:szCs w:val="18"/>
              </w:rPr>
              <w:t>işyeri</w:t>
            </w:r>
            <w:proofErr w:type="spellEnd"/>
            <w:r w:rsidRPr="002772D7">
              <w:rPr>
                <w:rFonts w:asciiTheme="minorHAnsi" w:hAnsiTheme="minorHAnsi" w:cstheme="minorHAnsi"/>
                <w:b/>
                <w:w w:val="90"/>
                <w:sz w:val="18"/>
                <w:szCs w:val="18"/>
              </w:rPr>
              <w:t xml:space="preserve"> </w:t>
            </w:r>
            <w:proofErr w:type="spellStart"/>
            <w:r w:rsidRPr="002772D7">
              <w:rPr>
                <w:rFonts w:asciiTheme="minorHAnsi" w:hAnsiTheme="minorHAnsi" w:cstheme="minorHAnsi"/>
                <w:b/>
                <w:w w:val="90"/>
                <w:sz w:val="18"/>
                <w:szCs w:val="18"/>
              </w:rPr>
              <w:t>eğitimi</w:t>
            </w:r>
            <w:proofErr w:type="spellEnd"/>
            <w:r w:rsidRPr="002772D7">
              <w:rPr>
                <w:rFonts w:asciiTheme="minorHAnsi" w:hAnsiTheme="minorHAnsi" w:cstheme="minorHAnsi"/>
                <w:b/>
                <w:w w:val="90"/>
                <w:sz w:val="18"/>
                <w:szCs w:val="18"/>
              </w:rPr>
              <w:t xml:space="preserve"> </w:t>
            </w:r>
            <w:proofErr w:type="spellStart"/>
            <w:r w:rsidRPr="002772D7">
              <w:rPr>
                <w:rFonts w:asciiTheme="minorHAnsi" w:hAnsiTheme="minorHAnsi" w:cstheme="minorHAnsi"/>
                <w:b/>
                <w:w w:val="90"/>
                <w:sz w:val="18"/>
                <w:szCs w:val="18"/>
              </w:rPr>
              <w:t>yapması</w:t>
            </w:r>
            <w:proofErr w:type="spellEnd"/>
            <w:r w:rsidRPr="002772D7">
              <w:rPr>
                <w:rFonts w:asciiTheme="minorHAnsi" w:hAnsiTheme="minorHAnsi" w:cstheme="minorHAnsi"/>
                <w:b/>
                <w:w w:val="90"/>
                <w:sz w:val="18"/>
                <w:szCs w:val="18"/>
              </w:rPr>
              <w:t xml:space="preserve"> </w:t>
            </w:r>
            <w:proofErr w:type="spellStart"/>
            <w:r w:rsidRPr="002772D7">
              <w:rPr>
                <w:rFonts w:asciiTheme="minorHAnsi" w:hAnsiTheme="minorHAnsi" w:cstheme="minorHAnsi"/>
                <w:b/>
                <w:sz w:val="18"/>
                <w:szCs w:val="18"/>
              </w:rPr>
              <w:t>uygundur</w:t>
            </w:r>
            <w:proofErr w:type="spellEnd"/>
            <w:r w:rsidRPr="002772D7">
              <w:rPr>
                <w:rFonts w:asciiTheme="minorHAnsi" w:hAnsiTheme="minorHAnsi" w:cstheme="minorHAnsi"/>
                <w:b/>
                <w:sz w:val="18"/>
                <w:szCs w:val="18"/>
              </w:rPr>
              <w:t>.</w:t>
            </w:r>
          </w:p>
          <w:p w:rsidR="00D610CA" w:rsidRPr="002772D7" w:rsidRDefault="00D610CA" w:rsidP="00D610CA">
            <w:pPr>
              <w:pStyle w:val="TableParagraph"/>
              <w:ind w:left="110"/>
              <w:rPr>
                <w:rFonts w:asciiTheme="minorHAnsi" w:hAnsiTheme="minorHAnsi" w:cstheme="minorHAnsi"/>
                <w:b/>
                <w:sz w:val="18"/>
                <w:szCs w:val="18"/>
              </w:rPr>
            </w:pPr>
          </w:p>
        </w:tc>
        <w:tc>
          <w:tcPr>
            <w:tcW w:w="2825" w:type="dxa"/>
            <w:vMerge w:val="restart"/>
          </w:tcPr>
          <w:p w:rsidR="00D610CA" w:rsidRPr="002772D7" w:rsidRDefault="00D610CA" w:rsidP="00D610CA">
            <w:pPr>
              <w:pStyle w:val="TableParagraph"/>
              <w:rPr>
                <w:rFonts w:asciiTheme="minorHAnsi" w:hAnsiTheme="minorHAnsi" w:cstheme="minorHAnsi"/>
                <w:b/>
                <w:sz w:val="18"/>
                <w:szCs w:val="18"/>
              </w:rPr>
            </w:pPr>
          </w:p>
          <w:p w:rsidR="00D610CA" w:rsidRPr="002772D7" w:rsidRDefault="00D610CA" w:rsidP="00D610CA">
            <w:pPr>
              <w:pStyle w:val="TableParagraph"/>
              <w:rPr>
                <w:rFonts w:asciiTheme="minorHAnsi" w:hAnsiTheme="minorHAnsi" w:cstheme="minorHAnsi"/>
                <w:b/>
                <w:sz w:val="18"/>
                <w:szCs w:val="18"/>
              </w:rPr>
            </w:pPr>
          </w:p>
          <w:p w:rsidR="00D610CA" w:rsidRPr="002772D7" w:rsidRDefault="00D610CA" w:rsidP="00D610CA">
            <w:pPr>
              <w:pStyle w:val="TableParagraph"/>
              <w:jc w:val="center"/>
              <w:rPr>
                <w:rFonts w:asciiTheme="minorHAnsi" w:hAnsiTheme="minorHAnsi" w:cstheme="minorHAnsi"/>
                <w:color w:val="BFBFBF" w:themeColor="background1" w:themeShade="BF"/>
                <w:sz w:val="18"/>
                <w:szCs w:val="18"/>
              </w:rPr>
            </w:pPr>
            <w:proofErr w:type="spellStart"/>
            <w:r w:rsidRPr="002772D7">
              <w:rPr>
                <w:rFonts w:asciiTheme="minorHAnsi" w:hAnsiTheme="minorHAnsi" w:cstheme="minorHAnsi"/>
                <w:color w:val="BFBFBF" w:themeColor="background1" w:themeShade="BF"/>
                <w:sz w:val="18"/>
                <w:szCs w:val="18"/>
              </w:rPr>
              <w:t>Unvan</w:t>
            </w:r>
            <w:proofErr w:type="spellEnd"/>
          </w:p>
          <w:p w:rsidR="00D610CA" w:rsidRPr="002772D7" w:rsidRDefault="00D610CA" w:rsidP="00D610CA">
            <w:pPr>
              <w:pStyle w:val="TableParagraph"/>
              <w:jc w:val="center"/>
              <w:rPr>
                <w:rFonts w:asciiTheme="minorHAnsi" w:hAnsiTheme="minorHAnsi" w:cstheme="minorHAnsi"/>
                <w:color w:val="BFBFBF" w:themeColor="background1" w:themeShade="BF"/>
                <w:sz w:val="18"/>
                <w:szCs w:val="18"/>
              </w:rPr>
            </w:pPr>
            <w:proofErr w:type="spellStart"/>
            <w:r w:rsidRPr="002772D7">
              <w:rPr>
                <w:rFonts w:asciiTheme="minorHAnsi" w:hAnsiTheme="minorHAnsi" w:cstheme="minorHAnsi"/>
                <w:color w:val="BFBFBF" w:themeColor="background1" w:themeShade="BF"/>
                <w:sz w:val="18"/>
                <w:szCs w:val="18"/>
              </w:rPr>
              <w:t>Mühür</w:t>
            </w:r>
            <w:proofErr w:type="spellEnd"/>
            <w:r w:rsidRPr="002772D7">
              <w:rPr>
                <w:rFonts w:asciiTheme="minorHAnsi" w:hAnsiTheme="minorHAnsi" w:cstheme="minorHAnsi"/>
                <w:color w:val="BFBFBF" w:themeColor="background1" w:themeShade="BF"/>
                <w:sz w:val="18"/>
                <w:szCs w:val="18"/>
              </w:rPr>
              <w:t xml:space="preserve"> </w:t>
            </w:r>
            <w:proofErr w:type="spellStart"/>
            <w:r w:rsidRPr="002772D7">
              <w:rPr>
                <w:rFonts w:asciiTheme="minorHAnsi" w:hAnsiTheme="minorHAnsi" w:cstheme="minorHAnsi"/>
                <w:color w:val="BFBFBF" w:themeColor="background1" w:themeShade="BF"/>
                <w:sz w:val="18"/>
                <w:szCs w:val="18"/>
              </w:rPr>
              <w:t>ve</w:t>
            </w:r>
            <w:proofErr w:type="spellEnd"/>
            <w:r w:rsidRPr="002772D7">
              <w:rPr>
                <w:rFonts w:asciiTheme="minorHAnsi" w:hAnsiTheme="minorHAnsi" w:cstheme="minorHAnsi"/>
                <w:color w:val="BFBFBF" w:themeColor="background1" w:themeShade="BF"/>
                <w:sz w:val="18"/>
                <w:szCs w:val="18"/>
              </w:rPr>
              <w:t xml:space="preserve"> </w:t>
            </w:r>
            <w:proofErr w:type="spellStart"/>
            <w:r w:rsidRPr="002772D7">
              <w:rPr>
                <w:rFonts w:asciiTheme="minorHAnsi" w:hAnsiTheme="minorHAnsi" w:cstheme="minorHAnsi"/>
                <w:color w:val="BFBFBF" w:themeColor="background1" w:themeShade="BF"/>
                <w:sz w:val="18"/>
                <w:szCs w:val="18"/>
              </w:rPr>
              <w:t>İmza</w:t>
            </w:r>
            <w:proofErr w:type="spellEnd"/>
          </w:p>
          <w:p w:rsidR="00D610CA" w:rsidRPr="002772D7" w:rsidRDefault="00D610CA" w:rsidP="00D610CA">
            <w:pPr>
              <w:pStyle w:val="TableParagraph"/>
              <w:rPr>
                <w:rFonts w:asciiTheme="minorHAnsi" w:hAnsiTheme="minorHAnsi" w:cstheme="minorHAnsi"/>
                <w:sz w:val="18"/>
                <w:szCs w:val="18"/>
              </w:rPr>
            </w:pPr>
            <w:r w:rsidRPr="002772D7">
              <w:rPr>
                <w:rFonts w:asciiTheme="minorHAnsi" w:hAnsiTheme="minorHAnsi" w:cstheme="minorHAnsi"/>
                <w:sz w:val="18"/>
                <w:szCs w:val="18"/>
              </w:rPr>
              <w:t xml:space="preserve">  </w:t>
            </w:r>
            <w:proofErr w:type="spellStart"/>
            <w:r w:rsidRPr="002772D7">
              <w:rPr>
                <w:rFonts w:asciiTheme="minorHAnsi" w:hAnsiTheme="minorHAnsi" w:cstheme="minorHAnsi"/>
                <w:sz w:val="18"/>
                <w:szCs w:val="18"/>
              </w:rPr>
              <w:t>Tarih</w:t>
            </w:r>
            <w:proofErr w:type="spellEnd"/>
            <w:r w:rsidRPr="002772D7">
              <w:rPr>
                <w:rFonts w:asciiTheme="minorHAnsi" w:hAnsiTheme="minorHAnsi" w:cstheme="minorHAnsi"/>
                <w:sz w:val="18"/>
                <w:szCs w:val="18"/>
              </w:rPr>
              <w:t>:</w:t>
            </w:r>
          </w:p>
        </w:tc>
      </w:tr>
      <w:tr w:rsidR="00D610CA" w:rsidRPr="002772D7" w:rsidTr="00115D92">
        <w:trPr>
          <w:trHeight w:val="21"/>
          <w:jc w:val="center"/>
        </w:trPr>
        <w:tc>
          <w:tcPr>
            <w:tcW w:w="2793" w:type="dxa"/>
          </w:tcPr>
          <w:p w:rsidR="00D610CA" w:rsidRPr="002772D7" w:rsidRDefault="00D610CA" w:rsidP="00D610CA">
            <w:pPr>
              <w:pStyle w:val="TableParagraph"/>
              <w:ind w:left="107"/>
              <w:rPr>
                <w:rFonts w:asciiTheme="minorHAnsi" w:hAnsiTheme="minorHAnsi" w:cstheme="minorHAnsi"/>
                <w:b/>
                <w:sz w:val="18"/>
                <w:szCs w:val="18"/>
              </w:rPr>
            </w:pPr>
            <w:r w:rsidRPr="002772D7">
              <w:rPr>
                <w:rFonts w:asciiTheme="minorHAnsi" w:hAnsiTheme="minorHAnsi" w:cstheme="minorHAnsi"/>
                <w:b/>
                <w:sz w:val="18"/>
                <w:szCs w:val="18"/>
              </w:rPr>
              <w:t>E-</w:t>
            </w:r>
            <w:proofErr w:type="spellStart"/>
            <w:r w:rsidRPr="002772D7">
              <w:rPr>
                <w:rFonts w:asciiTheme="minorHAnsi" w:hAnsiTheme="minorHAnsi" w:cstheme="minorHAnsi"/>
                <w:b/>
                <w:sz w:val="18"/>
                <w:szCs w:val="18"/>
              </w:rPr>
              <w:t>posta</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Adresi</w:t>
            </w:r>
            <w:proofErr w:type="spellEnd"/>
          </w:p>
        </w:tc>
        <w:tc>
          <w:tcPr>
            <w:tcW w:w="2506" w:type="dxa"/>
          </w:tcPr>
          <w:p w:rsidR="00D610CA" w:rsidRPr="002772D7" w:rsidRDefault="00D610CA" w:rsidP="00D610CA">
            <w:pPr>
              <w:pStyle w:val="TableParagraph"/>
              <w:rPr>
                <w:rFonts w:asciiTheme="minorHAnsi" w:hAnsiTheme="minorHAnsi" w:cstheme="minorHAnsi"/>
                <w:b/>
                <w:sz w:val="18"/>
                <w:szCs w:val="18"/>
              </w:rPr>
            </w:pPr>
          </w:p>
        </w:tc>
        <w:tc>
          <w:tcPr>
            <w:tcW w:w="2508" w:type="dxa"/>
            <w:vMerge/>
            <w:tcBorders>
              <w:top w:val="nil"/>
            </w:tcBorders>
          </w:tcPr>
          <w:p w:rsidR="00D610CA" w:rsidRPr="002772D7" w:rsidRDefault="00D610CA" w:rsidP="00D610CA">
            <w:pPr>
              <w:rPr>
                <w:rFonts w:cstheme="minorHAnsi"/>
                <w:b/>
                <w:sz w:val="18"/>
                <w:szCs w:val="18"/>
              </w:rPr>
            </w:pPr>
          </w:p>
        </w:tc>
        <w:tc>
          <w:tcPr>
            <w:tcW w:w="2825" w:type="dxa"/>
            <w:vMerge/>
            <w:tcBorders>
              <w:top w:val="nil"/>
            </w:tcBorders>
          </w:tcPr>
          <w:p w:rsidR="00D610CA" w:rsidRPr="002772D7" w:rsidRDefault="00D610CA" w:rsidP="00D610CA">
            <w:pPr>
              <w:rPr>
                <w:rFonts w:cstheme="minorHAnsi"/>
                <w:b/>
                <w:sz w:val="18"/>
                <w:szCs w:val="18"/>
              </w:rPr>
            </w:pPr>
          </w:p>
        </w:tc>
      </w:tr>
      <w:tr w:rsidR="00D610CA" w:rsidRPr="002772D7" w:rsidTr="00115D92">
        <w:trPr>
          <w:trHeight w:val="21"/>
          <w:jc w:val="center"/>
        </w:trPr>
        <w:tc>
          <w:tcPr>
            <w:tcW w:w="2793" w:type="dxa"/>
          </w:tcPr>
          <w:p w:rsidR="00D610CA" w:rsidRPr="002772D7" w:rsidRDefault="00D610CA" w:rsidP="00D610CA">
            <w:pPr>
              <w:pStyle w:val="TableParagraph"/>
              <w:ind w:left="107"/>
              <w:rPr>
                <w:rFonts w:asciiTheme="minorHAnsi" w:hAnsiTheme="minorHAnsi" w:cstheme="minorHAnsi"/>
                <w:b/>
                <w:sz w:val="18"/>
                <w:szCs w:val="18"/>
              </w:rPr>
            </w:pPr>
            <w:proofErr w:type="spellStart"/>
            <w:r w:rsidRPr="002772D7">
              <w:rPr>
                <w:rFonts w:asciiTheme="minorHAnsi" w:hAnsiTheme="minorHAnsi" w:cstheme="minorHAnsi"/>
                <w:b/>
                <w:sz w:val="18"/>
                <w:szCs w:val="18"/>
              </w:rPr>
              <w:t>Tarih</w:t>
            </w:r>
            <w:proofErr w:type="spellEnd"/>
          </w:p>
        </w:tc>
        <w:tc>
          <w:tcPr>
            <w:tcW w:w="2506" w:type="dxa"/>
          </w:tcPr>
          <w:p w:rsidR="00D610CA" w:rsidRPr="002772D7" w:rsidRDefault="00D610CA" w:rsidP="00D610CA">
            <w:pPr>
              <w:pStyle w:val="TableParagraph"/>
              <w:rPr>
                <w:rFonts w:asciiTheme="minorHAnsi" w:hAnsiTheme="minorHAnsi" w:cstheme="minorHAnsi"/>
                <w:b/>
                <w:sz w:val="18"/>
                <w:szCs w:val="18"/>
              </w:rPr>
            </w:pPr>
          </w:p>
        </w:tc>
        <w:tc>
          <w:tcPr>
            <w:tcW w:w="2508" w:type="dxa"/>
            <w:vMerge/>
            <w:tcBorders>
              <w:top w:val="nil"/>
            </w:tcBorders>
          </w:tcPr>
          <w:p w:rsidR="00D610CA" w:rsidRPr="002772D7" w:rsidRDefault="00D610CA" w:rsidP="00D610CA">
            <w:pPr>
              <w:rPr>
                <w:rFonts w:cstheme="minorHAnsi"/>
                <w:b/>
                <w:sz w:val="18"/>
                <w:szCs w:val="18"/>
              </w:rPr>
            </w:pPr>
          </w:p>
        </w:tc>
        <w:tc>
          <w:tcPr>
            <w:tcW w:w="2825" w:type="dxa"/>
            <w:vMerge/>
            <w:tcBorders>
              <w:top w:val="nil"/>
            </w:tcBorders>
          </w:tcPr>
          <w:p w:rsidR="00D610CA" w:rsidRPr="002772D7" w:rsidRDefault="00D610CA" w:rsidP="00D610CA">
            <w:pPr>
              <w:rPr>
                <w:rFonts w:cstheme="minorHAnsi"/>
                <w:b/>
                <w:sz w:val="18"/>
                <w:szCs w:val="18"/>
              </w:rPr>
            </w:pPr>
          </w:p>
        </w:tc>
      </w:tr>
      <w:tr w:rsidR="00D610CA" w:rsidRPr="002772D7" w:rsidTr="00115D92">
        <w:trPr>
          <w:trHeight w:val="21"/>
          <w:jc w:val="center"/>
        </w:trPr>
        <w:tc>
          <w:tcPr>
            <w:tcW w:w="2793" w:type="dxa"/>
          </w:tcPr>
          <w:p w:rsidR="00D610CA" w:rsidRPr="002772D7" w:rsidRDefault="00D610CA" w:rsidP="00D610CA">
            <w:pPr>
              <w:pStyle w:val="TableParagraph"/>
              <w:ind w:left="107"/>
              <w:rPr>
                <w:rFonts w:asciiTheme="minorHAnsi" w:hAnsiTheme="minorHAnsi" w:cstheme="minorHAnsi"/>
                <w:b/>
                <w:sz w:val="18"/>
                <w:szCs w:val="18"/>
              </w:rPr>
            </w:pPr>
            <w:proofErr w:type="spellStart"/>
            <w:r w:rsidRPr="002772D7">
              <w:rPr>
                <w:rFonts w:asciiTheme="minorHAnsi" w:hAnsiTheme="minorHAnsi" w:cstheme="minorHAnsi"/>
                <w:b/>
                <w:w w:val="95"/>
                <w:sz w:val="18"/>
                <w:szCs w:val="18"/>
              </w:rPr>
              <w:t>İşveren</w:t>
            </w:r>
            <w:proofErr w:type="spellEnd"/>
            <w:r w:rsidRPr="002772D7">
              <w:rPr>
                <w:rFonts w:asciiTheme="minorHAnsi" w:hAnsiTheme="minorHAnsi" w:cstheme="minorHAnsi"/>
                <w:b/>
                <w:w w:val="95"/>
                <w:sz w:val="18"/>
                <w:szCs w:val="18"/>
              </w:rPr>
              <w:t xml:space="preserve"> S.G.K. </w:t>
            </w:r>
            <w:proofErr w:type="spellStart"/>
            <w:r w:rsidRPr="002772D7">
              <w:rPr>
                <w:rFonts w:asciiTheme="minorHAnsi" w:hAnsiTheme="minorHAnsi" w:cstheme="minorHAnsi"/>
                <w:b/>
                <w:w w:val="95"/>
                <w:sz w:val="18"/>
                <w:szCs w:val="18"/>
              </w:rPr>
              <w:t>Tescil</w:t>
            </w:r>
            <w:proofErr w:type="spellEnd"/>
            <w:r w:rsidRPr="002772D7">
              <w:rPr>
                <w:rFonts w:asciiTheme="minorHAnsi" w:hAnsiTheme="minorHAnsi" w:cstheme="minorHAnsi"/>
                <w:b/>
                <w:w w:val="95"/>
                <w:sz w:val="18"/>
                <w:szCs w:val="18"/>
              </w:rPr>
              <w:t xml:space="preserve"> No.</w:t>
            </w:r>
          </w:p>
        </w:tc>
        <w:tc>
          <w:tcPr>
            <w:tcW w:w="2506" w:type="dxa"/>
          </w:tcPr>
          <w:p w:rsidR="00D610CA" w:rsidRPr="002772D7" w:rsidRDefault="00D610CA" w:rsidP="00D610CA">
            <w:pPr>
              <w:pStyle w:val="TableParagraph"/>
              <w:rPr>
                <w:rFonts w:asciiTheme="minorHAnsi" w:hAnsiTheme="minorHAnsi" w:cstheme="minorHAnsi"/>
                <w:b/>
                <w:sz w:val="18"/>
                <w:szCs w:val="18"/>
              </w:rPr>
            </w:pPr>
          </w:p>
        </w:tc>
        <w:tc>
          <w:tcPr>
            <w:tcW w:w="2508" w:type="dxa"/>
            <w:vMerge/>
            <w:tcBorders>
              <w:top w:val="nil"/>
            </w:tcBorders>
          </w:tcPr>
          <w:p w:rsidR="00D610CA" w:rsidRPr="002772D7" w:rsidRDefault="00D610CA" w:rsidP="00D610CA">
            <w:pPr>
              <w:rPr>
                <w:rFonts w:cstheme="minorHAnsi"/>
                <w:b/>
                <w:sz w:val="18"/>
                <w:szCs w:val="18"/>
              </w:rPr>
            </w:pPr>
          </w:p>
        </w:tc>
        <w:tc>
          <w:tcPr>
            <w:tcW w:w="2825" w:type="dxa"/>
            <w:vMerge/>
            <w:tcBorders>
              <w:top w:val="nil"/>
            </w:tcBorders>
          </w:tcPr>
          <w:p w:rsidR="00D610CA" w:rsidRPr="002772D7" w:rsidRDefault="00D610CA" w:rsidP="00D610CA">
            <w:pPr>
              <w:rPr>
                <w:rFonts w:cstheme="minorHAnsi"/>
                <w:b/>
                <w:sz w:val="18"/>
                <w:szCs w:val="18"/>
              </w:rPr>
            </w:pPr>
          </w:p>
        </w:tc>
      </w:tr>
    </w:tbl>
    <w:p w:rsidR="00D610CA" w:rsidRPr="002772D7" w:rsidRDefault="00D610CA" w:rsidP="004610EE">
      <w:pPr>
        <w:spacing w:before="240"/>
        <w:ind w:left="255" w:right="646"/>
        <w:rPr>
          <w:rFonts w:cstheme="minorHAnsi"/>
          <w:b/>
          <w:sz w:val="18"/>
          <w:szCs w:val="18"/>
        </w:rPr>
      </w:pPr>
      <w:r w:rsidRPr="002772D7">
        <w:rPr>
          <w:rFonts w:cstheme="minorHAnsi"/>
          <w:b/>
          <w:w w:val="95"/>
          <w:sz w:val="18"/>
          <w:szCs w:val="18"/>
        </w:rPr>
        <w:t>ÖĞRENCİNİN NÜFUS KAYIT BİLGİLERİ (Staj/ İşyeri eğitim başvurusu kabul edildiği takdirde öğrenci tarafından doldurulur.)</w:t>
      </w:r>
    </w:p>
    <w:tbl>
      <w:tblPr>
        <w:tblStyle w:val="TableNormal"/>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97"/>
        <w:gridCol w:w="2510"/>
        <w:gridCol w:w="2512"/>
        <w:gridCol w:w="2813"/>
      </w:tblGrid>
      <w:tr w:rsidR="00D610CA" w:rsidRPr="002772D7" w:rsidTr="00115D92">
        <w:trPr>
          <w:trHeight w:val="25"/>
          <w:jc w:val="center"/>
        </w:trPr>
        <w:tc>
          <w:tcPr>
            <w:tcW w:w="2797" w:type="dxa"/>
          </w:tcPr>
          <w:p w:rsidR="00D610CA" w:rsidRPr="002772D7" w:rsidRDefault="00D610CA" w:rsidP="00D610CA">
            <w:pPr>
              <w:pStyle w:val="TableParagraph"/>
              <w:ind w:left="107"/>
              <w:rPr>
                <w:rFonts w:asciiTheme="minorHAnsi" w:hAnsiTheme="minorHAnsi" w:cstheme="minorHAnsi"/>
                <w:b/>
                <w:sz w:val="18"/>
                <w:szCs w:val="18"/>
              </w:rPr>
            </w:pPr>
            <w:proofErr w:type="spellStart"/>
            <w:r w:rsidRPr="002772D7">
              <w:rPr>
                <w:rFonts w:asciiTheme="minorHAnsi" w:hAnsiTheme="minorHAnsi" w:cstheme="minorHAnsi"/>
                <w:b/>
                <w:w w:val="95"/>
                <w:sz w:val="18"/>
                <w:szCs w:val="18"/>
              </w:rPr>
              <w:t>Soyadı</w:t>
            </w:r>
            <w:proofErr w:type="spellEnd"/>
          </w:p>
        </w:tc>
        <w:tc>
          <w:tcPr>
            <w:tcW w:w="2510" w:type="dxa"/>
          </w:tcPr>
          <w:p w:rsidR="00D610CA" w:rsidRPr="002772D7" w:rsidRDefault="00D610CA" w:rsidP="00D610CA">
            <w:pPr>
              <w:pStyle w:val="TableParagraph"/>
              <w:rPr>
                <w:rFonts w:asciiTheme="minorHAnsi" w:hAnsiTheme="minorHAnsi" w:cstheme="minorHAnsi"/>
                <w:b/>
                <w:sz w:val="18"/>
                <w:szCs w:val="18"/>
              </w:rPr>
            </w:pPr>
          </w:p>
        </w:tc>
        <w:tc>
          <w:tcPr>
            <w:tcW w:w="2512" w:type="dxa"/>
          </w:tcPr>
          <w:p w:rsidR="00D610CA" w:rsidRPr="002772D7" w:rsidRDefault="00D610CA" w:rsidP="00D610CA">
            <w:pPr>
              <w:pStyle w:val="TableParagraph"/>
              <w:ind w:left="110"/>
              <w:rPr>
                <w:rFonts w:asciiTheme="minorHAnsi" w:hAnsiTheme="minorHAnsi" w:cstheme="minorHAnsi"/>
                <w:b/>
                <w:sz w:val="18"/>
                <w:szCs w:val="18"/>
              </w:rPr>
            </w:pPr>
            <w:proofErr w:type="spellStart"/>
            <w:r w:rsidRPr="002772D7">
              <w:rPr>
                <w:rFonts w:asciiTheme="minorHAnsi" w:hAnsiTheme="minorHAnsi" w:cstheme="minorHAnsi"/>
                <w:b/>
                <w:sz w:val="18"/>
                <w:szCs w:val="18"/>
              </w:rPr>
              <w:t>Nüfusa</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Kayıtlı</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Olduğu</w:t>
            </w:r>
            <w:proofErr w:type="spellEnd"/>
            <w:r w:rsidRPr="002772D7">
              <w:rPr>
                <w:rFonts w:asciiTheme="minorHAnsi" w:hAnsiTheme="minorHAnsi" w:cstheme="minorHAnsi"/>
                <w:b/>
                <w:sz w:val="18"/>
                <w:szCs w:val="18"/>
              </w:rPr>
              <w:t xml:space="preserve"> İl</w:t>
            </w:r>
          </w:p>
        </w:tc>
        <w:tc>
          <w:tcPr>
            <w:tcW w:w="2813" w:type="dxa"/>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5"/>
          <w:jc w:val="center"/>
        </w:trPr>
        <w:tc>
          <w:tcPr>
            <w:tcW w:w="2797" w:type="dxa"/>
          </w:tcPr>
          <w:p w:rsidR="00D610CA" w:rsidRPr="002772D7" w:rsidRDefault="00D610CA" w:rsidP="00D610CA">
            <w:pPr>
              <w:pStyle w:val="TableParagraph"/>
              <w:ind w:left="107"/>
              <w:rPr>
                <w:rFonts w:asciiTheme="minorHAnsi" w:hAnsiTheme="minorHAnsi" w:cstheme="minorHAnsi"/>
                <w:b/>
                <w:sz w:val="18"/>
                <w:szCs w:val="18"/>
              </w:rPr>
            </w:pPr>
            <w:proofErr w:type="spellStart"/>
            <w:r w:rsidRPr="002772D7">
              <w:rPr>
                <w:rFonts w:asciiTheme="minorHAnsi" w:hAnsiTheme="minorHAnsi" w:cstheme="minorHAnsi"/>
                <w:b/>
                <w:w w:val="95"/>
                <w:sz w:val="18"/>
                <w:szCs w:val="18"/>
              </w:rPr>
              <w:t>Adı</w:t>
            </w:r>
            <w:proofErr w:type="spellEnd"/>
          </w:p>
        </w:tc>
        <w:tc>
          <w:tcPr>
            <w:tcW w:w="2510" w:type="dxa"/>
          </w:tcPr>
          <w:p w:rsidR="00D610CA" w:rsidRPr="002772D7" w:rsidRDefault="00D610CA" w:rsidP="00D610CA">
            <w:pPr>
              <w:pStyle w:val="TableParagraph"/>
              <w:rPr>
                <w:rFonts w:asciiTheme="minorHAnsi" w:hAnsiTheme="minorHAnsi" w:cstheme="minorHAnsi"/>
                <w:b/>
                <w:sz w:val="18"/>
                <w:szCs w:val="18"/>
              </w:rPr>
            </w:pPr>
          </w:p>
        </w:tc>
        <w:tc>
          <w:tcPr>
            <w:tcW w:w="2512" w:type="dxa"/>
          </w:tcPr>
          <w:p w:rsidR="00D610CA" w:rsidRPr="002772D7" w:rsidRDefault="00D610CA" w:rsidP="00D610CA">
            <w:pPr>
              <w:pStyle w:val="TableParagraph"/>
              <w:ind w:left="110"/>
              <w:rPr>
                <w:rFonts w:asciiTheme="minorHAnsi" w:hAnsiTheme="minorHAnsi" w:cstheme="minorHAnsi"/>
                <w:b/>
                <w:sz w:val="18"/>
                <w:szCs w:val="18"/>
              </w:rPr>
            </w:pPr>
            <w:proofErr w:type="spellStart"/>
            <w:r w:rsidRPr="002772D7">
              <w:rPr>
                <w:rFonts w:asciiTheme="minorHAnsi" w:hAnsiTheme="minorHAnsi" w:cstheme="minorHAnsi"/>
                <w:b/>
                <w:sz w:val="18"/>
                <w:szCs w:val="18"/>
              </w:rPr>
              <w:t>İlçe</w:t>
            </w:r>
            <w:proofErr w:type="spellEnd"/>
          </w:p>
        </w:tc>
        <w:tc>
          <w:tcPr>
            <w:tcW w:w="2813" w:type="dxa"/>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5"/>
          <w:jc w:val="center"/>
        </w:trPr>
        <w:tc>
          <w:tcPr>
            <w:tcW w:w="2797" w:type="dxa"/>
          </w:tcPr>
          <w:p w:rsidR="00D610CA" w:rsidRPr="002772D7" w:rsidRDefault="00D610CA" w:rsidP="00D610CA">
            <w:pPr>
              <w:pStyle w:val="TableParagraph"/>
              <w:ind w:left="107"/>
              <w:rPr>
                <w:rFonts w:asciiTheme="minorHAnsi" w:hAnsiTheme="minorHAnsi" w:cstheme="minorHAnsi"/>
                <w:b/>
                <w:sz w:val="18"/>
                <w:szCs w:val="18"/>
              </w:rPr>
            </w:pPr>
            <w:r w:rsidRPr="002772D7">
              <w:rPr>
                <w:rFonts w:asciiTheme="minorHAnsi" w:hAnsiTheme="minorHAnsi" w:cstheme="minorHAnsi"/>
                <w:b/>
                <w:w w:val="95"/>
                <w:sz w:val="18"/>
                <w:szCs w:val="18"/>
              </w:rPr>
              <w:t xml:space="preserve">Baba </w:t>
            </w:r>
            <w:proofErr w:type="spellStart"/>
            <w:r w:rsidRPr="002772D7">
              <w:rPr>
                <w:rFonts w:asciiTheme="minorHAnsi" w:hAnsiTheme="minorHAnsi" w:cstheme="minorHAnsi"/>
                <w:b/>
                <w:w w:val="95"/>
                <w:sz w:val="18"/>
                <w:szCs w:val="18"/>
              </w:rPr>
              <w:t>Adı</w:t>
            </w:r>
            <w:proofErr w:type="spellEnd"/>
          </w:p>
        </w:tc>
        <w:tc>
          <w:tcPr>
            <w:tcW w:w="2510" w:type="dxa"/>
          </w:tcPr>
          <w:p w:rsidR="00D610CA" w:rsidRPr="002772D7" w:rsidRDefault="00D610CA" w:rsidP="00D610CA">
            <w:pPr>
              <w:pStyle w:val="TableParagraph"/>
              <w:rPr>
                <w:rFonts w:asciiTheme="minorHAnsi" w:hAnsiTheme="minorHAnsi" w:cstheme="minorHAnsi"/>
                <w:b/>
                <w:sz w:val="18"/>
                <w:szCs w:val="18"/>
              </w:rPr>
            </w:pPr>
          </w:p>
        </w:tc>
        <w:tc>
          <w:tcPr>
            <w:tcW w:w="2512" w:type="dxa"/>
          </w:tcPr>
          <w:p w:rsidR="00D610CA" w:rsidRPr="002772D7" w:rsidRDefault="00D610CA" w:rsidP="00D610CA">
            <w:pPr>
              <w:pStyle w:val="TableParagraph"/>
              <w:ind w:left="110"/>
              <w:rPr>
                <w:rFonts w:asciiTheme="minorHAnsi" w:hAnsiTheme="minorHAnsi" w:cstheme="minorHAnsi"/>
                <w:b/>
                <w:sz w:val="18"/>
                <w:szCs w:val="18"/>
              </w:rPr>
            </w:pPr>
            <w:proofErr w:type="spellStart"/>
            <w:r w:rsidRPr="002772D7">
              <w:rPr>
                <w:rFonts w:asciiTheme="minorHAnsi" w:hAnsiTheme="minorHAnsi" w:cstheme="minorHAnsi"/>
                <w:b/>
                <w:sz w:val="18"/>
                <w:szCs w:val="18"/>
              </w:rPr>
              <w:t>Mahalle-Köy</w:t>
            </w:r>
            <w:proofErr w:type="spellEnd"/>
          </w:p>
        </w:tc>
        <w:tc>
          <w:tcPr>
            <w:tcW w:w="2813" w:type="dxa"/>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5"/>
          <w:jc w:val="center"/>
        </w:trPr>
        <w:tc>
          <w:tcPr>
            <w:tcW w:w="2797" w:type="dxa"/>
          </w:tcPr>
          <w:p w:rsidR="00D610CA" w:rsidRPr="002772D7" w:rsidRDefault="00D610CA" w:rsidP="00D610CA">
            <w:pPr>
              <w:pStyle w:val="TableParagraph"/>
              <w:ind w:left="107"/>
              <w:rPr>
                <w:rFonts w:asciiTheme="minorHAnsi" w:hAnsiTheme="minorHAnsi" w:cstheme="minorHAnsi"/>
                <w:b/>
                <w:sz w:val="18"/>
                <w:szCs w:val="18"/>
              </w:rPr>
            </w:pPr>
            <w:r w:rsidRPr="002772D7">
              <w:rPr>
                <w:rFonts w:asciiTheme="minorHAnsi" w:hAnsiTheme="minorHAnsi" w:cstheme="minorHAnsi"/>
                <w:b/>
                <w:sz w:val="18"/>
                <w:szCs w:val="18"/>
              </w:rPr>
              <w:t xml:space="preserve">Ana </w:t>
            </w:r>
            <w:proofErr w:type="spellStart"/>
            <w:r w:rsidRPr="002772D7">
              <w:rPr>
                <w:rFonts w:asciiTheme="minorHAnsi" w:hAnsiTheme="minorHAnsi" w:cstheme="minorHAnsi"/>
                <w:b/>
                <w:sz w:val="18"/>
                <w:szCs w:val="18"/>
              </w:rPr>
              <w:t>Adı</w:t>
            </w:r>
            <w:proofErr w:type="spellEnd"/>
          </w:p>
        </w:tc>
        <w:tc>
          <w:tcPr>
            <w:tcW w:w="2510" w:type="dxa"/>
          </w:tcPr>
          <w:p w:rsidR="00D610CA" w:rsidRPr="002772D7" w:rsidRDefault="00D610CA" w:rsidP="00D610CA">
            <w:pPr>
              <w:pStyle w:val="TableParagraph"/>
              <w:rPr>
                <w:rFonts w:asciiTheme="minorHAnsi" w:hAnsiTheme="minorHAnsi" w:cstheme="minorHAnsi"/>
                <w:b/>
                <w:sz w:val="18"/>
                <w:szCs w:val="18"/>
              </w:rPr>
            </w:pPr>
          </w:p>
        </w:tc>
        <w:tc>
          <w:tcPr>
            <w:tcW w:w="2512" w:type="dxa"/>
          </w:tcPr>
          <w:p w:rsidR="00D610CA" w:rsidRPr="002772D7" w:rsidRDefault="00D610CA" w:rsidP="00D610CA">
            <w:pPr>
              <w:pStyle w:val="TableParagraph"/>
              <w:ind w:left="110"/>
              <w:rPr>
                <w:rFonts w:asciiTheme="minorHAnsi" w:hAnsiTheme="minorHAnsi" w:cstheme="minorHAnsi"/>
                <w:b/>
                <w:sz w:val="18"/>
                <w:szCs w:val="18"/>
              </w:rPr>
            </w:pPr>
            <w:proofErr w:type="spellStart"/>
            <w:r w:rsidRPr="002772D7">
              <w:rPr>
                <w:rFonts w:asciiTheme="minorHAnsi" w:hAnsiTheme="minorHAnsi" w:cstheme="minorHAnsi"/>
                <w:b/>
                <w:sz w:val="18"/>
                <w:szCs w:val="18"/>
              </w:rPr>
              <w:t>Cilt</w:t>
            </w:r>
            <w:proofErr w:type="spellEnd"/>
            <w:r w:rsidRPr="002772D7">
              <w:rPr>
                <w:rFonts w:asciiTheme="minorHAnsi" w:hAnsiTheme="minorHAnsi" w:cstheme="minorHAnsi"/>
                <w:b/>
                <w:sz w:val="18"/>
                <w:szCs w:val="18"/>
              </w:rPr>
              <w:t xml:space="preserve"> No</w:t>
            </w:r>
          </w:p>
        </w:tc>
        <w:tc>
          <w:tcPr>
            <w:tcW w:w="2813" w:type="dxa"/>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5"/>
          <w:jc w:val="center"/>
        </w:trPr>
        <w:tc>
          <w:tcPr>
            <w:tcW w:w="2797" w:type="dxa"/>
          </w:tcPr>
          <w:p w:rsidR="00D610CA" w:rsidRPr="002772D7" w:rsidRDefault="00D610CA" w:rsidP="00D610CA">
            <w:pPr>
              <w:pStyle w:val="TableParagraph"/>
              <w:ind w:left="107"/>
              <w:rPr>
                <w:rFonts w:asciiTheme="minorHAnsi" w:hAnsiTheme="minorHAnsi" w:cstheme="minorHAnsi"/>
                <w:b/>
                <w:sz w:val="18"/>
                <w:szCs w:val="18"/>
              </w:rPr>
            </w:pPr>
            <w:proofErr w:type="spellStart"/>
            <w:r w:rsidRPr="002772D7">
              <w:rPr>
                <w:rFonts w:asciiTheme="minorHAnsi" w:hAnsiTheme="minorHAnsi" w:cstheme="minorHAnsi"/>
                <w:b/>
                <w:sz w:val="18"/>
                <w:szCs w:val="18"/>
              </w:rPr>
              <w:t>Doğum</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Yeri</w:t>
            </w:r>
            <w:proofErr w:type="spellEnd"/>
          </w:p>
        </w:tc>
        <w:tc>
          <w:tcPr>
            <w:tcW w:w="2510" w:type="dxa"/>
          </w:tcPr>
          <w:p w:rsidR="00D610CA" w:rsidRPr="002772D7" w:rsidRDefault="00D610CA" w:rsidP="00D610CA">
            <w:pPr>
              <w:pStyle w:val="TableParagraph"/>
              <w:rPr>
                <w:rFonts w:asciiTheme="minorHAnsi" w:hAnsiTheme="minorHAnsi" w:cstheme="minorHAnsi"/>
                <w:b/>
                <w:sz w:val="18"/>
                <w:szCs w:val="18"/>
              </w:rPr>
            </w:pPr>
          </w:p>
        </w:tc>
        <w:tc>
          <w:tcPr>
            <w:tcW w:w="2512" w:type="dxa"/>
          </w:tcPr>
          <w:p w:rsidR="00D610CA" w:rsidRPr="002772D7" w:rsidRDefault="00D610CA" w:rsidP="00D610CA">
            <w:pPr>
              <w:pStyle w:val="TableParagraph"/>
              <w:ind w:left="110"/>
              <w:rPr>
                <w:rFonts w:asciiTheme="minorHAnsi" w:hAnsiTheme="minorHAnsi" w:cstheme="minorHAnsi"/>
                <w:b/>
                <w:sz w:val="18"/>
                <w:szCs w:val="18"/>
              </w:rPr>
            </w:pPr>
            <w:proofErr w:type="spellStart"/>
            <w:r w:rsidRPr="002772D7">
              <w:rPr>
                <w:rFonts w:asciiTheme="minorHAnsi" w:hAnsiTheme="minorHAnsi" w:cstheme="minorHAnsi"/>
                <w:b/>
                <w:sz w:val="18"/>
                <w:szCs w:val="18"/>
              </w:rPr>
              <w:t>Aile</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Sıra</w:t>
            </w:r>
            <w:proofErr w:type="spellEnd"/>
            <w:r w:rsidRPr="002772D7">
              <w:rPr>
                <w:rFonts w:asciiTheme="minorHAnsi" w:hAnsiTheme="minorHAnsi" w:cstheme="minorHAnsi"/>
                <w:b/>
                <w:sz w:val="18"/>
                <w:szCs w:val="18"/>
              </w:rPr>
              <w:t xml:space="preserve"> No</w:t>
            </w:r>
          </w:p>
        </w:tc>
        <w:tc>
          <w:tcPr>
            <w:tcW w:w="2813" w:type="dxa"/>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5"/>
          <w:jc w:val="center"/>
        </w:trPr>
        <w:tc>
          <w:tcPr>
            <w:tcW w:w="2797" w:type="dxa"/>
          </w:tcPr>
          <w:p w:rsidR="00D610CA" w:rsidRPr="002772D7" w:rsidRDefault="00D610CA" w:rsidP="00D610CA">
            <w:pPr>
              <w:pStyle w:val="TableParagraph"/>
              <w:ind w:left="107"/>
              <w:rPr>
                <w:rFonts w:asciiTheme="minorHAnsi" w:hAnsiTheme="minorHAnsi" w:cstheme="minorHAnsi"/>
                <w:b/>
                <w:sz w:val="18"/>
                <w:szCs w:val="18"/>
              </w:rPr>
            </w:pPr>
            <w:proofErr w:type="spellStart"/>
            <w:r w:rsidRPr="002772D7">
              <w:rPr>
                <w:rFonts w:asciiTheme="minorHAnsi" w:hAnsiTheme="minorHAnsi" w:cstheme="minorHAnsi"/>
                <w:b/>
                <w:sz w:val="18"/>
                <w:szCs w:val="18"/>
              </w:rPr>
              <w:t>Doğum</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Tarihi</w:t>
            </w:r>
            <w:proofErr w:type="spellEnd"/>
          </w:p>
        </w:tc>
        <w:tc>
          <w:tcPr>
            <w:tcW w:w="2510" w:type="dxa"/>
          </w:tcPr>
          <w:p w:rsidR="00D610CA" w:rsidRPr="002772D7" w:rsidRDefault="00D610CA" w:rsidP="00D610CA">
            <w:pPr>
              <w:pStyle w:val="TableParagraph"/>
              <w:rPr>
                <w:rFonts w:asciiTheme="minorHAnsi" w:hAnsiTheme="minorHAnsi" w:cstheme="minorHAnsi"/>
                <w:b/>
                <w:sz w:val="18"/>
                <w:szCs w:val="18"/>
              </w:rPr>
            </w:pPr>
          </w:p>
        </w:tc>
        <w:tc>
          <w:tcPr>
            <w:tcW w:w="2512" w:type="dxa"/>
          </w:tcPr>
          <w:p w:rsidR="00D610CA" w:rsidRPr="002772D7" w:rsidRDefault="00D610CA" w:rsidP="00D610CA">
            <w:pPr>
              <w:pStyle w:val="TableParagraph"/>
              <w:ind w:left="110"/>
              <w:rPr>
                <w:rFonts w:asciiTheme="minorHAnsi" w:hAnsiTheme="minorHAnsi" w:cstheme="minorHAnsi"/>
                <w:b/>
                <w:sz w:val="18"/>
                <w:szCs w:val="18"/>
              </w:rPr>
            </w:pPr>
            <w:proofErr w:type="spellStart"/>
            <w:r w:rsidRPr="002772D7">
              <w:rPr>
                <w:rFonts w:asciiTheme="minorHAnsi" w:hAnsiTheme="minorHAnsi" w:cstheme="minorHAnsi"/>
                <w:b/>
                <w:w w:val="95"/>
                <w:sz w:val="18"/>
                <w:szCs w:val="18"/>
              </w:rPr>
              <w:t>Sıra</w:t>
            </w:r>
            <w:proofErr w:type="spellEnd"/>
            <w:r w:rsidRPr="002772D7">
              <w:rPr>
                <w:rFonts w:asciiTheme="minorHAnsi" w:hAnsiTheme="minorHAnsi" w:cstheme="minorHAnsi"/>
                <w:b/>
                <w:w w:val="95"/>
                <w:sz w:val="18"/>
                <w:szCs w:val="18"/>
              </w:rPr>
              <w:t xml:space="preserve"> No</w:t>
            </w:r>
          </w:p>
        </w:tc>
        <w:tc>
          <w:tcPr>
            <w:tcW w:w="2813" w:type="dxa"/>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5"/>
          <w:jc w:val="center"/>
        </w:trPr>
        <w:tc>
          <w:tcPr>
            <w:tcW w:w="2797" w:type="dxa"/>
          </w:tcPr>
          <w:p w:rsidR="00D610CA" w:rsidRPr="002772D7" w:rsidRDefault="00D610CA" w:rsidP="00D610CA">
            <w:pPr>
              <w:pStyle w:val="TableParagraph"/>
              <w:ind w:left="107"/>
              <w:rPr>
                <w:rFonts w:asciiTheme="minorHAnsi" w:hAnsiTheme="minorHAnsi" w:cstheme="minorHAnsi"/>
                <w:b/>
                <w:sz w:val="18"/>
                <w:szCs w:val="18"/>
              </w:rPr>
            </w:pPr>
            <w:r w:rsidRPr="002772D7">
              <w:rPr>
                <w:rFonts w:asciiTheme="minorHAnsi" w:hAnsiTheme="minorHAnsi" w:cstheme="minorHAnsi"/>
                <w:b/>
                <w:sz w:val="18"/>
                <w:szCs w:val="18"/>
              </w:rPr>
              <w:t xml:space="preserve">T.C. </w:t>
            </w:r>
            <w:proofErr w:type="spellStart"/>
            <w:r w:rsidRPr="002772D7">
              <w:rPr>
                <w:rFonts w:asciiTheme="minorHAnsi" w:hAnsiTheme="minorHAnsi" w:cstheme="minorHAnsi"/>
                <w:b/>
                <w:sz w:val="18"/>
                <w:szCs w:val="18"/>
              </w:rPr>
              <w:t>Kimlik</w:t>
            </w:r>
            <w:proofErr w:type="spellEnd"/>
            <w:r w:rsidRPr="002772D7">
              <w:rPr>
                <w:rFonts w:asciiTheme="minorHAnsi" w:hAnsiTheme="minorHAnsi" w:cstheme="minorHAnsi"/>
                <w:b/>
                <w:sz w:val="18"/>
                <w:szCs w:val="18"/>
              </w:rPr>
              <w:t xml:space="preserve"> No.</w:t>
            </w:r>
          </w:p>
        </w:tc>
        <w:tc>
          <w:tcPr>
            <w:tcW w:w="2510" w:type="dxa"/>
          </w:tcPr>
          <w:p w:rsidR="00D610CA" w:rsidRPr="002772D7" w:rsidRDefault="00D610CA" w:rsidP="00D610CA">
            <w:pPr>
              <w:pStyle w:val="TableParagraph"/>
              <w:rPr>
                <w:rFonts w:asciiTheme="minorHAnsi" w:hAnsiTheme="minorHAnsi" w:cstheme="minorHAnsi"/>
                <w:b/>
                <w:sz w:val="18"/>
                <w:szCs w:val="18"/>
              </w:rPr>
            </w:pPr>
          </w:p>
        </w:tc>
        <w:tc>
          <w:tcPr>
            <w:tcW w:w="2512" w:type="dxa"/>
          </w:tcPr>
          <w:p w:rsidR="00D610CA" w:rsidRPr="002772D7" w:rsidRDefault="00D610CA" w:rsidP="00D610CA">
            <w:pPr>
              <w:pStyle w:val="TableParagraph"/>
              <w:ind w:left="110"/>
              <w:rPr>
                <w:rFonts w:asciiTheme="minorHAnsi" w:hAnsiTheme="minorHAnsi" w:cstheme="minorHAnsi"/>
                <w:b/>
                <w:sz w:val="18"/>
                <w:szCs w:val="18"/>
              </w:rPr>
            </w:pPr>
            <w:proofErr w:type="spellStart"/>
            <w:r w:rsidRPr="002772D7">
              <w:rPr>
                <w:rFonts w:asciiTheme="minorHAnsi" w:hAnsiTheme="minorHAnsi" w:cstheme="minorHAnsi"/>
                <w:b/>
                <w:sz w:val="18"/>
                <w:szCs w:val="18"/>
              </w:rPr>
              <w:t>Verildiği</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Nüfus</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Dairesi</w:t>
            </w:r>
            <w:proofErr w:type="spellEnd"/>
          </w:p>
        </w:tc>
        <w:tc>
          <w:tcPr>
            <w:tcW w:w="2813" w:type="dxa"/>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5"/>
          <w:jc w:val="center"/>
        </w:trPr>
        <w:tc>
          <w:tcPr>
            <w:tcW w:w="2797" w:type="dxa"/>
          </w:tcPr>
          <w:p w:rsidR="00D610CA" w:rsidRPr="002772D7" w:rsidRDefault="00D610CA" w:rsidP="00D610CA">
            <w:pPr>
              <w:pStyle w:val="TableParagraph"/>
              <w:ind w:left="107"/>
              <w:rPr>
                <w:rFonts w:asciiTheme="minorHAnsi" w:hAnsiTheme="minorHAnsi" w:cstheme="minorHAnsi"/>
                <w:b/>
                <w:sz w:val="18"/>
                <w:szCs w:val="18"/>
              </w:rPr>
            </w:pPr>
            <w:r w:rsidRPr="002772D7">
              <w:rPr>
                <w:rFonts w:asciiTheme="minorHAnsi" w:hAnsiTheme="minorHAnsi" w:cstheme="minorHAnsi"/>
                <w:b/>
                <w:sz w:val="18"/>
                <w:szCs w:val="18"/>
              </w:rPr>
              <w:t xml:space="preserve">N. </w:t>
            </w:r>
            <w:proofErr w:type="spellStart"/>
            <w:r w:rsidRPr="002772D7">
              <w:rPr>
                <w:rFonts w:asciiTheme="minorHAnsi" w:hAnsiTheme="minorHAnsi" w:cstheme="minorHAnsi"/>
                <w:b/>
                <w:sz w:val="18"/>
                <w:szCs w:val="18"/>
              </w:rPr>
              <w:t>Cüzdan</w:t>
            </w:r>
            <w:proofErr w:type="spellEnd"/>
            <w:r w:rsidRPr="002772D7">
              <w:rPr>
                <w:rFonts w:asciiTheme="minorHAnsi" w:hAnsiTheme="minorHAnsi" w:cstheme="minorHAnsi"/>
                <w:b/>
                <w:sz w:val="18"/>
                <w:szCs w:val="18"/>
              </w:rPr>
              <w:t xml:space="preserve"> Seri No</w:t>
            </w:r>
          </w:p>
        </w:tc>
        <w:tc>
          <w:tcPr>
            <w:tcW w:w="2510" w:type="dxa"/>
          </w:tcPr>
          <w:p w:rsidR="00D610CA" w:rsidRPr="002772D7" w:rsidRDefault="00D610CA" w:rsidP="00D610CA">
            <w:pPr>
              <w:pStyle w:val="TableParagraph"/>
              <w:rPr>
                <w:rFonts w:asciiTheme="minorHAnsi" w:hAnsiTheme="minorHAnsi" w:cstheme="minorHAnsi"/>
                <w:b/>
                <w:sz w:val="18"/>
                <w:szCs w:val="18"/>
              </w:rPr>
            </w:pPr>
          </w:p>
        </w:tc>
        <w:tc>
          <w:tcPr>
            <w:tcW w:w="2512" w:type="dxa"/>
          </w:tcPr>
          <w:p w:rsidR="00D610CA" w:rsidRPr="002772D7" w:rsidRDefault="00D610CA" w:rsidP="00D610CA">
            <w:pPr>
              <w:pStyle w:val="TableParagraph"/>
              <w:ind w:left="110"/>
              <w:rPr>
                <w:rFonts w:asciiTheme="minorHAnsi" w:hAnsiTheme="minorHAnsi" w:cstheme="minorHAnsi"/>
                <w:b/>
                <w:sz w:val="18"/>
                <w:szCs w:val="18"/>
              </w:rPr>
            </w:pPr>
            <w:proofErr w:type="spellStart"/>
            <w:r w:rsidRPr="002772D7">
              <w:rPr>
                <w:rFonts w:asciiTheme="minorHAnsi" w:hAnsiTheme="minorHAnsi" w:cstheme="minorHAnsi"/>
                <w:b/>
                <w:sz w:val="18"/>
                <w:szCs w:val="18"/>
              </w:rPr>
              <w:t>Veriliş</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Nedeni</w:t>
            </w:r>
            <w:proofErr w:type="spellEnd"/>
          </w:p>
        </w:tc>
        <w:tc>
          <w:tcPr>
            <w:tcW w:w="2813" w:type="dxa"/>
          </w:tcPr>
          <w:p w:rsidR="00D610CA" w:rsidRPr="002772D7" w:rsidRDefault="00D610CA" w:rsidP="00D610CA">
            <w:pPr>
              <w:pStyle w:val="TableParagraph"/>
              <w:rPr>
                <w:rFonts w:asciiTheme="minorHAnsi" w:hAnsiTheme="minorHAnsi" w:cstheme="minorHAnsi"/>
                <w:b/>
                <w:sz w:val="18"/>
                <w:szCs w:val="18"/>
              </w:rPr>
            </w:pPr>
          </w:p>
        </w:tc>
      </w:tr>
      <w:tr w:rsidR="00D610CA" w:rsidRPr="002772D7" w:rsidTr="00115D92">
        <w:trPr>
          <w:trHeight w:val="25"/>
          <w:jc w:val="center"/>
        </w:trPr>
        <w:tc>
          <w:tcPr>
            <w:tcW w:w="2797" w:type="dxa"/>
          </w:tcPr>
          <w:p w:rsidR="00D610CA" w:rsidRPr="002772D7" w:rsidRDefault="00D610CA" w:rsidP="00D610CA">
            <w:pPr>
              <w:pStyle w:val="TableParagraph"/>
              <w:ind w:left="107"/>
              <w:rPr>
                <w:rFonts w:asciiTheme="minorHAnsi" w:hAnsiTheme="minorHAnsi" w:cstheme="minorHAnsi"/>
                <w:b/>
                <w:sz w:val="18"/>
                <w:szCs w:val="18"/>
              </w:rPr>
            </w:pPr>
            <w:r w:rsidRPr="002772D7">
              <w:rPr>
                <w:rFonts w:asciiTheme="minorHAnsi" w:hAnsiTheme="minorHAnsi" w:cstheme="minorHAnsi"/>
                <w:b/>
                <w:w w:val="95"/>
                <w:sz w:val="18"/>
                <w:szCs w:val="18"/>
              </w:rPr>
              <w:t>S.G.K. No.</w:t>
            </w:r>
          </w:p>
        </w:tc>
        <w:tc>
          <w:tcPr>
            <w:tcW w:w="2510" w:type="dxa"/>
          </w:tcPr>
          <w:p w:rsidR="00D610CA" w:rsidRPr="002772D7" w:rsidRDefault="00D610CA" w:rsidP="00D610CA">
            <w:pPr>
              <w:pStyle w:val="TableParagraph"/>
              <w:rPr>
                <w:rFonts w:asciiTheme="minorHAnsi" w:hAnsiTheme="minorHAnsi" w:cstheme="minorHAnsi"/>
                <w:b/>
                <w:sz w:val="18"/>
                <w:szCs w:val="18"/>
              </w:rPr>
            </w:pPr>
          </w:p>
        </w:tc>
        <w:tc>
          <w:tcPr>
            <w:tcW w:w="2512" w:type="dxa"/>
          </w:tcPr>
          <w:p w:rsidR="00D610CA" w:rsidRPr="002772D7" w:rsidRDefault="00D610CA" w:rsidP="00D610CA">
            <w:pPr>
              <w:pStyle w:val="TableParagraph"/>
              <w:ind w:left="110"/>
              <w:rPr>
                <w:rFonts w:asciiTheme="minorHAnsi" w:hAnsiTheme="minorHAnsi" w:cstheme="minorHAnsi"/>
                <w:b/>
                <w:sz w:val="18"/>
                <w:szCs w:val="18"/>
              </w:rPr>
            </w:pPr>
            <w:proofErr w:type="spellStart"/>
            <w:r w:rsidRPr="002772D7">
              <w:rPr>
                <w:rFonts w:asciiTheme="minorHAnsi" w:hAnsiTheme="minorHAnsi" w:cstheme="minorHAnsi"/>
                <w:b/>
                <w:sz w:val="18"/>
                <w:szCs w:val="18"/>
              </w:rPr>
              <w:t>Veriliş</w:t>
            </w:r>
            <w:proofErr w:type="spellEnd"/>
            <w:r w:rsidRPr="002772D7">
              <w:rPr>
                <w:rFonts w:asciiTheme="minorHAnsi" w:hAnsiTheme="minorHAnsi" w:cstheme="minorHAnsi"/>
                <w:b/>
                <w:sz w:val="18"/>
                <w:szCs w:val="18"/>
              </w:rPr>
              <w:t xml:space="preserve"> </w:t>
            </w:r>
            <w:proofErr w:type="spellStart"/>
            <w:r w:rsidRPr="002772D7">
              <w:rPr>
                <w:rFonts w:asciiTheme="minorHAnsi" w:hAnsiTheme="minorHAnsi" w:cstheme="minorHAnsi"/>
                <w:b/>
                <w:sz w:val="18"/>
                <w:szCs w:val="18"/>
              </w:rPr>
              <w:t>Tarihi</w:t>
            </w:r>
            <w:proofErr w:type="spellEnd"/>
          </w:p>
        </w:tc>
        <w:tc>
          <w:tcPr>
            <w:tcW w:w="2813" w:type="dxa"/>
          </w:tcPr>
          <w:p w:rsidR="00D610CA" w:rsidRPr="002772D7" w:rsidRDefault="00D610CA" w:rsidP="00D610CA">
            <w:pPr>
              <w:pStyle w:val="TableParagraph"/>
              <w:rPr>
                <w:rFonts w:asciiTheme="minorHAnsi" w:hAnsiTheme="minorHAnsi" w:cstheme="minorHAnsi"/>
                <w:b/>
                <w:sz w:val="18"/>
                <w:szCs w:val="18"/>
              </w:rPr>
            </w:pPr>
          </w:p>
        </w:tc>
      </w:tr>
    </w:tbl>
    <w:p w:rsidR="00683F16" w:rsidRPr="002772D7" w:rsidRDefault="00683F16" w:rsidP="00683F16">
      <w:pPr>
        <w:pStyle w:val="GvdeMetni"/>
        <w:spacing w:before="0"/>
        <w:jc w:val="both"/>
        <w:rPr>
          <w:rFonts w:asciiTheme="minorHAnsi" w:hAnsiTheme="minorHAnsi" w:cstheme="minorHAnsi"/>
          <w:w w:val="90"/>
          <w:sz w:val="18"/>
          <w:szCs w:val="18"/>
        </w:rPr>
      </w:pPr>
    </w:p>
    <w:p w:rsidR="00D610CA" w:rsidRPr="002772D7" w:rsidRDefault="00D610CA" w:rsidP="00683F16">
      <w:pPr>
        <w:pStyle w:val="GvdeMetni"/>
        <w:spacing w:before="0"/>
        <w:jc w:val="both"/>
        <w:rPr>
          <w:rFonts w:asciiTheme="minorHAnsi" w:hAnsiTheme="minorHAnsi" w:cstheme="minorHAnsi"/>
          <w:sz w:val="19"/>
          <w:szCs w:val="19"/>
        </w:rPr>
      </w:pPr>
      <w:proofErr w:type="gramStart"/>
      <w:r w:rsidRPr="002772D7">
        <w:rPr>
          <w:rFonts w:asciiTheme="minorHAnsi" w:hAnsiTheme="minorHAnsi" w:cstheme="minorHAnsi"/>
          <w:w w:val="90"/>
          <w:sz w:val="19"/>
          <w:szCs w:val="19"/>
        </w:rPr>
        <w:t>Staj/İşyeri Eğitimi süresi içerisinde alınan rapor, istirahat vb. durumları belgelerin aslını ibraz etmek üzere bölüm sekreterliğine bildireceğimi, stajımın/işyeri eğitimimin başlangıç ve bitiş tarihlerinin değişmesi veya stajdan/işyeri eğitimimden vazgeçme niyetim halinde en az 3 iş günü önceden ilgili Program Başkanlığı ve Fakülteye bilgi vereceğimi, aksi halde 5510 sayılı kanun gereği doğacak cezai yükümlükleri kabul ettiğimi taahhüt ederim</w:t>
      </w:r>
      <w:r w:rsidRPr="002772D7">
        <w:rPr>
          <w:rFonts w:asciiTheme="minorHAnsi" w:hAnsiTheme="minorHAnsi" w:cstheme="minorHAnsi"/>
          <w:sz w:val="19"/>
          <w:szCs w:val="19"/>
        </w:rPr>
        <w:t>.</w:t>
      </w:r>
      <w:proofErr w:type="gramEnd"/>
    </w:p>
    <w:p w:rsidR="00683F16" w:rsidRPr="002772D7" w:rsidRDefault="00683F16" w:rsidP="00683F16">
      <w:pPr>
        <w:pStyle w:val="GvdeMetni"/>
        <w:spacing w:before="0"/>
        <w:jc w:val="both"/>
        <w:rPr>
          <w:rFonts w:asciiTheme="minorHAnsi" w:hAnsiTheme="minorHAnsi" w:cstheme="minorHAnsi"/>
          <w:w w:val="90"/>
          <w:sz w:val="18"/>
          <w:szCs w:val="18"/>
        </w:rPr>
      </w:pPr>
    </w:p>
    <w:tbl>
      <w:tblPr>
        <w:tblStyle w:val="TableNormal"/>
        <w:tblW w:w="1074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75"/>
        <w:gridCol w:w="3366"/>
        <w:gridCol w:w="3602"/>
      </w:tblGrid>
      <w:tr w:rsidR="00D610CA" w:rsidRPr="002772D7" w:rsidTr="00115D92">
        <w:trPr>
          <w:trHeight w:val="266"/>
        </w:trPr>
        <w:tc>
          <w:tcPr>
            <w:tcW w:w="3775" w:type="dxa"/>
            <w:tcBorders>
              <w:top w:val="nil"/>
              <w:left w:val="nil"/>
              <w:bottom w:val="single" w:sz="8" w:space="0" w:color="auto"/>
              <w:right w:val="nil"/>
            </w:tcBorders>
          </w:tcPr>
          <w:p w:rsidR="00D610CA" w:rsidRPr="002772D7" w:rsidRDefault="004610EE" w:rsidP="00E761A0">
            <w:pPr>
              <w:pStyle w:val="TableParagraph"/>
              <w:ind w:left="108"/>
              <w:jc w:val="center"/>
              <w:rPr>
                <w:rFonts w:asciiTheme="minorHAnsi" w:hAnsiTheme="minorHAnsi" w:cstheme="minorHAnsi"/>
                <w:b/>
                <w:sz w:val="18"/>
                <w:szCs w:val="18"/>
              </w:rPr>
            </w:pPr>
            <w:r w:rsidRPr="002772D7">
              <w:rPr>
                <w:rFonts w:asciiTheme="minorHAnsi" w:hAnsiTheme="minorHAnsi" w:cstheme="minorHAnsi"/>
                <w:b/>
                <w:w w:val="85"/>
                <w:sz w:val="18"/>
                <w:szCs w:val="18"/>
              </w:rPr>
              <w:t>ÖĞRENCİNİN İMZASI</w:t>
            </w:r>
          </w:p>
        </w:tc>
        <w:tc>
          <w:tcPr>
            <w:tcW w:w="3366" w:type="dxa"/>
            <w:tcBorders>
              <w:top w:val="nil"/>
              <w:left w:val="nil"/>
              <w:bottom w:val="single" w:sz="8" w:space="0" w:color="auto"/>
              <w:right w:val="nil"/>
            </w:tcBorders>
          </w:tcPr>
          <w:p w:rsidR="00D610CA" w:rsidRPr="002772D7" w:rsidRDefault="004610EE" w:rsidP="00E761A0">
            <w:pPr>
              <w:pStyle w:val="TableParagraph"/>
              <w:ind w:left="109"/>
              <w:jc w:val="center"/>
              <w:rPr>
                <w:rFonts w:asciiTheme="minorHAnsi" w:hAnsiTheme="minorHAnsi" w:cstheme="minorHAnsi"/>
                <w:b/>
                <w:sz w:val="18"/>
                <w:szCs w:val="18"/>
              </w:rPr>
            </w:pPr>
            <w:r w:rsidRPr="002772D7">
              <w:rPr>
                <w:rFonts w:asciiTheme="minorHAnsi" w:hAnsiTheme="minorHAnsi" w:cstheme="minorHAnsi"/>
                <w:b/>
                <w:w w:val="85"/>
                <w:sz w:val="18"/>
                <w:szCs w:val="18"/>
              </w:rPr>
              <w:t xml:space="preserve">STAJ/İŞYERİ </w:t>
            </w:r>
            <w:r w:rsidRPr="002772D7">
              <w:rPr>
                <w:rFonts w:asciiTheme="minorHAnsi" w:hAnsiTheme="minorHAnsi" w:cstheme="minorHAnsi"/>
                <w:b/>
                <w:spacing w:val="-9"/>
                <w:w w:val="85"/>
                <w:sz w:val="18"/>
                <w:szCs w:val="18"/>
              </w:rPr>
              <w:t>KOMİSYONU</w:t>
            </w:r>
            <w:r w:rsidRPr="002772D7">
              <w:rPr>
                <w:rFonts w:asciiTheme="minorHAnsi" w:hAnsiTheme="minorHAnsi" w:cstheme="minorHAnsi"/>
                <w:b/>
                <w:spacing w:val="-7"/>
                <w:w w:val="85"/>
                <w:sz w:val="18"/>
                <w:szCs w:val="18"/>
              </w:rPr>
              <w:t xml:space="preserve"> </w:t>
            </w:r>
            <w:r w:rsidRPr="002772D7">
              <w:rPr>
                <w:rFonts w:asciiTheme="minorHAnsi" w:hAnsiTheme="minorHAnsi" w:cstheme="minorHAnsi"/>
                <w:b/>
                <w:w w:val="85"/>
                <w:sz w:val="18"/>
                <w:szCs w:val="18"/>
              </w:rPr>
              <w:t>ONAYI</w:t>
            </w:r>
          </w:p>
        </w:tc>
        <w:tc>
          <w:tcPr>
            <w:tcW w:w="3602" w:type="dxa"/>
            <w:tcBorders>
              <w:top w:val="nil"/>
              <w:left w:val="nil"/>
              <w:bottom w:val="single" w:sz="8" w:space="0" w:color="auto"/>
              <w:right w:val="nil"/>
            </w:tcBorders>
          </w:tcPr>
          <w:p w:rsidR="00D610CA" w:rsidRPr="002772D7" w:rsidRDefault="004610EE" w:rsidP="00E761A0">
            <w:pPr>
              <w:tabs>
                <w:tab w:val="left" w:pos="3796"/>
                <w:tab w:val="left" w:pos="7399"/>
              </w:tabs>
              <w:ind w:left="256"/>
              <w:jc w:val="center"/>
              <w:rPr>
                <w:rFonts w:cstheme="minorHAnsi"/>
                <w:b/>
                <w:sz w:val="18"/>
                <w:szCs w:val="18"/>
              </w:rPr>
            </w:pPr>
            <w:r w:rsidRPr="002772D7">
              <w:rPr>
                <w:rFonts w:cstheme="minorHAnsi"/>
                <w:b/>
                <w:w w:val="80"/>
                <w:sz w:val="18"/>
                <w:szCs w:val="18"/>
              </w:rPr>
              <w:t>AKADEMİK BİRİM</w:t>
            </w:r>
            <w:r w:rsidRPr="002772D7">
              <w:rPr>
                <w:rFonts w:cstheme="minorHAnsi"/>
                <w:b/>
                <w:spacing w:val="14"/>
                <w:w w:val="80"/>
                <w:sz w:val="18"/>
                <w:szCs w:val="18"/>
              </w:rPr>
              <w:t xml:space="preserve"> </w:t>
            </w:r>
            <w:r w:rsidRPr="002772D7">
              <w:rPr>
                <w:rFonts w:cstheme="minorHAnsi"/>
                <w:b/>
                <w:w w:val="80"/>
                <w:sz w:val="18"/>
                <w:szCs w:val="18"/>
              </w:rPr>
              <w:t>ONAYI</w:t>
            </w:r>
          </w:p>
        </w:tc>
      </w:tr>
      <w:tr w:rsidR="004610EE" w:rsidRPr="002772D7" w:rsidTr="00115D92">
        <w:trPr>
          <w:trHeight w:val="872"/>
        </w:trPr>
        <w:tc>
          <w:tcPr>
            <w:tcW w:w="3775" w:type="dxa"/>
            <w:tcBorders>
              <w:top w:val="single" w:sz="8" w:space="0" w:color="auto"/>
              <w:left w:val="single" w:sz="8" w:space="0" w:color="auto"/>
              <w:bottom w:val="single" w:sz="8" w:space="0" w:color="auto"/>
              <w:right w:val="single" w:sz="8" w:space="0" w:color="auto"/>
            </w:tcBorders>
          </w:tcPr>
          <w:p w:rsidR="004610EE" w:rsidRPr="002772D7" w:rsidRDefault="004610EE" w:rsidP="008E52CE">
            <w:pPr>
              <w:pStyle w:val="TableParagraph"/>
              <w:ind w:left="108" w:right="511"/>
              <w:rPr>
                <w:rFonts w:asciiTheme="minorHAnsi" w:hAnsiTheme="minorHAnsi" w:cstheme="minorHAnsi"/>
                <w:sz w:val="18"/>
                <w:szCs w:val="18"/>
              </w:rPr>
            </w:pPr>
            <w:proofErr w:type="spellStart"/>
            <w:r w:rsidRPr="002772D7">
              <w:rPr>
                <w:rFonts w:asciiTheme="minorHAnsi" w:hAnsiTheme="minorHAnsi" w:cstheme="minorHAnsi"/>
                <w:w w:val="95"/>
                <w:sz w:val="18"/>
                <w:szCs w:val="18"/>
              </w:rPr>
              <w:t>Belge</w:t>
            </w:r>
            <w:proofErr w:type="spellEnd"/>
            <w:r w:rsidRPr="002772D7">
              <w:rPr>
                <w:rFonts w:asciiTheme="minorHAnsi" w:hAnsiTheme="minorHAnsi" w:cstheme="minorHAnsi"/>
                <w:w w:val="95"/>
                <w:sz w:val="18"/>
                <w:szCs w:val="18"/>
              </w:rPr>
              <w:t xml:space="preserve"> </w:t>
            </w:r>
            <w:proofErr w:type="spellStart"/>
            <w:r w:rsidRPr="002772D7">
              <w:rPr>
                <w:rFonts w:asciiTheme="minorHAnsi" w:hAnsiTheme="minorHAnsi" w:cstheme="minorHAnsi"/>
                <w:w w:val="95"/>
                <w:sz w:val="18"/>
                <w:szCs w:val="18"/>
              </w:rPr>
              <w:t>üzerindeki</w:t>
            </w:r>
            <w:proofErr w:type="spellEnd"/>
            <w:r w:rsidRPr="002772D7">
              <w:rPr>
                <w:rFonts w:asciiTheme="minorHAnsi" w:hAnsiTheme="minorHAnsi" w:cstheme="minorHAnsi"/>
                <w:w w:val="95"/>
                <w:sz w:val="18"/>
                <w:szCs w:val="18"/>
              </w:rPr>
              <w:t xml:space="preserve"> </w:t>
            </w:r>
            <w:proofErr w:type="spellStart"/>
            <w:r w:rsidRPr="002772D7">
              <w:rPr>
                <w:rFonts w:asciiTheme="minorHAnsi" w:hAnsiTheme="minorHAnsi" w:cstheme="minorHAnsi"/>
                <w:w w:val="95"/>
                <w:sz w:val="18"/>
                <w:szCs w:val="18"/>
              </w:rPr>
              <w:t>bilgilerin</w:t>
            </w:r>
            <w:proofErr w:type="spellEnd"/>
            <w:r w:rsidRPr="002772D7">
              <w:rPr>
                <w:rFonts w:asciiTheme="minorHAnsi" w:hAnsiTheme="minorHAnsi" w:cstheme="minorHAnsi"/>
                <w:w w:val="95"/>
                <w:sz w:val="18"/>
                <w:szCs w:val="18"/>
              </w:rPr>
              <w:t xml:space="preserve"> </w:t>
            </w:r>
            <w:proofErr w:type="spellStart"/>
            <w:r w:rsidRPr="002772D7">
              <w:rPr>
                <w:rFonts w:asciiTheme="minorHAnsi" w:hAnsiTheme="minorHAnsi" w:cstheme="minorHAnsi"/>
                <w:w w:val="95"/>
                <w:sz w:val="18"/>
                <w:szCs w:val="18"/>
              </w:rPr>
              <w:t>doğru</w:t>
            </w:r>
            <w:proofErr w:type="spellEnd"/>
            <w:r w:rsidRPr="002772D7">
              <w:rPr>
                <w:rFonts w:asciiTheme="minorHAnsi" w:hAnsiTheme="minorHAnsi" w:cstheme="minorHAnsi"/>
                <w:w w:val="95"/>
                <w:sz w:val="18"/>
                <w:szCs w:val="18"/>
              </w:rPr>
              <w:t xml:space="preserve"> </w:t>
            </w:r>
            <w:proofErr w:type="spellStart"/>
            <w:r w:rsidRPr="002772D7">
              <w:rPr>
                <w:rFonts w:asciiTheme="minorHAnsi" w:hAnsiTheme="minorHAnsi" w:cstheme="minorHAnsi"/>
                <w:w w:val="95"/>
                <w:sz w:val="18"/>
                <w:szCs w:val="18"/>
              </w:rPr>
              <w:t>olduğunu</w:t>
            </w:r>
            <w:proofErr w:type="spellEnd"/>
            <w:r w:rsidRPr="002772D7">
              <w:rPr>
                <w:rFonts w:asciiTheme="minorHAnsi" w:hAnsiTheme="minorHAnsi" w:cstheme="minorHAnsi"/>
                <w:w w:val="95"/>
                <w:sz w:val="18"/>
                <w:szCs w:val="18"/>
              </w:rPr>
              <w:t xml:space="preserve"> </w:t>
            </w:r>
            <w:proofErr w:type="spellStart"/>
            <w:r w:rsidRPr="002772D7">
              <w:rPr>
                <w:rFonts w:asciiTheme="minorHAnsi" w:hAnsiTheme="minorHAnsi" w:cstheme="minorHAnsi"/>
                <w:sz w:val="18"/>
                <w:szCs w:val="18"/>
              </w:rPr>
              <w:t>bildiririm</w:t>
            </w:r>
            <w:proofErr w:type="spellEnd"/>
            <w:r w:rsidRPr="002772D7">
              <w:rPr>
                <w:rFonts w:asciiTheme="minorHAnsi" w:hAnsiTheme="minorHAnsi" w:cstheme="minorHAnsi"/>
                <w:sz w:val="18"/>
                <w:szCs w:val="18"/>
              </w:rPr>
              <w:t>.</w:t>
            </w:r>
          </w:p>
          <w:p w:rsidR="004610EE" w:rsidRPr="002772D7" w:rsidRDefault="004610EE" w:rsidP="008E52CE">
            <w:pPr>
              <w:pStyle w:val="TableParagraph"/>
              <w:rPr>
                <w:rFonts w:asciiTheme="minorHAnsi" w:hAnsiTheme="minorHAnsi" w:cstheme="minorHAnsi"/>
                <w:b/>
                <w:sz w:val="18"/>
                <w:szCs w:val="18"/>
              </w:rPr>
            </w:pPr>
          </w:p>
          <w:p w:rsidR="004610EE" w:rsidRPr="002772D7" w:rsidRDefault="004610EE" w:rsidP="008E52CE">
            <w:pPr>
              <w:pStyle w:val="TableParagraph"/>
              <w:ind w:left="108"/>
              <w:rPr>
                <w:rFonts w:asciiTheme="minorHAnsi" w:hAnsiTheme="minorHAnsi" w:cstheme="minorHAnsi"/>
                <w:sz w:val="18"/>
                <w:szCs w:val="18"/>
              </w:rPr>
            </w:pPr>
          </w:p>
          <w:p w:rsidR="004610EE" w:rsidRPr="002772D7" w:rsidRDefault="004610EE" w:rsidP="008E52CE">
            <w:pPr>
              <w:pStyle w:val="TableParagraph"/>
              <w:ind w:left="108"/>
              <w:rPr>
                <w:rFonts w:asciiTheme="minorHAnsi" w:hAnsiTheme="minorHAnsi" w:cstheme="minorHAnsi"/>
                <w:sz w:val="18"/>
                <w:szCs w:val="18"/>
              </w:rPr>
            </w:pPr>
            <w:proofErr w:type="spellStart"/>
            <w:r w:rsidRPr="002772D7">
              <w:rPr>
                <w:rFonts w:asciiTheme="minorHAnsi" w:hAnsiTheme="minorHAnsi" w:cstheme="minorHAnsi"/>
                <w:sz w:val="18"/>
                <w:szCs w:val="18"/>
              </w:rPr>
              <w:t>Tarih</w:t>
            </w:r>
            <w:proofErr w:type="spellEnd"/>
            <w:r w:rsidRPr="002772D7">
              <w:rPr>
                <w:rFonts w:asciiTheme="minorHAnsi" w:hAnsiTheme="minorHAnsi" w:cstheme="minorHAnsi"/>
                <w:sz w:val="18"/>
                <w:szCs w:val="18"/>
              </w:rPr>
              <w:t>:</w:t>
            </w:r>
          </w:p>
        </w:tc>
        <w:tc>
          <w:tcPr>
            <w:tcW w:w="3366" w:type="dxa"/>
            <w:tcBorders>
              <w:top w:val="single" w:sz="8" w:space="0" w:color="auto"/>
              <w:left w:val="single" w:sz="8" w:space="0" w:color="auto"/>
              <w:bottom w:val="single" w:sz="8" w:space="0" w:color="auto"/>
              <w:right w:val="single" w:sz="8" w:space="0" w:color="auto"/>
            </w:tcBorders>
          </w:tcPr>
          <w:p w:rsidR="004610EE" w:rsidRPr="002772D7" w:rsidRDefault="004610EE" w:rsidP="008E52CE">
            <w:pPr>
              <w:pStyle w:val="TableParagraph"/>
              <w:rPr>
                <w:rFonts w:asciiTheme="minorHAnsi" w:hAnsiTheme="minorHAnsi" w:cstheme="minorHAnsi"/>
                <w:b/>
                <w:sz w:val="18"/>
                <w:szCs w:val="18"/>
              </w:rPr>
            </w:pPr>
          </w:p>
          <w:p w:rsidR="004610EE" w:rsidRPr="002772D7" w:rsidRDefault="004610EE" w:rsidP="008E52CE">
            <w:pPr>
              <w:pStyle w:val="TableParagraph"/>
              <w:rPr>
                <w:rFonts w:asciiTheme="minorHAnsi" w:hAnsiTheme="minorHAnsi" w:cstheme="minorHAnsi"/>
                <w:b/>
                <w:sz w:val="18"/>
                <w:szCs w:val="18"/>
              </w:rPr>
            </w:pPr>
          </w:p>
          <w:p w:rsidR="004610EE" w:rsidRPr="002772D7" w:rsidRDefault="004610EE" w:rsidP="008E52CE">
            <w:pPr>
              <w:pStyle w:val="TableParagraph"/>
              <w:rPr>
                <w:rFonts w:asciiTheme="minorHAnsi" w:hAnsiTheme="minorHAnsi" w:cstheme="minorHAnsi"/>
                <w:b/>
                <w:sz w:val="18"/>
                <w:szCs w:val="18"/>
              </w:rPr>
            </w:pPr>
          </w:p>
          <w:p w:rsidR="004610EE" w:rsidRPr="002772D7" w:rsidRDefault="004610EE" w:rsidP="008E52CE">
            <w:pPr>
              <w:pStyle w:val="TableParagraph"/>
              <w:ind w:left="109"/>
              <w:rPr>
                <w:rFonts w:asciiTheme="minorHAnsi" w:hAnsiTheme="minorHAnsi" w:cstheme="minorHAnsi"/>
                <w:sz w:val="18"/>
                <w:szCs w:val="18"/>
              </w:rPr>
            </w:pPr>
          </w:p>
          <w:p w:rsidR="004610EE" w:rsidRPr="002772D7" w:rsidRDefault="004610EE" w:rsidP="008E52CE">
            <w:pPr>
              <w:pStyle w:val="TableParagraph"/>
              <w:ind w:left="109"/>
              <w:rPr>
                <w:rFonts w:asciiTheme="minorHAnsi" w:hAnsiTheme="minorHAnsi" w:cstheme="minorHAnsi"/>
                <w:sz w:val="18"/>
                <w:szCs w:val="18"/>
              </w:rPr>
            </w:pPr>
            <w:proofErr w:type="spellStart"/>
            <w:r w:rsidRPr="002772D7">
              <w:rPr>
                <w:rFonts w:asciiTheme="minorHAnsi" w:hAnsiTheme="minorHAnsi" w:cstheme="minorHAnsi"/>
                <w:sz w:val="18"/>
                <w:szCs w:val="18"/>
              </w:rPr>
              <w:t>Tarih</w:t>
            </w:r>
            <w:proofErr w:type="spellEnd"/>
            <w:r w:rsidRPr="002772D7">
              <w:rPr>
                <w:rFonts w:asciiTheme="minorHAnsi" w:hAnsiTheme="minorHAnsi" w:cstheme="minorHAnsi"/>
                <w:sz w:val="18"/>
                <w:szCs w:val="18"/>
              </w:rPr>
              <w:t>:</w:t>
            </w:r>
          </w:p>
        </w:tc>
        <w:tc>
          <w:tcPr>
            <w:tcW w:w="3602" w:type="dxa"/>
            <w:tcBorders>
              <w:top w:val="single" w:sz="8" w:space="0" w:color="auto"/>
              <w:left w:val="single" w:sz="8" w:space="0" w:color="auto"/>
              <w:bottom w:val="single" w:sz="8" w:space="0" w:color="auto"/>
              <w:right w:val="single" w:sz="8" w:space="0" w:color="auto"/>
            </w:tcBorders>
          </w:tcPr>
          <w:p w:rsidR="004610EE" w:rsidRPr="002772D7" w:rsidRDefault="004610EE" w:rsidP="008E52CE">
            <w:pPr>
              <w:pStyle w:val="TableParagraph"/>
              <w:rPr>
                <w:rFonts w:asciiTheme="minorHAnsi" w:hAnsiTheme="minorHAnsi" w:cstheme="minorHAnsi"/>
                <w:b/>
                <w:sz w:val="18"/>
                <w:szCs w:val="18"/>
              </w:rPr>
            </w:pPr>
          </w:p>
          <w:p w:rsidR="004610EE" w:rsidRPr="002772D7" w:rsidRDefault="004610EE" w:rsidP="008E52CE">
            <w:pPr>
              <w:pStyle w:val="TableParagraph"/>
              <w:rPr>
                <w:rFonts w:asciiTheme="minorHAnsi" w:hAnsiTheme="minorHAnsi" w:cstheme="minorHAnsi"/>
                <w:b/>
                <w:sz w:val="18"/>
                <w:szCs w:val="18"/>
              </w:rPr>
            </w:pPr>
          </w:p>
          <w:p w:rsidR="004610EE" w:rsidRPr="002772D7" w:rsidRDefault="004610EE" w:rsidP="008E52CE">
            <w:pPr>
              <w:pStyle w:val="TableParagraph"/>
              <w:rPr>
                <w:rFonts w:asciiTheme="minorHAnsi" w:hAnsiTheme="minorHAnsi" w:cstheme="minorHAnsi"/>
                <w:b/>
                <w:sz w:val="18"/>
                <w:szCs w:val="18"/>
              </w:rPr>
            </w:pPr>
          </w:p>
          <w:p w:rsidR="004610EE" w:rsidRPr="002772D7" w:rsidRDefault="004610EE" w:rsidP="008E52CE">
            <w:pPr>
              <w:pStyle w:val="TableParagraph"/>
              <w:rPr>
                <w:rFonts w:asciiTheme="minorHAnsi" w:hAnsiTheme="minorHAnsi" w:cstheme="minorHAnsi"/>
                <w:b/>
                <w:sz w:val="18"/>
                <w:szCs w:val="18"/>
              </w:rPr>
            </w:pPr>
          </w:p>
          <w:p w:rsidR="004610EE" w:rsidRPr="002772D7" w:rsidRDefault="004610EE" w:rsidP="008E52CE">
            <w:pPr>
              <w:pStyle w:val="TableParagraph"/>
              <w:ind w:left="107"/>
              <w:rPr>
                <w:rFonts w:asciiTheme="minorHAnsi" w:hAnsiTheme="minorHAnsi" w:cstheme="minorHAnsi"/>
                <w:sz w:val="18"/>
                <w:szCs w:val="18"/>
              </w:rPr>
            </w:pPr>
            <w:proofErr w:type="spellStart"/>
            <w:r w:rsidRPr="002772D7">
              <w:rPr>
                <w:rFonts w:asciiTheme="minorHAnsi" w:hAnsiTheme="minorHAnsi" w:cstheme="minorHAnsi"/>
                <w:sz w:val="18"/>
                <w:szCs w:val="18"/>
              </w:rPr>
              <w:t>Tarih</w:t>
            </w:r>
            <w:proofErr w:type="spellEnd"/>
            <w:r w:rsidRPr="002772D7">
              <w:rPr>
                <w:rFonts w:asciiTheme="minorHAnsi" w:hAnsiTheme="minorHAnsi" w:cstheme="minorHAnsi"/>
                <w:sz w:val="18"/>
                <w:szCs w:val="18"/>
              </w:rPr>
              <w:t>:</w:t>
            </w:r>
          </w:p>
        </w:tc>
      </w:tr>
    </w:tbl>
    <w:p w:rsidR="00A31282" w:rsidRPr="002772D7" w:rsidRDefault="00D610CA" w:rsidP="00E96056">
      <w:pPr>
        <w:pStyle w:val="GvdeMetni"/>
        <w:spacing w:before="0"/>
        <w:ind w:left="255"/>
        <w:jc w:val="both"/>
        <w:rPr>
          <w:rFonts w:cstheme="minorHAnsi"/>
          <w:b/>
          <w:bCs/>
          <w:sz w:val="28"/>
          <w:szCs w:val="28"/>
        </w:rPr>
      </w:pPr>
      <w:r w:rsidRPr="002772D7">
        <w:rPr>
          <w:rFonts w:asciiTheme="minorHAnsi" w:hAnsiTheme="minorHAnsi" w:cstheme="minorHAnsi"/>
          <w:b/>
          <w:w w:val="90"/>
          <w:sz w:val="18"/>
          <w:szCs w:val="18"/>
        </w:rPr>
        <w:t>NOT:</w:t>
      </w:r>
      <w:r w:rsidRPr="002772D7">
        <w:rPr>
          <w:rFonts w:asciiTheme="minorHAnsi" w:hAnsiTheme="minorHAnsi" w:cstheme="minorHAnsi"/>
          <w:w w:val="90"/>
          <w:sz w:val="18"/>
          <w:szCs w:val="18"/>
        </w:rPr>
        <w:t xml:space="preserve"> Teslim edilecek form 3 asıl nüsha olarak (fotokopi değil) hazırlanır.  Zorunlu staja/işyeri eğitimine başlama tarihinden en az 2 hafta önce 1 nüshasının </w:t>
      </w:r>
    </w:p>
    <w:p w:rsidR="003236B7" w:rsidRDefault="003236B7" w:rsidP="00A31282">
      <w:pPr>
        <w:autoSpaceDE w:val="0"/>
        <w:autoSpaceDN w:val="0"/>
        <w:adjustRightInd w:val="0"/>
        <w:spacing w:after="0" w:line="240" w:lineRule="auto"/>
        <w:jc w:val="center"/>
        <w:rPr>
          <w:rFonts w:cstheme="minorHAnsi"/>
          <w:b/>
          <w:bCs/>
          <w:sz w:val="24"/>
          <w:szCs w:val="24"/>
        </w:rPr>
      </w:pPr>
    </w:p>
    <w:p w:rsidR="00A31282" w:rsidRPr="002772D7" w:rsidRDefault="00CF1B98" w:rsidP="00A31282">
      <w:pPr>
        <w:autoSpaceDE w:val="0"/>
        <w:autoSpaceDN w:val="0"/>
        <w:adjustRightInd w:val="0"/>
        <w:spacing w:after="0" w:line="240" w:lineRule="auto"/>
        <w:jc w:val="center"/>
        <w:rPr>
          <w:rFonts w:cstheme="minorHAnsi"/>
          <w:b/>
          <w:bCs/>
          <w:sz w:val="24"/>
          <w:szCs w:val="24"/>
        </w:rPr>
      </w:pPr>
      <w:r>
        <w:rPr>
          <w:rFonts w:cstheme="minorHAnsi"/>
          <w:b/>
          <w:bCs/>
          <w:noProof/>
          <w:sz w:val="24"/>
          <w:szCs w:val="24"/>
          <w:lang w:eastAsia="tr-TR"/>
        </w:rPr>
        <w:lastRenderedPageBreak/>
        <mc:AlternateContent>
          <mc:Choice Requires="wps">
            <w:drawing>
              <wp:anchor distT="0" distB="0" distL="114300" distR="114300" simplePos="0" relativeHeight="251671552" behindDoc="0" locked="0" layoutInCell="1" allowOverlap="1">
                <wp:simplePos x="0" y="0"/>
                <wp:positionH relativeFrom="column">
                  <wp:posOffset>5980430</wp:posOffset>
                </wp:positionH>
                <wp:positionV relativeFrom="paragraph">
                  <wp:posOffset>-180975</wp:posOffset>
                </wp:positionV>
                <wp:extent cx="801370" cy="385445"/>
                <wp:effectExtent l="0" t="0" r="0" b="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385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4812" w:rsidRPr="00A31282" w:rsidRDefault="006F4812">
                            <w:pPr>
                              <w:rPr>
                                <w:b/>
                                <w:sz w:val="24"/>
                                <w:szCs w:val="24"/>
                              </w:rPr>
                            </w:pPr>
                            <w:r w:rsidRPr="00A31282">
                              <w:rPr>
                                <w:rFonts w:cstheme="minorHAnsi"/>
                                <w:b/>
                                <w:sz w:val="24"/>
                                <w:szCs w:val="24"/>
                              </w:rPr>
                              <w:t>FORM-4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13" o:spid="_x0000_s1026" type="#_x0000_t202" style="position:absolute;left:0;text-align:left;margin-left:470.9pt;margin-top:-14.25pt;width:63.1pt;height:30.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" stroked="f">
                <v:textbox>
                  <w:txbxContent>
                    <w:p w:rsidR="006F4812" w:rsidRPr="00A31282" w:rsidRDefault="006F4812">
                      <w:pPr>
                        <w:rPr>
                          <w:b/>
                          <w:sz w:val="24"/>
                          <w:szCs w:val="24"/>
                        </w:rPr>
                      </w:pPr>
                      <w:r w:rsidRPr="00A31282">
                        <w:rPr>
                          <w:rFonts w:cstheme="minorHAnsi"/>
                          <w:b/>
                          <w:sz w:val="24"/>
                          <w:szCs w:val="24"/>
                        </w:rPr>
                        <w:t>FORM-4</w:t>
                      </w:r>
                    </w:p>
                  </w:txbxContent>
                </v:textbox>
              </v:shape>
            </w:pict>
          </mc:Fallback>
        </mc:AlternateContent>
      </w:r>
      <w:r w:rsidR="00A31282" w:rsidRPr="002772D7">
        <w:rPr>
          <w:rFonts w:cstheme="minorHAnsi"/>
          <w:b/>
          <w:bCs/>
          <w:sz w:val="24"/>
          <w:szCs w:val="24"/>
        </w:rPr>
        <w:t>GAZİ ÜNİVERSİTESİ REKTÖRLÜĞÜ</w:t>
      </w:r>
    </w:p>
    <w:p w:rsidR="00A31282" w:rsidRPr="002772D7" w:rsidRDefault="00A31282" w:rsidP="00A31282">
      <w:pPr>
        <w:autoSpaceDE w:val="0"/>
        <w:autoSpaceDN w:val="0"/>
        <w:adjustRightInd w:val="0"/>
        <w:spacing w:after="0" w:line="240" w:lineRule="auto"/>
        <w:jc w:val="center"/>
        <w:rPr>
          <w:rFonts w:cstheme="minorHAnsi"/>
          <w:b/>
          <w:bCs/>
          <w:sz w:val="24"/>
          <w:szCs w:val="24"/>
        </w:rPr>
      </w:pPr>
    </w:p>
    <w:p w:rsidR="00A31282" w:rsidRPr="002772D7" w:rsidRDefault="00A31282" w:rsidP="00A31282">
      <w:pPr>
        <w:autoSpaceDE w:val="0"/>
        <w:autoSpaceDN w:val="0"/>
        <w:adjustRightInd w:val="0"/>
        <w:spacing w:after="0" w:line="240" w:lineRule="auto"/>
        <w:jc w:val="center"/>
        <w:rPr>
          <w:rFonts w:cstheme="minorHAnsi"/>
          <w:b/>
          <w:bCs/>
          <w:sz w:val="24"/>
          <w:szCs w:val="24"/>
        </w:rPr>
      </w:pPr>
      <w:r w:rsidRPr="002772D7">
        <w:rPr>
          <w:rFonts w:cstheme="minorHAnsi"/>
          <w:b/>
          <w:bCs/>
          <w:sz w:val="24"/>
          <w:szCs w:val="24"/>
        </w:rPr>
        <w:t>STAJYER ÖĞRENCİ VEYA KISMİ ZAMANLI ÇALIŞAN ÖĞRENCİ</w:t>
      </w:r>
    </w:p>
    <w:p w:rsidR="00A31282" w:rsidRPr="002772D7" w:rsidRDefault="00A31282" w:rsidP="00A31282">
      <w:pPr>
        <w:autoSpaceDE w:val="0"/>
        <w:autoSpaceDN w:val="0"/>
        <w:adjustRightInd w:val="0"/>
        <w:spacing w:after="0" w:line="240" w:lineRule="auto"/>
        <w:jc w:val="center"/>
        <w:rPr>
          <w:rFonts w:cstheme="minorHAnsi"/>
          <w:b/>
          <w:bCs/>
          <w:sz w:val="24"/>
          <w:szCs w:val="24"/>
        </w:rPr>
      </w:pPr>
      <w:r w:rsidRPr="002772D7">
        <w:rPr>
          <w:rFonts w:cstheme="minorHAnsi"/>
          <w:b/>
          <w:bCs/>
          <w:sz w:val="24"/>
          <w:szCs w:val="24"/>
        </w:rPr>
        <w:t>BEYAN VE TAAHHÜTNAMESİ</w:t>
      </w:r>
    </w:p>
    <w:p w:rsidR="00A31282" w:rsidRPr="002772D7" w:rsidRDefault="00A31282" w:rsidP="00A31282">
      <w:pPr>
        <w:autoSpaceDE w:val="0"/>
        <w:autoSpaceDN w:val="0"/>
        <w:adjustRightInd w:val="0"/>
        <w:spacing w:after="0" w:line="240" w:lineRule="auto"/>
        <w:jc w:val="center"/>
        <w:rPr>
          <w:rFonts w:cstheme="minorHAnsi"/>
          <w:b/>
          <w:bCs/>
          <w:sz w:val="28"/>
          <w:szCs w:val="28"/>
        </w:rPr>
      </w:pPr>
    </w:p>
    <w:p w:rsidR="00A31282" w:rsidRPr="002772D7" w:rsidRDefault="00A31282" w:rsidP="00A31282">
      <w:pPr>
        <w:autoSpaceDE w:val="0"/>
        <w:autoSpaceDN w:val="0"/>
        <w:adjustRightInd w:val="0"/>
        <w:spacing w:after="0" w:line="240" w:lineRule="auto"/>
        <w:jc w:val="center"/>
        <w:rPr>
          <w:rFonts w:cstheme="minorHAnsi"/>
          <w:b/>
          <w:bCs/>
          <w:sz w:val="28"/>
          <w:szCs w:val="28"/>
        </w:rPr>
      </w:pPr>
    </w:p>
    <w:p w:rsidR="00A31282" w:rsidRPr="002772D7" w:rsidRDefault="00A31282" w:rsidP="00A31282">
      <w:pPr>
        <w:autoSpaceDE w:val="0"/>
        <w:autoSpaceDN w:val="0"/>
        <w:adjustRightInd w:val="0"/>
        <w:spacing w:after="0" w:line="240" w:lineRule="auto"/>
        <w:jc w:val="center"/>
        <w:rPr>
          <w:rFonts w:cstheme="minorHAnsi"/>
          <w:b/>
          <w:bCs/>
          <w:sz w:val="24"/>
          <w:szCs w:val="24"/>
        </w:rPr>
      </w:pPr>
      <w:r w:rsidRPr="002772D7">
        <w:rPr>
          <w:rFonts w:cstheme="minorHAnsi"/>
          <w:b/>
          <w:bCs/>
          <w:sz w:val="24"/>
          <w:szCs w:val="24"/>
        </w:rPr>
        <w:t>TEKNOLOJİ FAKÜLTESİ DEKANLIĞINA</w:t>
      </w:r>
    </w:p>
    <w:p w:rsidR="00A31282" w:rsidRPr="002772D7" w:rsidRDefault="00A31282" w:rsidP="00A31282">
      <w:pPr>
        <w:autoSpaceDE w:val="0"/>
        <w:autoSpaceDN w:val="0"/>
        <w:adjustRightInd w:val="0"/>
        <w:spacing w:after="0" w:line="240" w:lineRule="auto"/>
        <w:jc w:val="center"/>
        <w:rPr>
          <w:rFonts w:cstheme="minorHAnsi"/>
          <w:b/>
          <w:bCs/>
          <w:sz w:val="24"/>
          <w:szCs w:val="24"/>
        </w:rPr>
      </w:pPr>
    </w:p>
    <w:p w:rsidR="00A31282" w:rsidRPr="002772D7" w:rsidRDefault="00A31282" w:rsidP="00A31282">
      <w:pPr>
        <w:autoSpaceDE w:val="0"/>
        <w:autoSpaceDN w:val="0"/>
        <w:adjustRightInd w:val="0"/>
        <w:spacing w:after="0" w:line="360" w:lineRule="auto"/>
        <w:ind w:firstLine="708"/>
        <w:jc w:val="both"/>
        <w:rPr>
          <w:rFonts w:cstheme="minorHAnsi"/>
          <w:sz w:val="24"/>
          <w:szCs w:val="24"/>
        </w:rPr>
      </w:pPr>
      <w:r w:rsidRPr="002772D7">
        <w:rPr>
          <w:rFonts w:cstheme="minorHAnsi"/>
          <w:sz w:val="24"/>
          <w:szCs w:val="24"/>
        </w:rPr>
        <w:t>5510 Sayılı Kanunun 5/b maddesi uyarınca biriminizde Kısmi zamanlı/Stajyer Öğrenci olarak çalışmak istiyorum/çalışıyorum.</w:t>
      </w:r>
    </w:p>
    <w:p w:rsidR="00A31282" w:rsidRPr="002772D7" w:rsidRDefault="00A31282" w:rsidP="00A31282">
      <w:pPr>
        <w:autoSpaceDE w:val="0"/>
        <w:autoSpaceDN w:val="0"/>
        <w:adjustRightInd w:val="0"/>
        <w:spacing w:after="0" w:line="360" w:lineRule="auto"/>
        <w:jc w:val="both"/>
        <w:rPr>
          <w:rFonts w:cstheme="minorHAnsi"/>
          <w:sz w:val="24"/>
          <w:szCs w:val="24"/>
        </w:rPr>
      </w:pPr>
    </w:p>
    <w:p w:rsidR="00A31282" w:rsidRPr="002772D7" w:rsidRDefault="00A31282" w:rsidP="00A31282">
      <w:pPr>
        <w:autoSpaceDE w:val="0"/>
        <w:autoSpaceDN w:val="0"/>
        <w:adjustRightInd w:val="0"/>
        <w:spacing w:after="0" w:line="360" w:lineRule="auto"/>
        <w:ind w:firstLine="708"/>
        <w:jc w:val="both"/>
        <w:rPr>
          <w:rFonts w:cstheme="minorHAnsi"/>
          <w:sz w:val="24"/>
          <w:szCs w:val="24"/>
        </w:rPr>
      </w:pPr>
      <w:r w:rsidRPr="002772D7">
        <w:rPr>
          <w:rFonts w:cstheme="minorHAnsi"/>
          <w:sz w:val="24"/>
          <w:szCs w:val="24"/>
        </w:rPr>
        <w:t>Aşağıda işaretlediğim beyanın doğruluğunu beyan ettiğim durumumda herhangi bir değişiklik olması halinde değişikliği derhal tarafınıza bildireceğimi kabul eder, beyanımın hatalı veya eksik olmasından kaynaklanacak her türlü prim, idari ceza, gecikme zammı ve gecikme faizinin tarafımca ödeneceğini taahhüt ederim.</w:t>
      </w:r>
    </w:p>
    <w:p w:rsidR="00A31282" w:rsidRPr="002772D7" w:rsidRDefault="00A31282" w:rsidP="00A31282">
      <w:pPr>
        <w:autoSpaceDE w:val="0"/>
        <w:autoSpaceDN w:val="0"/>
        <w:adjustRightInd w:val="0"/>
        <w:spacing w:after="0" w:line="360" w:lineRule="auto"/>
        <w:jc w:val="both"/>
        <w:rPr>
          <w:rFonts w:cstheme="minorHAnsi"/>
          <w:sz w:val="24"/>
          <w:szCs w:val="24"/>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
        <w:gridCol w:w="457"/>
        <w:gridCol w:w="9700"/>
      </w:tblGrid>
      <w:tr w:rsidR="00A31282" w:rsidRPr="002772D7" w:rsidTr="00A31282">
        <w:trPr>
          <w:trHeight w:val="1275"/>
        </w:trPr>
        <w:tc>
          <w:tcPr>
            <w:tcW w:w="770" w:type="dxa"/>
            <w:gridSpan w:val="2"/>
          </w:tcPr>
          <w:p w:rsidR="00A31282" w:rsidRPr="002772D7" w:rsidRDefault="00CF1B98" w:rsidP="008E52CE">
            <w:pPr>
              <w:autoSpaceDE w:val="0"/>
              <w:autoSpaceDN w:val="0"/>
              <w:adjustRightInd w:val="0"/>
              <w:spacing w:line="360" w:lineRule="auto"/>
              <w:jc w:val="both"/>
              <w:rPr>
                <w:rFonts w:cstheme="minorHAnsi"/>
                <w:sz w:val="24"/>
                <w:szCs w:val="24"/>
              </w:rPr>
            </w:pPr>
            <w:r>
              <w:rPr>
                <w:rFonts w:cstheme="minorHAnsi"/>
                <w:noProof/>
                <w:sz w:val="24"/>
                <w:szCs w:val="24"/>
                <w:lang w:eastAsia="tr-TR"/>
              </w:rPr>
              <mc:AlternateContent>
                <mc:Choice Requires="wps">
                  <w:drawing>
                    <wp:anchor distT="0" distB="0" distL="114300" distR="114300" simplePos="0" relativeHeight="251669504" behindDoc="0" locked="0" layoutInCell="1" allowOverlap="1">
                      <wp:simplePos x="0" y="0"/>
                      <wp:positionH relativeFrom="column">
                        <wp:posOffset>635</wp:posOffset>
                      </wp:positionH>
                      <wp:positionV relativeFrom="paragraph">
                        <wp:posOffset>1397000</wp:posOffset>
                      </wp:positionV>
                      <wp:extent cx="285750" cy="208915"/>
                      <wp:effectExtent l="0" t="0" r="0" b="635"/>
                      <wp:wrapNone/>
                      <wp:docPr id="5" name="Dikdörtgen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 cy="208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94C5993" id="Dikdörtgen 1" o:spid="_x0000_s1026" style="position:absolute;margin-left:.05pt;margin-top:110pt;width:22.5pt;height:16.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" filled="f" strokecolor="black [3213]" strokeweight="1.5pt">
                      <v:path arrowok="t"/>
                    </v:rect>
                  </w:pict>
                </mc:Fallback>
              </mc:AlternateContent>
            </w:r>
          </w:p>
          <w:p w:rsidR="00A31282" w:rsidRPr="002772D7" w:rsidRDefault="00CF1B98" w:rsidP="008E52CE">
            <w:pPr>
              <w:autoSpaceDE w:val="0"/>
              <w:autoSpaceDN w:val="0"/>
              <w:adjustRightInd w:val="0"/>
              <w:spacing w:line="360" w:lineRule="auto"/>
              <w:jc w:val="both"/>
              <w:rPr>
                <w:rFonts w:cstheme="minorHAnsi"/>
                <w:b/>
                <w:bCs/>
                <w:sz w:val="24"/>
                <w:szCs w:val="24"/>
              </w:rPr>
            </w:pPr>
            <w:r>
              <w:rPr>
                <w:rFonts w:cstheme="minorHAnsi"/>
                <w:noProof/>
                <w:sz w:val="24"/>
                <w:szCs w:val="24"/>
                <w:lang w:eastAsia="tr-TR"/>
              </w:rPr>
              <mc:AlternateContent>
                <mc:Choice Requires="wps">
                  <w:drawing>
                    <wp:anchor distT="0" distB="0" distL="114300" distR="114300" simplePos="0" relativeHeight="251668480" behindDoc="0" locked="0" layoutInCell="1" allowOverlap="1">
                      <wp:simplePos x="0" y="0"/>
                      <wp:positionH relativeFrom="column">
                        <wp:posOffset>635</wp:posOffset>
                      </wp:positionH>
                      <wp:positionV relativeFrom="paragraph">
                        <wp:posOffset>3810</wp:posOffset>
                      </wp:positionV>
                      <wp:extent cx="285750" cy="208915"/>
                      <wp:effectExtent l="0" t="0" r="0" b="635"/>
                      <wp:wrapNone/>
                      <wp:docPr id="4" name="Dikdörtgen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 cy="208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65EF48C" id="Dikdörtgen 1" o:spid="_x0000_s1026" style="position:absolute;margin-left:.05pt;margin-top:.3pt;width:22.5pt;height:16.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" filled="f" strokecolor="black [3213]" strokeweight="1.5pt">
                      <v:path arrowok="t"/>
                    </v:rect>
                  </w:pict>
                </mc:Fallback>
              </mc:AlternateContent>
            </w:r>
          </w:p>
          <w:p w:rsidR="00A31282" w:rsidRPr="002772D7" w:rsidRDefault="00A31282" w:rsidP="008E52CE">
            <w:pPr>
              <w:autoSpaceDE w:val="0"/>
              <w:autoSpaceDN w:val="0"/>
              <w:adjustRightInd w:val="0"/>
              <w:spacing w:line="360" w:lineRule="auto"/>
              <w:jc w:val="both"/>
              <w:rPr>
                <w:rFonts w:cstheme="minorHAnsi"/>
                <w:sz w:val="24"/>
                <w:szCs w:val="24"/>
              </w:rPr>
            </w:pPr>
          </w:p>
        </w:tc>
        <w:tc>
          <w:tcPr>
            <w:tcW w:w="9761" w:type="dxa"/>
          </w:tcPr>
          <w:p w:rsidR="00A31282" w:rsidRPr="002772D7" w:rsidRDefault="00A31282" w:rsidP="008E52CE">
            <w:pPr>
              <w:autoSpaceDE w:val="0"/>
              <w:autoSpaceDN w:val="0"/>
              <w:adjustRightInd w:val="0"/>
              <w:spacing w:line="360" w:lineRule="auto"/>
              <w:jc w:val="both"/>
              <w:rPr>
                <w:rFonts w:cstheme="minorHAnsi"/>
                <w:sz w:val="24"/>
                <w:szCs w:val="24"/>
              </w:rPr>
            </w:pPr>
            <w:r w:rsidRPr="002772D7">
              <w:rPr>
                <w:rFonts w:cstheme="minorHAnsi"/>
                <w:sz w:val="24"/>
                <w:szCs w:val="24"/>
              </w:rPr>
              <w:t xml:space="preserve">Ailemden, annem/babam üzerinden genel sağlık sigortası kapsamında </w:t>
            </w:r>
            <w:r w:rsidRPr="002772D7">
              <w:rPr>
                <w:rFonts w:cstheme="minorHAnsi"/>
                <w:b/>
                <w:bCs/>
                <w:sz w:val="24"/>
                <w:szCs w:val="24"/>
              </w:rPr>
              <w:t xml:space="preserve">sağlık hizmeti alıyorum. </w:t>
            </w:r>
            <w:r w:rsidRPr="002772D7">
              <w:rPr>
                <w:rFonts w:cstheme="minorHAnsi"/>
                <w:sz w:val="24"/>
                <w:szCs w:val="24"/>
              </w:rPr>
              <w:t xml:space="preserve">Bu nedenle kısmi zamanlı çalışmam veya stajım boyunca genel sağlık sigortası kapsamında olmayı kabul etmiyorum. </w:t>
            </w:r>
          </w:p>
        </w:tc>
      </w:tr>
      <w:tr w:rsidR="00A31282" w:rsidRPr="002772D7" w:rsidTr="00A31282">
        <w:trPr>
          <w:trHeight w:val="435"/>
        </w:trPr>
        <w:tc>
          <w:tcPr>
            <w:tcW w:w="310" w:type="dxa"/>
          </w:tcPr>
          <w:p w:rsidR="00A31282" w:rsidRPr="002772D7" w:rsidRDefault="00A31282" w:rsidP="008E52CE">
            <w:pPr>
              <w:autoSpaceDE w:val="0"/>
              <w:autoSpaceDN w:val="0"/>
              <w:adjustRightInd w:val="0"/>
              <w:spacing w:line="360" w:lineRule="auto"/>
              <w:jc w:val="both"/>
              <w:rPr>
                <w:rFonts w:cstheme="minorHAnsi"/>
                <w:sz w:val="24"/>
                <w:szCs w:val="24"/>
              </w:rPr>
            </w:pPr>
          </w:p>
        </w:tc>
        <w:tc>
          <w:tcPr>
            <w:tcW w:w="10221" w:type="dxa"/>
            <w:gridSpan w:val="2"/>
          </w:tcPr>
          <w:p w:rsidR="00A31282" w:rsidRPr="002772D7" w:rsidRDefault="00A31282" w:rsidP="008E52CE">
            <w:pPr>
              <w:autoSpaceDE w:val="0"/>
              <w:autoSpaceDN w:val="0"/>
              <w:adjustRightInd w:val="0"/>
              <w:spacing w:line="360" w:lineRule="auto"/>
              <w:jc w:val="both"/>
              <w:rPr>
                <w:rFonts w:cstheme="minorHAnsi"/>
                <w:sz w:val="24"/>
                <w:szCs w:val="24"/>
              </w:rPr>
            </w:pPr>
          </w:p>
        </w:tc>
      </w:tr>
      <w:tr w:rsidR="00A31282" w:rsidRPr="002772D7" w:rsidTr="00A31282">
        <w:trPr>
          <w:trHeight w:val="1260"/>
        </w:trPr>
        <w:tc>
          <w:tcPr>
            <w:tcW w:w="770" w:type="dxa"/>
            <w:gridSpan w:val="2"/>
          </w:tcPr>
          <w:p w:rsidR="00A31282" w:rsidRPr="002772D7" w:rsidRDefault="00A31282" w:rsidP="008E52CE">
            <w:pPr>
              <w:autoSpaceDE w:val="0"/>
              <w:autoSpaceDN w:val="0"/>
              <w:adjustRightInd w:val="0"/>
              <w:spacing w:line="360" w:lineRule="auto"/>
              <w:jc w:val="both"/>
              <w:rPr>
                <w:rFonts w:cstheme="minorHAnsi"/>
                <w:sz w:val="24"/>
                <w:szCs w:val="24"/>
              </w:rPr>
            </w:pPr>
          </w:p>
          <w:p w:rsidR="00A31282" w:rsidRPr="002772D7" w:rsidRDefault="00A31282" w:rsidP="008E52CE">
            <w:pPr>
              <w:autoSpaceDE w:val="0"/>
              <w:autoSpaceDN w:val="0"/>
              <w:adjustRightInd w:val="0"/>
              <w:spacing w:line="360" w:lineRule="auto"/>
              <w:jc w:val="both"/>
              <w:rPr>
                <w:rFonts w:cstheme="minorHAnsi"/>
                <w:b/>
                <w:bCs/>
                <w:sz w:val="24"/>
                <w:szCs w:val="24"/>
              </w:rPr>
            </w:pPr>
          </w:p>
          <w:p w:rsidR="00A31282" w:rsidRPr="002772D7" w:rsidRDefault="00A31282" w:rsidP="008E52CE">
            <w:pPr>
              <w:autoSpaceDE w:val="0"/>
              <w:autoSpaceDN w:val="0"/>
              <w:adjustRightInd w:val="0"/>
              <w:spacing w:line="360" w:lineRule="auto"/>
              <w:jc w:val="both"/>
              <w:rPr>
                <w:rFonts w:cstheme="minorHAnsi"/>
                <w:sz w:val="24"/>
                <w:szCs w:val="24"/>
              </w:rPr>
            </w:pPr>
          </w:p>
        </w:tc>
        <w:tc>
          <w:tcPr>
            <w:tcW w:w="9761" w:type="dxa"/>
          </w:tcPr>
          <w:p w:rsidR="00A31282" w:rsidRPr="002772D7" w:rsidRDefault="00A31282" w:rsidP="008E52CE">
            <w:pPr>
              <w:autoSpaceDE w:val="0"/>
              <w:autoSpaceDN w:val="0"/>
              <w:adjustRightInd w:val="0"/>
              <w:spacing w:line="360" w:lineRule="auto"/>
              <w:jc w:val="both"/>
              <w:rPr>
                <w:rFonts w:cstheme="minorHAnsi"/>
                <w:sz w:val="24"/>
                <w:szCs w:val="24"/>
              </w:rPr>
            </w:pPr>
            <w:r w:rsidRPr="002772D7">
              <w:rPr>
                <w:rFonts w:cstheme="minorHAnsi"/>
                <w:sz w:val="24"/>
                <w:szCs w:val="24"/>
              </w:rPr>
              <w:t xml:space="preserve">Ailemden, annem/babam üzerinden genel sağlık sigortası kapsamında </w:t>
            </w:r>
            <w:r w:rsidRPr="002772D7">
              <w:rPr>
                <w:rFonts w:cstheme="minorHAnsi"/>
                <w:b/>
                <w:bCs/>
                <w:sz w:val="24"/>
                <w:szCs w:val="24"/>
              </w:rPr>
              <w:t xml:space="preserve">sağlık hizmeti almıyorum. </w:t>
            </w:r>
            <w:r w:rsidRPr="002772D7">
              <w:rPr>
                <w:rFonts w:cstheme="minorHAnsi"/>
                <w:sz w:val="24"/>
                <w:szCs w:val="24"/>
              </w:rPr>
              <w:t>Bu nedenle kısmi zamanlı çalışmam veya stajım boyunca genel sağlık sigortası kapsamında olmayı kabul ediyorum.</w:t>
            </w:r>
          </w:p>
        </w:tc>
      </w:tr>
    </w:tbl>
    <w:p w:rsidR="00A31282" w:rsidRPr="002772D7" w:rsidRDefault="00A31282" w:rsidP="00A31282">
      <w:pPr>
        <w:autoSpaceDE w:val="0"/>
        <w:autoSpaceDN w:val="0"/>
        <w:adjustRightInd w:val="0"/>
        <w:spacing w:after="120" w:line="240" w:lineRule="auto"/>
        <w:jc w:val="both"/>
        <w:rPr>
          <w:rFonts w:cstheme="minorHAnsi"/>
          <w:b/>
          <w:bCs/>
          <w:sz w:val="24"/>
          <w:szCs w:val="24"/>
        </w:rPr>
      </w:pPr>
    </w:p>
    <w:p w:rsidR="00A31282" w:rsidRPr="002772D7" w:rsidRDefault="00A31282" w:rsidP="00A31282">
      <w:pPr>
        <w:autoSpaceDE w:val="0"/>
        <w:autoSpaceDN w:val="0"/>
        <w:adjustRightInd w:val="0"/>
        <w:spacing w:after="120" w:line="240" w:lineRule="auto"/>
        <w:jc w:val="both"/>
        <w:rPr>
          <w:rFonts w:cstheme="minorHAnsi"/>
          <w:b/>
          <w:bCs/>
          <w:sz w:val="24"/>
          <w:szCs w:val="24"/>
        </w:rPr>
      </w:pPr>
      <w:r w:rsidRPr="002772D7">
        <w:rPr>
          <w:rFonts w:cstheme="minorHAnsi"/>
          <w:b/>
          <w:bCs/>
          <w:sz w:val="24"/>
          <w:szCs w:val="24"/>
        </w:rPr>
        <w:t xml:space="preserve">  ÖĞRENCİNİN</w:t>
      </w:r>
    </w:p>
    <w:tbl>
      <w:tblPr>
        <w:tblStyle w:val="TabloKlavuzu"/>
        <w:tblW w:w="0" w:type="auto"/>
        <w:tblLayout w:type="fixed"/>
        <w:tblLook w:val="04A0" w:firstRow="1" w:lastRow="0" w:firstColumn="1" w:lastColumn="0" w:noHBand="0" w:noVBand="1"/>
      </w:tblPr>
      <w:tblGrid>
        <w:gridCol w:w="2949"/>
        <w:gridCol w:w="7611"/>
      </w:tblGrid>
      <w:tr w:rsidR="00A31282" w:rsidRPr="002772D7" w:rsidTr="00A31282">
        <w:trPr>
          <w:trHeight w:val="454"/>
        </w:trPr>
        <w:tc>
          <w:tcPr>
            <w:tcW w:w="2949" w:type="dxa"/>
            <w:vAlign w:val="center"/>
          </w:tcPr>
          <w:p w:rsidR="00A31282" w:rsidRPr="002772D7" w:rsidRDefault="00A31282" w:rsidP="008E52CE">
            <w:pPr>
              <w:autoSpaceDE w:val="0"/>
              <w:autoSpaceDN w:val="0"/>
              <w:adjustRightInd w:val="0"/>
              <w:rPr>
                <w:rFonts w:cstheme="minorHAnsi"/>
                <w:b/>
              </w:rPr>
            </w:pPr>
            <w:r w:rsidRPr="002772D7">
              <w:rPr>
                <w:rFonts w:cstheme="minorHAnsi"/>
                <w:b/>
              </w:rPr>
              <w:t>Adı Soyadı</w:t>
            </w:r>
          </w:p>
        </w:tc>
        <w:tc>
          <w:tcPr>
            <w:tcW w:w="7611" w:type="dxa"/>
            <w:vAlign w:val="center"/>
          </w:tcPr>
          <w:p w:rsidR="00A31282" w:rsidRPr="002772D7" w:rsidRDefault="00A31282" w:rsidP="008E52CE">
            <w:pPr>
              <w:autoSpaceDE w:val="0"/>
              <w:autoSpaceDN w:val="0"/>
              <w:adjustRightInd w:val="0"/>
              <w:rPr>
                <w:rFonts w:cstheme="minorHAnsi"/>
                <w:sz w:val="24"/>
                <w:szCs w:val="24"/>
              </w:rPr>
            </w:pPr>
          </w:p>
        </w:tc>
      </w:tr>
      <w:tr w:rsidR="00A31282" w:rsidRPr="002772D7" w:rsidTr="00A31282">
        <w:trPr>
          <w:trHeight w:val="454"/>
        </w:trPr>
        <w:tc>
          <w:tcPr>
            <w:tcW w:w="2949" w:type="dxa"/>
            <w:vAlign w:val="center"/>
          </w:tcPr>
          <w:p w:rsidR="00A31282" w:rsidRPr="002772D7" w:rsidRDefault="00A31282" w:rsidP="008E52CE">
            <w:pPr>
              <w:autoSpaceDE w:val="0"/>
              <w:autoSpaceDN w:val="0"/>
              <w:adjustRightInd w:val="0"/>
              <w:rPr>
                <w:rFonts w:cstheme="minorHAnsi"/>
                <w:b/>
              </w:rPr>
            </w:pPr>
            <w:r w:rsidRPr="002772D7">
              <w:rPr>
                <w:rFonts w:cstheme="minorHAnsi"/>
                <w:b/>
              </w:rPr>
              <w:t>T.C. Kimlik Numarası</w:t>
            </w:r>
          </w:p>
        </w:tc>
        <w:tc>
          <w:tcPr>
            <w:tcW w:w="7611" w:type="dxa"/>
            <w:vAlign w:val="center"/>
          </w:tcPr>
          <w:p w:rsidR="00A31282" w:rsidRPr="002772D7" w:rsidRDefault="00A31282" w:rsidP="008E52CE">
            <w:pPr>
              <w:autoSpaceDE w:val="0"/>
              <w:autoSpaceDN w:val="0"/>
              <w:adjustRightInd w:val="0"/>
              <w:rPr>
                <w:rFonts w:cstheme="minorHAnsi"/>
                <w:sz w:val="24"/>
                <w:szCs w:val="24"/>
              </w:rPr>
            </w:pPr>
          </w:p>
        </w:tc>
      </w:tr>
      <w:tr w:rsidR="00A31282" w:rsidRPr="002772D7" w:rsidTr="00A31282">
        <w:trPr>
          <w:trHeight w:val="454"/>
        </w:trPr>
        <w:tc>
          <w:tcPr>
            <w:tcW w:w="2949" w:type="dxa"/>
            <w:vAlign w:val="center"/>
          </w:tcPr>
          <w:p w:rsidR="00A31282" w:rsidRPr="002772D7" w:rsidRDefault="00A31282" w:rsidP="008E52CE">
            <w:pPr>
              <w:autoSpaceDE w:val="0"/>
              <w:autoSpaceDN w:val="0"/>
              <w:adjustRightInd w:val="0"/>
              <w:rPr>
                <w:rFonts w:cstheme="minorHAnsi"/>
                <w:b/>
              </w:rPr>
            </w:pPr>
            <w:r w:rsidRPr="002772D7">
              <w:rPr>
                <w:rFonts w:cstheme="minorHAnsi"/>
                <w:b/>
              </w:rPr>
              <w:t>Fakülte Numarası</w:t>
            </w:r>
          </w:p>
        </w:tc>
        <w:tc>
          <w:tcPr>
            <w:tcW w:w="7611" w:type="dxa"/>
            <w:vAlign w:val="center"/>
          </w:tcPr>
          <w:p w:rsidR="00A31282" w:rsidRPr="002772D7" w:rsidRDefault="00A31282" w:rsidP="008E52CE">
            <w:pPr>
              <w:autoSpaceDE w:val="0"/>
              <w:autoSpaceDN w:val="0"/>
              <w:adjustRightInd w:val="0"/>
              <w:rPr>
                <w:rFonts w:cstheme="minorHAnsi"/>
                <w:sz w:val="24"/>
                <w:szCs w:val="24"/>
              </w:rPr>
            </w:pPr>
          </w:p>
        </w:tc>
      </w:tr>
      <w:tr w:rsidR="00A31282" w:rsidRPr="002772D7" w:rsidTr="00A31282">
        <w:trPr>
          <w:trHeight w:val="454"/>
        </w:trPr>
        <w:tc>
          <w:tcPr>
            <w:tcW w:w="2949" w:type="dxa"/>
            <w:vAlign w:val="center"/>
          </w:tcPr>
          <w:p w:rsidR="00A31282" w:rsidRPr="002772D7" w:rsidRDefault="00A31282" w:rsidP="008E52CE">
            <w:pPr>
              <w:autoSpaceDE w:val="0"/>
              <w:autoSpaceDN w:val="0"/>
              <w:adjustRightInd w:val="0"/>
              <w:rPr>
                <w:rFonts w:cstheme="minorHAnsi"/>
                <w:b/>
              </w:rPr>
            </w:pPr>
            <w:r w:rsidRPr="002772D7">
              <w:rPr>
                <w:rFonts w:cstheme="minorHAnsi"/>
                <w:b/>
              </w:rPr>
              <w:t>Bölümü</w:t>
            </w:r>
          </w:p>
        </w:tc>
        <w:tc>
          <w:tcPr>
            <w:tcW w:w="7611" w:type="dxa"/>
            <w:vAlign w:val="center"/>
          </w:tcPr>
          <w:p w:rsidR="00A31282" w:rsidRPr="002772D7" w:rsidRDefault="00A31282" w:rsidP="008E52CE">
            <w:pPr>
              <w:autoSpaceDE w:val="0"/>
              <w:autoSpaceDN w:val="0"/>
              <w:adjustRightInd w:val="0"/>
              <w:rPr>
                <w:rFonts w:cstheme="minorHAnsi"/>
                <w:sz w:val="24"/>
                <w:szCs w:val="24"/>
              </w:rPr>
            </w:pPr>
          </w:p>
        </w:tc>
      </w:tr>
      <w:tr w:rsidR="00A31282" w:rsidRPr="002772D7" w:rsidTr="00A31282">
        <w:trPr>
          <w:trHeight w:val="791"/>
        </w:trPr>
        <w:tc>
          <w:tcPr>
            <w:tcW w:w="2949" w:type="dxa"/>
            <w:vAlign w:val="center"/>
          </w:tcPr>
          <w:p w:rsidR="00A31282" w:rsidRPr="002772D7" w:rsidRDefault="00A31282" w:rsidP="008E52CE">
            <w:pPr>
              <w:autoSpaceDE w:val="0"/>
              <w:autoSpaceDN w:val="0"/>
              <w:adjustRightInd w:val="0"/>
              <w:rPr>
                <w:rFonts w:cstheme="minorHAnsi"/>
                <w:b/>
              </w:rPr>
            </w:pPr>
            <w:r w:rsidRPr="002772D7">
              <w:rPr>
                <w:rFonts w:cstheme="minorHAnsi"/>
                <w:b/>
              </w:rPr>
              <w:t>İkamet Adresi</w:t>
            </w:r>
          </w:p>
        </w:tc>
        <w:tc>
          <w:tcPr>
            <w:tcW w:w="7611" w:type="dxa"/>
            <w:vAlign w:val="center"/>
          </w:tcPr>
          <w:p w:rsidR="00A31282" w:rsidRPr="002772D7" w:rsidRDefault="00A31282" w:rsidP="008E52CE">
            <w:pPr>
              <w:autoSpaceDE w:val="0"/>
              <w:autoSpaceDN w:val="0"/>
              <w:adjustRightInd w:val="0"/>
              <w:rPr>
                <w:rFonts w:cstheme="minorHAnsi"/>
                <w:sz w:val="24"/>
                <w:szCs w:val="24"/>
              </w:rPr>
            </w:pPr>
          </w:p>
        </w:tc>
      </w:tr>
      <w:tr w:rsidR="00A31282" w:rsidRPr="002772D7" w:rsidTr="00A31282">
        <w:trPr>
          <w:trHeight w:val="454"/>
        </w:trPr>
        <w:tc>
          <w:tcPr>
            <w:tcW w:w="2949" w:type="dxa"/>
            <w:vAlign w:val="center"/>
          </w:tcPr>
          <w:p w:rsidR="00A31282" w:rsidRPr="002772D7" w:rsidRDefault="00A31282" w:rsidP="008E52CE">
            <w:pPr>
              <w:autoSpaceDE w:val="0"/>
              <w:autoSpaceDN w:val="0"/>
              <w:adjustRightInd w:val="0"/>
              <w:rPr>
                <w:rFonts w:cstheme="minorHAnsi"/>
                <w:b/>
              </w:rPr>
            </w:pPr>
            <w:r w:rsidRPr="002772D7">
              <w:rPr>
                <w:rFonts w:cstheme="minorHAnsi"/>
                <w:b/>
              </w:rPr>
              <w:t>GSM Numarası</w:t>
            </w:r>
          </w:p>
        </w:tc>
        <w:tc>
          <w:tcPr>
            <w:tcW w:w="7611" w:type="dxa"/>
            <w:vAlign w:val="center"/>
          </w:tcPr>
          <w:p w:rsidR="00A31282" w:rsidRPr="002772D7" w:rsidRDefault="00A31282" w:rsidP="008E52CE">
            <w:pPr>
              <w:autoSpaceDE w:val="0"/>
              <w:autoSpaceDN w:val="0"/>
              <w:adjustRightInd w:val="0"/>
              <w:rPr>
                <w:rFonts w:cstheme="minorHAnsi"/>
                <w:sz w:val="24"/>
                <w:szCs w:val="24"/>
              </w:rPr>
            </w:pPr>
          </w:p>
        </w:tc>
      </w:tr>
      <w:tr w:rsidR="00A31282" w:rsidRPr="002772D7" w:rsidTr="00A31282">
        <w:trPr>
          <w:trHeight w:val="454"/>
        </w:trPr>
        <w:tc>
          <w:tcPr>
            <w:tcW w:w="2949" w:type="dxa"/>
            <w:vAlign w:val="center"/>
          </w:tcPr>
          <w:p w:rsidR="00A31282" w:rsidRPr="002772D7" w:rsidRDefault="00A31282" w:rsidP="008E52CE">
            <w:pPr>
              <w:autoSpaceDE w:val="0"/>
              <w:autoSpaceDN w:val="0"/>
              <w:adjustRightInd w:val="0"/>
              <w:rPr>
                <w:rFonts w:cstheme="minorHAnsi"/>
                <w:b/>
              </w:rPr>
            </w:pPr>
            <w:r w:rsidRPr="002772D7">
              <w:rPr>
                <w:rFonts w:cstheme="minorHAnsi"/>
                <w:b/>
              </w:rPr>
              <w:t>E-Posta Adresi</w:t>
            </w:r>
          </w:p>
        </w:tc>
        <w:tc>
          <w:tcPr>
            <w:tcW w:w="7611" w:type="dxa"/>
            <w:vAlign w:val="center"/>
          </w:tcPr>
          <w:p w:rsidR="00A31282" w:rsidRPr="002772D7" w:rsidRDefault="00A31282" w:rsidP="008E52CE">
            <w:pPr>
              <w:autoSpaceDE w:val="0"/>
              <w:autoSpaceDN w:val="0"/>
              <w:adjustRightInd w:val="0"/>
              <w:rPr>
                <w:rFonts w:cstheme="minorHAnsi"/>
                <w:sz w:val="24"/>
                <w:szCs w:val="24"/>
              </w:rPr>
            </w:pPr>
          </w:p>
        </w:tc>
      </w:tr>
      <w:tr w:rsidR="00A31282" w:rsidRPr="002772D7" w:rsidTr="00A31282">
        <w:trPr>
          <w:trHeight w:val="454"/>
        </w:trPr>
        <w:tc>
          <w:tcPr>
            <w:tcW w:w="2949" w:type="dxa"/>
            <w:vAlign w:val="center"/>
          </w:tcPr>
          <w:p w:rsidR="00A31282" w:rsidRPr="002772D7" w:rsidRDefault="00A31282" w:rsidP="008E52CE">
            <w:pPr>
              <w:autoSpaceDE w:val="0"/>
              <w:autoSpaceDN w:val="0"/>
              <w:adjustRightInd w:val="0"/>
              <w:rPr>
                <w:rFonts w:cstheme="minorHAnsi"/>
                <w:b/>
              </w:rPr>
            </w:pPr>
            <w:r w:rsidRPr="002772D7">
              <w:rPr>
                <w:rFonts w:cstheme="minorHAnsi"/>
                <w:b/>
              </w:rPr>
              <w:t>Ev Telefonu</w:t>
            </w:r>
          </w:p>
        </w:tc>
        <w:tc>
          <w:tcPr>
            <w:tcW w:w="7611" w:type="dxa"/>
            <w:vAlign w:val="center"/>
          </w:tcPr>
          <w:p w:rsidR="00A31282" w:rsidRPr="002772D7" w:rsidRDefault="00A31282" w:rsidP="008E52CE">
            <w:pPr>
              <w:autoSpaceDE w:val="0"/>
              <w:autoSpaceDN w:val="0"/>
              <w:adjustRightInd w:val="0"/>
              <w:rPr>
                <w:rFonts w:cstheme="minorHAnsi"/>
                <w:sz w:val="24"/>
                <w:szCs w:val="24"/>
              </w:rPr>
            </w:pPr>
          </w:p>
        </w:tc>
      </w:tr>
      <w:tr w:rsidR="00A31282" w:rsidRPr="002772D7" w:rsidTr="00A31282">
        <w:trPr>
          <w:trHeight w:val="454"/>
        </w:trPr>
        <w:tc>
          <w:tcPr>
            <w:tcW w:w="2949" w:type="dxa"/>
            <w:vAlign w:val="center"/>
          </w:tcPr>
          <w:p w:rsidR="00A31282" w:rsidRPr="002772D7" w:rsidRDefault="00A31282" w:rsidP="008E52CE">
            <w:pPr>
              <w:autoSpaceDE w:val="0"/>
              <w:autoSpaceDN w:val="0"/>
              <w:adjustRightInd w:val="0"/>
              <w:rPr>
                <w:rFonts w:cstheme="minorHAnsi"/>
                <w:b/>
              </w:rPr>
            </w:pPr>
            <w:r w:rsidRPr="002772D7">
              <w:rPr>
                <w:rFonts w:cstheme="minorHAnsi"/>
                <w:b/>
              </w:rPr>
              <w:t>Tarih</w:t>
            </w:r>
          </w:p>
        </w:tc>
        <w:tc>
          <w:tcPr>
            <w:tcW w:w="7611" w:type="dxa"/>
            <w:vAlign w:val="center"/>
          </w:tcPr>
          <w:p w:rsidR="00A31282" w:rsidRPr="002772D7" w:rsidRDefault="00A31282" w:rsidP="008E52CE">
            <w:pPr>
              <w:autoSpaceDE w:val="0"/>
              <w:autoSpaceDN w:val="0"/>
              <w:adjustRightInd w:val="0"/>
              <w:rPr>
                <w:rFonts w:cstheme="minorHAnsi"/>
                <w:sz w:val="24"/>
                <w:szCs w:val="24"/>
              </w:rPr>
            </w:pPr>
          </w:p>
        </w:tc>
      </w:tr>
      <w:tr w:rsidR="00A31282" w:rsidRPr="002772D7" w:rsidTr="00A31282">
        <w:trPr>
          <w:trHeight w:val="828"/>
        </w:trPr>
        <w:tc>
          <w:tcPr>
            <w:tcW w:w="2949" w:type="dxa"/>
            <w:vAlign w:val="center"/>
          </w:tcPr>
          <w:p w:rsidR="00A31282" w:rsidRPr="002772D7" w:rsidRDefault="00A31282" w:rsidP="008E52CE">
            <w:pPr>
              <w:rPr>
                <w:rFonts w:cstheme="minorHAnsi"/>
                <w:b/>
              </w:rPr>
            </w:pPr>
            <w:r w:rsidRPr="002772D7">
              <w:rPr>
                <w:rFonts w:cstheme="minorHAnsi"/>
                <w:b/>
              </w:rPr>
              <w:t>İmza</w:t>
            </w:r>
          </w:p>
        </w:tc>
        <w:tc>
          <w:tcPr>
            <w:tcW w:w="7611" w:type="dxa"/>
            <w:vAlign w:val="center"/>
          </w:tcPr>
          <w:p w:rsidR="00A31282" w:rsidRPr="002772D7" w:rsidRDefault="00A31282" w:rsidP="008E52CE">
            <w:pPr>
              <w:rPr>
                <w:rFonts w:cstheme="minorHAnsi"/>
                <w:sz w:val="24"/>
                <w:szCs w:val="24"/>
              </w:rPr>
            </w:pPr>
          </w:p>
        </w:tc>
      </w:tr>
    </w:tbl>
    <w:p w:rsidR="00A9239C" w:rsidRDefault="00A9239C" w:rsidP="009732F1">
      <w:pPr>
        <w:spacing w:after="0" w:line="360" w:lineRule="auto"/>
        <w:jc w:val="center"/>
        <w:rPr>
          <w:rFonts w:cstheme="minorHAnsi"/>
          <w:b/>
          <w:sz w:val="24"/>
          <w:szCs w:val="24"/>
        </w:rPr>
      </w:pPr>
    </w:p>
    <w:p w:rsidR="00145FCE" w:rsidRDefault="00145FCE" w:rsidP="009732F1">
      <w:pPr>
        <w:spacing w:after="0" w:line="360" w:lineRule="auto"/>
        <w:jc w:val="center"/>
        <w:rPr>
          <w:rFonts w:cstheme="minorHAnsi"/>
          <w:b/>
          <w:sz w:val="20"/>
          <w:szCs w:val="20"/>
        </w:rPr>
      </w:pPr>
    </w:p>
    <w:p w:rsidR="009732F1" w:rsidRPr="002772D7" w:rsidRDefault="009732F1" w:rsidP="009732F1">
      <w:pPr>
        <w:spacing w:after="0" w:line="360" w:lineRule="auto"/>
        <w:jc w:val="center"/>
        <w:rPr>
          <w:rFonts w:cstheme="minorHAnsi"/>
          <w:b/>
          <w:sz w:val="20"/>
          <w:szCs w:val="20"/>
        </w:rPr>
      </w:pPr>
      <w:r w:rsidRPr="002772D7">
        <w:rPr>
          <w:rFonts w:cstheme="minorHAnsi"/>
          <w:b/>
          <w:sz w:val="20"/>
          <w:szCs w:val="20"/>
        </w:rPr>
        <w:lastRenderedPageBreak/>
        <w:t>T.C.</w:t>
      </w:r>
    </w:p>
    <w:p w:rsidR="009732F1" w:rsidRPr="002772D7" w:rsidRDefault="009732F1" w:rsidP="009732F1">
      <w:pPr>
        <w:spacing w:after="0" w:line="360" w:lineRule="auto"/>
        <w:jc w:val="center"/>
        <w:rPr>
          <w:rFonts w:cstheme="minorHAnsi"/>
          <w:b/>
          <w:sz w:val="20"/>
          <w:szCs w:val="20"/>
        </w:rPr>
      </w:pPr>
      <w:r w:rsidRPr="002772D7">
        <w:rPr>
          <w:rFonts w:cstheme="minorHAnsi"/>
          <w:b/>
          <w:sz w:val="20"/>
          <w:szCs w:val="20"/>
        </w:rPr>
        <w:t>GAZİ ÜNİVERSİTESİ</w:t>
      </w:r>
    </w:p>
    <w:p w:rsidR="009732F1" w:rsidRPr="002772D7" w:rsidRDefault="009732F1" w:rsidP="009732F1">
      <w:pPr>
        <w:spacing w:after="0" w:line="360" w:lineRule="auto"/>
        <w:jc w:val="center"/>
        <w:rPr>
          <w:rFonts w:cstheme="minorHAnsi"/>
          <w:b/>
          <w:sz w:val="20"/>
          <w:szCs w:val="20"/>
        </w:rPr>
      </w:pPr>
      <w:r w:rsidRPr="002772D7">
        <w:rPr>
          <w:rFonts w:cstheme="minorHAnsi"/>
          <w:b/>
          <w:sz w:val="20"/>
          <w:szCs w:val="20"/>
        </w:rPr>
        <w:t>STAJ / İŞYERİ EĞİTİMİ YÖNERGESİ</w:t>
      </w:r>
    </w:p>
    <w:p w:rsidR="009732F1" w:rsidRPr="002772D7" w:rsidRDefault="009732F1" w:rsidP="009732F1">
      <w:pPr>
        <w:spacing w:after="0" w:line="360" w:lineRule="auto"/>
        <w:jc w:val="center"/>
        <w:rPr>
          <w:rFonts w:cstheme="minorHAnsi"/>
          <w:b/>
          <w:sz w:val="20"/>
          <w:szCs w:val="20"/>
        </w:rPr>
      </w:pPr>
    </w:p>
    <w:p w:rsidR="009732F1" w:rsidRPr="002772D7" w:rsidRDefault="009732F1" w:rsidP="009732F1">
      <w:pPr>
        <w:spacing w:after="0" w:line="360" w:lineRule="auto"/>
        <w:jc w:val="center"/>
        <w:rPr>
          <w:rFonts w:cstheme="minorHAnsi"/>
          <w:b/>
          <w:sz w:val="20"/>
          <w:szCs w:val="20"/>
        </w:rPr>
      </w:pPr>
      <w:r w:rsidRPr="002772D7">
        <w:rPr>
          <w:rFonts w:cstheme="minorHAnsi"/>
          <w:b/>
          <w:sz w:val="20"/>
          <w:szCs w:val="20"/>
        </w:rPr>
        <w:t>BİRİNCİ BÖLÜM</w:t>
      </w:r>
    </w:p>
    <w:p w:rsidR="009732F1" w:rsidRPr="002772D7" w:rsidRDefault="009732F1" w:rsidP="009732F1">
      <w:pPr>
        <w:jc w:val="center"/>
        <w:rPr>
          <w:rFonts w:cstheme="minorHAnsi"/>
          <w:b/>
          <w:sz w:val="20"/>
          <w:szCs w:val="20"/>
        </w:rPr>
      </w:pPr>
      <w:r w:rsidRPr="002772D7">
        <w:rPr>
          <w:rFonts w:cstheme="minorHAnsi"/>
          <w:b/>
          <w:sz w:val="20"/>
          <w:szCs w:val="20"/>
        </w:rPr>
        <w:t>Amaç, Kapsam, Dayanak ve Tanımlar</w:t>
      </w:r>
    </w:p>
    <w:p w:rsidR="009732F1" w:rsidRPr="002772D7" w:rsidRDefault="009732F1" w:rsidP="009732F1">
      <w:pPr>
        <w:ind w:firstLine="708"/>
        <w:jc w:val="both"/>
        <w:rPr>
          <w:rFonts w:cstheme="minorHAnsi"/>
          <w:b/>
          <w:sz w:val="20"/>
          <w:szCs w:val="20"/>
        </w:rPr>
      </w:pPr>
      <w:r w:rsidRPr="002772D7">
        <w:rPr>
          <w:rFonts w:cstheme="minorHAnsi"/>
          <w:b/>
          <w:sz w:val="20"/>
          <w:szCs w:val="20"/>
        </w:rPr>
        <w:t xml:space="preserve">Amaç </w:t>
      </w:r>
    </w:p>
    <w:p w:rsidR="009732F1" w:rsidRPr="002772D7" w:rsidRDefault="009732F1" w:rsidP="009732F1">
      <w:pPr>
        <w:ind w:firstLine="708"/>
        <w:jc w:val="both"/>
        <w:rPr>
          <w:rFonts w:cstheme="minorHAnsi"/>
          <w:sz w:val="20"/>
          <w:szCs w:val="20"/>
        </w:rPr>
      </w:pPr>
      <w:proofErr w:type="gramStart"/>
      <w:r w:rsidRPr="002772D7">
        <w:rPr>
          <w:rFonts w:cstheme="minorHAnsi"/>
          <w:b/>
          <w:sz w:val="20"/>
          <w:szCs w:val="20"/>
        </w:rPr>
        <w:t>MADDE 1 –</w:t>
      </w:r>
      <w:r w:rsidRPr="002772D7">
        <w:rPr>
          <w:rFonts w:cstheme="minorHAnsi"/>
          <w:sz w:val="20"/>
          <w:szCs w:val="20"/>
        </w:rPr>
        <w:t xml:space="preserve"> (1) Bu yönergenin amacı; Gazi Üniversitesi öğrencilerinin öğrenim sürecindeki teorik bilgilerini, öğretmenlik, atölye ve laboratuvar gibi uygulamalarında edindikleri beceri ve deneyimlerini geliştirmek, işyeri organizasyonlarını, tasarım ve üretim süreçlerini, Ar-Ge ve </w:t>
      </w:r>
      <w:proofErr w:type="spellStart"/>
      <w:r w:rsidRPr="002772D7">
        <w:rPr>
          <w:rFonts w:cstheme="minorHAnsi"/>
          <w:sz w:val="20"/>
          <w:szCs w:val="20"/>
        </w:rPr>
        <w:t>inovasyon</w:t>
      </w:r>
      <w:proofErr w:type="spellEnd"/>
      <w:r w:rsidRPr="002772D7">
        <w:rPr>
          <w:rFonts w:cstheme="minorHAnsi"/>
          <w:sz w:val="20"/>
          <w:szCs w:val="20"/>
        </w:rPr>
        <w:t xml:space="preserve"> kültürünü, yönetim aşamalarını, yeni teknolojileri tanımalarını, klinik uygulama ve saha çalışmalarının planlanmasını sağlamak amacıyla eğitim öğretimin zorunlu bir parçası olan staj/işyeri eğitimi ile ilgili usul ve esasları belirlemektir. </w:t>
      </w:r>
      <w:proofErr w:type="gramEnd"/>
    </w:p>
    <w:p w:rsidR="009732F1" w:rsidRPr="002772D7" w:rsidRDefault="009732F1" w:rsidP="009732F1">
      <w:pPr>
        <w:ind w:firstLine="708"/>
        <w:jc w:val="both"/>
        <w:rPr>
          <w:rFonts w:cstheme="minorHAnsi"/>
          <w:b/>
          <w:sz w:val="20"/>
          <w:szCs w:val="20"/>
        </w:rPr>
      </w:pPr>
      <w:r w:rsidRPr="002772D7">
        <w:rPr>
          <w:rFonts w:cstheme="minorHAnsi"/>
          <w:b/>
          <w:sz w:val="20"/>
          <w:szCs w:val="20"/>
        </w:rPr>
        <w:t xml:space="preserve">Kapsam </w:t>
      </w:r>
    </w:p>
    <w:p w:rsidR="009732F1" w:rsidRPr="002772D7" w:rsidRDefault="009732F1" w:rsidP="009732F1">
      <w:pPr>
        <w:ind w:firstLine="708"/>
        <w:jc w:val="both"/>
        <w:rPr>
          <w:rFonts w:eastAsia="Times New Roman" w:cstheme="minorHAnsi"/>
          <w:sz w:val="20"/>
          <w:szCs w:val="20"/>
          <w:lang w:eastAsia="tr-TR"/>
        </w:rPr>
      </w:pPr>
      <w:r w:rsidRPr="002772D7">
        <w:rPr>
          <w:rFonts w:cstheme="minorHAnsi"/>
          <w:b/>
          <w:sz w:val="20"/>
          <w:szCs w:val="20"/>
        </w:rPr>
        <w:t xml:space="preserve">MADDE 2 – </w:t>
      </w:r>
      <w:r w:rsidRPr="002772D7">
        <w:rPr>
          <w:rFonts w:cstheme="minorHAnsi"/>
          <w:sz w:val="20"/>
          <w:szCs w:val="20"/>
        </w:rPr>
        <w:t xml:space="preserve">(1) Bu yönerge, Gazi Üniversitesi </w:t>
      </w:r>
      <w:proofErr w:type="spellStart"/>
      <w:r w:rsidRPr="002772D7">
        <w:rPr>
          <w:rFonts w:cstheme="minorHAnsi"/>
          <w:sz w:val="20"/>
          <w:szCs w:val="20"/>
        </w:rPr>
        <w:t>önlisans</w:t>
      </w:r>
      <w:proofErr w:type="spellEnd"/>
      <w:r w:rsidRPr="002772D7">
        <w:rPr>
          <w:rFonts w:cstheme="minorHAnsi"/>
          <w:sz w:val="20"/>
          <w:szCs w:val="20"/>
        </w:rPr>
        <w:t xml:space="preserve"> ve lisans programlarında staj/işyeri eğitimi yapma zorunluluğu bulunan öğrencilerin yurt içi ve yurt dışındaki işyerlerinde yapacakları staj/işyeri eğitimi ile ilgili faaliyet ve esasları kapsar. </w:t>
      </w:r>
      <w:r w:rsidRPr="002772D7">
        <w:rPr>
          <w:rFonts w:eastAsia="Times New Roman" w:cstheme="minorHAnsi"/>
          <w:sz w:val="20"/>
          <w:szCs w:val="20"/>
          <w:lang w:eastAsia="tr-TR"/>
        </w:rPr>
        <w:t>Eğitim-öğretim planlarında zorunlu veya seçmeli dersler içinde yer alan uygulamalar bu kapsam dışındadır.</w:t>
      </w:r>
    </w:p>
    <w:p w:rsidR="009732F1" w:rsidRPr="002772D7" w:rsidRDefault="009732F1" w:rsidP="009732F1">
      <w:pPr>
        <w:ind w:firstLine="708"/>
        <w:jc w:val="both"/>
        <w:rPr>
          <w:rFonts w:cstheme="minorHAnsi"/>
          <w:b/>
          <w:sz w:val="20"/>
          <w:szCs w:val="20"/>
        </w:rPr>
      </w:pPr>
      <w:r w:rsidRPr="002772D7">
        <w:rPr>
          <w:rFonts w:cstheme="minorHAnsi"/>
          <w:b/>
          <w:sz w:val="20"/>
          <w:szCs w:val="20"/>
        </w:rPr>
        <w:t xml:space="preserve">Dayanak </w:t>
      </w:r>
    </w:p>
    <w:p w:rsidR="009732F1" w:rsidRPr="002772D7" w:rsidRDefault="009732F1" w:rsidP="009732F1">
      <w:pPr>
        <w:ind w:firstLine="708"/>
        <w:jc w:val="both"/>
        <w:rPr>
          <w:rFonts w:cstheme="minorHAnsi"/>
          <w:sz w:val="20"/>
          <w:szCs w:val="20"/>
        </w:rPr>
      </w:pPr>
      <w:r w:rsidRPr="002772D7">
        <w:rPr>
          <w:rFonts w:cstheme="minorHAnsi"/>
          <w:b/>
          <w:sz w:val="20"/>
          <w:szCs w:val="20"/>
        </w:rPr>
        <w:t xml:space="preserve">MADDE 3 – </w:t>
      </w:r>
      <w:r w:rsidRPr="002772D7">
        <w:rPr>
          <w:rFonts w:cstheme="minorHAnsi"/>
          <w:sz w:val="20"/>
          <w:szCs w:val="20"/>
        </w:rPr>
        <w:t xml:space="preserve">(1) Bu yönerge, 5510 Sayılı Genel Sağlık Sigortasının 5 inci maddesi ve 3308 sayılı Meslekî Eğitim Kanununda </w:t>
      </w:r>
      <w:proofErr w:type="gramStart"/>
      <w:r w:rsidRPr="002772D7">
        <w:rPr>
          <w:rFonts w:cstheme="minorHAnsi"/>
          <w:sz w:val="20"/>
          <w:szCs w:val="20"/>
        </w:rPr>
        <w:t>17/4/2008</w:t>
      </w:r>
      <w:proofErr w:type="gramEnd"/>
      <w:r w:rsidRPr="002772D7">
        <w:rPr>
          <w:rFonts w:cstheme="minorHAnsi"/>
          <w:sz w:val="20"/>
          <w:szCs w:val="20"/>
        </w:rPr>
        <w:t xml:space="preserve"> tarih ve 5754/3 sayılı maddesi ile yapılan değişiklik gereğince ve 2547 sayılı Yükseköğretim Kanunu ve Gazi Üniversitesi </w:t>
      </w:r>
      <w:proofErr w:type="spellStart"/>
      <w:r w:rsidRPr="002772D7">
        <w:rPr>
          <w:rFonts w:cstheme="minorHAnsi"/>
          <w:sz w:val="20"/>
          <w:szCs w:val="20"/>
        </w:rPr>
        <w:t>Önlisans</w:t>
      </w:r>
      <w:proofErr w:type="spellEnd"/>
      <w:r w:rsidRPr="002772D7">
        <w:rPr>
          <w:rFonts w:cstheme="minorHAnsi"/>
          <w:sz w:val="20"/>
          <w:szCs w:val="20"/>
        </w:rPr>
        <w:t xml:space="preserve"> ve Lisans Eğitim-Öğretim ve Sınav Yönetmeliği hükümlerine göre hazırlanmıştır. </w:t>
      </w:r>
    </w:p>
    <w:p w:rsidR="009732F1" w:rsidRPr="002772D7" w:rsidRDefault="009732F1" w:rsidP="009732F1">
      <w:pPr>
        <w:ind w:firstLine="708"/>
        <w:jc w:val="both"/>
        <w:rPr>
          <w:rFonts w:cstheme="minorHAnsi"/>
          <w:b/>
          <w:sz w:val="20"/>
          <w:szCs w:val="20"/>
        </w:rPr>
      </w:pPr>
      <w:r w:rsidRPr="002772D7">
        <w:rPr>
          <w:rFonts w:cstheme="minorHAnsi"/>
          <w:b/>
          <w:sz w:val="20"/>
          <w:szCs w:val="20"/>
        </w:rPr>
        <w:t xml:space="preserve">Tanımlar </w:t>
      </w:r>
    </w:p>
    <w:p w:rsidR="009732F1" w:rsidRPr="002772D7" w:rsidRDefault="009732F1" w:rsidP="009732F1">
      <w:pPr>
        <w:ind w:firstLine="708"/>
        <w:jc w:val="both"/>
        <w:rPr>
          <w:rFonts w:cstheme="minorHAnsi"/>
          <w:sz w:val="20"/>
          <w:szCs w:val="20"/>
        </w:rPr>
      </w:pPr>
      <w:r w:rsidRPr="002772D7">
        <w:rPr>
          <w:rFonts w:cstheme="minorHAnsi"/>
          <w:b/>
          <w:sz w:val="20"/>
          <w:szCs w:val="20"/>
        </w:rPr>
        <w:t xml:space="preserve">MADDE 4 – </w:t>
      </w:r>
      <w:r w:rsidRPr="002772D7">
        <w:rPr>
          <w:rFonts w:cstheme="minorHAnsi"/>
          <w:sz w:val="20"/>
          <w:szCs w:val="20"/>
        </w:rPr>
        <w:t xml:space="preserve">(1) Bu Yönergede geçen; </w:t>
      </w:r>
    </w:p>
    <w:p w:rsidR="009732F1" w:rsidRPr="002772D7" w:rsidRDefault="009732F1" w:rsidP="009732F1">
      <w:pPr>
        <w:ind w:firstLine="708"/>
        <w:jc w:val="both"/>
        <w:rPr>
          <w:rFonts w:cstheme="minorHAnsi"/>
          <w:b/>
          <w:sz w:val="20"/>
          <w:szCs w:val="20"/>
        </w:rPr>
      </w:pPr>
      <w:r w:rsidRPr="002772D7">
        <w:rPr>
          <w:rFonts w:cstheme="minorHAnsi"/>
          <w:sz w:val="20"/>
          <w:szCs w:val="20"/>
        </w:rPr>
        <w:t>a) Akademik birim: Gazi Üniversitesine bağlı fakülte, yüksekokul ve meslek yüksekokulunu,</w:t>
      </w:r>
    </w:p>
    <w:p w:rsidR="009732F1" w:rsidRPr="002772D7" w:rsidRDefault="009732F1" w:rsidP="009732F1">
      <w:pPr>
        <w:ind w:firstLine="708"/>
        <w:jc w:val="both"/>
        <w:rPr>
          <w:rFonts w:cstheme="minorHAnsi"/>
          <w:sz w:val="20"/>
          <w:szCs w:val="20"/>
        </w:rPr>
      </w:pPr>
      <w:r w:rsidRPr="002772D7">
        <w:rPr>
          <w:rFonts w:cstheme="minorHAnsi"/>
          <w:sz w:val="20"/>
          <w:szCs w:val="20"/>
        </w:rPr>
        <w:t>b) İşyeri: Öğrencilerin, eğitimleri süresince kazandıkları bilgi ve deneyimlerini staj/işyeri eğitimi yoluyla sürdürdükleri, ürün ve hizmet üreten kamu ve özel sektöre ait kurum, kuruluş ve işletmeleri,</w:t>
      </w:r>
    </w:p>
    <w:p w:rsidR="009732F1" w:rsidRPr="002772D7" w:rsidRDefault="009732F1" w:rsidP="009732F1">
      <w:pPr>
        <w:ind w:firstLine="708"/>
        <w:jc w:val="both"/>
        <w:rPr>
          <w:rFonts w:cstheme="minorHAnsi"/>
          <w:sz w:val="20"/>
          <w:szCs w:val="20"/>
        </w:rPr>
      </w:pPr>
      <w:r w:rsidRPr="002772D7">
        <w:rPr>
          <w:rFonts w:cstheme="minorHAnsi"/>
          <w:sz w:val="20"/>
          <w:szCs w:val="20"/>
        </w:rPr>
        <w:t>c) Program: Eğitim-öğretim süreleri iki ila altı yıl olarak düzenlenmiş ve bölümler altında yapılandırılmış eğitim-öğretim alanlarını,</w:t>
      </w:r>
    </w:p>
    <w:p w:rsidR="009732F1" w:rsidRPr="002772D7" w:rsidRDefault="009732F1" w:rsidP="009732F1">
      <w:pPr>
        <w:ind w:firstLine="708"/>
        <w:jc w:val="both"/>
        <w:rPr>
          <w:rFonts w:cstheme="minorHAnsi"/>
          <w:sz w:val="20"/>
          <w:szCs w:val="20"/>
        </w:rPr>
      </w:pPr>
      <w:r w:rsidRPr="002772D7">
        <w:rPr>
          <w:rFonts w:cstheme="minorHAnsi"/>
          <w:sz w:val="20"/>
          <w:szCs w:val="20"/>
        </w:rPr>
        <w:t xml:space="preserve">ç) Staj/İşyeri eğitimi: Öğrencilerin eğitim gördükleri </w:t>
      </w:r>
      <w:proofErr w:type="spellStart"/>
      <w:r w:rsidRPr="002772D7">
        <w:rPr>
          <w:rFonts w:cstheme="minorHAnsi"/>
          <w:sz w:val="20"/>
          <w:szCs w:val="20"/>
        </w:rPr>
        <w:t>önlisans</w:t>
      </w:r>
      <w:proofErr w:type="spellEnd"/>
      <w:r w:rsidRPr="002772D7">
        <w:rPr>
          <w:rFonts w:cstheme="minorHAnsi"/>
          <w:sz w:val="20"/>
          <w:szCs w:val="20"/>
        </w:rPr>
        <w:t xml:space="preserve"> ve lisans programları ile ilgili işyerlerindeki uygulamaları içeren, mesleki bilgi ve becerilerinin gelişimini sağlayan, mezuniyet için zorunlu olan mesleki beceri eğitimini, </w:t>
      </w:r>
    </w:p>
    <w:p w:rsidR="009732F1" w:rsidRPr="002772D7" w:rsidRDefault="009732F1" w:rsidP="009732F1">
      <w:pPr>
        <w:ind w:firstLine="708"/>
        <w:jc w:val="both"/>
        <w:rPr>
          <w:rFonts w:cstheme="minorHAnsi"/>
          <w:sz w:val="20"/>
          <w:szCs w:val="20"/>
        </w:rPr>
      </w:pPr>
      <w:r w:rsidRPr="002772D7">
        <w:rPr>
          <w:rFonts w:cstheme="minorHAnsi"/>
          <w:sz w:val="20"/>
          <w:szCs w:val="20"/>
        </w:rPr>
        <w:t>d) Staj/İşyeri eğitimi dosyası/raporu: Öğrencinin staj/işyeri eğitimi sürecindeki uygulamalardan edinmiş olduğu bilgi ve becerileri içeren, işyeri tarafından onaylı belgeleri,</w:t>
      </w:r>
    </w:p>
    <w:p w:rsidR="009732F1" w:rsidRPr="002772D7" w:rsidRDefault="009732F1" w:rsidP="009732F1">
      <w:pPr>
        <w:ind w:firstLine="708"/>
        <w:jc w:val="both"/>
        <w:rPr>
          <w:rFonts w:cstheme="minorHAnsi"/>
          <w:b/>
          <w:sz w:val="20"/>
          <w:szCs w:val="20"/>
        </w:rPr>
      </w:pPr>
      <w:r w:rsidRPr="002772D7">
        <w:rPr>
          <w:rFonts w:cstheme="minorHAnsi"/>
          <w:sz w:val="20"/>
          <w:szCs w:val="20"/>
        </w:rPr>
        <w:t xml:space="preserve">e) Staj/İşyeri eğitimi komisyonu: </w:t>
      </w:r>
      <w:proofErr w:type="spellStart"/>
      <w:r w:rsidRPr="002772D7">
        <w:rPr>
          <w:rFonts w:eastAsia="Times New Roman" w:cstheme="minorHAnsi"/>
          <w:sz w:val="20"/>
          <w:szCs w:val="20"/>
          <w:lang w:eastAsia="tr-TR"/>
        </w:rPr>
        <w:t>Önlisans</w:t>
      </w:r>
      <w:proofErr w:type="spellEnd"/>
      <w:r w:rsidRPr="002772D7">
        <w:rPr>
          <w:rFonts w:eastAsia="Times New Roman" w:cstheme="minorHAnsi"/>
          <w:sz w:val="20"/>
          <w:szCs w:val="20"/>
          <w:lang w:eastAsia="tr-TR"/>
        </w:rPr>
        <w:t xml:space="preserve"> ve lisans programları başkanlıklarınca en az üç yıl görev yapmak üzere </w:t>
      </w:r>
      <w:r w:rsidRPr="002772D7">
        <w:rPr>
          <w:rFonts w:cstheme="minorHAnsi"/>
          <w:sz w:val="20"/>
          <w:szCs w:val="20"/>
        </w:rPr>
        <w:t>en az üç öğretim üyesinden oluşturulan ve program ile ilgili staj işlerini program başkanı adına ve program başkanlığına karşı sorumlu olarak yürüten komisyonu,</w:t>
      </w:r>
    </w:p>
    <w:p w:rsidR="009732F1" w:rsidRPr="002772D7" w:rsidRDefault="009732F1" w:rsidP="009732F1">
      <w:pPr>
        <w:ind w:firstLine="708"/>
        <w:jc w:val="both"/>
        <w:rPr>
          <w:rFonts w:cstheme="minorHAnsi"/>
          <w:sz w:val="20"/>
          <w:szCs w:val="20"/>
        </w:rPr>
      </w:pPr>
      <w:r w:rsidRPr="002772D7">
        <w:rPr>
          <w:rFonts w:cstheme="minorHAnsi"/>
          <w:sz w:val="20"/>
          <w:szCs w:val="20"/>
        </w:rPr>
        <w:t xml:space="preserve">f) Staj/İşyeri eğitimi sicil fişi: Staj/işyeri eğitimi yeri yöneticisi tarafından staj/işyeri eğitimi yapan öğrencinin uygulamalara devamı, ilgisi, başarısı gibi </w:t>
      </w:r>
      <w:proofErr w:type="gramStart"/>
      <w:r w:rsidRPr="002772D7">
        <w:rPr>
          <w:rFonts w:cstheme="minorHAnsi"/>
          <w:sz w:val="20"/>
          <w:szCs w:val="20"/>
        </w:rPr>
        <w:t>kriterlerin</w:t>
      </w:r>
      <w:proofErr w:type="gramEnd"/>
      <w:r w:rsidRPr="002772D7">
        <w:rPr>
          <w:rFonts w:cstheme="minorHAnsi"/>
          <w:sz w:val="20"/>
          <w:szCs w:val="20"/>
        </w:rPr>
        <w:t xml:space="preserve"> değerlendirildiği ve onaylandığı belgeyi, </w:t>
      </w:r>
    </w:p>
    <w:p w:rsidR="009732F1" w:rsidRPr="002772D7" w:rsidRDefault="009732F1" w:rsidP="009732F1">
      <w:pPr>
        <w:ind w:firstLine="708"/>
        <w:jc w:val="both"/>
        <w:rPr>
          <w:rFonts w:cstheme="minorHAnsi"/>
          <w:sz w:val="20"/>
          <w:szCs w:val="20"/>
        </w:rPr>
      </w:pPr>
      <w:r w:rsidRPr="002772D7">
        <w:rPr>
          <w:rFonts w:cstheme="minorHAnsi"/>
          <w:sz w:val="20"/>
          <w:szCs w:val="20"/>
        </w:rPr>
        <w:t xml:space="preserve">g) Staj/İşyeri eğitimi yeri yöneticisi: Kamu ve özel sektöre ait kurum, kuruluş ve işletmelerde, staj/işyeri eğitimi yapacak öğrencilerden sorumlu olarak belirlenen ilgili alanda lisans mezunu kişiyi, </w:t>
      </w:r>
    </w:p>
    <w:p w:rsidR="009732F1" w:rsidRPr="002772D7" w:rsidRDefault="009732F1" w:rsidP="009732F1">
      <w:pPr>
        <w:ind w:firstLine="360"/>
        <w:jc w:val="both"/>
        <w:rPr>
          <w:rFonts w:cstheme="minorHAnsi"/>
          <w:sz w:val="20"/>
          <w:szCs w:val="20"/>
        </w:rPr>
      </w:pPr>
      <w:r w:rsidRPr="002772D7">
        <w:rPr>
          <w:rFonts w:cstheme="minorHAnsi"/>
          <w:sz w:val="20"/>
          <w:szCs w:val="20"/>
        </w:rPr>
        <w:tab/>
        <w:t>ğ) Üniversite: Gazi Üniversitesini ifade eder.</w:t>
      </w:r>
    </w:p>
    <w:p w:rsidR="00215FDF" w:rsidRDefault="00215FDF" w:rsidP="009732F1">
      <w:pPr>
        <w:jc w:val="center"/>
        <w:rPr>
          <w:rFonts w:cstheme="minorHAnsi"/>
          <w:b/>
          <w:sz w:val="20"/>
          <w:szCs w:val="20"/>
        </w:rPr>
      </w:pPr>
    </w:p>
    <w:p w:rsidR="00215FDF" w:rsidRDefault="00215FDF" w:rsidP="009732F1">
      <w:pPr>
        <w:jc w:val="center"/>
        <w:rPr>
          <w:rFonts w:cstheme="minorHAnsi"/>
          <w:b/>
          <w:sz w:val="20"/>
          <w:szCs w:val="20"/>
        </w:rPr>
      </w:pPr>
    </w:p>
    <w:p w:rsidR="009732F1" w:rsidRPr="002772D7" w:rsidRDefault="009732F1" w:rsidP="009732F1">
      <w:pPr>
        <w:jc w:val="center"/>
        <w:rPr>
          <w:rFonts w:cstheme="minorHAnsi"/>
          <w:b/>
          <w:sz w:val="20"/>
          <w:szCs w:val="20"/>
        </w:rPr>
      </w:pPr>
      <w:r w:rsidRPr="002772D7">
        <w:rPr>
          <w:rFonts w:cstheme="minorHAnsi"/>
          <w:b/>
          <w:sz w:val="20"/>
          <w:szCs w:val="20"/>
        </w:rPr>
        <w:lastRenderedPageBreak/>
        <w:t>İKİNCİ BÖLÜM</w:t>
      </w:r>
    </w:p>
    <w:p w:rsidR="009732F1" w:rsidRPr="002772D7" w:rsidRDefault="009732F1" w:rsidP="009732F1">
      <w:pPr>
        <w:jc w:val="center"/>
        <w:rPr>
          <w:rFonts w:eastAsia="Times New Roman" w:cstheme="minorHAnsi"/>
          <w:b/>
          <w:bCs/>
          <w:sz w:val="20"/>
          <w:szCs w:val="20"/>
          <w:lang w:eastAsia="tr-TR"/>
        </w:rPr>
      </w:pPr>
      <w:r w:rsidRPr="002772D7">
        <w:rPr>
          <w:rFonts w:eastAsia="Times New Roman" w:cstheme="minorHAnsi"/>
          <w:b/>
          <w:bCs/>
          <w:sz w:val="20"/>
          <w:szCs w:val="20"/>
          <w:lang w:eastAsia="tr-TR"/>
        </w:rPr>
        <w:t>Staj/İşyeri Eğitimi Uygulama Esasları</w:t>
      </w:r>
    </w:p>
    <w:p w:rsidR="009732F1" w:rsidRPr="002772D7" w:rsidRDefault="009732F1" w:rsidP="009732F1">
      <w:pPr>
        <w:jc w:val="center"/>
        <w:rPr>
          <w:rFonts w:eastAsia="Times New Roman" w:cstheme="minorHAnsi"/>
          <w:b/>
          <w:bCs/>
          <w:sz w:val="20"/>
          <w:szCs w:val="20"/>
          <w:lang w:eastAsia="tr-TR"/>
        </w:rPr>
      </w:pPr>
      <w:r w:rsidRPr="002772D7">
        <w:rPr>
          <w:rFonts w:cstheme="minorHAnsi"/>
          <w:b/>
          <w:sz w:val="20"/>
          <w:szCs w:val="20"/>
        </w:rPr>
        <w:t>Staj/İşyeri eğitimi süresi</w:t>
      </w:r>
    </w:p>
    <w:p w:rsidR="009732F1" w:rsidRPr="002772D7" w:rsidRDefault="009732F1" w:rsidP="009732F1">
      <w:pPr>
        <w:ind w:firstLine="708"/>
        <w:jc w:val="both"/>
        <w:rPr>
          <w:rFonts w:eastAsia="Times New Roman" w:cstheme="minorHAnsi"/>
          <w:sz w:val="20"/>
          <w:szCs w:val="20"/>
          <w:lang w:eastAsia="tr-TR"/>
        </w:rPr>
      </w:pPr>
      <w:r w:rsidRPr="002772D7">
        <w:rPr>
          <w:rFonts w:eastAsia="Times New Roman" w:cstheme="minorHAnsi"/>
          <w:b/>
          <w:sz w:val="20"/>
          <w:szCs w:val="20"/>
          <w:lang w:eastAsia="tr-TR"/>
        </w:rPr>
        <w:t>MADDE 5</w:t>
      </w:r>
      <w:r w:rsidRPr="002772D7">
        <w:rPr>
          <w:rFonts w:cstheme="minorHAnsi"/>
          <w:b/>
          <w:sz w:val="20"/>
          <w:szCs w:val="20"/>
        </w:rPr>
        <w:t xml:space="preserve"> – </w:t>
      </w:r>
      <w:r w:rsidRPr="002772D7">
        <w:rPr>
          <w:rFonts w:eastAsia="Times New Roman" w:cstheme="minorHAnsi"/>
          <w:sz w:val="20"/>
          <w:szCs w:val="20"/>
          <w:lang w:eastAsia="tr-TR"/>
        </w:rPr>
        <w:t xml:space="preserve">(1) </w:t>
      </w:r>
      <w:proofErr w:type="spellStart"/>
      <w:r w:rsidRPr="002772D7">
        <w:rPr>
          <w:rFonts w:eastAsia="Times New Roman" w:cstheme="minorHAnsi"/>
          <w:sz w:val="20"/>
          <w:szCs w:val="20"/>
          <w:lang w:eastAsia="tr-TR"/>
        </w:rPr>
        <w:t>Önlisans</w:t>
      </w:r>
      <w:proofErr w:type="spellEnd"/>
      <w:r w:rsidRPr="002772D7">
        <w:rPr>
          <w:rFonts w:eastAsia="Times New Roman" w:cstheme="minorHAnsi"/>
          <w:sz w:val="20"/>
          <w:szCs w:val="20"/>
          <w:lang w:eastAsia="tr-TR"/>
        </w:rPr>
        <w:t xml:space="preserve"> ve lisans programlarında staj/işyeri eğitimi ve süresi, eğitim-öğretim planlarına uygun olarak, program akademik kurulu tarafından gerekli program yeterliliklerini kazandıracak sürelerde belirlenir ve ilgili programın internet sayfasından ilan edilir.</w:t>
      </w:r>
    </w:p>
    <w:p w:rsidR="009732F1" w:rsidRPr="002772D7" w:rsidRDefault="009732F1" w:rsidP="009732F1">
      <w:pPr>
        <w:ind w:firstLine="708"/>
        <w:jc w:val="both"/>
        <w:rPr>
          <w:rFonts w:cstheme="minorHAnsi"/>
          <w:sz w:val="20"/>
          <w:szCs w:val="20"/>
        </w:rPr>
      </w:pPr>
      <w:r w:rsidRPr="002772D7">
        <w:rPr>
          <w:rFonts w:cstheme="minorHAnsi"/>
          <w:sz w:val="20"/>
          <w:szCs w:val="20"/>
        </w:rPr>
        <w:t xml:space="preserve"> (2) Staj/İşyeri eğitimi, program staj/işyeri eğitimi komisyonu tarafından belirlenen zaman diliminde ve sürede yapılır.</w:t>
      </w:r>
    </w:p>
    <w:p w:rsidR="009732F1" w:rsidRPr="002772D7" w:rsidRDefault="009732F1" w:rsidP="009732F1">
      <w:pPr>
        <w:ind w:firstLine="708"/>
        <w:jc w:val="both"/>
        <w:rPr>
          <w:rFonts w:cstheme="minorHAnsi"/>
          <w:sz w:val="20"/>
          <w:szCs w:val="20"/>
        </w:rPr>
      </w:pPr>
      <w:r w:rsidRPr="002772D7">
        <w:rPr>
          <w:rFonts w:cstheme="minorHAnsi"/>
          <w:sz w:val="20"/>
          <w:szCs w:val="20"/>
        </w:rPr>
        <w:t xml:space="preserve">(3) Staj/İşyeri eğitimi iş günü sayısı program staj/işyeri eğitimi komisyonu tarafından belirlenir. Kurumda Cumartesi günleri de çalışıldığı belgelendiği takdirde staj/işyeri eğitimi gün sayısı altı gün kabul edilir. Pazar günleri ve resmi tatil günleri staj/işyeri eğitimi iş gününden sayılmaz. </w:t>
      </w:r>
    </w:p>
    <w:p w:rsidR="009732F1" w:rsidRPr="002772D7" w:rsidRDefault="009732F1" w:rsidP="009732F1">
      <w:pPr>
        <w:ind w:firstLine="708"/>
        <w:jc w:val="both"/>
        <w:rPr>
          <w:rFonts w:cstheme="minorHAnsi"/>
          <w:sz w:val="20"/>
          <w:szCs w:val="20"/>
        </w:rPr>
      </w:pPr>
      <w:r w:rsidRPr="002772D7">
        <w:rPr>
          <w:rFonts w:cstheme="minorHAnsi"/>
          <w:sz w:val="20"/>
          <w:szCs w:val="20"/>
        </w:rPr>
        <w:t xml:space="preserve">(4) Staja/İşyeri eğitimine fiilen ve kesintisiz devam zorunluluğu vardır. Mazeretli veya mazeretsiz devam edilemeyen staj/işyeri eğitimi günlerinin/saatlerinin sayısı staj/işyeri eğitimi </w:t>
      </w:r>
      <w:r w:rsidRPr="002772D7">
        <w:rPr>
          <w:rFonts w:eastAsia="Times New Roman" w:cstheme="minorHAnsi"/>
          <w:sz w:val="20"/>
          <w:szCs w:val="20"/>
          <w:lang w:eastAsia="tr-TR"/>
        </w:rPr>
        <w:t>süresine eklenir.</w:t>
      </w:r>
    </w:p>
    <w:p w:rsidR="009732F1" w:rsidRPr="002772D7" w:rsidRDefault="009732F1" w:rsidP="009732F1">
      <w:pPr>
        <w:ind w:firstLine="708"/>
        <w:jc w:val="both"/>
        <w:rPr>
          <w:rFonts w:cstheme="minorHAnsi"/>
          <w:b/>
          <w:sz w:val="20"/>
          <w:szCs w:val="20"/>
        </w:rPr>
      </w:pPr>
      <w:r w:rsidRPr="002772D7">
        <w:rPr>
          <w:rFonts w:cstheme="minorHAnsi"/>
          <w:b/>
          <w:sz w:val="20"/>
          <w:szCs w:val="20"/>
        </w:rPr>
        <w:t xml:space="preserve">Staj/ İşyeri eğitimi yeri </w:t>
      </w:r>
    </w:p>
    <w:p w:rsidR="009732F1" w:rsidRPr="002772D7" w:rsidRDefault="009732F1" w:rsidP="009732F1">
      <w:pPr>
        <w:ind w:firstLine="708"/>
        <w:jc w:val="both"/>
        <w:rPr>
          <w:rFonts w:cstheme="minorHAnsi"/>
          <w:sz w:val="20"/>
          <w:szCs w:val="20"/>
        </w:rPr>
      </w:pPr>
      <w:r w:rsidRPr="002772D7">
        <w:rPr>
          <w:rFonts w:cstheme="minorHAnsi"/>
          <w:b/>
          <w:sz w:val="20"/>
          <w:szCs w:val="20"/>
        </w:rPr>
        <w:t xml:space="preserve">MADDE 6 – </w:t>
      </w:r>
      <w:r w:rsidRPr="002772D7">
        <w:rPr>
          <w:rFonts w:cstheme="minorHAnsi"/>
          <w:sz w:val="20"/>
          <w:szCs w:val="20"/>
        </w:rPr>
        <w:t xml:space="preserve">(1) Staj/İşyeri eğitimi, program staj/işyeri eğitimi komisyonunun uygunluğunu kabul ettiği alan ile ilgili yurt içi veya yurt dışındaki kurum ve kuruluşlarda yapılır. </w:t>
      </w:r>
    </w:p>
    <w:p w:rsidR="009732F1" w:rsidRPr="002772D7" w:rsidRDefault="009732F1" w:rsidP="009732F1">
      <w:pPr>
        <w:ind w:firstLine="708"/>
        <w:jc w:val="both"/>
        <w:rPr>
          <w:rFonts w:cstheme="minorHAnsi"/>
          <w:sz w:val="20"/>
          <w:szCs w:val="20"/>
        </w:rPr>
      </w:pPr>
      <w:r w:rsidRPr="002772D7">
        <w:rPr>
          <w:rFonts w:cstheme="minorHAnsi"/>
          <w:sz w:val="20"/>
          <w:szCs w:val="20"/>
        </w:rPr>
        <w:t>(2) Staj/İşyeri eğitimi yapılacak kurumda, konusunda uzman ve deneyimli en az bir staj/işyeri eğitimi yeri yöneticisi bulunmalıdır.</w:t>
      </w:r>
      <w:r w:rsidRPr="002772D7" w:rsidDel="00871120">
        <w:rPr>
          <w:rFonts w:cstheme="minorHAnsi"/>
          <w:sz w:val="20"/>
          <w:szCs w:val="20"/>
        </w:rPr>
        <w:t xml:space="preserve"> </w:t>
      </w:r>
    </w:p>
    <w:p w:rsidR="009732F1" w:rsidRPr="002772D7" w:rsidRDefault="009732F1" w:rsidP="009732F1">
      <w:pPr>
        <w:ind w:firstLine="708"/>
        <w:jc w:val="both"/>
        <w:rPr>
          <w:rFonts w:cstheme="minorHAnsi"/>
          <w:sz w:val="20"/>
          <w:szCs w:val="20"/>
        </w:rPr>
      </w:pPr>
      <w:r w:rsidRPr="002772D7">
        <w:rPr>
          <w:rFonts w:cstheme="minorHAnsi"/>
          <w:sz w:val="20"/>
          <w:szCs w:val="20"/>
        </w:rPr>
        <w:t xml:space="preserve">(3) Program staj/işyeri eğitimi komisyonu tarafından belirlenen şartları sağlamak kaydı ile öğrenciler, program başkanlığının teklifi ve akademik birimin onayı ile kendi kurumunda staj/işyeri eğitimi yapabilir. </w:t>
      </w:r>
    </w:p>
    <w:p w:rsidR="009732F1" w:rsidRPr="002772D7" w:rsidRDefault="009732F1" w:rsidP="009732F1">
      <w:pPr>
        <w:ind w:firstLine="708"/>
        <w:jc w:val="both"/>
        <w:rPr>
          <w:rFonts w:eastAsia="Times New Roman" w:cstheme="minorHAnsi"/>
          <w:b/>
          <w:bCs/>
          <w:sz w:val="20"/>
          <w:szCs w:val="20"/>
          <w:lang w:eastAsia="tr-TR"/>
        </w:rPr>
      </w:pPr>
      <w:r w:rsidRPr="002772D7">
        <w:rPr>
          <w:rFonts w:eastAsia="Times New Roman" w:cstheme="minorHAnsi"/>
          <w:b/>
          <w:bCs/>
          <w:sz w:val="20"/>
          <w:szCs w:val="20"/>
          <w:lang w:eastAsia="tr-TR"/>
        </w:rPr>
        <w:t>Staj/İşyeri eğitimi başvurusu</w:t>
      </w:r>
    </w:p>
    <w:p w:rsidR="009732F1" w:rsidRPr="002772D7" w:rsidRDefault="009732F1" w:rsidP="009732F1">
      <w:pPr>
        <w:ind w:firstLine="708"/>
        <w:jc w:val="both"/>
        <w:rPr>
          <w:rFonts w:eastAsia="Times New Roman" w:cstheme="minorHAnsi"/>
          <w:sz w:val="20"/>
          <w:szCs w:val="20"/>
          <w:lang w:eastAsia="tr-TR"/>
        </w:rPr>
      </w:pPr>
      <w:r w:rsidRPr="002772D7">
        <w:rPr>
          <w:rFonts w:eastAsia="Times New Roman" w:cstheme="minorHAnsi"/>
          <w:b/>
          <w:bCs/>
          <w:sz w:val="20"/>
          <w:szCs w:val="20"/>
          <w:lang w:eastAsia="tr-TR"/>
        </w:rPr>
        <w:t>MADDE 7</w:t>
      </w:r>
      <w:r w:rsidRPr="002772D7">
        <w:rPr>
          <w:rFonts w:cstheme="minorHAnsi"/>
          <w:b/>
          <w:sz w:val="20"/>
          <w:szCs w:val="20"/>
        </w:rPr>
        <w:t xml:space="preserve"> – </w:t>
      </w:r>
      <w:r w:rsidRPr="002772D7">
        <w:rPr>
          <w:rFonts w:eastAsia="Times New Roman" w:cstheme="minorHAnsi"/>
          <w:sz w:val="20"/>
          <w:szCs w:val="20"/>
          <w:lang w:eastAsia="tr-TR"/>
        </w:rPr>
        <w:t xml:space="preserve">(1) Staja/İşyeri eğitimine başvuracak öğrenci, program staj/işyeri eğitimi komisyonu tarafından ilan edilen tarihlerde Gazi Üniversitesi Staj/İşyeri Eğitimi Yönergesi ve ilgili program staj/işyeri eğitimi komisyonu tarafından belirlenen </w:t>
      </w:r>
      <w:r w:rsidRPr="002772D7">
        <w:rPr>
          <w:rFonts w:cstheme="minorHAnsi"/>
          <w:sz w:val="20"/>
          <w:szCs w:val="20"/>
        </w:rPr>
        <w:t>usul</w:t>
      </w:r>
      <w:r w:rsidRPr="002772D7">
        <w:rPr>
          <w:rFonts w:eastAsia="Times New Roman" w:cstheme="minorHAnsi"/>
          <w:sz w:val="20"/>
          <w:szCs w:val="20"/>
          <w:lang w:eastAsia="tr-TR"/>
        </w:rPr>
        <w:t xml:space="preserve"> ve esaslara uygun olarak staj/ işyeri eğitimi başvurusu yapar.</w:t>
      </w:r>
    </w:p>
    <w:p w:rsidR="009732F1" w:rsidRPr="002772D7" w:rsidRDefault="009732F1" w:rsidP="009732F1">
      <w:pPr>
        <w:ind w:firstLine="708"/>
        <w:jc w:val="both"/>
        <w:rPr>
          <w:rFonts w:eastAsia="Times New Roman" w:cstheme="minorHAnsi"/>
          <w:sz w:val="20"/>
          <w:szCs w:val="20"/>
          <w:lang w:eastAsia="tr-TR"/>
        </w:rPr>
      </w:pPr>
      <w:r w:rsidRPr="002772D7">
        <w:rPr>
          <w:rFonts w:eastAsia="Times New Roman" w:cstheme="minorHAnsi"/>
          <w:sz w:val="20"/>
          <w:szCs w:val="20"/>
          <w:lang w:eastAsia="tr-TR"/>
        </w:rPr>
        <w:t>(2) Program staj/işyeri eğitimi komisyonu, staj/işyeri eğitimi yapılacak yeri uygun bulduğu takdirde Ek 1’de yer alan Staj/İşyeri Eğitimi Başvuru ve Kabul Formu’ nu 3 nüsha olarak onaylar. Öğrenci bu formları sigorta girişlerinin yapılması için akademik birim öğrenci işleri ofisine, program staj/işyeri eğitimi komisyonuna ve staj/işyeri eğitimi yapılacak kurum/kuruluşa teslim eder.</w:t>
      </w:r>
    </w:p>
    <w:p w:rsidR="009732F1" w:rsidRPr="002772D7" w:rsidRDefault="009732F1" w:rsidP="009732F1">
      <w:pPr>
        <w:ind w:firstLine="708"/>
        <w:jc w:val="both"/>
        <w:rPr>
          <w:rFonts w:eastAsia="Times New Roman" w:cstheme="minorHAnsi"/>
          <w:sz w:val="20"/>
          <w:szCs w:val="20"/>
          <w:lang w:eastAsia="tr-TR"/>
        </w:rPr>
      </w:pPr>
      <w:r w:rsidRPr="002772D7">
        <w:rPr>
          <w:rFonts w:eastAsia="Times New Roman" w:cstheme="minorHAnsi"/>
          <w:sz w:val="20"/>
          <w:szCs w:val="20"/>
          <w:lang w:eastAsia="tr-TR"/>
        </w:rPr>
        <w:t xml:space="preserve">(3) </w:t>
      </w:r>
      <w:r w:rsidRPr="002772D7">
        <w:rPr>
          <w:rFonts w:cstheme="minorHAnsi"/>
          <w:sz w:val="20"/>
          <w:szCs w:val="20"/>
        </w:rPr>
        <w:t>Her öğrenci staja/işyeri eğitimine başlamadan önce sigorta işlemlerini tamamlamakla yükümlüdür.</w:t>
      </w:r>
    </w:p>
    <w:p w:rsidR="009732F1" w:rsidRPr="002772D7" w:rsidRDefault="009732F1" w:rsidP="009732F1">
      <w:pPr>
        <w:ind w:firstLine="708"/>
        <w:jc w:val="both"/>
        <w:rPr>
          <w:rFonts w:eastAsia="Times New Roman" w:cstheme="minorHAnsi"/>
          <w:sz w:val="20"/>
          <w:szCs w:val="20"/>
          <w:lang w:eastAsia="tr-TR"/>
        </w:rPr>
      </w:pPr>
      <w:r w:rsidRPr="002772D7">
        <w:rPr>
          <w:rFonts w:eastAsia="Times New Roman" w:cstheme="minorHAnsi"/>
          <w:sz w:val="20"/>
          <w:szCs w:val="20"/>
          <w:lang w:eastAsia="tr-TR"/>
        </w:rPr>
        <w:t>(4) Öğrenci, staj/işyeri eğitimi yapılacak kurum ile program staj komisyonu tarafından talep edilen bütün belgeleri süresinde teslim etmek zorundadır.</w:t>
      </w:r>
    </w:p>
    <w:p w:rsidR="009732F1" w:rsidRPr="002772D7" w:rsidRDefault="009732F1" w:rsidP="009732F1">
      <w:pPr>
        <w:ind w:firstLine="708"/>
        <w:jc w:val="both"/>
        <w:rPr>
          <w:rFonts w:cstheme="minorHAnsi"/>
          <w:sz w:val="20"/>
          <w:szCs w:val="20"/>
        </w:rPr>
      </w:pPr>
      <w:r w:rsidRPr="002772D7">
        <w:rPr>
          <w:rFonts w:cstheme="minorHAnsi"/>
          <w:sz w:val="20"/>
          <w:szCs w:val="20"/>
        </w:rPr>
        <w:t>(5) Öğrenci, her staj/işyeri eğitimi dönemi için program staj komisyonu tarafından belirlenen usul ve esaslara uygun ayrı bir staj/işyeri eğitimi dosyası/raporu hazırlar.</w:t>
      </w:r>
    </w:p>
    <w:p w:rsidR="009732F1" w:rsidRPr="002772D7" w:rsidRDefault="009732F1" w:rsidP="009732F1">
      <w:pPr>
        <w:ind w:firstLine="708"/>
        <w:jc w:val="both"/>
        <w:rPr>
          <w:rFonts w:cstheme="minorHAnsi"/>
          <w:sz w:val="20"/>
          <w:szCs w:val="20"/>
        </w:rPr>
      </w:pPr>
      <w:r w:rsidRPr="002772D7">
        <w:rPr>
          <w:rFonts w:cstheme="minorHAnsi"/>
          <w:sz w:val="20"/>
          <w:szCs w:val="20"/>
        </w:rPr>
        <w:t xml:space="preserve">(6) Staj/İşyeri eğitimi yeri onaylanmadan yapılan staj/işyeri eğitimi geçerli değildir. Staja/işyeri eğitimine başlayan bir öğrenci, program staj/işyeri eğitimi komisyonunun izni olmadan staj/işyeri eğitimi yerini ve tarihini değiştiremez. </w:t>
      </w:r>
    </w:p>
    <w:p w:rsidR="009732F1" w:rsidRPr="002772D7" w:rsidRDefault="009732F1" w:rsidP="009732F1">
      <w:pPr>
        <w:ind w:firstLine="708"/>
        <w:jc w:val="both"/>
        <w:rPr>
          <w:rFonts w:eastAsia="Times New Roman" w:cstheme="minorHAnsi"/>
          <w:sz w:val="20"/>
          <w:szCs w:val="20"/>
        </w:rPr>
      </w:pPr>
      <w:r w:rsidRPr="002772D7">
        <w:rPr>
          <w:rFonts w:cstheme="minorHAnsi"/>
          <w:sz w:val="20"/>
          <w:szCs w:val="20"/>
        </w:rPr>
        <w:t xml:space="preserve">(7) </w:t>
      </w:r>
      <w:r w:rsidRPr="002772D7">
        <w:rPr>
          <w:rFonts w:eastAsia="Times New Roman" w:cstheme="minorHAnsi"/>
          <w:sz w:val="20"/>
          <w:szCs w:val="20"/>
        </w:rPr>
        <w:t xml:space="preserve">Stajını/İşyeri eğitimini yurtdışında yapmak isteyen öğrenci, staj/işyeri eğitimi işlemlerini, Dış İlişkiler Ofisi tarafından açıklanan </w:t>
      </w:r>
      <w:r w:rsidRPr="002772D7">
        <w:rPr>
          <w:rFonts w:cstheme="minorHAnsi"/>
          <w:sz w:val="20"/>
          <w:szCs w:val="20"/>
        </w:rPr>
        <w:t>usul</w:t>
      </w:r>
      <w:r w:rsidRPr="002772D7">
        <w:rPr>
          <w:rFonts w:eastAsia="Times New Roman" w:cstheme="minorHAnsi"/>
          <w:sz w:val="20"/>
          <w:szCs w:val="20"/>
        </w:rPr>
        <w:t>lere göre yürütür. Öğrencinin stajının/işyeri eğitiminin kabulü ve reddinin değerlendirilmesi, program staj/işyeri eğitimi komisyonu tarafından yapılır.</w:t>
      </w:r>
    </w:p>
    <w:p w:rsidR="009732F1" w:rsidRPr="002772D7" w:rsidRDefault="009732F1" w:rsidP="009732F1">
      <w:pPr>
        <w:ind w:firstLine="708"/>
        <w:jc w:val="both"/>
        <w:rPr>
          <w:rFonts w:cstheme="minorHAnsi"/>
          <w:sz w:val="20"/>
          <w:szCs w:val="20"/>
        </w:rPr>
      </w:pPr>
      <w:r w:rsidRPr="002772D7">
        <w:rPr>
          <w:rFonts w:cstheme="minorHAnsi"/>
          <w:sz w:val="20"/>
          <w:szCs w:val="20"/>
        </w:rPr>
        <w:t>(8) Öğrenci ile kurum ve kuruluş arasında ödenecek ücret</w:t>
      </w:r>
      <w:r w:rsidRPr="002772D7">
        <w:rPr>
          <w:rFonts w:cstheme="minorHAnsi"/>
          <w:b/>
          <w:sz w:val="20"/>
          <w:szCs w:val="20"/>
        </w:rPr>
        <w:t xml:space="preserve"> </w:t>
      </w:r>
      <w:r w:rsidRPr="002772D7">
        <w:rPr>
          <w:rFonts w:cstheme="minorHAnsi"/>
          <w:sz w:val="20"/>
          <w:szCs w:val="20"/>
        </w:rPr>
        <w:t>için Ek 2’de yer alan Staj/İşyeri Eğitimi Ücretlerine İlişkin İşsizlik Fonu Katkısı Bilgi Formunu imzalanır.</w:t>
      </w:r>
    </w:p>
    <w:p w:rsidR="00602AFA" w:rsidRDefault="00602AFA" w:rsidP="009732F1">
      <w:pPr>
        <w:ind w:firstLine="708"/>
        <w:jc w:val="both"/>
        <w:rPr>
          <w:rFonts w:cstheme="minorHAnsi"/>
          <w:b/>
          <w:sz w:val="20"/>
          <w:szCs w:val="20"/>
        </w:rPr>
      </w:pPr>
    </w:p>
    <w:p w:rsidR="00602AFA" w:rsidRDefault="00602AFA" w:rsidP="009732F1">
      <w:pPr>
        <w:ind w:firstLine="708"/>
        <w:jc w:val="both"/>
        <w:rPr>
          <w:rFonts w:cstheme="minorHAnsi"/>
          <w:b/>
          <w:sz w:val="20"/>
          <w:szCs w:val="20"/>
        </w:rPr>
      </w:pPr>
    </w:p>
    <w:p w:rsidR="009732F1" w:rsidRPr="002772D7" w:rsidRDefault="009732F1" w:rsidP="009732F1">
      <w:pPr>
        <w:ind w:firstLine="708"/>
        <w:jc w:val="both"/>
        <w:rPr>
          <w:rFonts w:cstheme="minorHAnsi"/>
          <w:b/>
          <w:sz w:val="20"/>
          <w:szCs w:val="20"/>
        </w:rPr>
      </w:pPr>
      <w:r w:rsidRPr="002772D7">
        <w:rPr>
          <w:rFonts w:cstheme="minorHAnsi"/>
          <w:b/>
          <w:sz w:val="20"/>
          <w:szCs w:val="20"/>
        </w:rPr>
        <w:lastRenderedPageBreak/>
        <w:t xml:space="preserve">Sigorta işlemleri </w:t>
      </w:r>
    </w:p>
    <w:p w:rsidR="009732F1" w:rsidRPr="002772D7" w:rsidRDefault="009732F1" w:rsidP="009732F1">
      <w:pPr>
        <w:ind w:firstLine="708"/>
        <w:jc w:val="both"/>
        <w:rPr>
          <w:rFonts w:cstheme="minorHAnsi"/>
          <w:sz w:val="20"/>
          <w:szCs w:val="20"/>
        </w:rPr>
      </w:pPr>
      <w:r w:rsidRPr="002772D7">
        <w:rPr>
          <w:rFonts w:cstheme="minorHAnsi"/>
          <w:b/>
          <w:sz w:val="20"/>
          <w:szCs w:val="20"/>
        </w:rPr>
        <w:t xml:space="preserve">MADDE 8 – </w:t>
      </w:r>
      <w:r w:rsidRPr="002772D7">
        <w:rPr>
          <w:rFonts w:cstheme="minorHAnsi"/>
          <w:sz w:val="20"/>
          <w:szCs w:val="20"/>
        </w:rPr>
        <w:t xml:space="preserve">(1) 5510 Sayılı Genel Sağlık Sigortası’nın 5 inci maddesi ve 3308 sayılı Meslekî Eğitim Kanununda </w:t>
      </w:r>
      <w:proofErr w:type="gramStart"/>
      <w:r w:rsidRPr="002772D7">
        <w:rPr>
          <w:rFonts w:cstheme="minorHAnsi"/>
          <w:sz w:val="20"/>
          <w:szCs w:val="20"/>
        </w:rPr>
        <w:t>17/4/2008</w:t>
      </w:r>
      <w:proofErr w:type="gramEnd"/>
      <w:r w:rsidRPr="002772D7">
        <w:rPr>
          <w:rFonts w:cstheme="minorHAnsi"/>
          <w:sz w:val="20"/>
          <w:szCs w:val="20"/>
        </w:rPr>
        <w:t xml:space="preserve"> tarih ve 5754/3 sayılı maddesi ile yapılan değişiklik gereğince, yükseköğrenimleri sırasında yurt içinde staj/ işyeri eğitimi yapan öğrencilerin, “iş kazası ve meslek hastalığı sigortası” primlerinin staj/işyeri eğitimi süresince öğrenim gördükleri yükseköğretim kurumu tarafından ödenmesi zorunludur. Stajını/İşyeri eğitimini yurt dışında yapan öğrenciler, Üniversitenin iş kazası ve meslek hastalığı sigortasından yararlanamaz. Yurt dışında staj/işyeri eğitimi yapmak isteyen öğrencilerin iş kazası ve mali mesuliyet sigortası yaptırmaları zorunludur.</w:t>
      </w:r>
    </w:p>
    <w:p w:rsidR="009732F1" w:rsidRPr="002772D7" w:rsidRDefault="009732F1" w:rsidP="009732F1">
      <w:pPr>
        <w:ind w:firstLine="708"/>
        <w:jc w:val="both"/>
        <w:rPr>
          <w:rFonts w:cstheme="minorHAnsi"/>
          <w:sz w:val="20"/>
          <w:szCs w:val="20"/>
        </w:rPr>
      </w:pPr>
      <w:r w:rsidRPr="002772D7">
        <w:rPr>
          <w:rFonts w:cstheme="minorHAnsi"/>
          <w:sz w:val="20"/>
          <w:szCs w:val="20"/>
        </w:rPr>
        <w:t>(2) Öğrenci bilgilerinin Sosyal Güvenlik Kurumu sistemine giriş işlemlerinde Staj/İşyeri Eğitimi Başvuru ve Kabul Formu üzerinde bulunan staja/işyeri eğitimine başlama ve bitiş tarihleri esas alınacağından, form üzerinde belirtilen yanlış ve eksik bilgilerden sigorta girişini yapan birimler sorumlu olacaktır.</w:t>
      </w:r>
    </w:p>
    <w:p w:rsidR="009732F1" w:rsidRPr="002772D7" w:rsidRDefault="009732F1" w:rsidP="009732F1">
      <w:pPr>
        <w:ind w:firstLine="708"/>
        <w:jc w:val="both"/>
        <w:rPr>
          <w:rFonts w:eastAsia="Times New Roman" w:cstheme="minorHAnsi"/>
          <w:sz w:val="20"/>
          <w:szCs w:val="20"/>
          <w:lang w:eastAsia="tr-TR"/>
        </w:rPr>
      </w:pPr>
      <w:r w:rsidRPr="002772D7">
        <w:rPr>
          <w:rFonts w:eastAsia="Times New Roman" w:cstheme="minorHAnsi"/>
          <w:sz w:val="20"/>
          <w:szCs w:val="20"/>
          <w:lang w:eastAsia="tr-TR"/>
        </w:rPr>
        <w:t>(3) Mazereti nedeniyle devamsızlık yapan ve devamsızlık süresi kadar iş günü/saati staj/işyeri eğitimi süresi eklenen öğrencinin başvurusu üzerine eksik günleri/saatleri</w:t>
      </w:r>
      <w:r w:rsidRPr="002772D7" w:rsidDel="00A945D0">
        <w:rPr>
          <w:rFonts w:eastAsia="Times New Roman" w:cstheme="minorHAnsi"/>
          <w:sz w:val="20"/>
          <w:szCs w:val="20"/>
          <w:lang w:eastAsia="tr-TR"/>
        </w:rPr>
        <w:t xml:space="preserve"> </w:t>
      </w:r>
      <w:r w:rsidRPr="002772D7">
        <w:rPr>
          <w:rFonts w:eastAsia="Times New Roman" w:cstheme="minorHAnsi"/>
          <w:sz w:val="20"/>
          <w:szCs w:val="20"/>
          <w:lang w:eastAsia="tr-TR"/>
        </w:rPr>
        <w:t>için ek sigorta işlemi yapılır. Ancak sigorta gideri öğrenci tarafından karşılanır.</w:t>
      </w:r>
    </w:p>
    <w:p w:rsidR="009732F1" w:rsidRPr="002772D7" w:rsidRDefault="009732F1" w:rsidP="009732F1">
      <w:pPr>
        <w:ind w:firstLine="708"/>
        <w:jc w:val="both"/>
        <w:rPr>
          <w:rFonts w:eastAsia="Times New Roman" w:cstheme="minorHAnsi"/>
          <w:sz w:val="20"/>
          <w:szCs w:val="20"/>
          <w:lang w:eastAsia="tr-TR"/>
        </w:rPr>
      </w:pPr>
      <w:r w:rsidRPr="002772D7">
        <w:rPr>
          <w:rFonts w:eastAsia="Times New Roman" w:cstheme="minorHAnsi"/>
          <w:bCs/>
          <w:sz w:val="20"/>
          <w:szCs w:val="20"/>
          <w:lang w:eastAsia="tr-TR"/>
        </w:rPr>
        <w:t>(4)</w:t>
      </w:r>
      <w:r w:rsidRPr="002772D7">
        <w:rPr>
          <w:rFonts w:eastAsia="Times New Roman" w:cstheme="minorHAnsi"/>
          <w:sz w:val="20"/>
          <w:szCs w:val="20"/>
          <w:lang w:eastAsia="tr-TR"/>
        </w:rPr>
        <w:t xml:space="preserve"> Öğrencinin stajdan/işyeri eğitiminden vazgeçmesi halinde, üç </w:t>
      </w:r>
      <w:r w:rsidR="000809C3" w:rsidRPr="002772D7">
        <w:rPr>
          <w:rFonts w:eastAsia="Times New Roman" w:cstheme="minorHAnsi"/>
          <w:sz w:val="20"/>
          <w:szCs w:val="20"/>
          <w:lang w:eastAsia="tr-TR"/>
        </w:rPr>
        <w:t>iş günü</w:t>
      </w:r>
      <w:r w:rsidRPr="002772D7">
        <w:rPr>
          <w:rFonts w:eastAsia="Times New Roman" w:cstheme="minorHAnsi"/>
          <w:sz w:val="20"/>
          <w:szCs w:val="20"/>
          <w:lang w:eastAsia="tr-TR"/>
        </w:rPr>
        <w:t xml:space="preserve"> içerisinde ilgili akademik birim öğrenci işleri ofisine bilgi vermesi zorunludur. Stajdan/işyeri eğitiminden vazgeçmesi halinde fazla yatırılan sigorta gideri, öğrenciden tahsil edilir. </w:t>
      </w:r>
    </w:p>
    <w:p w:rsidR="009732F1" w:rsidRPr="002772D7" w:rsidRDefault="009732F1" w:rsidP="009732F1">
      <w:pPr>
        <w:ind w:firstLine="708"/>
        <w:jc w:val="both"/>
        <w:rPr>
          <w:rFonts w:cstheme="minorHAnsi"/>
          <w:b/>
          <w:sz w:val="20"/>
          <w:szCs w:val="20"/>
        </w:rPr>
      </w:pPr>
      <w:r w:rsidRPr="002772D7">
        <w:rPr>
          <w:rFonts w:cstheme="minorHAnsi"/>
          <w:b/>
          <w:sz w:val="20"/>
          <w:szCs w:val="20"/>
        </w:rPr>
        <w:t xml:space="preserve">Staj/İşyeri eğitimi süresince yapılacak işler </w:t>
      </w:r>
    </w:p>
    <w:p w:rsidR="009732F1" w:rsidRPr="002772D7" w:rsidRDefault="009732F1" w:rsidP="009732F1">
      <w:pPr>
        <w:ind w:firstLine="708"/>
        <w:jc w:val="both"/>
        <w:rPr>
          <w:rFonts w:cstheme="minorHAnsi"/>
          <w:sz w:val="20"/>
          <w:szCs w:val="20"/>
        </w:rPr>
      </w:pPr>
      <w:r w:rsidRPr="002772D7">
        <w:rPr>
          <w:rFonts w:cstheme="minorHAnsi"/>
          <w:b/>
          <w:sz w:val="20"/>
          <w:szCs w:val="20"/>
        </w:rPr>
        <w:t>MADDE 9–</w:t>
      </w:r>
      <w:r w:rsidRPr="002772D7">
        <w:rPr>
          <w:rFonts w:cstheme="minorHAnsi"/>
          <w:sz w:val="20"/>
          <w:szCs w:val="20"/>
        </w:rPr>
        <w:t>(1) Öğrenci stajını/işyeri eğitimini, program staj/işyeri eğitimi komisyonunun belirlediği usul ve esaslara uygun olarak yürütür.</w:t>
      </w:r>
    </w:p>
    <w:p w:rsidR="009732F1" w:rsidRPr="002772D7" w:rsidRDefault="009732F1" w:rsidP="009732F1">
      <w:pPr>
        <w:ind w:firstLine="708"/>
        <w:jc w:val="both"/>
        <w:rPr>
          <w:rFonts w:cstheme="minorHAnsi"/>
          <w:sz w:val="20"/>
          <w:szCs w:val="20"/>
        </w:rPr>
      </w:pPr>
      <w:r w:rsidRPr="002772D7">
        <w:rPr>
          <w:rFonts w:cstheme="minorHAnsi"/>
          <w:sz w:val="20"/>
          <w:szCs w:val="20"/>
        </w:rPr>
        <w:t>(2) Staj/İşyeri eğitimine başlayan her öğrenci, staj değerlendirme formunu staj/işyeri eğitimi yaptığı kurum ve kuruluşun staj/işyeri eğitimi yeri yöneticisine teslim etmekle yükümlüdür.</w:t>
      </w:r>
    </w:p>
    <w:p w:rsidR="009732F1" w:rsidRPr="002772D7" w:rsidRDefault="009732F1" w:rsidP="009732F1">
      <w:pPr>
        <w:ind w:firstLine="708"/>
        <w:jc w:val="both"/>
        <w:rPr>
          <w:rFonts w:cstheme="minorHAnsi"/>
          <w:sz w:val="20"/>
          <w:szCs w:val="20"/>
        </w:rPr>
      </w:pPr>
      <w:r w:rsidRPr="002772D7">
        <w:rPr>
          <w:rFonts w:cstheme="minorHAnsi"/>
          <w:sz w:val="20"/>
          <w:szCs w:val="20"/>
        </w:rPr>
        <w:t>(3) Staj/işyeri eğitimi yeri yöneticisi, staj/işyeri eğitimi dosyalarını/raporlarını değerlendirir ve onaylar. Staj/işyeri eğitimi raporlarını, kapalı zarfla öğrenciye teslim eder veya posta yolu ile (iadeli taahhütlü olarak) öğrencinin öğrenim gördüğü kuruma gönderir.</w:t>
      </w:r>
    </w:p>
    <w:p w:rsidR="009732F1" w:rsidRPr="002772D7" w:rsidRDefault="009732F1" w:rsidP="009732F1">
      <w:pPr>
        <w:ind w:firstLine="708"/>
        <w:jc w:val="both"/>
        <w:rPr>
          <w:rFonts w:cstheme="minorHAnsi"/>
          <w:sz w:val="20"/>
          <w:szCs w:val="20"/>
        </w:rPr>
      </w:pPr>
      <w:r w:rsidRPr="002772D7">
        <w:rPr>
          <w:rFonts w:cstheme="minorHAnsi"/>
          <w:sz w:val="20"/>
          <w:szCs w:val="20"/>
        </w:rPr>
        <w:t xml:space="preserve">(4) Öğrenciler staj/işyeri eğitimi süresince, staj/işyeri eğitimi yaptığı işyerlerinin çalışma ilkelerine, iş koşullarına, disiplin ve iş güvenliğine ilişkin kurallarına ve yasal düzenlemelere uymak ve işyerinde kullandıkları her türlü mekân, alet, malzeme, makine, araç-gereçlerin kullanımına özen göstermek zorundadır. </w:t>
      </w:r>
    </w:p>
    <w:p w:rsidR="009732F1" w:rsidRPr="002772D7" w:rsidRDefault="009732F1" w:rsidP="009732F1">
      <w:pPr>
        <w:ind w:firstLine="708"/>
        <w:jc w:val="both"/>
        <w:rPr>
          <w:rFonts w:cstheme="minorHAnsi"/>
          <w:sz w:val="20"/>
          <w:szCs w:val="20"/>
        </w:rPr>
      </w:pPr>
      <w:r w:rsidRPr="002772D7">
        <w:rPr>
          <w:rFonts w:cstheme="minorHAnsi"/>
          <w:sz w:val="20"/>
          <w:szCs w:val="20"/>
        </w:rPr>
        <w:t xml:space="preserve">(5) Öğrencilerin staj/işyeri eğitimi yaptıkları işyerlerinde işledikleri disiplin suçları ile ilgili olarak Yükseköğretim Kurumları Öğrenci Disiplin Yönetmeliği hükümlerine göre işlem yapılır. </w:t>
      </w:r>
    </w:p>
    <w:p w:rsidR="009732F1" w:rsidRPr="002772D7" w:rsidRDefault="009732F1" w:rsidP="009732F1">
      <w:pPr>
        <w:ind w:firstLine="708"/>
        <w:jc w:val="both"/>
        <w:rPr>
          <w:rFonts w:cstheme="minorHAnsi"/>
          <w:sz w:val="20"/>
          <w:szCs w:val="20"/>
        </w:rPr>
      </w:pPr>
      <w:r w:rsidRPr="002772D7">
        <w:rPr>
          <w:rFonts w:cstheme="minorHAnsi"/>
          <w:sz w:val="20"/>
          <w:szCs w:val="20"/>
        </w:rPr>
        <w:t xml:space="preserve">(6) Öğrencilerin, haklı ve geçerli bir mazereti belgelendirmeleri durumunda ilgili birim yönetim kurulu kararı ile stajları/işyeri eğitimleri ertelenebilir. Staj/işyeri eğitimi ertelemenin doğuracağı sonuçlarda sorumluluk öğrenciye aittir. </w:t>
      </w:r>
    </w:p>
    <w:p w:rsidR="009732F1" w:rsidRPr="002772D7" w:rsidRDefault="009732F1" w:rsidP="009732F1">
      <w:pPr>
        <w:ind w:firstLine="708"/>
        <w:jc w:val="both"/>
        <w:rPr>
          <w:rFonts w:cstheme="minorHAnsi"/>
          <w:sz w:val="20"/>
          <w:szCs w:val="20"/>
        </w:rPr>
      </w:pPr>
      <w:r w:rsidRPr="002772D7">
        <w:rPr>
          <w:rFonts w:cstheme="minorHAnsi"/>
          <w:sz w:val="20"/>
          <w:szCs w:val="20"/>
        </w:rPr>
        <w:t xml:space="preserve">(7) Staj/İşyeri eğitimi süresince öğrenci ile kurum ve kuruluş arasında yürürlükteki mevzuata uygun olarak staj/işyeri eğitimi koşulları, izin, tarafların görev ve sorumlulukları ve gerekli görülen diğer hususları da içeren bir sözleşme imzalanır. Kurum ve kuruluş ile öğrenci arasında doğabilecek ihtilaflarda, üniversite taraf olarak gösterilemez. </w:t>
      </w:r>
    </w:p>
    <w:p w:rsidR="009732F1" w:rsidRPr="002772D7" w:rsidRDefault="009732F1" w:rsidP="009732F1">
      <w:pPr>
        <w:ind w:firstLine="708"/>
        <w:jc w:val="both"/>
        <w:rPr>
          <w:rFonts w:cstheme="minorHAnsi"/>
          <w:sz w:val="20"/>
          <w:szCs w:val="20"/>
        </w:rPr>
      </w:pPr>
      <w:r w:rsidRPr="002772D7" w:rsidDel="00DF4C00">
        <w:rPr>
          <w:rFonts w:cstheme="minorHAnsi"/>
          <w:sz w:val="20"/>
          <w:szCs w:val="20"/>
        </w:rPr>
        <w:t xml:space="preserve"> </w:t>
      </w:r>
      <w:r w:rsidRPr="002772D7">
        <w:rPr>
          <w:rFonts w:cstheme="minorHAnsi"/>
          <w:sz w:val="20"/>
          <w:szCs w:val="20"/>
        </w:rPr>
        <w:t>(8) Program staj/işyeri eğitimi komisyonu üyeleri, gerektiğinde öğrencilerin staj/işyeri eğitimi çalışmalarını işyerinde denetleyebilir. Denetleme raporları ilgili program staj/işyeri eğitimi komisyonu tarafından değerlendirilir. İl dışı denetim için görevlendirilen öğretim elemanına yolluk ve yevmiye ödenir.</w:t>
      </w:r>
    </w:p>
    <w:p w:rsidR="009732F1" w:rsidRPr="002772D7" w:rsidRDefault="009732F1" w:rsidP="009732F1">
      <w:pPr>
        <w:ind w:firstLine="708"/>
        <w:jc w:val="both"/>
        <w:rPr>
          <w:rFonts w:cstheme="minorHAnsi"/>
          <w:b/>
          <w:sz w:val="20"/>
          <w:szCs w:val="20"/>
        </w:rPr>
      </w:pPr>
      <w:r w:rsidRPr="002772D7">
        <w:rPr>
          <w:rFonts w:cstheme="minorHAnsi"/>
          <w:b/>
          <w:sz w:val="20"/>
          <w:szCs w:val="20"/>
        </w:rPr>
        <w:t>Staj/İşyeri eğitimi ücreti</w:t>
      </w:r>
    </w:p>
    <w:p w:rsidR="009732F1" w:rsidRPr="002772D7" w:rsidRDefault="009732F1" w:rsidP="009732F1">
      <w:pPr>
        <w:ind w:firstLine="708"/>
        <w:jc w:val="both"/>
        <w:rPr>
          <w:rFonts w:cstheme="minorHAnsi"/>
          <w:sz w:val="20"/>
          <w:szCs w:val="20"/>
        </w:rPr>
      </w:pPr>
      <w:r w:rsidRPr="002772D7">
        <w:rPr>
          <w:rFonts w:cstheme="minorHAnsi"/>
          <w:b/>
          <w:sz w:val="20"/>
          <w:szCs w:val="20"/>
        </w:rPr>
        <w:t>MADDE 10-</w:t>
      </w:r>
      <w:r w:rsidRPr="002772D7">
        <w:rPr>
          <w:rFonts w:cstheme="minorHAnsi"/>
          <w:sz w:val="20"/>
          <w:szCs w:val="20"/>
        </w:rPr>
        <w:t>(1) Öğrencilere, staj/İşyeri eğitimi süresince üniversite tarafından herhangi bir ücret ödemesi yapılmaz.</w:t>
      </w:r>
    </w:p>
    <w:p w:rsidR="009732F1" w:rsidRPr="002772D7" w:rsidRDefault="009732F1" w:rsidP="009732F1">
      <w:pPr>
        <w:ind w:firstLine="708"/>
        <w:jc w:val="both"/>
        <w:rPr>
          <w:rFonts w:cstheme="minorHAnsi"/>
          <w:b/>
          <w:sz w:val="20"/>
          <w:szCs w:val="20"/>
        </w:rPr>
      </w:pPr>
      <w:r w:rsidRPr="002772D7">
        <w:rPr>
          <w:rFonts w:cstheme="minorHAnsi"/>
          <w:b/>
          <w:sz w:val="20"/>
          <w:szCs w:val="20"/>
        </w:rPr>
        <w:t xml:space="preserve">Staj/İşyeri eğitimi sonrası ve değerlendirilmesi </w:t>
      </w:r>
    </w:p>
    <w:p w:rsidR="009732F1" w:rsidRPr="002772D7" w:rsidRDefault="009732F1" w:rsidP="009732F1">
      <w:pPr>
        <w:ind w:firstLine="708"/>
        <w:jc w:val="both"/>
        <w:rPr>
          <w:rFonts w:cstheme="minorHAnsi"/>
          <w:sz w:val="20"/>
          <w:szCs w:val="20"/>
        </w:rPr>
      </w:pPr>
      <w:proofErr w:type="gramStart"/>
      <w:r w:rsidRPr="002772D7">
        <w:rPr>
          <w:rFonts w:cstheme="minorHAnsi"/>
          <w:b/>
          <w:sz w:val="20"/>
          <w:szCs w:val="20"/>
        </w:rPr>
        <w:t xml:space="preserve">MADDE 11 – </w:t>
      </w:r>
      <w:r w:rsidRPr="002772D7">
        <w:rPr>
          <w:rFonts w:cstheme="minorHAnsi"/>
          <w:sz w:val="20"/>
          <w:szCs w:val="20"/>
        </w:rPr>
        <w:t>(1) Öğrenci, staj/işyeri eğitimi çalışmaları süresince yaptığı işleri gerekli her türlü çizim, tasarım, şekil, kroki, hesap, fotoğraf ve diğer belgeler ile birlikte program staj/işyeri eğitimi komisyonu tarafından belirtilen şekilde belgeleyerek bir staj/işyeri eğitimi dosyası halinde düzenlemek ve staj/işyeri eğitimi yeri yöneticisine onaylatarak, program staj/işyeri eğitimi komisyonu tarafından belirlenen zaman dilimi içerisinde akademik birim/program öğrenci işleri ofisine</w:t>
      </w:r>
      <w:r w:rsidRPr="002772D7" w:rsidDel="003955DB">
        <w:rPr>
          <w:rFonts w:cstheme="minorHAnsi"/>
          <w:sz w:val="20"/>
          <w:szCs w:val="20"/>
        </w:rPr>
        <w:t xml:space="preserve"> </w:t>
      </w:r>
      <w:r w:rsidRPr="002772D7">
        <w:rPr>
          <w:rFonts w:cstheme="minorHAnsi"/>
          <w:sz w:val="20"/>
          <w:szCs w:val="20"/>
        </w:rPr>
        <w:t xml:space="preserve">bizzat veya posta yolu (iadeli taahhütlü olarak) ile teslim etmek zorundadır. </w:t>
      </w:r>
      <w:proofErr w:type="gramEnd"/>
      <w:r w:rsidRPr="002772D7">
        <w:rPr>
          <w:rFonts w:cstheme="minorHAnsi"/>
          <w:sz w:val="20"/>
          <w:szCs w:val="20"/>
        </w:rPr>
        <w:t xml:space="preserve">Bu süre geçtikten sonra sunulan staj/işyeri eğitimi dosyaları kabul edilmez.  </w:t>
      </w:r>
    </w:p>
    <w:p w:rsidR="009732F1" w:rsidRPr="002772D7" w:rsidRDefault="009732F1" w:rsidP="009732F1">
      <w:pPr>
        <w:ind w:firstLine="708"/>
        <w:jc w:val="both"/>
        <w:rPr>
          <w:rFonts w:cstheme="minorHAnsi"/>
          <w:sz w:val="20"/>
          <w:szCs w:val="20"/>
        </w:rPr>
      </w:pPr>
      <w:r w:rsidRPr="002772D7">
        <w:rPr>
          <w:rFonts w:cstheme="minorHAnsi"/>
          <w:sz w:val="20"/>
          <w:szCs w:val="20"/>
        </w:rPr>
        <w:lastRenderedPageBreak/>
        <w:t xml:space="preserve">(2) Staj/İşyeri eğitimi yeri yöneticisi; öğrencinin devamı, ilgisi, başarısı ve diğer durumlarına ilişkin bilgileri sicil fişine işleyip imzaladıktan sonra ilgili evrakı kapalı zarf içerisinde ilgili program başkanlığına gönderir. </w:t>
      </w:r>
    </w:p>
    <w:p w:rsidR="009732F1" w:rsidRPr="002772D7" w:rsidRDefault="009732F1" w:rsidP="009732F1">
      <w:pPr>
        <w:ind w:firstLine="708"/>
        <w:jc w:val="both"/>
        <w:rPr>
          <w:rFonts w:cstheme="minorHAnsi"/>
          <w:color w:val="FF0000"/>
          <w:sz w:val="20"/>
          <w:szCs w:val="20"/>
        </w:rPr>
      </w:pPr>
      <w:r w:rsidRPr="002772D7">
        <w:rPr>
          <w:rFonts w:cstheme="minorHAnsi"/>
          <w:sz w:val="20"/>
          <w:szCs w:val="20"/>
        </w:rPr>
        <w:t>(3) Akademik birim/program öğrenci işleri ofisine teslim edilen staj/işyeri eğitimi dosyaları/raporları ve staj/işyeri eğitimi yeri yöneticisinden gelen evrak, ilgili program staj/işyeri eğitimi komisyonu tarafından belirlenen usul ve esaslara göre incelenir ve değerlendirilir. Gerektiğinde öğrenciler staj/işyeri eğitimi çalışmaları ile ilgili olarak görüşmeye çağrılabilir. Program staj/işyeri eğitimi komisyonları, staj/işyeri eğitimi hakkındaki rapor sonuçlarını, ilgili evrakı teslim etme tarihinden itibaren en geç bir ay içerisinde ilan eder ve ilan tarihinden itibaren 15 gün içinde yapılacak itirazları değerlendirip sonuçlandırır. Program başkanlıkları, değerlendirme sonuçlarının sisteme girişini sağlar.</w:t>
      </w:r>
    </w:p>
    <w:p w:rsidR="009732F1" w:rsidRPr="002772D7" w:rsidRDefault="009732F1" w:rsidP="009732F1">
      <w:pPr>
        <w:ind w:firstLine="708"/>
        <w:jc w:val="both"/>
        <w:rPr>
          <w:rFonts w:cstheme="minorHAnsi"/>
          <w:sz w:val="20"/>
          <w:szCs w:val="20"/>
        </w:rPr>
      </w:pPr>
      <w:r w:rsidRPr="002772D7">
        <w:rPr>
          <w:rFonts w:cstheme="minorHAnsi"/>
          <w:sz w:val="20"/>
          <w:szCs w:val="20"/>
        </w:rPr>
        <w:t xml:space="preserve">(4) Staj/İşyeri eğitimi çalışmaları yetersiz görülen, çağrıldığı halde görüşmeye gelmeyen veya başarısız olduğuna karar verilen öğrenciler, yeniden staj/işyeri eğitimi yapmak zorundadır. </w:t>
      </w:r>
    </w:p>
    <w:p w:rsidR="009732F1" w:rsidRPr="002772D7" w:rsidRDefault="009732F1" w:rsidP="009732F1">
      <w:pPr>
        <w:ind w:firstLine="708"/>
        <w:jc w:val="both"/>
        <w:rPr>
          <w:rFonts w:cstheme="minorHAnsi"/>
          <w:sz w:val="20"/>
          <w:szCs w:val="20"/>
        </w:rPr>
      </w:pPr>
      <w:r w:rsidRPr="002772D7">
        <w:rPr>
          <w:rFonts w:cstheme="minorHAnsi"/>
          <w:sz w:val="20"/>
          <w:szCs w:val="20"/>
        </w:rPr>
        <w:t xml:space="preserve">(5) Öğrenci daha önce yapmış olduğu staj/işyeri eğitimi için </w:t>
      </w:r>
      <w:r w:rsidRPr="002772D7">
        <w:rPr>
          <w:rFonts w:cstheme="minorHAnsi"/>
          <w:bCs/>
          <w:sz w:val="20"/>
          <w:szCs w:val="20"/>
        </w:rPr>
        <w:t xml:space="preserve">kredi transferinin ve intibakının yapılmasını </w:t>
      </w:r>
      <w:r w:rsidRPr="002772D7">
        <w:rPr>
          <w:rFonts w:cstheme="minorHAnsi"/>
          <w:sz w:val="20"/>
          <w:szCs w:val="20"/>
        </w:rPr>
        <w:t xml:space="preserve">talep etmesi durumunda, söz konusu stajını/işyeri eğitimini resmi evrak ile belgelemek zorundadır. İlgili program staj/işyeri eğitimi komisyonu, öğrencinin yaptığı stajın/işyeri eğitiminin </w:t>
      </w:r>
      <w:r w:rsidRPr="002772D7">
        <w:rPr>
          <w:rFonts w:cstheme="minorHAnsi"/>
          <w:bCs/>
          <w:sz w:val="20"/>
          <w:szCs w:val="20"/>
        </w:rPr>
        <w:t>kredi transferi ve intibak işlemlerinin uygun olup olmayacağına</w:t>
      </w:r>
      <w:r w:rsidRPr="002772D7">
        <w:rPr>
          <w:rFonts w:cstheme="minorHAnsi"/>
          <w:sz w:val="20"/>
          <w:szCs w:val="20"/>
        </w:rPr>
        <w:t xml:space="preserve"> karar verir.</w:t>
      </w:r>
    </w:p>
    <w:p w:rsidR="009732F1" w:rsidRPr="002772D7" w:rsidRDefault="009732F1" w:rsidP="009732F1">
      <w:pPr>
        <w:jc w:val="center"/>
        <w:rPr>
          <w:rFonts w:cstheme="minorHAnsi"/>
          <w:sz w:val="20"/>
          <w:szCs w:val="20"/>
        </w:rPr>
      </w:pPr>
    </w:p>
    <w:p w:rsidR="009732F1" w:rsidRPr="002772D7" w:rsidRDefault="009732F1" w:rsidP="009732F1">
      <w:pPr>
        <w:jc w:val="center"/>
        <w:rPr>
          <w:rFonts w:cstheme="minorHAnsi"/>
          <w:b/>
          <w:sz w:val="20"/>
          <w:szCs w:val="20"/>
        </w:rPr>
      </w:pPr>
      <w:r w:rsidRPr="002772D7">
        <w:rPr>
          <w:rFonts w:cstheme="minorHAnsi"/>
          <w:b/>
          <w:sz w:val="20"/>
          <w:szCs w:val="20"/>
        </w:rPr>
        <w:t>ÜÇÜNCÜ BÖLÜM</w:t>
      </w:r>
    </w:p>
    <w:p w:rsidR="009732F1" w:rsidRPr="002772D7" w:rsidRDefault="009732F1" w:rsidP="009732F1">
      <w:pPr>
        <w:jc w:val="center"/>
        <w:rPr>
          <w:rFonts w:cstheme="minorHAnsi"/>
          <w:b/>
          <w:sz w:val="20"/>
          <w:szCs w:val="20"/>
        </w:rPr>
      </w:pPr>
      <w:r w:rsidRPr="002772D7">
        <w:rPr>
          <w:rFonts w:cstheme="minorHAnsi"/>
          <w:b/>
          <w:sz w:val="20"/>
          <w:szCs w:val="20"/>
        </w:rPr>
        <w:t>Çeşitli ve Son Hükümler</w:t>
      </w:r>
    </w:p>
    <w:p w:rsidR="009732F1" w:rsidRPr="002772D7" w:rsidRDefault="009732F1" w:rsidP="009732F1">
      <w:pPr>
        <w:ind w:firstLine="708"/>
        <w:jc w:val="both"/>
        <w:rPr>
          <w:rFonts w:cstheme="minorHAnsi"/>
          <w:b/>
          <w:sz w:val="20"/>
          <w:szCs w:val="20"/>
        </w:rPr>
      </w:pPr>
      <w:r w:rsidRPr="002772D7">
        <w:rPr>
          <w:rFonts w:cstheme="minorHAnsi"/>
          <w:b/>
          <w:bCs/>
          <w:sz w:val="20"/>
          <w:szCs w:val="20"/>
        </w:rPr>
        <w:t>Hüküm bulunmayan hâller</w:t>
      </w:r>
    </w:p>
    <w:p w:rsidR="009732F1" w:rsidRPr="002772D7" w:rsidRDefault="009732F1" w:rsidP="009732F1">
      <w:pPr>
        <w:ind w:firstLine="708"/>
        <w:jc w:val="both"/>
        <w:rPr>
          <w:rFonts w:cstheme="minorHAnsi"/>
          <w:sz w:val="20"/>
          <w:szCs w:val="20"/>
        </w:rPr>
      </w:pPr>
      <w:r w:rsidRPr="002772D7">
        <w:rPr>
          <w:rFonts w:cstheme="minorHAnsi"/>
          <w:b/>
          <w:bCs/>
          <w:sz w:val="20"/>
          <w:szCs w:val="20"/>
        </w:rPr>
        <w:t>MADDE 12 – </w:t>
      </w:r>
      <w:r w:rsidRPr="002772D7">
        <w:rPr>
          <w:rFonts w:cstheme="minorHAnsi"/>
          <w:sz w:val="20"/>
          <w:szCs w:val="20"/>
        </w:rPr>
        <w:t>(1)</w:t>
      </w:r>
      <w:r w:rsidRPr="002772D7">
        <w:rPr>
          <w:rFonts w:cstheme="minorHAnsi"/>
          <w:b/>
          <w:sz w:val="20"/>
          <w:szCs w:val="20"/>
        </w:rPr>
        <w:t xml:space="preserve"> </w:t>
      </w:r>
      <w:r w:rsidRPr="002772D7">
        <w:rPr>
          <w:rFonts w:cstheme="minorHAnsi"/>
          <w:sz w:val="20"/>
          <w:szCs w:val="20"/>
        </w:rPr>
        <w:t xml:space="preserve">Bu Yönergede hüküm bulunmayan hâllerde; ilgili mevzuat hükümleri ile Senato, Üniversite Yönetim Kurulu, program staj/işyeri eğitimi komisyonu kararları uygulanır. </w:t>
      </w:r>
    </w:p>
    <w:p w:rsidR="009732F1" w:rsidRPr="002772D7" w:rsidRDefault="009732F1" w:rsidP="009732F1">
      <w:pPr>
        <w:ind w:firstLine="708"/>
        <w:jc w:val="both"/>
        <w:rPr>
          <w:rFonts w:cstheme="minorHAnsi"/>
          <w:sz w:val="20"/>
          <w:szCs w:val="20"/>
        </w:rPr>
      </w:pPr>
      <w:r w:rsidRPr="002772D7">
        <w:rPr>
          <w:rFonts w:cstheme="minorHAnsi"/>
          <w:b/>
          <w:sz w:val="20"/>
          <w:szCs w:val="20"/>
        </w:rPr>
        <w:t xml:space="preserve"> </w:t>
      </w:r>
      <w:r w:rsidRPr="002772D7">
        <w:rPr>
          <w:rFonts w:cstheme="minorHAnsi"/>
          <w:sz w:val="20"/>
          <w:szCs w:val="20"/>
        </w:rPr>
        <w:t>(2) Staj/İşyeri eğitimi usul ve esasları, yönergeye uygun olarak ilgili program tarafından hazırlanır ve Üniversite Eğitim Komisyonu tarafından karara bağlanır.</w:t>
      </w:r>
    </w:p>
    <w:p w:rsidR="009732F1" w:rsidRPr="002772D7" w:rsidRDefault="009732F1" w:rsidP="009732F1">
      <w:pPr>
        <w:ind w:firstLine="708"/>
        <w:jc w:val="both"/>
        <w:rPr>
          <w:rFonts w:cstheme="minorHAnsi"/>
          <w:b/>
          <w:sz w:val="20"/>
          <w:szCs w:val="20"/>
        </w:rPr>
      </w:pPr>
      <w:r w:rsidRPr="002772D7">
        <w:rPr>
          <w:rFonts w:cstheme="minorHAnsi"/>
          <w:b/>
          <w:sz w:val="20"/>
          <w:szCs w:val="20"/>
        </w:rPr>
        <w:t xml:space="preserve">Yürürlük </w:t>
      </w:r>
    </w:p>
    <w:p w:rsidR="009732F1" w:rsidRPr="002772D7" w:rsidRDefault="009732F1" w:rsidP="009732F1">
      <w:pPr>
        <w:ind w:firstLine="708"/>
        <w:jc w:val="both"/>
        <w:rPr>
          <w:rFonts w:cstheme="minorHAnsi"/>
          <w:sz w:val="20"/>
          <w:szCs w:val="20"/>
        </w:rPr>
      </w:pPr>
      <w:r w:rsidRPr="002772D7">
        <w:rPr>
          <w:rFonts w:cstheme="minorHAnsi"/>
          <w:b/>
          <w:sz w:val="20"/>
          <w:szCs w:val="20"/>
        </w:rPr>
        <w:t xml:space="preserve">MADDE 13 – </w:t>
      </w:r>
      <w:r w:rsidRPr="002772D7">
        <w:rPr>
          <w:rFonts w:cstheme="minorHAnsi"/>
          <w:sz w:val="20"/>
          <w:szCs w:val="20"/>
        </w:rPr>
        <w:t>(1) Bu Yönerge, Üniversite Senatosunun onayı ile yürürlüğe girer. Yönergenin düzenlenmiş olduğu konularda daha önce uygulanan yönerge ve yönerge hükümleri, Gazi Üniversitesi Staj/İşyeri Eğitimi Yönergesinin kabul edildiği tarihten itibaren yürürlükten kalkar.</w:t>
      </w:r>
    </w:p>
    <w:p w:rsidR="009732F1" w:rsidRPr="002772D7" w:rsidRDefault="009732F1" w:rsidP="009732F1">
      <w:pPr>
        <w:ind w:firstLine="708"/>
        <w:jc w:val="both"/>
        <w:rPr>
          <w:rFonts w:cstheme="minorHAnsi"/>
          <w:b/>
          <w:sz w:val="20"/>
          <w:szCs w:val="20"/>
        </w:rPr>
      </w:pPr>
      <w:r w:rsidRPr="002772D7">
        <w:rPr>
          <w:rFonts w:cstheme="minorHAnsi"/>
          <w:b/>
          <w:sz w:val="20"/>
          <w:szCs w:val="20"/>
        </w:rPr>
        <w:t xml:space="preserve">Yürütme </w:t>
      </w:r>
    </w:p>
    <w:p w:rsidR="009732F1" w:rsidRPr="002772D7" w:rsidRDefault="009732F1" w:rsidP="009732F1">
      <w:pPr>
        <w:ind w:firstLine="708"/>
        <w:jc w:val="both"/>
        <w:rPr>
          <w:rFonts w:cstheme="minorHAnsi"/>
          <w:sz w:val="20"/>
          <w:szCs w:val="20"/>
        </w:rPr>
      </w:pPr>
      <w:r w:rsidRPr="002772D7">
        <w:rPr>
          <w:rFonts w:cstheme="minorHAnsi"/>
          <w:b/>
          <w:sz w:val="20"/>
          <w:szCs w:val="20"/>
        </w:rPr>
        <w:t xml:space="preserve">MADDE 14 – </w:t>
      </w:r>
      <w:r w:rsidRPr="002772D7">
        <w:rPr>
          <w:rFonts w:cstheme="minorHAnsi"/>
          <w:sz w:val="20"/>
          <w:szCs w:val="20"/>
        </w:rPr>
        <w:t>(1) Bu Yönerge hükümlerini, Gazi Üniversitesi Rektörü yürütür.</w:t>
      </w:r>
    </w:p>
    <w:p w:rsidR="002247D1" w:rsidRPr="002772D7" w:rsidRDefault="002247D1" w:rsidP="00545B0D">
      <w:pPr>
        <w:rPr>
          <w:rFonts w:eastAsia="Arial Unicode MS" w:cstheme="minorHAnsi"/>
        </w:rPr>
      </w:pPr>
    </w:p>
    <w:p w:rsidR="00455A5C" w:rsidRPr="002772D7" w:rsidRDefault="00455A5C" w:rsidP="00545B0D">
      <w:pPr>
        <w:rPr>
          <w:rFonts w:eastAsia="Arial Unicode MS" w:cstheme="minorHAnsi"/>
        </w:rPr>
      </w:pPr>
    </w:p>
    <w:p w:rsidR="00455A5C" w:rsidRPr="002772D7" w:rsidRDefault="00455A5C" w:rsidP="00545B0D">
      <w:pPr>
        <w:rPr>
          <w:rFonts w:eastAsia="Arial Unicode MS" w:cstheme="minorHAnsi"/>
        </w:rPr>
      </w:pPr>
    </w:p>
    <w:p w:rsidR="00455A5C" w:rsidRPr="002772D7" w:rsidRDefault="00455A5C" w:rsidP="00545B0D">
      <w:pPr>
        <w:rPr>
          <w:rFonts w:eastAsia="Arial Unicode MS" w:cstheme="minorHAnsi"/>
        </w:rPr>
      </w:pPr>
    </w:p>
    <w:p w:rsidR="00455A5C" w:rsidRPr="002772D7" w:rsidRDefault="00455A5C" w:rsidP="00545B0D">
      <w:pPr>
        <w:rPr>
          <w:rFonts w:eastAsia="Arial Unicode MS" w:cstheme="minorHAnsi"/>
        </w:rPr>
      </w:pPr>
    </w:p>
    <w:p w:rsidR="00455A5C" w:rsidRPr="002772D7" w:rsidRDefault="00455A5C" w:rsidP="00545B0D">
      <w:pPr>
        <w:rPr>
          <w:rFonts w:eastAsia="Arial Unicode MS" w:cstheme="minorHAnsi"/>
        </w:rPr>
      </w:pPr>
    </w:p>
    <w:p w:rsidR="00455A5C" w:rsidRPr="002772D7" w:rsidRDefault="00455A5C" w:rsidP="00545B0D">
      <w:pPr>
        <w:rPr>
          <w:rFonts w:eastAsia="Arial Unicode MS" w:cstheme="minorHAnsi"/>
        </w:rPr>
      </w:pPr>
    </w:p>
    <w:p w:rsidR="00455A5C" w:rsidRDefault="00455A5C" w:rsidP="00545B0D">
      <w:pPr>
        <w:rPr>
          <w:rFonts w:eastAsia="Arial Unicode MS" w:cstheme="minorHAnsi"/>
        </w:rPr>
      </w:pPr>
    </w:p>
    <w:p w:rsidR="00141632" w:rsidRDefault="00141632" w:rsidP="00545B0D">
      <w:pPr>
        <w:rPr>
          <w:rFonts w:eastAsia="Arial Unicode MS" w:cstheme="minorHAnsi"/>
        </w:rPr>
      </w:pPr>
    </w:p>
    <w:p w:rsidR="00141632" w:rsidRDefault="00141632" w:rsidP="00545B0D">
      <w:pPr>
        <w:rPr>
          <w:rFonts w:eastAsia="Arial Unicode MS" w:cstheme="minorHAnsi"/>
        </w:rPr>
      </w:pPr>
    </w:p>
    <w:p w:rsidR="00141632" w:rsidRPr="002772D7" w:rsidRDefault="00141632" w:rsidP="00545B0D">
      <w:pPr>
        <w:rPr>
          <w:rFonts w:eastAsia="Arial Unicode MS" w:cstheme="minorHAnsi"/>
        </w:rPr>
      </w:pPr>
    </w:p>
    <w:p w:rsidR="00455A5C" w:rsidRPr="002772D7" w:rsidRDefault="00455A5C" w:rsidP="00455A5C">
      <w:pPr>
        <w:spacing w:after="0" w:line="360" w:lineRule="auto"/>
        <w:jc w:val="center"/>
        <w:rPr>
          <w:rFonts w:cstheme="minorHAnsi"/>
          <w:b/>
          <w:sz w:val="20"/>
          <w:szCs w:val="20"/>
        </w:rPr>
      </w:pPr>
      <w:r w:rsidRPr="002772D7">
        <w:rPr>
          <w:rFonts w:cstheme="minorHAnsi"/>
          <w:b/>
          <w:sz w:val="20"/>
          <w:szCs w:val="20"/>
        </w:rPr>
        <w:lastRenderedPageBreak/>
        <w:t>T.C.</w:t>
      </w:r>
    </w:p>
    <w:p w:rsidR="00455A5C" w:rsidRPr="002772D7" w:rsidRDefault="00455A5C" w:rsidP="00455A5C">
      <w:pPr>
        <w:spacing w:after="0" w:line="360" w:lineRule="auto"/>
        <w:jc w:val="center"/>
        <w:rPr>
          <w:rFonts w:cstheme="minorHAnsi"/>
          <w:b/>
          <w:sz w:val="20"/>
          <w:szCs w:val="20"/>
        </w:rPr>
      </w:pPr>
      <w:r w:rsidRPr="002772D7">
        <w:rPr>
          <w:rFonts w:cstheme="minorHAnsi"/>
          <w:b/>
          <w:sz w:val="20"/>
          <w:szCs w:val="20"/>
        </w:rPr>
        <w:t>GAZİ ÜNİVERSİTESİ</w:t>
      </w:r>
    </w:p>
    <w:p w:rsidR="00455A5C" w:rsidRPr="002772D7" w:rsidRDefault="00455A5C" w:rsidP="00455A5C">
      <w:pPr>
        <w:spacing w:after="0" w:line="360" w:lineRule="auto"/>
        <w:jc w:val="center"/>
        <w:rPr>
          <w:rFonts w:cstheme="minorHAnsi"/>
          <w:b/>
          <w:sz w:val="20"/>
          <w:szCs w:val="20"/>
        </w:rPr>
      </w:pPr>
      <w:r w:rsidRPr="002772D7">
        <w:rPr>
          <w:rFonts w:cstheme="minorHAnsi"/>
          <w:b/>
          <w:sz w:val="20"/>
          <w:szCs w:val="20"/>
        </w:rPr>
        <w:t xml:space="preserve">TEKNOLOJİ FAKÜLTESİ </w:t>
      </w:r>
    </w:p>
    <w:p w:rsidR="00455A5C" w:rsidRPr="002772D7" w:rsidRDefault="00455A5C" w:rsidP="00455A5C">
      <w:pPr>
        <w:spacing w:after="0" w:line="360" w:lineRule="auto"/>
        <w:jc w:val="center"/>
        <w:rPr>
          <w:rFonts w:cstheme="minorHAnsi"/>
          <w:b/>
          <w:sz w:val="20"/>
          <w:szCs w:val="20"/>
        </w:rPr>
      </w:pPr>
      <w:r w:rsidRPr="002772D7">
        <w:rPr>
          <w:rFonts w:cstheme="minorHAnsi"/>
          <w:b/>
          <w:sz w:val="20"/>
          <w:szCs w:val="20"/>
        </w:rPr>
        <w:t xml:space="preserve">STAJ UYGULAMA USUL VE ESASLARI </w:t>
      </w:r>
    </w:p>
    <w:p w:rsidR="00455A5C" w:rsidRPr="002772D7" w:rsidRDefault="00455A5C" w:rsidP="00455A5C">
      <w:pPr>
        <w:spacing w:after="0"/>
        <w:jc w:val="center"/>
        <w:rPr>
          <w:rFonts w:cstheme="minorHAnsi"/>
          <w:b/>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Gazi Üniversitesi Teknoloji Fakültesi öğrencilerinin, öğrenim sürecindeki teorik bilgilerini, atölye ve laboratuvar uygulamalarında edindikleri beceri ve deneyimlerini geliştirmek, işyeri organizasyonlarını, üretim süreçlerini, yönetim aşamalarını, yeni teknolojileri tanımalarını sağlamak amacıyla ve eğitim öğretimin zorunlu bir parçası olarak aşağıda belirtilen kurallar çerçevesinde staj çalışmaları yapmaları zorunludur.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b/>
          <w:sz w:val="20"/>
          <w:szCs w:val="20"/>
        </w:rPr>
      </w:pPr>
      <w:r w:rsidRPr="002772D7">
        <w:rPr>
          <w:rFonts w:cstheme="minorHAnsi"/>
          <w:b/>
          <w:sz w:val="20"/>
          <w:szCs w:val="20"/>
        </w:rPr>
        <w:t>1. Staj Dönemi</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Stajlar, eğitim-öğretim dönemleri ve dönem sonu sınavlarının dışında kalan sürelerde yapılabilir. Yaz okulunda ders alan öğrencil</w:t>
      </w:r>
      <w:r w:rsidRPr="002772D7">
        <w:rPr>
          <w:rFonts w:cstheme="minorHAnsi"/>
          <w:color w:val="000000" w:themeColor="text1"/>
          <w:sz w:val="20"/>
          <w:szCs w:val="20"/>
        </w:rPr>
        <w:t xml:space="preserve">er </w:t>
      </w:r>
      <w:r w:rsidRPr="002772D7">
        <w:rPr>
          <w:rFonts w:cstheme="minorHAnsi"/>
          <w:sz w:val="20"/>
          <w:szCs w:val="20"/>
        </w:rPr>
        <w:t>dersleri bitene kadar staj yapamazlar. Ancak, yarıyıl içerisinde dersi bulunmayan öğrencil</w:t>
      </w:r>
      <w:r w:rsidRPr="002772D7">
        <w:rPr>
          <w:rFonts w:cstheme="minorHAnsi"/>
          <w:color w:val="000000" w:themeColor="text1"/>
          <w:sz w:val="20"/>
          <w:szCs w:val="20"/>
        </w:rPr>
        <w:t>er</w:t>
      </w:r>
      <w:r w:rsidRPr="002772D7">
        <w:rPr>
          <w:rFonts w:cstheme="minorHAnsi"/>
          <w:sz w:val="20"/>
          <w:szCs w:val="20"/>
        </w:rPr>
        <w:t xml:space="preserve"> yarıyıl içerisinde de staj yapabilirler.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b/>
          <w:sz w:val="20"/>
          <w:szCs w:val="20"/>
        </w:rPr>
      </w:pPr>
      <w:r w:rsidRPr="002772D7">
        <w:rPr>
          <w:rFonts w:cstheme="minorHAnsi"/>
          <w:b/>
          <w:sz w:val="20"/>
          <w:szCs w:val="20"/>
        </w:rPr>
        <w:t>2. Staj Başlama ve Bitiş Tarihleri</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Staj başlama ve bitiş tarihleri iş günlerine denk düşmelidir. Bir staj, ilgili dönemin dönem sonu sınavlarının bitiminden sonra başlamalı, izleyen akademik dönemin başlangıç tarihinden önce bitirilmelidir.</w:t>
      </w:r>
    </w:p>
    <w:p w:rsidR="00455A5C" w:rsidRPr="002772D7" w:rsidRDefault="00455A5C" w:rsidP="00455A5C">
      <w:pPr>
        <w:spacing w:after="0"/>
        <w:jc w:val="both"/>
        <w:rPr>
          <w:rFonts w:cstheme="minorHAnsi"/>
          <w:sz w:val="20"/>
          <w:szCs w:val="20"/>
        </w:rPr>
      </w:pPr>
    </w:p>
    <w:p w:rsidR="00455A5C" w:rsidRPr="002772D7" w:rsidRDefault="00455A5C" w:rsidP="00455A5C">
      <w:pPr>
        <w:jc w:val="both"/>
        <w:rPr>
          <w:rFonts w:cstheme="minorHAnsi"/>
          <w:b/>
          <w:sz w:val="20"/>
          <w:szCs w:val="20"/>
        </w:rPr>
      </w:pPr>
      <w:r w:rsidRPr="002772D7">
        <w:rPr>
          <w:rFonts w:cstheme="minorHAnsi"/>
          <w:b/>
          <w:sz w:val="20"/>
          <w:szCs w:val="20"/>
        </w:rPr>
        <w:t>3. Staj Dosyası ve Staja Başlama</w:t>
      </w:r>
    </w:p>
    <w:p w:rsidR="00455A5C" w:rsidRPr="002772D7" w:rsidRDefault="00455A5C" w:rsidP="00455A5C">
      <w:pPr>
        <w:jc w:val="both"/>
        <w:rPr>
          <w:rFonts w:cstheme="minorHAnsi"/>
          <w:sz w:val="20"/>
          <w:szCs w:val="20"/>
        </w:rPr>
      </w:pPr>
      <w:r w:rsidRPr="002772D7">
        <w:rPr>
          <w:rFonts w:cstheme="minorHAnsi"/>
          <w:sz w:val="20"/>
          <w:szCs w:val="20"/>
        </w:rPr>
        <w:t>Öğrenci, staja başlamadan önce dönem sonu final sınavlarının sonuna kadar staj yapacağı kuruma bir dilekçe ile başvurarak o kurumda staj yapabileceğine dair kabul yazısını alır ve staj dosyasının ilgili yerlerini doldurarak staj komisyonu başkanına başvurur.</w:t>
      </w:r>
    </w:p>
    <w:p w:rsidR="00455A5C" w:rsidRPr="002772D7" w:rsidRDefault="00455A5C" w:rsidP="00455A5C">
      <w:pPr>
        <w:jc w:val="both"/>
        <w:rPr>
          <w:rFonts w:cstheme="minorHAnsi"/>
          <w:sz w:val="20"/>
          <w:szCs w:val="20"/>
        </w:rPr>
      </w:pPr>
      <w:r w:rsidRPr="002772D7">
        <w:rPr>
          <w:rFonts w:cstheme="minorHAnsi"/>
          <w:sz w:val="20"/>
          <w:szCs w:val="20"/>
        </w:rPr>
        <w:t xml:space="preserve"> Her staj dönemi için ayrı bir staj dosyası hazırlamalıdır.</w:t>
      </w:r>
    </w:p>
    <w:p w:rsidR="00455A5C" w:rsidRPr="002772D7" w:rsidRDefault="00455A5C" w:rsidP="00455A5C">
      <w:pPr>
        <w:jc w:val="both"/>
        <w:rPr>
          <w:rFonts w:cstheme="minorHAnsi"/>
          <w:sz w:val="20"/>
          <w:szCs w:val="20"/>
        </w:rPr>
      </w:pPr>
      <w:r w:rsidRPr="002772D7">
        <w:rPr>
          <w:rFonts w:cstheme="minorHAnsi"/>
          <w:sz w:val="20"/>
          <w:szCs w:val="20"/>
        </w:rPr>
        <w:t>Her öğrenci staja başlamadan önce sigorta işlemlerini tamamlamakla yükümlüdür. Staj dosyasında bulunan başlangıç ve bitiş tarihleri değiştirilemez.</w:t>
      </w:r>
    </w:p>
    <w:p w:rsidR="00455A5C" w:rsidRPr="002772D7" w:rsidRDefault="00455A5C" w:rsidP="00455A5C">
      <w:pPr>
        <w:jc w:val="both"/>
        <w:rPr>
          <w:rFonts w:cstheme="minorHAnsi"/>
          <w:sz w:val="20"/>
          <w:szCs w:val="20"/>
        </w:rPr>
      </w:pPr>
      <w:r w:rsidRPr="002772D7">
        <w:rPr>
          <w:rFonts w:cstheme="minorHAnsi"/>
          <w:sz w:val="20"/>
          <w:szCs w:val="20"/>
        </w:rPr>
        <w:t>Öğrenci, staj komisyonunca uygun bulunması halinde bölüm başkanlığınca onaylanan staj dosyasını, stajını yapacağı kuruma verir ve stajına başlar.</w:t>
      </w:r>
    </w:p>
    <w:p w:rsidR="00455A5C" w:rsidRPr="002772D7" w:rsidRDefault="00455A5C" w:rsidP="00455A5C">
      <w:pPr>
        <w:jc w:val="both"/>
        <w:rPr>
          <w:rFonts w:cstheme="minorHAnsi"/>
          <w:sz w:val="20"/>
          <w:szCs w:val="20"/>
        </w:rPr>
      </w:pPr>
      <w:r w:rsidRPr="002772D7">
        <w:rPr>
          <w:rFonts w:cstheme="minorHAnsi"/>
          <w:sz w:val="20"/>
          <w:szCs w:val="20"/>
        </w:rPr>
        <w:t>Staja başlayan bir öğrenci, staj komisyonu veya bölüm başkanlığının izni olmadan staj yerini değiştiremez.</w:t>
      </w:r>
    </w:p>
    <w:p w:rsidR="00455A5C" w:rsidRPr="002772D7" w:rsidRDefault="00455A5C" w:rsidP="00455A5C">
      <w:pPr>
        <w:jc w:val="both"/>
        <w:rPr>
          <w:rFonts w:cstheme="minorHAnsi"/>
          <w:sz w:val="20"/>
          <w:szCs w:val="20"/>
        </w:rPr>
      </w:pPr>
      <w:r w:rsidRPr="002772D7">
        <w:rPr>
          <w:rFonts w:cstheme="minorHAnsi"/>
          <w:sz w:val="20"/>
          <w:szCs w:val="20"/>
        </w:rPr>
        <w:t>Staj yeri staj komisyonunca onaylanmadan yapılan stajlar geçerli değildir.</w:t>
      </w:r>
    </w:p>
    <w:p w:rsidR="00455A5C" w:rsidRPr="002772D7" w:rsidRDefault="00455A5C" w:rsidP="00455A5C">
      <w:pPr>
        <w:spacing w:after="0"/>
        <w:jc w:val="both"/>
        <w:rPr>
          <w:rFonts w:cstheme="minorHAnsi"/>
          <w:b/>
          <w:sz w:val="20"/>
          <w:szCs w:val="20"/>
        </w:rPr>
      </w:pPr>
      <w:r w:rsidRPr="002772D7">
        <w:rPr>
          <w:rFonts w:cstheme="minorHAnsi"/>
          <w:b/>
          <w:sz w:val="20"/>
          <w:szCs w:val="20"/>
        </w:rPr>
        <w:t>4. Staj Süreleri</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Fakülte öğrencileri diploma almaya hak kazanabilmek için lisans öğrenimleri süresince Gazi Üniversitesi Teknoloji Fakültesi, “Staj Usul ve Esasları”</w:t>
      </w:r>
      <w:r w:rsidR="00C77E67" w:rsidRPr="002772D7">
        <w:rPr>
          <w:rFonts w:cstheme="minorHAnsi"/>
          <w:sz w:val="20"/>
          <w:szCs w:val="20"/>
        </w:rPr>
        <w:t xml:space="preserve"> kuralları çerçevesinde </w:t>
      </w:r>
      <w:r w:rsidRPr="002772D7">
        <w:rPr>
          <w:rFonts w:cstheme="minorHAnsi"/>
          <w:sz w:val="20"/>
          <w:szCs w:val="20"/>
        </w:rPr>
        <w:t xml:space="preserve">kırk (40) iş günü staj yapmak zorundadırlar. </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Bir staj döneminde en az on beş (15) iş günü staj yapılabilir. Ancak mezuniyet için gerekli diğer tüm şartları sağlamış olan öğrenciler için bu şart aranmaz.</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İlk staja ikinci yarıyıl dönemi tamamlandıktan sonra başlanabilir.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Stajlar, eğitim-öğretim dönemleri ve dönem sonu sınavları dışında kalan sürelerde yapılabilir. Yaz okulunda ders alan öğrenciler dersleri bitene kadar staj yapamazlar. Ancak, yarıyıl içerisinde dersi bulunmayan öğrenciler yarıyıl içerisinde de staj yapabilirler.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Bir haftadaki staj iş günü sayısı beş (5) gündür. Ancak kurumda cumartesi günleri tam gün olarak çalışılıyorsa staj gün sayısı altı gündür. Kurumda pazar günleri çalışılsa bile, pazar günleri ve resmi tatil günleri staj iş gününden sayılmaz.</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b/>
          <w:sz w:val="20"/>
          <w:szCs w:val="20"/>
        </w:rPr>
      </w:pPr>
      <w:r w:rsidRPr="002772D7">
        <w:rPr>
          <w:rFonts w:cstheme="minorHAnsi"/>
          <w:sz w:val="20"/>
          <w:szCs w:val="20"/>
        </w:rPr>
        <w:t>Staja fiilen ve kesintisiz devam zorunluluğu vardır. Mazereti nedeni ile de olsa devam edilemeyen staj günleri, toplam staj gününden düşülür</w:t>
      </w:r>
      <w:r w:rsidRPr="002772D7">
        <w:rPr>
          <w:rFonts w:cstheme="minorHAnsi"/>
          <w:b/>
          <w:sz w:val="20"/>
          <w:szCs w:val="20"/>
        </w:rPr>
        <w:t>.</w:t>
      </w:r>
    </w:p>
    <w:p w:rsidR="00455A5C" w:rsidRPr="002772D7" w:rsidRDefault="00455A5C" w:rsidP="00455A5C">
      <w:pPr>
        <w:spacing w:after="0"/>
        <w:jc w:val="both"/>
        <w:rPr>
          <w:rFonts w:cstheme="minorHAnsi"/>
          <w:b/>
          <w:sz w:val="20"/>
          <w:szCs w:val="20"/>
        </w:rPr>
      </w:pPr>
    </w:p>
    <w:p w:rsidR="003D67A6" w:rsidRDefault="003D67A6" w:rsidP="00455A5C">
      <w:pPr>
        <w:spacing w:after="0"/>
        <w:jc w:val="both"/>
        <w:rPr>
          <w:rFonts w:cstheme="minorHAnsi"/>
          <w:b/>
          <w:sz w:val="20"/>
          <w:szCs w:val="20"/>
        </w:rPr>
      </w:pPr>
    </w:p>
    <w:p w:rsidR="003D67A6" w:rsidRDefault="003D67A6" w:rsidP="00455A5C">
      <w:pPr>
        <w:spacing w:after="0"/>
        <w:jc w:val="both"/>
        <w:rPr>
          <w:rFonts w:cstheme="minorHAnsi"/>
          <w:b/>
          <w:sz w:val="20"/>
          <w:szCs w:val="20"/>
        </w:rPr>
      </w:pPr>
    </w:p>
    <w:p w:rsidR="00455A5C" w:rsidRPr="002772D7" w:rsidRDefault="00455A5C" w:rsidP="00455A5C">
      <w:pPr>
        <w:spacing w:after="0"/>
        <w:jc w:val="both"/>
        <w:rPr>
          <w:rFonts w:cstheme="minorHAnsi"/>
          <w:b/>
          <w:sz w:val="20"/>
          <w:szCs w:val="20"/>
        </w:rPr>
      </w:pPr>
      <w:r w:rsidRPr="002772D7">
        <w:rPr>
          <w:rFonts w:cstheme="minorHAnsi"/>
          <w:b/>
          <w:sz w:val="20"/>
          <w:szCs w:val="20"/>
        </w:rPr>
        <w:lastRenderedPageBreak/>
        <w:t>5. Bütünleme ve Yaz Okulu Döneminde Staj</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Akademik takvimde bütünleme sınavlarının yer alması durumunda bütünleme sınavları sırasında veya mezun durumundaki öğrenciler için tanınan üç ders/tek ders sınavları sırasında staj yapılabilir. Ancak bu dönemde staj yapan öğrencilerin sınava girdiği günler staj süresinden sayılmaz. Öğrenci, sınava girilen günleri telafi etmek zorundadır. Sınava girdiği halde bunu staj süresine ilave etmeyen öğrencilerin stajı “eksik staj süresi” nedeniyle geçersiz sayılır.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 xml:space="preserve">Yaz okulu döneminde ders alan öğrenciler yaz okulu takvimi içerisinde staj yapamazlar. </w:t>
      </w:r>
    </w:p>
    <w:p w:rsidR="00455A5C" w:rsidRPr="002772D7" w:rsidRDefault="00455A5C" w:rsidP="00455A5C">
      <w:pPr>
        <w:spacing w:after="0"/>
        <w:jc w:val="both"/>
        <w:rPr>
          <w:rFonts w:cstheme="minorHAnsi"/>
          <w:b/>
          <w:sz w:val="20"/>
          <w:szCs w:val="20"/>
        </w:rPr>
      </w:pPr>
    </w:p>
    <w:p w:rsidR="00455A5C" w:rsidRPr="002772D7" w:rsidRDefault="00455A5C" w:rsidP="00455A5C">
      <w:pPr>
        <w:spacing w:after="0"/>
        <w:jc w:val="both"/>
        <w:rPr>
          <w:rFonts w:cstheme="minorHAnsi"/>
          <w:b/>
          <w:sz w:val="20"/>
          <w:szCs w:val="20"/>
        </w:rPr>
      </w:pPr>
      <w:r w:rsidRPr="002772D7">
        <w:rPr>
          <w:rFonts w:cstheme="minorHAnsi"/>
          <w:b/>
          <w:sz w:val="20"/>
          <w:szCs w:val="20"/>
        </w:rPr>
        <w:t>6. Staj Yeri ve İçerikleri</w:t>
      </w:r>
    </w:p>
    <w:p w:rsidR="00455A5C" w:rsidRPr="002772D7" w:rsidRDefault="00455A5C" w:rsidP="00455A5C">
      <w:pPr>
        <w:spacing w:after="0"/>
        <w:jc w:val="both"/>
        <w:rPr>
          <w:rFonts w:cstheme="minorHAnsi"/>
          <w:b/>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Yapılacak staj mühendislik bölümü alanında olmak şartıyla genel mühendislik uygulamaları ile işletme ve organizasyon konularını kapsamalıdır.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Staj, bölüm staj komisyonunun uygunluğunu kabul ettiği, alan ile ilgili yurt içi veya yurt dışı resmi veya özel kurumlarda yapılır.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Staj yapılacak kurumda çalışan sayısı beş veya üzeri olmalı ve alanı ile ilgili en az bir lisans mezunu tercihen mühendis bulunmalıdır.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Öğrenciler, bölüm başkanlığının teklifi ve dekanlığın onayı ile stajlarının en fazla yirmi (20) iş gününü kendi fakültesinde yapabilirler.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Stajını fakültede yapmak isteyen her beş öğrenciye, bir öğretim elemanı görevlendirilir.</w:t>
      </w:r>
    </w:p>
    <w:p w:rsidR="00455A5C" w:rsidRPr="002772D7" w:rsidRDefault="006D571B" w:rsidP="00455A5C">
      <w:pPr>
        <w:spacing w:after="0"/>
        <w:jc w:val="both"/>
        <w:rPr>
          <w:rFonts w:cstheme="minorHAnsi"/>
          <w:sz w:val="20"/>
          <w:szCs w:val="20"/>
        </w:rPr>
      </w:pPr>
      <w:r>
        <w:rPr>
          <w:rFonts w:cstheme="minorHAnsi"/>
          <w:sz w:val="20"/>
          <w:szCs w:val="20"/>
        </w:rPr>
        <w:t xml:space="preserve">İş </w:t>
      </w:r>
      <w:r w:rsidR="00455A5C" w:rsidRPr="002772D7">
        <w:rPr>
          <w:rFonts w:cstheme="minorHAnsi"/>
          <w:sz w:val="20"/>
          <w:szCs w:val="20"/>
        </w:rPr>
        <w:t>yeri tarafından başarısız sayılan ve bölüm staj komisyonu tarafından stajı kabul edilmeyen öğrenci, stajını yenilemek zorundadır.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Öğrenci kendi mühendislik alanı ile ilgili bölüm staj komisyonunun staj yeri olarak uygun gördüğü bir iş yerinde çalışıyor ise, öğrenci staj için gerekli olan işlemleri tamamlamak kaydı ile çalıştığı kurumda staj yapabilir.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b/>
          <w:sz w:val="20"/>
          <w:szCs w:val="20"/>
        </w:rPr>
      </w:pPr>
      <w:r w:rsidRPr="002772D7">
        <w:rPr>
          <w:rFonts w:cstheme="minorHAnsi"/>
          <w:b/>
          <w:sz w:val="20"/>
          <w:szCs w:val="20"/>
        </w:rPr>
        <w:t>7. Staj Komisyonları ve Görevleri</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Bölüm başkanlığı tarafından önerilen, üç yıl için üç asil ve bir yedek öğretim elemanlarından oluşan bölüm staj komisyonu dekanlık tarafından görevlendirilir.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Bölüm staj komisyonu, staj çalışması ile ilgili ön hazırlıkları yapar, stajlarda ilgili programları ve esasları hazırlar, staj dosyası ve staj sicil fişlerini inceler ve bunları değerlendirir.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Uygun veya yeterli görülmeyen stajlar, bölüm staj komisyonu kararıyla kısmen veya tamamen iptal edilebilir.</w:t>
      </w:r>
    </w:p>
    <w:p w:rsidR="00455A5C" w:rsidRPr="002772D7" w:rsidRDefault="00455A5C" w:rsidP="00455A5C">
      <w:pPr>
        <w:spacing w:after="0"/>
        <w:jc w:val="both"/>
        <w:rPr>
          <w:rFonts w:cstheme="minorHAnsi"/>
          <w:b/>
          <w:sz w:val="20"/>
          <w:szCs w:val="20"/>
        </w:rPr>
      </w:pPr>
    </w:p>
    <w:p w:rsidR="00455A5C" w:rsidRPr="002772D7" w:rsidRDefault="00455A5C" w:rsidP="00455A5C">
      <w:pPr>
        <w:spacing w:after="0"/>
        <w:jc w:val="both"/>
        <w:rPr>
          <w:rFonts w:cstheme="minorHAnsi"/>
          <w:b/>
          <w:sz w:val="20"/>
          <w:szCs w:val="20"/>
        </w:rPr>
      </w:pPr>
      <w:r w:rsidRPr="002772D7">
        <w:rPr>
          <w:rFonts w:cstheme="minorHAnsi"/>
          <w:b/>
          <w:sz w:val="20"/>
          <w:szCs w:val="20"/>
        </w:rPr>
        <w:t>8. Staj Muafiyeti</w:t>
      </w:r>
    </w:p>
    <w:p w:rsidR="00455A5C" w:rsidRPr="002772D7" w:rsidRDefault="00455A5C" w:rsidP="00455A5C">
      <w:pPr>
        <w:spacing w:after="0"/>
        <w:jc w:val="both"/>
        <w:rPr>
          <w:rFonts w:cstheme="minorHAnsi"/>
          <w:b/>
          <w:sz w:val="20"/>
          <w:szCs w:val="20"/>
        </w:rPr>
      </w:pPr>
    </w:p>
    <w:p w:rsidR="00455A5C" w:rsidRPr="002772D7" w:rsidRDefault="00455A5C" w:rsidP="00455A5C">
      <w:pPr>
        <w:jc w:val="both"/>
        <w:rPr>
          <w:rFonts w:cstheme="minorHAnsi"/>
          <w:sz w:val="20"/>
          <w:szCs w:val="20"/>
        </w:rPr>
      </w:pPr>
      <w:r w:rsidRPr="002772D7">
        <w:rPr>
          <w:rFonts w:cstheme="minorHAnsi"/>
          <w:sz w:val="20"/>
          <w:szCs w:val="20"/>
        </w:rPr>
        <w:t>Fakülteye ilk kez (birinci sınıf) kayıt yaptıran bir öğrenci, kayıt olduğu ilk yarıyılın sonuna kadar daha önceki yükseköğretim kurumunda iken yapmış olduğu staj için muaf olmak isteğiyle başvuruda bulunabilir.</w:t>
      </w:r>
    </w:p>
    <w:p w:rsidR="00455A5C" w:rsidRPr="002772D7" w:rsidRDefault="00455A5C" w:rsidP="00455A5C">
      <w:pPr>
        <w:jc w:val="both"/>
        <w:rPr>
          <w:rFonts w:cstheme="minorHAnsi"/>
          <w:sz w:val="20"/>
          <w:szCs w:val="20"/>
        </w:rPr>
      </w:pPr>
      <w:r w:rsidRPr="002772D7">
        <w:rPr>
          <w:rFonts w:cstheme="minorHAnsi"/>
          <w:sz w:val="20"/>
          <w:szCs w:val="20"/>
        </w:rPr>
        <w:t>Staj muafiyeti için başvuruda bulunan öğrenci, daha önce yapmış olduğu stajını resmi evrak ile belgelemek zorundadır.</w:t>
      </w:r>
    </w:p>
    <w:p w:rsidR="00455A5C" w:rsidRPr="002772D7" w:rsidRDefault="00455A5C" w:rsidP="00455A5C">
      <w:pPr>
        <w:jc w:val="both"/>
        <w:rPr>
          <w:rFonts w:cstheme="minorHAnsi"/>
          <w:sz w:val="20"/>
          <w:szCs w:val="20"/>
        </w:rPr>
      </w:pPr>
      <w:r w:rsidRPr="002772D7">
        <w:rPr>
          <w:rFonts w:cstheme="minorHAnsi"/>
          <w:sz w:val="20"/>
          <w:szCs w:val="20"/>
        </w:rPr>
        <w:t>Öğrencinin muafiyet talebinde bulunması halinde, ilgili staj komisyonu öğrencinin yaptığı stajından muaf tutulup tutulamayacağını veya ne kadar bir süreden muaf tutulacağını karara bağlar. Bu süre fakültenin zorunlu staj süresinden düşülerek kalan süre öğrenciye bildirilir.</w:t>
      </w:r>
    </w:p>
    <w:p w:rsidR="00455A5C" w:rsidRPr="002772D7" w:rsidRDefault="00455A5C" w:rsidP="00455A5C">
      <w:pPr>
        <w:spacing w:after="0"/>
        <w:jc w:val="both"/>
        <w:rPr>
          <w:rFonts w:cstheme="minorHAnsi"/>
          <w:b/>
          <w:sz w:val="20"/>
          <w:szCs w:val="20"/>
        </w:rPr>
      </w:pPr>
      <w:r w:rsidRPr="002772D7">
        <w:rPr>
          <w:rFonts w:cstheme="minorHAnsi"/>
          <w:b/>
          <w:sz w:val="20"/>
          <w:szCs w:val="20"/>
        </w:rPr>
        <w:t>9. Staj Sicil Fişi</w:t>
      </w:r>
    </w:p>
    <w:p w:rsidR="00455A5C" w:rsidRPr="002772D7" w:rsidRDefault="00455A5C" w:rsidP="00455A5C">
      <w:pPr>
        <w:spacing w:after="0"/>
        <w:jc w:val="both"/>
        <w:rPr>
          <w:rFonts w:cstheme="minorHAnsi"/>
          <w:b/>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Dekanlık tarafından her staj dönemi için verilecek resimli ve onaylı “Staj Sicil Fişi” öğrenci tarafından ilgili staj yerine teslim edilir.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Staj yeri amiri; öğrencinin devamı, ilgisi, başarısı ve diğer durumlarına ilişkin bilgileri sicil fişine işleyip imzaladıktan sonra sicil fişini kapalı zarf içerisinde öğrenci ile veya taahhütlü olarak ilgili bölüm başkanlığına gönderir.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b/>
          <w:sz w:val="20"/>
          <w:szCs w:val="20"/>
        </w:rPr>
      </w:pPr>
      <w:r w:rsidRPr="002772D7">
        <w:rPr>
          <w:rFonts w:cstheme="minorHAnsi"/>
          <w:b/>
          <w:sz w:val="20"/>
          <w:szCs w:val="20"/>
        </w:rPr>
        <w:t>10. Staj Değerlendirme Süreci</w:t>
      </w:r>
    </w:p>
    <w:p w:rsidR="00455A5C" w:rsidRPr="002772D7" w:rsidRDefault="00455A5C" w:rsidP="00455A5C">
      <w:pPr>
        <w:spacing w:after="0"/>
        <w:jc w:val="both"/>
        <w:rPr>
          <w:rFonts w:cstheme="minorHAnsi"/>
          <w:b/>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Öğrenciler, yaptıkları stajlar için hazırladıkları staj dosyasını ve staj raporunu staj dönemini takip eden eğitim öğretim döneminin başlangıcından itibaren en geç on beş (15) gün içinde ilgili bölüm staj komisyonuna teslim ederler.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Staj dosyasını zamanında teslim etmeyen öğrencilerin o dönemki stajı kabul edilmez.</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Bölüm staj komisyonu her eğitim öğretim döneminin ilk altı haftası içerisinde toplanarak staj belgelerini inceler, kabul edilen gün sayısını içeren staj sonuçları komisyon üyelerinin tamamının imzalamasıyla oluşturularak ilan edilmek üzere bölüm başkanlığına iletilir ve ilan edilir.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Bölüm staj komisyonu staj evraklarını değerlendirerek kabul edilen gün sayısını belirtir.</w:t>
      </w:r>
    </w:p>
    <w:p w:rsidR="00455A5C" w:rsidRPr="002772D7" w:rsidRDefault="00455A5C" w:rsidP="00455A5C">
      <w:pPr>
        <w:spacing w:after="0"/>
        <w:rPr>
          <w:rFonts w:cstheme="minorHAnsi"/>
          <w:b/>
          <w:sz w:val="20"/>
          <w:szCs w:val="20"/>
        </w:rPr>
      </w:pPr>
    </w:p>
    <w:p w:rsidR="00455A5C" w:rsidRPr="002772D7" w:rsidRDefault="00455A5C" w:rsidP="00455A5C">
      <w:pPr>
        <w:spacing w:after="0"/>
        <w:rPr>
          <w:rFonts w:cstheme="minorHAnsi"/>
          <w:b/>
          <w:sz w:val="20"/>
          <w:szCs w:val="20"/>
        </w:rPr>
      </w:pPr>
      <w:r w:rsidRPr="002772D7">
        <w:rPr>
          <w:rFonts w:cstheme="minorHAnsi"/>
          <w:b/>
          <w:sz w:val="20"/>
          <w:szCs w:val="20"/>
        </w:rPr>
        <w:t xml:space="preserve">11. Staj Başarı Notları </w:t>
      </w:r>
    </w:p>
    <w:p w:rsidR="00455A5C" w:rsidRPr="002772D7" w:rsidRDefault="00455A5C" w:rsidP="00455A5C">
      <w:pPr>
        <w:spacing w:after="0"/>
        <w:rPr>
          <w:rFonts w:cstheme="minorHAnsi"/>
          <w:b/>
          <w:sz w:val="20"/>
          <w:szCs w:val="20"/>
        </w:rPr>
      </w:pPr>
    </w:p>
    <w:p w:rsidR="00455A5C" w:rsidRPr="002772D7" w:rsidRDefault="00455A5C" w:rsidP="00455A5C">
      <w:pPr>
        <w:spacing w:after="0"/>
        <w:rPr>
          <w:rFonts w:cstheme="minorHAnsi"/>
          <w:sz w:val="20"/>
          <w:szCs w:val="20"/>
        </w:rPr>
      </w:pPr>
      <w:r w:rsidRPr="002772D7">
        <w:rPr>
          <w:rFonts w:cstheme="minorHAnsi"/>
          <w:sz w:val="20"/>
          <w:szCs w:val="20"/>
        </w:rPr>
        <w:t>Staj başarı notları ilgili staj komisyonunun yapmış olduğu değerlendirmeler sonucunda harf aralığı olarak belirlenir ve sisteme kaydedilir.</w:t>
      </w:r>
    </w:p>
    <w:p w:rsidR="00455A5C" w:rsidRPr="002772D7" w:rsidRDefault="00455A5C" w:rsidP="00455A5C">
      <w:pPr>
        <w:spacing w:after="0"/>
        <w:rPr>
          <w:rFonts w:cstheme="minorHAnsi"/>
          <w:b/>
          <w:sz w:val="20"/>
          <w:szCs w:val="20"/>
        </w:rPr>
      </w:pPr>
    </w:p>
    <w:p w:rsidR="00455A5C" w:rsidRPr="002772D7" w:rsidRDefault="00455A5C" w:rsidP="00455A5C">
      <w:pPr>
        <w:spacing w:after="0"/>
        <w:jc w:val="both"/>
        <w:rPr>
          <w:rFonts w:cstheme="minorHAnsi"/>
          <w:b/>
          <w:sz w:val="20"/>
          <w:szCs w:val="20"/>
        </w:rPr>
      </w:pPr>
      <w:r w:rsidRPr="002772D7">
        <w:rPr>
          <w:rFonts w:cstheme="minorHAnsi"/>
          <w:b/>
          <w:sz w:val="20"/>
          <w:szCs w:val="20"/>
        </w:rPr>
        <w:t>1</w:t>
      </w:r>
      <w:r w:rsidR="006D571B">
        <w:rPr>
          <w:rFonts w:cstheme="minorHAnsi"/>
          <w:b/>
          <w:sz w:val="20"/>
          <w:szCs w:val="20"/>
        </w:rPr>
        <w:t>2</w:t>
      </w:r>
      <w:r w:rsidRPr="002772D7">
        <w:rPr>
          <w:rFonts w:cstheme="minorHAnsi"/>
          <w:b/>
          <w:sz w:val="20"/>
          <w:szCs w:val="20"/>
        </w:rPr>
        <w:t>. Staj Disiplini</w:t>
      </w:r>
    </w:p>
    <w:p w:rsidR="00455A5C" w:rsidRPr="002772D7" w:rsidRDefault="00455A5C" w:rsidP="00455A5C">
      <w:pPr>
        <w:spacing w:after="0"/>
        <w:jc w:val="both"/>
        <w:rPr>
          <w:rFonts w:cstheme="minorHAnsi"/>
          <w:b/>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Öğrenciler staj yaptıkları yerin disiplinine, tüzük, yönetmelik ve her türlü mevzuatına uymaya mecburdurlar. Grev, sendikal faaliyet veya işi yavaşlatma eyleminde bulunamazlar. Bunlara uymadıkları bildirilen öğrenciler hakkında öğrenci disiplin yönetmeliği hükümleri uygulanır.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b/>
          <w:sz w:val="20"/>
          <w:szCs w:val="20"/>
        </w:rPr>
      </w:pPr>
      <w:r w:rsidRPr="002772D7">
        <w:rPr>
          <w:rFonts w:cstheme="minorHAnsi"/>
          <w:b/>
          <w:sz w:val="20"/>
          <w:szCs w:val="20"/>
        </w:rPr>
        <w:t>1</w:t>
      </w:r>
      <w:r w:rsidR="006D571B">
        <w:rPr>
          <w:rFonts w:cstheme="minorHAnsi"/>
          <w:b/>
          <w:sz w:val="20"/>
          <w:szCs w:val="20"/>
        </w:rPr>
        <w:t>3</w:t>
      </w:r>
      <w:r w:rsidRPr="002772D7">
        <w:rPr>
          <w:rFonts w:cstheme="minorHAnsi"/>
          <w:b/>
          <w:sz w:val="20"/>
          <w:szCs w:val="20"/>
        </w:rPr>
        <w:t>. Stajını Bitirenlerin Mezuniyet Tarihleri</w:t>
      </w:r>
    </w:p>
    <w:p w:rsidR="00455A5C" w:rsidRPr="002772D7" w:rsidRDefault="00455A5C" w:rsidP="00455A5C">
      <w:pPr>
        <w:spacing w:after="0"/>
        <w:jc w:val="both"/>
        <w:rPr>
          <w:rFonts w:cstheme="minorHAnsi"/>
          <w:b/>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Bütün derslerinden başarılı olup, mezun olmak için yalnız stajı kalan öğrencilerin;</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a) Stajlarının bitiminde eğitim-öğretim yarıyılı başlamamışsa staj bitirme tarihi,</w:t>
      </w:r>
    </w:p>
    <w:p w:rsidR="00455A5C" w:rsidRPr="002772D7" w:rsidRDefault="00455A5C" w:rsidP="00455A5C">
      <w:pPr>
        <w:spacing w:after="0"/>
        <w:jc w:val="both"/>
        <w:rPr>
          <w:rFonts w:cstheme="minorHAnsi"/>
          <w:sz w:val="20"/>
          <w:szCs w:val="20"/>
        </w:rPr>
      </w:pPr>
      <w:r w:rsidRPr="002772D7">
        <w:rPr>
          <w:rFonts w:cstheme="minorHAnsi"/>
          <w:sz w:val="20"/>
          <w:szCs w:val="20"/>
        </w:rPr>
        <w:t xml:space="preserve">b) Stajlarını eğitim-öğretim yarıyılı içerisinde bitirmişlerse yarıyıl sonu tarihi mezuniyet tarihi olarak kabul edilir. </w:t>
      </w:r>
    </w:p>
    <w:p w:rsidR="00455A5C" w:rsidRPr="002772D7" w:rsidRDefault="00455A5C" w:rsidP="00455A5C">
      <w:pPr>
        <w:spacing w:after="0"/>
        <w:jc w:val="both"/>
        <w:rPr>
          <w:rFonts w:cstheme="minorHAnsi"/>
          <w:sz w:val="20"/>
          <w:szCs w:val="20"/>
        </w:rPr>
      </w:pPr>
      <w:r w:rsidRPr="002772D7">
        <w:rPr>
          <w:rFonts w:cstheme="minorHAnsi"/>
          <w:sz w:val="20"/>
          <w:szCs w:val="20"/>
        </w:rPr>
        <w:t>c) Durumları “b” maddesine uyan öğrenciler o yarıyılda öğrenim harcı yatırarak kayıt yenilemek ve ders alma işlemi yapmak zorundadır.</w:t>
      </w:r>
    </w:p>
    <w:p w:rsidR="00455A5C" w:rsidRPr="002772D7" w:rsidRDefault="00455A5C" w:rsidP="00455A5C">
      <w:pPr>
        <w:spacing w:after="0"/>
        <w:jc w:val="both"/>
        <w:rPr>
          <w:rFonts w:cstheme="minorHAnsi"/>
          <w:sz w:val="20"/>
          <w:szCs w:val="20"/>
        </w:rPr>
      </w:pPr>
    </w:p>
    <w:p w:rsidR="00455A5C" w:rsidRPr="002772D7" w:rsidRDefault="00455A5C" w:rsidP="00455A5C">
      <w:pPr>
        <w:spacing w:after="0"/>
        <w:jc w:val="both"/>
        <w:rPr>
          <w:rFonts w:cstheme="minorHAnsi"/>
          <w:b/>
          <w:sz w:val="20"/>
          <w:szCs w:val="20"/>
        </w:rPr>
      </w:pPr>
      <w:r w:rsidRPr="002772D7">
        <w:rPr>
          <w:rFonts w:cstheme="minorHAnsi"/>
          <w:b/>
          <w:sz w:val="20"/>
          <w:szCs w:val="20"/>
        </w:rPr>
        <w:t>1</w:t>
      </w:r>
      <w:r w:rsidR="006D571B">
        <w:rPr>
          <w:rFonts w:cstheme="minorHAnsi"/>
          <w:b/>
          <w:sz w:val="20"/>
          <w:szCs w:val="20"/>
        </w:rPr>
        <w:t>4</w:t>
      </w:r>
      <w:r w:rsidRPr="002772D7">
        <w:rPr>
          <w:rFonts w:cstheme="minorHAnsi"/>
          <w:b/>
          <w:sz w:val="20"/>
          <w:szCs w:val="20"/>
        </w:rPr>
        <w:t>. Ön Lisans İçin Staj Süresi</w:t>
      </w:r>
    </w:p>
    <w:p w:rsidR="00455A5C" w:rsidRPr="002772D7" w:rsidRDefault="00455A5C" w:rsidP="00455A5C">
      <w:pPr>
        <w:spacing w:after="0"/>
        <w:jc w:val="both"/>
        <w:rPr>
          <w:rFonts w:cstheme="minorHAnsi"/>
          <w:b/>
          <w:sz w:val="20"/>
          <w:szCs w:val="20"/>
        </w:rPr>
      </w:pPr>
    </w:p>
    <w:p w:rsidR="00455A5C" w:rsidRPr="002772D7" w:rsidRDefault="00455A5C" w:rsidP="00455A5C">
      <w:pPr>
        <w:spacing w:after="0"/>
        <w:jc w:val="both"/>
        <w:rPr>
          <w:rFonts w:cstheme="minorHAnsi"/>
          <w:sz w:val="20"/>
          <w:szCs w:val="20"/>
        </w:rPr>
      </w:pPr>
      <w:r w:rsidRPr="002772D7">
        <w:rPr>
          <w:rFonts w:cstheme="minorHAnsi"/>
          <w:sz w:val="20"/>
          <w:szCs w:val="20"/>
        </w:rPr>
        <w:t>Fakülteden ön lisans belgesi alacak öğrencilerin en az yirmi (20)  iş günü staj yapmış olmaları zorunludur.</w:t>
      </w:r>
    </w:p>
    <w:p w:rsidR="00455A5C" w:rsidRPr="002772D7" w:rsidRDefault="00455A5C" w:rsidP="00545B0D">
      <w:pPr>
        <w:rPr>
          <w:rFonts w:eastAsia="Arial Unicode MS" w:cstheme="minorHAnsi"/>
          <w:sz w:val="20"/>
          <w:szCs w:val="20"/>
        </w:rPr>
      </w:pPr>
    </w:p>
    <w:sectPr w:rsidR="00455A5C" w:rsidRPr="002772D7" w:rsidSect="00F3409E">
      <w:pgSz w:w="11906" w:h="16838"/>
      <w:pgMar w:top="284" w:right="720"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6E28B9"/>
    <w:multiLevelType w:val="hybridMultilevel"/>
    <w:tmpl w:val="423C546C"/>
    <w:lvl w:ilvl="0" w:tplc="041F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09F"/>
    <w:rsid w:val="00003EF5"/>
    <w:rsid w:val="00010F3F"/>
    <w:rsid w:val="00012638"/>
    <w:rsid w:val="00046C98"/>
    <w:rsid w:val="000619A5"/>
    <w:rsid w:val="00066E4A"/>
    <w:rsid w:val="000809C3"/>
    <w:rsid w:val="000A2DB2"/>
    <w:rsid w:val="000C3E5A"/>
    <w:rsid w:val="000F3577"/>
    <w:rsid w:val="000F5A1B"/>
    <w:rsid w:val="00101648"/>
    <w:rsid w:val="00102FE6"/>
    <w:rsid w:val="00115D92"/>
    <w:rsid w:val="001245CC"/>
    <w:rsid w:val="00141632"/>
    <w:rsid w:val="00142016"/>
    <w:rsid w:val="001426CB"/>
    <w:rsid w:val="00145FCE"/>
    <w:rsid w:val="0015379E"/>
    <w:rsid w:val="00156A2D"/>
    <w:rsid w:val="00185A0A"/>
    <w:rsid w:val="001914E3"/>
    <w:rsid w:val="001C1174"/>
    <w:rsid w:val="001D186E"/>
    <w:rsid w:val="001E76B4"/>
    <w:rsid w:val="00204CB6"/>
    <w:rsid w:val="00206B78"/>
    <w:rsid w:val="00210678"/>
    <w:rsid w:val="00213B05"/>
    <w:rsid w:val="00215FDF"/>
    <w:rsid w:val="002247D1"/>
    <w:rsid w:val="0023098D"/>
    <w:rsid w:val="0023099A"/>
    <w:rsid w:val="002415E5"/>
    <w:rsid w:val="0026279C"/>
    <w:rsid w:val="00266D97"/>
    <w:rsid w:val="002772D7"/>
    <w:rsid w:val="002946A8"/>
    <w:rsid w:val="002C6527"/>
    <w:rsid w:val="00302D49"/>
    <w:rsid w:val="00307DF9"/>
    <w:rsid w:val="00307F9C"/>
    <w:rsid w:val="00314A27"/>
    <w:rsid w:val="00316CBF"/>
    <w:rsid w:val="003236B7"/>
    <w:rsid w:val="00324074"/>
    <w:rsid w:val="0033111C"/>
    <w:rsid w:val="00331257"/>
    <w:rsid w:val="00332543"/>
    <w:rsid w:val="00355ED5"/>
    <w:rsid w:val="00360233"/>
    <w:rsid w:val="00363003"/>
    <w:rsid w:val="00387B1F"/>
    <w:rsid w:val="003A044B"/>
    <w:rsid w:val="003A57F6"/>
    <w:rsid w:val="003B3841"/>
    <w:rsid w:val="003D4272"/>
    <w:rsid w:val="003D4695"/>
    <w:rsid w:val="003D67A6"/>
    <w:rsid w:val="003F1F85"/>
    <w:rsid w:val="00402C78"/>
    <w:rsid w:val="00404DA9"/>
    <w:rsid w:val="00455A5C"/>
    <w:rsid w:val="004610EE"/>
    <w:rsid w:val="004A479E"/>
    <w:rsid w:val="004C0C63"/>
    <w:rsid w:val="004D4848"/>
    <w:rsid w:val="0050780C"/>
    <w:rsid w:val="00514C52"/>
    <w:rsid w:val="00532568"/>
    <w:rsid w:val="00545B0D"/>
    <w:rsid w:val="00562A42"/>
    <w:rsid w:val="005824E5"/>
    <w:rsid w:val="00597B86"/>
    <w:rsid w:val="005C77C1"/>
    <w:rsid w:val="005E33C8"/>
    <w:rsid w:val="005E4EF2"/>
    <w:rsid w:val="005E6C32"/>
    <w:rsid w:val="005F4FF8"/>
    <w:rsid w:val="006016A8"/>
    <w:rsid w:val="00602AFA"/>
    <w:rsid w:val="0061109F"/>
    <w:rsid w:val="00625836"/>
    <w:rsid w:val="00642BB9"/>
    <w:rsid w:val="00650C93"/>
    <w:rsid w:val="00652222"/>
    <w:rsid w:val="00675031"/>
    <w:rsid w:val="00683F16"/>
    <w:rsid w:val="006A0861"/>
    <w:rsid w:val="006A2C72"/>
    <w:rsid w:val="006A63A0"/>
    <w:rsid w:val="006D571B"/>
    <w:rsid w:val="006D5D98"/>
    <w:rsid w:val="006F4812"/>
    <w:rsid w:val="00754BCD"/>
    <w:rsid w:val="00782DEC"/>
    <w:rsid w:val="007A6859"/>
    <w:rsid w:val="007C24A0"/>
    <w:rsid w:val="007F7FDE"/>
    <w:rsid w:val="008015A6"/>
    <w:rsid w:val="00810311"/>
    <w:rsid w:val="00852D50"/>
    <w:rsid w:val="008711FA"/>
    <w:rsid w:val="008D116E"/>
    <w:rsid w:val="008E52CE"/>
    <w:rsid w:val="00954348"/>
    <w:rsid w:val="00954C27"/>
    <w:rsid w:val="009725D9"/>
    <w:rsid w:val="009732F1"/>
    <w:rsid w:val="00983F37"/>
    <w:rsid w:val="009A415D"/>
    <w:rsid w:val="009B0189"/>
    <w:rsid w:val="009B5FFE"/>
    <w:rsid w:val="00A00A87"/>
    <w:rsid w:val="00A1770C"/>
    <w:rsid w:val="00A21203"/>
    <w:rsid w:val="00A21B74"/>
    <w:rsid w:val="00A26AF2"/>
    <w:rsid w:val="00A31282"/>
    <w:rsid w:val="00A42DA1"/>
    <w:rsid w:val="00A64AF0"/>
    <w:rsid w:val="00A75B0C"/>
    <w:rsid w:val="00A86843"/>
    <w:rsid w:val="00A9239C"/>
    <w:rsid w:val="00A945EA"/>
    <w:rsid w:val="00AD6EB1"/>
    <w:rsid w:val="00AF27D9"/>
    <w:rsid w:val="00B07856"/>
    <w:rsid w:val="00B169AD"/>
    <w:rsid w:val="00B24BAB"/>
    <w:rsid w:val="00B30E2D"/>
    <w:rsid w:val="00B3447C"/>
    <w:rsid w:val="00B43E81"/>
    <w:rsid w:val="00B46F83"/>
    <w:rsid w:val="00B55864"/>
    <w:rsid w:val="00B655C0"/>
    <w:rsid w:val="00B77F92"/>
    <w:rsid w:val="00B8750D"/>
    <w:rsid w:val="00BB7AAD"/>
    <w:rsid w:val="00BC7324"/>
    <w:rsid w:val="00BD66D2"/>
    <w:rsid w:val="00C115B3"/>
    <w:rsid w:val="00C15525"/>
    <w:rsid w:val="00C6228D"/>
    <w:rsid w:val="00C77E67"/>
    <w:rsid w:val="00C852D2"/>
    <w:rsid w:val="00CE1200"/>
    <w:rsid w:val="00CE33F6"/>
    <w:rsid w:val="00CE4442"/>
    <w:rsid w:val="00CF1B98"/>
    <w:rsid w:val="00D067CB"/>
    <w:rsid w:val="00D068BB"/>
    <w:rsid w:val="00D1261A"/>
    <w:rsid w:val="00D15D2D"/>
    <w:rsid w:val="00D21E66"/>
    <w:rsid w:val="00D3096D"/>
    <w:rsid w:val="00D34157"/>
    <w:rsid w:val="00D349EF"/>
    <w:rsid w:val="00D35942"/>
    <w:rsid w:val="00D36D2B"/>
    <w:rsid w:val="00D4381E"/>
    <w:rsid w:val="00D610CA"/>
    <w:rsid w:val="00D8306F"/>
    <w:rsid w:val="00D906CA"/>
    <w:rsid w:val="00DD43CD"/>
    <w:rsid w:val="00DF1473"/>
    <w:rsid w:val="00DF6432"/>
    <w:rsid w:val="00E00133"/>
    <w:rsid w:val="00E25D6B"/>
    <w:rsid w:val="00E44419"/>
    <w:rsid w:val="00E46550"/>
    <w:rsid w:val="00E60376"/>
    <w:rsid w:val="00E761A0"/>
    <w:rsid w:val="00E76A2E"/>
    <w:rsid w:val="00E96056"/>
    <w:rsid w:val="00EB7D8C"/>
    <w:rsid w:val="00F25CDA"/>
    <w:rsid w:val="00F33796"/>
    <w:rsid w:val="00F33E33"/>
    <w:rsid w:val="00F3409E"/>
    <w:rsid w:val="00F36CF6"/>
    <w:rsid w:val="00F71677"/>
    <w:rsid w:val="00F71CAB"/>
    <w:rsid w:val="00F87457"/>
    <w:rsid w:val="00F92087"/>
    <w:rsid w:val="00F933D8"/>
    <w:rsid w:val="00FA32BC"/>
    <w:rsid w:val="00FB2B50"/>
    <w:rsid w:val="00FD0DB2"/>
    <w:rsid w:val="00FF26F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11D0AD-E383-44E9-9092-E54EB0A34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BB9"/>
  </w:style>
  <w:style w:type="paragraph" w:styleId="Balk2">
    <w:name w:val="heading 2"/>
    <w:basedOn w:val="Normal"/>
    <w:next w:val="Normal"/>
    <w:link w:val="Balk2Char"/>
    <w:uiPriority w:val="9"/>
    <w:unhideWhenUsed/>
    <w:qFormat/>
    <w:rsid w:val="00D610CA"/>
    <w:pPr>
      <w:keepNext/>
      <w:keepLines/>
      <w:spacing w:before="40" w:after="0" w:line="240" w:lineRule="auto"/>
      <w:ind w:firstLine="709"/>
      <w:jc w:val="both"/>
      <w:outlineLvl w:val="1"/>
    </w:pPr>
    <w:rPr>
      <w:rFonts w:asciiTheme="majorHAnsi" w:eastAsiaTheme="majorEastAsia" w:hAnsiTheme="majorHAnsi" w:cstheme="majorBidi"/>
      <w:color w:val="365F91"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61109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1109F"/>
    <w:rPr>
      <w:rFonts w:ascii="Tahoma" w:hAnsi="Tahoma" w:cs="Tahoma"/>
      <w:sz w:val="16"/>
      <w:szCs w:val="16"/>
    </w:rPr>
  </w:style>
  <w:style w:type="paragraph" w:styleId="ListeParagraf">
    <w:name w:val="List Paragraph"/>
    <w:basedOn w:val="Normal"/>
    <w:uiPriority w:val="34"/>
    <w:qFormat/>
    <w:rsid w:val="00CE1200"/>
    <w:pPr>
      <w:ind w:left="720"/>
      <w:contextualSpacing/>
    </w:pPr>
  </w:style>
  <w:style w:type="table" w:styleId="TabloKlavuzu">
    <w:name w:val="Table Grid"/>
    <w:basedOn w:val="NormalTablo"/>
    <w:uiPriority w:val="39"/>
    <w:unhideWhenUsed/>
    <w:rsid w:val="00D15D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2Char">
    <w:name w:val="Başlık 2 Char"/>
    <w:basedOn w:val="VarsaylanParagrafYazTipi"/>
    <w:link w:val="Balk2"/>
    <w:uiPriority w:val="9"/>
    <w:rsid w:val="00D610CA"/>
    <w:rPr>
      <w:rFonts w:asciiTheme="majorHAnsi" w:eastAsiaTheme="majorEastAsia" w:hAnsiTheme="majorHAnsi" w:cstheme="majorBidi"/>
      <w:color w:val="365F91" w:themeColor="accent1" w:themeShade="BF"/>
      <w:sz w:val="26"/>
      <w:szCs w:val="26"/>
    </w:rPr>
  </w:style>
  <w:style w:type="table" w:customStyle="1" w:styleId="TableNormal">
    <w:name w:val="Table Normal"/>
    <w:uiPriority w:val="2"/>
    <w:semiHidden/>
    <w:unhideWhenUsed/>
    <w:qFormat/>
    <w:rsid w:val="00D610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D610CA"/>
    <w:pPr>
      <w:widowControl w:val="0"/>
      <w:autoSpaceDE w:val="0"/>
      <w:autoSpaceDN w:val="0"/>
      <w:spacing w:before="5" w:after="0" w:line="240" w:lineRule="auto"/>
    </w:pPr>
    <w:rPr>
      <w:rFonts w:ascii="Arial" w:eastAsia="Arial" w:hAnsi="Arial" w:cs="Arial"/>
      <w:sz w:val="20"/>
      <w:szCs w:val="20"/>
      <w:lang w:eastAsia="tr-TR" w:bidi="tr-TR"/>
    </w:rPr>
  </w:style>
  <w:style w:type="character" w:customStyle="1" w:styleId="GvdeMetniChar">
    <w:name w:val="Gövde Metni Char"/>
    <w:basedOn w:val="VarsaylanParagrafYazTipi"/>
    <w:link w:val="GvdeMetni"/>
    <w:uiPriority w:val="1"/>
    <w:rsid w:val="00D610CA"/>
    <w:rPr>
      <w:rFonts w:ascii="Arial" w:eastAsia="Arial" w:hAnsi="Arial" w:cs="Arial"/>
      <w:sz w:val="20"/>
      <w:szCs w:val="20"/>
      <w:lang w:eastAsia="tr-TR" w:bidi="tr-TR"/>
    </w:rPr>
  </w:style>
  <w:style w:type="paragraph" w:customStyle="1" w:styleId="TableParagraph">
    <w:name w:val="Table Paragraph"/>
    <w:basedOn w:val="Normal"/>
    <w:uiPriority w:val="1"/>
    <w:qFormat/>
    <w:rsid w:val="00D610CA"/>
    <w:pPr>
      <w:widowControl w:val="0"/>
      <w:autoSpaceDE w:val="0"/>
      <w:autoSpaceDN w:val="0"/>
      <w:spacing w:after="0" w:line="240" w:lineRule="auto"/>
    </w:pPr>
    <w:rPr>
      <w:rFonts w:ascii="Arial" w:eastAsia="Arial" w:hAnsi="Arial" w:cs="Arial"/>
      <w:lang w:eastAsia="tr-TR" w:bidi="tr-TR"/>
    </w:rPr>
  </w:style>
  <w:style w:type="paragraph" w:customStyle="1" w:styleId="Default">
    <w:name w:val="Default"/>
    <w:rsid w:val="004C0C63"/>
    <w:pPr>
      <w:autoSpaceDE w:val="0"/>
      <w:autoSpaceDN w:val="0"/>
      <w:adjustRightInd w:val="0"/>
      <w:spacing w:after="0" w:line="240" w:lineRule="auto"/>
    </w:pPr>
    <w:rPr>
      <w:rFonts w:ascii="Times New Roman" w:eastAsia="Calibri" w:hAnsi="Times New Roman" w:cs="Times New Roman"/>
      <w:color w:val="000000"/>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051AA-FC11-4163-9126-423C98FB7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3650</Words>
  <Characters>20805</Characters>
  <Application>Microsoft Office Word</Application>
  <DocSecurity>0</DocSecurity>
  <Lines>173</Lines>
  <Paragraphs>48</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24407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PC3</dc:creator>
  <cp:lastModifiedBy>hasan hasırcı</cp:lastModifiedBy>
  <cp:revision>2</cp:revision>
  <cp:lastPrinted>2019-04-16T12:18:00Z</cp:lastPrinted>
  <dcterms:created xsi:type="dcterms:W3CDTF">2020-06-17T14:12:00Z</dcterms:created>
  <dcterms:modified xsi:type="dcterms:W3CDTF">2020-06-17T14:12:00Z</dcterms:modified>
</cp:coreProperties>
</file>