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7153F7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7153F7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7153F7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03706" w:rsidRDefault="009B239C" w:rsidP="007153F7">
            <w:pPr>
              <w:rPr>
                <w:b/>
                <w:bCs/>
                <w:sz w:val="20"/>
                <w:szCs w:val="20"/>
              </w:rPr>
            </w:pPr>
            <w:r w:rsidRPr="00E03706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029AD" w:rsidRDefault="007029AD" w:rsidP="008275A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7029AD">
              <w:rPr>
                <w:rFonts w:ascii="Calibri" w:hAnsi="Calibri" w:cs="Calibri"/>
                <w:bCs/>
                <w:sz w:val="20"/>
                <w:szCs w:val="20"/>
              </w:rPr>
              <w:t>Etkili Öğrenme-Öğretme Strateji Ve Uygulamaları</w:t>
            </w:r>
          </w:p>
        </w:tc>
      </w:tr>
      <w:tr w:rsidR="009B239C" w:rsidRPr="005A5FAC" w:rsidTr="007153F7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F65F82" w:rsidRDefault="007029AD" w:rsidP="007153F7">
            <w:pP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</w:pPr>
            <w:r w:rsidRPr="007029AD">
              <w:rPr>
                <w:rFonts w:ascii="Calibri" w:hAnsi="Calibri" w:cs="Calibri"/>
                <w:bCs/>
                <w:sz w:val="20"/>
                <w:szCs w:val="20"/>
              </w:rPr>
              <w:t>Güz/Bahar</w:t>
            </w:r>
            <w:bookmarkStart w:id="0" w:name="_GoBack"/>
            <w:bookmarkEnd w:id="0"/>
          </w:p>
        </w:tc>
      </w:tr>
      <w:tr w:rsidR="009B239C" w:rsidRPr="005A5FAC" w:rsidTr="007153F7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1557D8" w:rsidRPr="002415FF" w:rsidRDefault="00057BF6" w:rsidP="00057BF6">
            <w:pPr>
              <w:jc w:val="both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2415FF">
              <w:rPr>
                <w:rFonts w:ascii="Calibri" w:hAnsi="Calibri" w:cs="Calibri"/>
                <w:sz w:val="20"/>
                <w:szCs w:val="20"/>
              </w:rPr>
              <w:t xml:space="preserve">Bu ders, </w:t>
            </w:r>
            <w:r w:rsidR="001557D8" w:rsidRPr="002415FF">
              <w:rPr>
                <w:rFonts w:ascii="Calibri" w:hAnsi="Calibri" w:cs="Calibri"/>
                <w:sz w:val="20"/>
                <w:szCs w:val="20"/>
              </w:rPr>
              <w:t>etkili öğre</w:t>
            </w:r>
            <w:r w:rsidRPr="002415FF">
              <w:rPr>
                <w:rFonts w:ascii="Calibri" w:hAnsi="Calibri" w:cs="Calibri"/>
                <w:sz w:val="20"/>
                <w:szCs w:val="20"/>
              </w:rPr>
              <w:t xml:space="preserve">nme-öğretme </w:t>
            </w:r>
            <w:r w:rsidR="001557D8" w:rsidRPr="002415FF">
              <w:rPr>
                <w:rFonts w:ascii="Calibri" w:hAnsi="Calibri" w:cs="Calibri"/>
                <w:sz w:val="20"/>
                <w:szCs w:val="20"/>
              </w:rPr>
              <w:t>bilgi ve becerisin</w:t>
            </w:r>
            <w:r w:rsidRPr="002415FF">
              <w:rPr>
                <w:rFonts w:ascii="Calibri" w:hAnsi="Calibri" w:cs="Calibri"/>
                <w:sz w:val="20"/>
                <w:szCs w:val="20"/>
              </w:rPr>
              <w:t xml:space="preserve">i kazandırmaya yönelik, </w:t>
            </w:r>
            <w:r w:rsidR="001557D8" w:rsidRPr="002415FF">
              <w:rPr>
                <w:rFonts w:ascii="Calibri" w:hAnsi="Calibri" w:cs="Calibri"/>
                <w:sz w:val="20"/>
                <w:szCs w:val="20"/>
              </w:rPr>
              <w:t>gerekli kuram ve uygulamalar, etkili öğretim</w:t>
            </w:r>
            <w:r w:rsidR="00612CCE" w:rsidRPr="002415FF">
              <w:rPr>
                <w:rFonts w:ascii="Calibri" w:hAnsi="Calibri" w:cs="Calibri"/>
                <w:sz w:val="20"/>
                <w:szCs w:val="20"/>
              </w:rPr>
              <w:t xml:space="preserve"> ve aktif öğrenme</w:t>
            </w:r>
            <w:r w:rsidR="001557D8" w:rsidRPr="002415FF">
              <w:rPr>
                <w:rFonts w:ascii="Calibri" w:hAnsi="Calibri" w:cs="Calibri"/>
                <w:sz w:val="20"/>
                <w:szCs w:val="20"/>
              </w:rPr>
              <w:t xml:space="preserve"> stratejileri, </w:t>
            </w:r>
            <w:r w:rsidR="00D71C34" w:rsidRPr="002415FF">
              <w:rPr>
                <w:rFonts w:ascii="Calibri" w:hAnsi="Calibri" w:cs="Calibri"/>
                <w:sz w:val="20"/>
                <w:szCs w:val="20"/>
              </w:rPr>
              <w:t>öğrenme-öğretmeye ilişkin</w:t>
            </w:r>
            <w:r w:rsidR="001557D8" w:rsidRPr="002415FF">
              <w:rPr>
                <w:rFonts w:ascii="Calibri" w:hAnsi="Calibri" w:cs="Calibri"/>
                <w:sz w:val="20"/>
                <w:szCs w:val="20"/>
              </w:rPr>
              <w:t xml:space="preserve"> yeni yaklaşımlar, grupla çalışma becerileri, </w:t>
            </w:r>
            <w:proofErr w:type="gramStart"/>
            <w:r w:rsidR="001557D8" w:rsidRPr="002415FF">
              <w:rPr>
                <w:rFonts w:ascii="Calibri" w:hAnsi="Calibri" w:cs="Calibri"/>
                <w:sz w:val="20"/>
                <w:szCs w:val="20"/>
              </w:rPr>
              <w:t>motivasyon</w:t>
            </w:r>
            <w:proofErr w:type="gramEnd"/>
            <w:r w:rsidR="001557D8" w:rsidRPr="002415FF">
              <w:rPr>
                <w:rFonts w:ascii="Calibri" w:hAnsi="Calibri" w:cs="Calibri"/>
                <w:sz w:val="20"/>
                <w:szCs w:val="20"/>
              </w:rPr>
              <w:t xml:space="preserve"> ve </w:t>
            </w:r>
            <w:r w:rsidR="00D71C34" w:rsidRPr="002415FF">
              <w:rPr>
                <w:rFonts w:ascii="Calibri" w:hAnsi="Calibri" w:cs="Calibri"/>
                <w:sz w:val="20"/>
                <w:szCs w:val="20"/>
              </w:rPr>
              <w:t>geribildirim</w:t>
            </w:r>
            <w:r w:rsidR="00612CCE" w:rsidRPr="002415FF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295707" w:rsidRPr="002415FF">
              <w:rPr>
                <w:rFonts w:ascii="Calibri" w:hAnsi="Calibri" w:cs="Calibri"/>
                <w:sz w:val="20"/>
                <w:szCs w:val="20"/>
              </w:rPr>
              <w:t xml:space="preserve">yaşam boyu öğrenme </w:t>
            </w:r>
            <w:r w:rsidR="00612CCE" w:rsidRPr="002415FF">
              <w:rPr>
                <w:rFonts w:ascii="Calibri" w:hAnsi="Calibri" w:cs="Calibri"/>
                <w:sz w:val="20"/>
                <w:szCs w:val="20"/>
              </w:rPr>
              <w:t xml:space="preserve">konularına </w:t>
            </w:r>
            <w:r w:rsidR="001557D8" w:rsidRPr="002415FF">
              <w:rPr>
                <w:rFonts w:ascii="Calibri" w:hAnsi="Calibri" w:cs="Calibri"/>
                <w:sz w:val="20"/>
                <w:szCs w:val="20"/>
              </w:rPr>
              <w:t>yönelik bir kapsam sunmaktadır.</w:t>
            </w:r>
            <w:r w:rsidR="001557D8" w:rsidRPr="002415FF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</w:p>
        </w:tc>
      </w:tr>
      <w:tr w:rsidR="009B239C" w:rsidRPr="005A5FAC" w:rsidTr="007153F7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F65F82" w:rsidRDefault="00FB6777" w:rsidP="005A43CE">
            <w:pPr>
              <w:jc w:val="both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2415FF">
              <w:rPr>
                <w:rFonts w:ascii="Calibri" w:hAnsi="Calibri" w:cs="Calibri"/>
                <w:sz w:val="20"/>
                <w:szCs w:val="20"/>
              </w:rPr>
              <w:t xml:space="preserve">Etkili öğretim kapsamında makale, rapor, tez ve dokumanlar ve </w:t>
            </w:r>
            <w:r w:rsidR="005A43CE">
              <w:rPr>
                <w:rFonts w:ascii="Calibri" w:hAnsi="Calibri" w:cs="Calibri"/>
                <w:sz w:val="20"/>
                <w:szCs w:val="20"/>
              </w:rPr>
              <w:t xml:space="preserve">alan ilişkin </w:t>
            </w:r>
            <w:r w:rsidRPr="002415FF">
              <w:rPr>
                <w:rFonts w:ascii="Calibri" w:hAnsi="Calibri" w:cs="Calibri"/>
                <w:sz w:val="20"/>
                <w:szCs w:val="20"/>
              </w:rPr>
              <w:t>kitaplar.</w:t>
            </w:r>
          </w:p>
        </w:tc>
      </w:tr>
      <w:tr w:rsidR="009B239C" w:rsidRPr="005A5FAC" w:rsidTr="007153F7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2415FF" w:rsidRDefault="00FB6777" w:rsidP="00FB2D3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415FF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</w:tr>
      <w:tr w:rsidR="009B239C" w:rsidRPr="005A5FAC" w:rsidTr="007153F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2415FF" w:rsidRDefault="009B239C" w:rsidP="007153F7">
            <w:pPr>
              <w:rPr>
                <w:rFonts w:ascii="Calibri" w:hAnsi="Calibri" w:cs="Calibri"/>
                <w:sz w:val="20"/>
                <w:szCs w:val="20"/>
              </w:rPr>
            </w:pPr>
            <w:r w:rsidRPr="002415FF">
              <w:rPr>
                <w:rFonts w:ascii="Calibri" w:hAnsi="Calibri" w:cs="Calibri"/>
                <w:sz w:val="20"/>
                <w:szCs w:val="20"/>
              </w:rPr>
              <w:t> </w:t>
            </w:r>
            <w:r w:rsidR="00DB3095" w:rsidRPr="002415FF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9B239C" w:rsidRPr="005A5FAC" w:rsidTr="005D0300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2415FF" w:rsidRDefault="009B239C" w:rsidP="008D542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239C" w:rsidRPr="005A5FAC" w:rsidTr="007153F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2415FF" w:rsidRDefault="0038600A" w:rsidP="0038600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Alan Dışı Seçmeli</w:t>
            </w:r>
          </w:p>
        </w:tc>
      </w:tr>
      <w:tr w:rsidR="009B239C" w:rsidRPr="005A5FAC" w:rsidTr="007153F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2415FF" w:rsidRDefault="00C60F6F" w:rsidP="007153F7">
            <w:pPr>
              <w:rPr>
                <w:rFonts w:ascii="Calibri" w:hAnsi="Calibri" w:cs="Calibri"/>
                <w:sz w:val="20"/>
                <w:szCs w:val="20"/>
              </w:rPr>
            </w:pPr>
            <w:r w:rsidRPr="002415FF">
              <w:rPr>
                <w:rFonts w:ascii="Calibri" w:hAnsi="Calibri" w:cs="Calibri"/>
                <w:sz w:val="20"/>
                <w:szCs w:val="20"/>
              </w:rPr>
              <w:t>Türkçe</w:t>
            </w:r>
          </w:p>
        </w:tc>
      </w:tr>
      <w:tr w:rsidR="009B239C" w:rsidRPr="005A5FAC" w:rsidTr="007153F7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1727E" w:rsidRPr="001B5290" w:rsidRDefault="0041727E" w:rsidP="0041727E">
            <w:pPr>
              <w:rPr>
                <w:rFonts w:ascii="Calibri" w:hAnsi="Calibri" w:cs="Calibri"/>
                <w:sz w:val="20"/>
                <w:szCs w:val="20"/>
              </w:rPr>
            </w:pPr>
            <w:r w:rsidRPr="001B5290">
              <w:rPr>
                <w:rFonts w:ascii="Calibri" w:hAnsi="Calibri" w:cs="Calibri"/>
                <w:sz w:val="20"/>
                <w:szCs w:val="20"/>
              </w:rPr>
              <w:t xml:space="preserve">Dersin </w:t>
            </w:r>
            <w:r w:rsidR="00D71C34" w:rsidRPr="001B5290">
              <w:rPr>
                <w:rFonts w:ascii="Calibri" w:hAnsi="Calibri" w:cs="Calibri"/>
                <w:sz w:val="20"/>
                <w:szCs w:val="20"/>
              </w:rPr>
              <w:t>amacı:</w:t>
            </w:r>
          </w:p>
          <w:p w:rsidR="007955F1" w:rsidRPr="00F65F82" w:rsidRDefault="00D71C34" w:rsidP="00D17BC4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1B5290">
              <w:rPr>
                <w:rFonts w:ascii="Calibri" w:hAnsi="Calibri" w:cs="Calibri"/>
                <w:sz w:val="20"/>
                <w:szCs w:val="20"/>
              </w:rPr>
              <w:t>Öğrencilere öğ</w:t>
            </w:r>
            <w:r w:rsidR="007955F1" w:rsidRPr="001B5290">
              <w:rPr>
                <w:rFonts w:ascii="Calibri" w:hAnsi="Calibri" w:cs="Calibri"/>
                <w:sz w:val="20"/>
                <w:szCs w:val="20"/>
              </w:rPr>
              <w:t>retim süreci ve bu süreci oluşturan elementler</w:t>
            </w:r>
            <w:r w:rsidR="00E82F8A" w:rsidRPr="001B529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7955F1" w:rsidRPr="001B5290">
              <w:rPr>
                <w:rFonts w:ascii="Calibri" w:hAnsi="Calibri" w:cs="Calibri"/>
                <w:sz w:val="20"/>
                <w:szCs w:val="20"/>
              </w:rPr>
              <w:t xml:space="preserve">öğrenme-öğretme </w:t>
            </w:r>
            <w:r w:rsidR="00A153D0" w:rsidRPr="001B5290">
              <w:rPr>
                <w:rFonts w:ascii="Calibri" w:hAnsi="Calibri" w:cs="Calibri"/>
                <w:sz w:val="20"/>
                <w:szCs w:val="20"/>
              </w:rPr>
              <w:t xml:space="preserve">kuramları ve </w:t>
            </w:r>
            <w:r w:rsidR="007955F1" w:rsidRPr="001B5290">
              <w:rPr>
                <w:rFonts w:ascii="Calibri" w:hAnsi="Calibri" w:cs="Calibri"/>
                <w:sz w:val="20"/>
                <w:szCs w:val="20"/>
              </w:rPr>
              <w:t>bireysel farklılı</w:t>
            </w:r>
            <w:r w:rsidR="008D46BE" w:rsidRPr="001B5290">
              <w:rPr>
                <w:rFonts w:ascii="Calibri" w:hAnsi="Calibri" w:cs="Calibri"/>
                <w:sz w:val="20"/>
                <w:szCs w:val="20"/>
              </w:rPr>
              <w:t>k</w:t>
            </w:r>
            <w:r w:rsidR="007955F1" w:rsidRPr="001B5290">
              <w:rPr>
                <w:rFonts w:ascii="Calibri" w:hAnsi="Calibri" w:cs="Calibri"/>
                <w:sz w:val="20"/>
                <w:szCs w:val="20"/>
              </w:rPr>
              <w:t>lar, etkili öğret</w:t>
            </w:r>
            <w:r w:rsidRPr="001B5290">
              <w:rPr>
                <w:rFonts w:ascii="Calibri" w:hAnsi="Calibri" w:cs="Calibri"/>
                <w:sz w:val="20"/>
                <w:szCs w:val="20"/>
              </w:rPr>
              <w:t>me ve</w:t>
            </w:r>
            <w:r w:rsidR="00612CCE" w:rsidRPr="001B5290">
              <w:rPr>
                <w:rFonts w:ascii="Calibri" w:hAnsi="Calibri" w:cs="Calibri"/>
                <w:sz w:val="20"/>
                <w:szCs w:val="20"/>
              </w:rPr>
              <w:t xml:space="preserve"> aktif öğrenme </w:t>
            </w:r>
            <w:r w:rsidR="007955F1" w:rsidRPr="001B5290">
              <w:rPr>
                <w:rFonts w:ascii="Calibri" w:hAnsi="Calibri" w:cs="Calibri"/>
                <w:sz w:val="20"/>
                <w:szCs w:val="20"/>
              </w:rPr>
              <w:t xml:space="preserve">yaklaşım, yöntem ve teknikleri, </w:t>
            </w:r>
            <w:r w:rsidR="00222EB5" w:rsidRPr="001B5290">
              <w:rPr>
                <w:rFonts w:ascii="Calibri" w:hAnsi="Calibri" w:cs="Calibri"/>
                <w:sz w:val="20"/>
                <w:szCs w:val="20"/>
              </w:rPr>
              <w:t xml:space="preserve">öğrenme </w:t>
            </w:r>
            <w:r w:rsidR="00612CCE" w:rsidRPr="001B5290">
              <w:rPr>
                <w:rFonts w:ascii="Calibri" w:hAnsi="Calibri" w:cs="Calibri"/>
                <w:sz w:val="20"/>
                <w:szCs w:val="20"/>
              </w:rPr>
              <w:t>atmosferi</w:t>
            </w:r>
            <w:r w:rsidR="007955F1" w:rsidRPr="001B529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gramStart"/>
            <w:r w:rsidR="008275A3" w:rsidRPr="001B5290">
              <w:rPr>
                <w:rFonts w:ascii="Calibri" w:hAnsi="Calibri" w:cs="Calibri"/>
                <w:sz w:val="20"/>
                <w:szCs w:val="20"/>
              </w:rPr>
              <w:t>motivasyon</w:t>
            </w:r>
            <w:proofErr w:type="gramEnd"/>
            <w:r w:rsidR="00612CCE" w:rsidRPr="001B5290">
              <w:rPr>
                <w:rFonts w:ascii="Calibri" w:hAnsi="Calibri" w:cs="Calibri"/>
                <w:sz w:val="20"/>
                <w:szCs w:val="20"/>
              </w:rPr>
              <w:t xml:space="preserve"> ve</w:t>
            </w:r>
            <w:r w:rsidR="008D46BE" w:rsidRPr="001B529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E82F8A" w:rsidRPr="001B5290">
              <w:rPr>
                <w:rFonts w:ascii="Calibri" w:hAnsi="Calibri" w:cs="Calibri"/>
                <w:sz w:val="20"/>
                <w:szCs w:val="20"/>
              </w:rPr>
              <w:t>geribildirim</w:t>
            </w:r>
            <w:r w:rsidR="00F273BB">
              <w:rPr>
                <w:rFonts w:ascii="Calibri" w:hAnsi="Calibri" w:cs="Calibri"/>
                <w:sz w:val="20"/>
                <w:szCs w:val="20"/>
              </w:rPr>
              <w:t xml:space="preserve">i öğrenme-öğretme süreci planlama </w:t>
            </w:r>
            <w:r w:rsidR="00E82F8A" w:rsidRPr="001B5290">
              <w:rPr>
                <w:rFonts w:ascii="Calibri" w:hAnsi="Calibri" w:cs="Calibri"/>
                <w:sz w:val="20"/>
                <w:szCs w:val="20"/>
              </w:rPr>
              <w:t>bilgi ve becerileri</w:t>
            </w:r>
            <w:r w:rsidR="00F273BB">
              <w:rPr>
                <w:rFonts w:ascii="Calibri" w:hAnsi="Calibri" w:cs="Calibri"/>
                <w:sz w:val="20"/>
                <w:szCs w:val="20"/>
              </w:rPr>
              <w:t>ni</w:t>
            </w:r>
            <w:r w:rsidR="00E82F8A" w:rsidRPr="001B529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820060" w:rsidRPr="001B5290">
              <w:rPr>
                <w:rFonts w:ascii="Calibri" w:hAnsi="Calibri" w:cs="Calibri"/>
                <w:sz w:val="20"/>
                <w:szCs w:val="20"/>
              </w:rPr>
              <w:t>tanıtmak</w:t>
            </w:r>
            <w:r w:rsidR="00F273BB">
              <w:rPr>
                <w:rFonts w:ascii="Calibri" w:hAnsi="Calibri" w:cs="Calibri"/>
                <w:sz w:val="20"/>
                <w:szCs w:val="20"/>
              </w:rPr>
              <w:t xml:space="preserve"> ve bu</w:t>
            </w:r>
            <w:r w:rsidR="00D17BC4">
              <w:rPr>
                <w:rFonts w:ascii="Calibri" w:hAnsi="Calibri" w:cs="Calibri"/>
                <w:sz w:val="20"/>
                <w:szCs w:val="20"/>
              </w:rPr>
              <w:t xml:space="preserve"> konuları alanlarında </w:t>
            </w:r>
            <w:r w:rsidR="00F273BB">
              <w:rPr>
                <w:rFonts w:ascii="Calibri" w:hAnsi="Calibri" w:cs="Calibri"/>
                <w:sz w:val="20"/>
                <w:szCs w:val="20"/>
              </w:rPr>
              <w:t xml:space="preserve">uygulama süreçlerine </w:t>
            </w:r>
            <w:r w:rsidR="00820060" w:rsidRPr="001B5290">
              <w:rPr>
                <w:rFonts w:ascii="Calibri" w:hAnsi="Calibri" w:cs="Calibri"/>
                <w:sz w:val="20"/>
                <w:szCs w:val="20"/>
              </w:rPr>
              <w:t>rehberlik etmek.</w:t>
            </w:r>
          </w:p>
        </w:tc>
      </w:tr>
      <w:tr w:rsidR="009B239C" w:rsidRPr="005A5FAC" w:rsidTr="007153F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C1633" w:rsidRDefault="00815ED6" w:rsidP="00A153D0">
            <w:pPr>
              <w:rPr>
                <w:rFonts w:ascii="Calibri" w:hAnsi="Calibri" w:cs="Calibri"/>
                <w:sz w:val="20"/>
                <w:szCs w:val="20"/>
              </w:rPr>
            </w:pPr>
            <w:r w:rsidRPr="00EC1633">
              <w:rPr>
                <w:rFonts w:ascii="Calibri" w:hAnsi="Calibri" w:cs="Calibri"/>
                <w:sz w:val="20"/>
                <w:szCs w:val="20"/>
              </w:rPr>
              <w:t>Bu dersin sonunda öğrenci:</w:t>
            </w:r>
          </w:p>
          <w:p w:rsidR="00815ED6" w:rsidRPr="00EC1633" w:rsidRDefault="00DC5AFC" w:rsidP="00DC5AFC">
            <w:pPr>
              <w:pStyle w:val="ListeParagraf"/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EC1633">
              <w:rPr>
                <w:rFonts w:ascii="Calibri" w:hAnsi="Calibri" w:cs="Calibri"/>
                <w:sz w:val="20"/>
                <w:szCs w:val="20"/>
              </w:rPr>
              <w:t>Öğrenme-öğretme sürecine ilişkin temel kavramları tanı</w:t>
            </w:r>
            <w:r w:rsidR="00B83CBB">
              <w:rPr>
                <w:rFonts w:ascii="Calibri" w:hAnsi="Calibri" w:cs="Calibri"/>
                <w:sz w:val="20"/>
                <w:szCs w:val="20"/>
              </w:rPr>
              <w:t>mlar</w:t>
            </w:r>
            <w:r w:rsidRPr="00EC1633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DC5AFC" w:rsidRPr="00EC1633" w:rsidRDefault="00DC5AFC" w:rsidP="00DC5AFC">
            <w:pPr>
              <w:pStyle w:val="ListeParagraf"/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EC1633">
              <w:rPr>
                <w:rFonts w:ascii="Calibri" w:hAnsi="Calibri" w:cs="Calibri"/>
                <w:sz w:val="20"/>
                <w:szCs w:val="20"/>
              </w:rPr>
              <w:t>Öğretim süreci ve bu süreci oluşturan elementleri kavrar</w:t>
            </w:r>
            <w:r w:rsidR="00B83CBB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5E0758" w:rsidRPr="00EC1633" w:rsidRDefault="00DC5AFC" w:rsidP="005E0758">
            <w:pPr>
              <w:pStyle w:val="ListeParagraf"/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EC1633">
              <w:rPr>
                <w:rFonts w:ascii="Calibri" w:hAnsi="Calibri" w:cs="Calibri"/>
                <w:sz w:val="20"/>
                <w:szCs w:val="20"/>
              </w:rPr>
              <w:t>Öğrenme-öğretme kuramları</w:t>
            </w:r>
            <w:r w:rsidR="00B83CBB">
              <w:rPr>
                <w:rFonts w:ascii="Calibri" w:hAnsi="Calibri" w:cs="Calibri"/>
                <w:sz w:val="20"/>
                <w:szCs w:val="20"/>
              </w:rPr>
              <w:t>nda</w:t>
            </w:r>
            <w:r w:rsidR="005E0758" w:rsidRPr="00EC1633">
              <w:rPr>
                <w:rFonts w:ascii="Calibri" w:hAnsi="Calibri" w:cs="Calibri"/>
                <w:sz w:val="20"/>
                <w:szCs w:val="20"/>
              </w:rPr>
              <w:t xml:space="preserve"> öne çıkan özellikleri </w:t>
            </w:r>
            <w:r w:rsidR="00B83CBB">
              <w:rPr>
                <w:rFonts w:ascii="Calibri" w:hAnsi="Calibri" w:cs="Calibri"/>
                <w:sz w:val="20"/>
                <w:szCs w:val="20"/>
              </w:rPr>
              <w:t>belirtir.</w:t>
            </w:r>
          </w:p>
          <w:p w:rsidR="00DC5AFC" w:rsidRPr="00EC1633" w:rsidRDefault="00B83CBB" w:rsidP="005E0758">
            <w:pPr>
              <w:pStyle w:val="ListeParagraf"/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Öğrenme-öğretme sürecinde b</w:t>
            </w:r>
            <w:r w:rsidR="00DC5AFC" w:rsidRPr="00EC1633">
              <w:rPr>
                <w:rFonts w:ascii="Calibri" w:hAnsi="Calibri" w:cs="Calibri"/>
                <w:sz w:val="20"/>
                <w:szCs w:val="20"/>
              </w:rPr>
              <w:t>ireysel farklılıklar</w:t>
            </w:r>
            <w:r w:rsidR="005E0758" w:rsidRPr="00EC1633">
              <w:rPr>
                <w:rFonts w:ascii="Calibri" w:hAnsi="Calibri" w:cs="Calibri"/>
                <w:sz w:val="20"/>
                <w:szCs w:val="20"/>
              </w:rPr>
              <w:t xml:space="preserve">ı </w:t>
            </w:r>
            <w:r>
              <w:rPr>
                <w:rFonts w:ascii="Calibri" w:hAnsi="Calibri" w:cs="Calibri"/>
                <w:sz w:val="20"/>
                <w:szCs w:val="20"/>
              </w:rPr>
              <w:t>açıklar</w:t>
            </w:r>
            <w:r w:rsidR="003E7A34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5E0758" w:rsidRPr="00EC1633" w:rsidRDefault="005E0758" w:rsidP="005E0758">
            <w:pPr>
              <w:pStyle w:val="ListeParagraf"/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EC1633">
              <w:rPr>
                <w:rFonts w:ascii="Calibri" w:hAnsi="Calibri" w:cs="Calibri"/>
                <w:sz w:val="20"/>
                <w:szCs w:val="20"/>
              </w:rPr>
              <w:t>Etkili öğretim</w:t>
            </w:r>
            <w:r w:rsidR="00722A75" w:rsidRPr="00EC163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C1633">
              <w:rPr>
                <w:rFonts w:ascii="Calibri" w:hAnsi="Calibri" w:cs="Calibri"/>
                <w:sz w:val="20"/>
                <w:szCs w:val="20"/>
              </w:rPr>
              <w:t>yaklaşım, yöntem</w:t>
            </w:r>
            <w:r w:rsidR="00722A75" w:rsidRPr="00EC1633">
              <w:rPr>
                <w:rFonts w:ascii="Calibri" w:hAnsi="Calibri" w:cs="Calibri"/>
                <w:sz w:val="20"/>
                <w:szCs w:val="20"/>
              </w:rPr>
              <w:t>,</w:t>
            </w:r>
            <w:r w:rsidRPr="00EC1633">
              <w:rPr>
                <w:rFonts w:ascii="Calibri" w:hAnsi="Calibri" w:cs="Calibri"/>
                <w:sz w:val="20"/>
                <w:szCs w:val="20"/>
              </w:rPr>
              <w:t xml:space="preserve"> teknik</w:t>
            </w:r>
            <w:r w:rsidR="00722A75" w:rsidRPr="00EC1633">
              <w:rPr>
                <w:rFonts w:ascii="Calibri" w:hAnsi="Calibri" w:cs="Calibri"/>
                <w:sz w:val="20"/>
                <w:szCs w:val="20"/>
              </w:rPr>
              <w:t xml:space="preserve"> ve stratejilerini</w:t>
            </w:r>
            <w:r w:rsidRPr="00EC1633">
              <w:rPr>
                <w:rFonts w:ascii="Calibri" w:hAnsi="Calibri" w:cs="Calibri"/>
                <w:sz w:val="20"/>
                <w:szCs w:val="20"/>
              </w:rPr>
              <w:t xml:space="preserve"> ve özelliklerini karşılaştırır</w:t>
            </w:r>
            <w:r w:rsidR="003E7A34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5E0758" w:rsidRPr="00EC1633" w:rsidRDefault="005E0758" w:rsidP="005E0758">
            <w:pPr>
              <w:pStyle w:val="ListeParagraf"/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EC1633">
              <w:rPr>
                <w:rFonts w:ascii="Calibri" w:hAnsi="Calibri" w:cs="Calibri"/>
                <w:sz w:val="20"/>
                <w:szCs w:val="20"/>
              </w:rPr>
              <w:t>Aktif öğrenme tekniklerini kullanır</w:t>
            </w:r>
            <w:r w:rsidR="003E7A34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5E0758" w:rsidRPr="00EC1633" w:rsidRDefault="005E0758" w:rsidP="005E0758">
            <w:pPr>
              <w:pStyle w:val="ListeParagraf"/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EC1633">
              <w:rPr>
                <w:rFonts w:ascii="Calibri" w:hAnsi="Calibri" w:cs="Calibri"/>
                <w:sz w:val="20"/>
                <w:szCs w:val="20"/>
              </w:rPr>
              <w:t>Grupla çalışma tekniklerini uygular</w:t>
            </w:r>
            <w:r w:rsidR="003E7A34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8275A3" w:rsidRPr="00CC2019" w:rsidRDefault="00722A75" w:rsidP="005E0758">
            <w:pPr>
              <w:pStyle w:val="ListeParagraf"/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EC1633">
              <w:rPr>
                <w:rFonts w:ascii="Calibri" w:hAnsi="Calibri" w:cs="Calibri"/>
                <w:sz w:val="20"/>
                <w:szCs w:val="20"/>
              </w:rPr>
              <w:t>Öğrenme-öğretme sürecinde e</w:t>
            </w:r>
            <w:r w:rsidR="008275A3" w:rsidRPr="00EC1633">
              <w:rPr>
                <w:rFonts w:ascii="Calibri" w:hAnsi="Calibri" w:cs="Calibri"/>
                <w:sz w:val="20"/>
                <w:szCs w:val="20"/>
              </w:rPr>
              <w:t xml:space="preserve">tkili </w:t>
            </w:r>
            <w:proofErr w:type="gramStart"/>
            <w:r w:rsidR="008275A3" w:rsidRPr="00EC1633">
              <w:rPr>
                <w:rFonts w:ascii="Calibri" w:hAnsi="Calibri" w:cs="Calibri"/>
                <w:sz w:val="20"/>
                <w:szCs w:val="20"/>
              </w:rPr>
              <w:t>motivasyon</w:t>
            </w:r>
            <w:proofErr w:type="gramEnd"/>
            <w:r w:rsidR="008275A3" w:rsidRPr="00EC1633">
              <w:rPr>
                <w:rFonts w:ascii="Calibri" w:hAnsi="Calibri" w:cs="Calibri"/>
                <w:sz w:val="20"/>
                <w:szCs w:val="20"/>
              </w:rPr>
              <w:t xml:space="preserve"> ve geribildirim tekniklerini tartışır</w:t>
            </w:r>
            <w:r w:rsidR="003E7A34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5E0758" w:rsidRPr="00F65F82" w:rsidRDefault="005E0758" w:rsidP="008275A3">
            <w:pPr>
              <w:pStyle w:val="ListeParagraf"/>
              <w:numPr>
                <w:ilvl w:val="0"/>
                <w:numId w:val="2"/>
              </w:num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C1633">
              <w:rPr>
                <w:rFonts w:ascii="Calibri" w:hAnsi="Calibri" w:cs="Calibri"/>
                <w:sz w:val="20"/>
                <w:szCs w:val="20"/>
              </w:rPr>
              <w:t>Alanında tasarladığı bir öğretim süreci hazırlığını paylaşır</w:t>
            </w:r>
            <w:r w:rsidR="003E7A34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9B239C" w:rsidRPr="005A5FAC" w:rsidTr="007153F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03706" w:rsidRDefault="00A27700" w:rsidP="008D5421">
            <w:pPr>
              <w:rPr>
                <w:rFonts w:ascii="Calibri" w:hAnsi="Calibri" w:cs="Calibri"/>
                <w:sz w:val="20"/>
                <w:szCs w:val="20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 xml:space="preserve">Anlatım, Tartışma, Soru-cevap, </w:t>
            </w:r>
            <w:r w:rsidR="00FB2D31" w:rsidRPr="00E03706">
              <w:rPr>
                <w:rFonts w:ascii="Calibri" w:hAnsi="Calibri" w:cs="Calibri"/>
                <w:sz w:val="20"/>
                <w:szCs w:val="20"/>
              </w:rPr>
              <w:t>Grup Çalışması</w:t>
            </w:r>
            <w:r w:rsidR="008D5421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9B239C" w:rsidRPr="005A5FAC" w:rsidTr="00666F46">
        <w:trPr>
          <w:trHeight w:val="1408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E03706" w:rsidRDefault="009B239C" w:rsidP="007153F7">
            <w:pPr>
              <w:rPr>
                <w:rFonts w:ascii="Calibri" w:hAnsi="Calibri" w:cs="Calibri"/>
                <w:sz w:val="20"/>
                <w:szCs w:val="20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1. Hafta</w:t>
            </w:r>
            <w:r w:rsidR="008E530D" w:rsidRPr="00E03706">
              <w:rPr>
                <w:rFonts w:ascii="Calibri" w:hAnsi="Calibri" w:cs="Calibri"/>
                <w:sz w:val="20"/>
                <w:szCs w:val="20"/>
              </w:rPr>
              <w:t>: Giriş</w:t>
            </w:r>
            <w:r w:rsidR="00820060" w:rsidRPr="00E03706">
              <w:rPr>
                <w:rFonts w:ascii="Calibri" w:hAnsi="Calibri" w:cs="Calibri"/>
                <w:sz w:val="20"/>
                <w:szCs w:val="20"/>
              </w:rPr>
              <w:t xml:space="preserve"> ve </w:t>
            </w:r>
            <w:r w:rsidR="00A17004" w:rsidRPr="00E03706">
              <w:rPr>
                <w:rFonts w:ascii="Calibri" w:hAnsi="Calibri" w:cs="Calibri"/>
                <w:sz w:val="20"/>
                <w:szCs w:val="20"/>
              </w:rPr>
              <w:t>temel kavramlar</w:t>
            </w:r>
          </w:p>
          <w:p w:rsidR="009B239C" w:rsidRPr="00E03706" w:rsidRDefault="009B239C" w:rsidP="007153F7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2. Hafta</w:t>
            </w:r>
            <w:r w:rsidR="008E530D" w:rsidRPr="00E03706">
              <w:rPr>
                <w:rFonts w:ascii="Calibri" w:hAnsi="Calibri" w:cs="Calibri"/>
                <w:sz w:val="20"/>
                <w:szCs w:val="20"/>
              </w:rPr>
              <w:t xml:space="preserve">: </w:t>
            </w:r>
            <w:r w:rsidR="00A17004" w:rsidRPr="00E03706">
              <w:rPr>
                <w:rFonts w:ascii="Calibri" w:hAnsi="Calibri" w:cs="Calibri"/>
                <w:sz w:val="20"/>
                <w:szCs w:val="20"/>
              </w:rPr>
              <w:t>Öğretim süreci ve bu süreci oluşturan elementler</w:t>
            </w:r>
          </w:p>
          <w:p w:rsidR="00666F46" w:rsidRPr="00E03706" w:rsidRDefault="008E530D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 xml:space="preserve">3. Hafta: </w:t>
            </w:r>
            <w:r w:rsidR="00A17004" w:rsidRPr="00E03706">
              <w:rPr>
                <w:rFonts w:ascii="Calibri" w:hAnsi="Calibri" w:cs="Calibri"/>
                <w:sz w:val="20"/>
                <w:szCs w:val="20"/>
              </w:rPr>
              <w:t xml:space="preserve">Öğrenme-öğretme kuramları </w:t>
            </w:r>
          </w:p>
          <w:p w:rsidR="009B239C" w:rsidRPr="00E03706" w:rsidRDefault="00666F46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>4.</w:t>
            </w:r>
            <w:r w:rsidR="00C60F6F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Hafta: </w:t>
            </w:r>
            <w:r w:rsidR="00A17004" w:rsidRPr="00E03706">
              <w:rPr>
                <w:rFonts w:ascii="Calibri" w:hAnsi="Calibri" w:cs="Calibri"/>
                <w:sz w:val="20"/>
                <w:szCs w:val="20"/>
              </w:rPr>
              <w:t>Bireysel farklılıklar</w:t>
            </w:r>
          </w:p>
          <w:p w:rsidR="00820060" w:rsidRPr="00E03706" w:rsidRDefault="00666F46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>5.</w:t>
            </w:r>
            <w:r w:rsidR="00C60F6F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Hafta: </w:t>
            </w:r>
            <w:r w:rsidR="00222EB5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Grupla çalışma süreci ve özellikleri</w:t>
            </w:r>
          </w:p>
          <w:p w:rsidR="00820060" w:rsidRPr="00E03706" w:rsidRDefault="00666F46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6. </w:t>
            </w:r>
            <w:r w:rsidR="00C60F6F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Hafta: </w:t>
            </w:r>
            <w:r w:rsidR="00222EB5" w:rsidRPr="00E03706">
              <w:rPr>
                <w:rFonts w:ascii="Calibri" w:hAnsi="Calibri" w:cs="Calibri"/>
                <w:sz w:val="20"/>
                <w:szCs w:val="20"/>
              </w:rPr>
              <w:t xml:space="preserve"> Etkili öğretim yaklaşım, yöntem ve teknikleri</w:t>
            </w:r>
          </w:p>
          <w:p w:rsidR="00820060" w:rsidRPr="00E03706" w:rsidRDefault="00666F46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7. </w:t>
            </w:r>
            <w:r w:rsidR="00C60F6F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Hafta: </w:t>
            </w:r>
            <w:r w:rsidR="00222EB5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Aktif öğrenme teknikleri</w:t>
            </w:r>
          </w:p>
          <w:p w:rsidR="00A17004" w:rsidRPr="008E6463" w:rsidRDefault="00666F46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8E6463">
              <w:rPr>
                <w:rFonts w:ascii="Calibri" w:hAnsi="Calibri" w:cs="Calibri"/>
                <w:sz w:val="20"/>
                <w:szCs w:val="20"/>
              </w:rPr>
              <w:t>8.</w:t>
            </w:r>
            <w:r w:rsidRPr="008E6463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</w:t>
            </w:r>
            <w:r w:rsidR="00C60F6F" w:rsidRPr="008E6463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Hafta: </w:t>
            </w:r>
            <w:r w:rsidR="00A17004" w:rsidRPr="008E646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22EB5" w:rsidRPr="008E6463">
              <w:rPr>
                <w:rFonts w:ascii="Calibri" w:hAnsi="Calibri" w:cs="Calibri"/>
                <w:sz w:val="20"/>
                <w:szCs w:val="20"/>
              </w:rPr>
              <w:t>ARA SINAV</w:t>
            </w:r>
          </w:p>
          <w:p w:rsidR="00666F46" w:rsidRPr="00E03706" w:rsidRDefault="00666F46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9.</w:t>
            </w:r>
            <w:r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</w:t>
            </w:r>
            <w:r w:rsidR="005A65CC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Hafta: </w:t>
            </w:r>
            <w:r w:rsidR="00A17004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</w:t>
            </w:r>
            <w:r w:rsidR="00222EB5" w:rsidRPr="00E03706">
              <w:rPr>
                <w:rFonts w:ascii="Calibri" w:hAnsi="Calibri" w:cs="Calibri"/>
                <w:sz w:val="20"/>
                <w:szCs w:val="20"/>
              </w:rPr>
              <w:t>Olumlu öğrenme atmosferi ve özellikleri</w:t>
            </w:r>
          </w:p>
          <w:p w:rsidR="00666F46" w:rsidRPr="00E03706" w:rsidRDefault="00666F46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10.</w:t>
            </w:r>
            <w:r w:rsidR="005A65CC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Hafta: </w:t>
            </w:r>
            <w:r w:rsidR="00A17004" w:rsidRPr="00E0370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02654" w:rsidRPr="00E03706">
              <w:rPr>
                <w:rFonts w:ascii="Calibri" w:hAnsi="Calibri" w:cs="Calibri"/>
                <w:sz w:val="20"/>
                <w:szCs w:val="20"/>
              </w:rPr>
              <w:t>Motivasyon stratejileri</w:t>
            </w:r>
          </w:p>
          <w:p w:rsidR="009B239C" w:rsidRPr="00E03706" w:rsidRDefault="00666F46" w:rsidP="00666F46">
            <w:pPr>
              <w:rPr>
                <w:rFonts w:ascii="Calibri" w:hAnsi="Calibri" w:cs="Calibri"/>
                <w:sz w:val="20"/>
                <w:szCs w:val="20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11.</w:t>
            </w:r>
            <w:r w:rsidR="005A65CC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Hafta: </w:t>
            </w:r>
            <w:r w:rsidR="00222EB5" w:rsidRPr="00E03706">
              <w:rPr>
                <w:rFonts w:ascii="Calibri" w:hAnsi="Calibri" w:cs="Calibri"/>
                <w:sz w:val="20"/>
                <w:szCs w:val="20"/>
              </w:rPr>
              <w:t xml:space="preserve"> Geribildirim teknikleri</w:t>
            </w:r>
          </w:p>
          <w:p w:rsidR="005A65CC" w:rsidRPr="00E03706" w:rsidRDefault="005A65CC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12.</w:t>
            </w:r>
            <w:r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>Hafta:</w:t>
            </w:r>
            <w:r w:rsidR="00222EB5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 </w:t>
            </w:r>
            <w:r w:rsidR="00302654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Öğrenme-öğretme </w:t>
            </w:r>
            <w:r w:rsidR="00222EB5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>deneyimlerini planlama süreci</w:t>
            </w:r>
          </w:p>
          <w:p w:rsidR="005A65CC" w:rsidRPr="00E03706" w:rsidRDefault="005A65CC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13.</w:t>
            </w:r>
            <w:r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>Hafta:</w:t>
            </w:r>
            <w:r w:rsidR="00222EB5" w:rsidRPr="00E03706">
              <w:rPr>
                <w:rFonts w:ascii="Calibri" w:hAnsi="Calibri" w:cs="Calibri"/>
                <w:sz w:val="20"/>
                <w:szCs w:val="20"/>
              </w:rPr>
              <w:t xml:space="preserve">  Farklı alanlarda</w:t>
            </w:r>
            <w:r w:rsidR="00302654" w:rsidRPr="00E03706">
              <w:rPr>
                <w:rFonts w:ascii="Calibri" w:hAnsi="Calibri" w:cs="Calibri"/>
                <w:sz w:val="20"/>
                <w:szCs w:val="20"/>
              </w:rPr>
              <w:t xml:space="preserve"> öğrenme-öğretme </w:t>
            </w:r>
            <w:r w:rsidR="00222EB5" w:rsidRPr="00E03706">
              <w:rPr>
                <w:rFonts w:ascii="Calibri" w:hAnsi="Calibri" w:cs="Calibri"/>
                <w:sz w:val="20"/>
                <w:szCs w:val="20"/>
              </w:rPr>
              <w:t>tasar</w:t>
            </w:r>
            <w:r w:rsidR="00302654" w:rsidRPr="00E03706">
              <w:rPr>
                <w:rFonts w:ascii="Calibri" w:hAnsi="Calibri" w:cs="Calibri"/>
                <w:sz w:val="20"/>
                <w:szCs w:val="20"/>
              </w:rPr>
              <w:t>lama sür</w:t>
            </w:r>
            <w:r w:rsidR="00222EB5" w:rsidRPr="00E03706">
              <w:rPr>
                <w:rFonts w:ascii="Calibri" w:hAnsi="Calibri" w:cs="Calibri"/>
                <w:sz w:val="20"/>
                <w:szCs w:val="20"/>
              </w:rPr>
              <w:t>eci örnekleri</w:t>
            </w:r>
          </w:p>
          <w:p w:rsidR="005A65CC" w:rsidRPr="00E03706" w:rsidRDefault="005A65CC" w:rsidP="00666F46">
            <w:pPr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14.</w:t>
            </w:r>
            <w:r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>Hafta:</w:t>
            </w:r>
            <w:r w:rsidR="00222EB5" w:rsidRPr="00E03706">
              <w:rPr>
                <w:rFonts w:ascii="Calibri" w:hAnsi="Calibri" w:cs="Calibri"/>
                <w:sz w:val="20"/>
                <w:szCs w:val="20"/>
                <w:shd w:val="clear" w:color="auto" w:fill="F5F5F5"/>
              </w:rPr>
              <w:t xml:space="preserve">  Değerlendirme </w:t>
            </w:r>
          </w:p>
        </w:tc>
      </w:tr>
      <w:tr w:rsidR="009B239C" w:rsidRPr="005A5FAC" w:rsidTr="007153F7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12F6C" w:rsidRDefault="009B239C" w:rsidP="007153F7">
            <w:pPr>
              <w:rPr>
                <w:b/>
                <w:bCs/>
                <w:sz w:val="20"/>
                <w:szCs w:val="20"/>
              </w:rPr>
            </w:pPr>
            <w:r w:rsidRPr="00312F6C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:rsidR="009B239C" w:rsidRPr="00312F6C" w:rsidRDefault="009B239C" w:rsidP="007153F7">
            <w:pPr>
              <w:rPr>
                <w:bCs/>
                <w:i/>
                <w:sz w:val="20"/>
                <w:szCs w:val="20"/>
              </w:rPr>
            </w:pPr>
            <w:r w:rsidRPr="00312F6C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312F6C" w:rsidRDefault="009B239C" w:rsidP="007153F7">
            <w:pPr>
              <w:rPr>
                <w:rFonts w:ascii="Calibri" w:hAnsi="Calibri" w:cs="Calibri"/>
                <w:sz w:val="20"/>
                <w:szCs w:val="20"/>
              </w:rPr>
            </w:pPr>
            <w:r w:rsidRPr="00312F6C">
              <w:rPr>
                <w:rFonts w:ascii="Calibri" w:hAnsi="Calibri" w:cs="Calibri"/>
                <w:sz w:val="20"/>
                <w:szCs w:val="20"/>
              </w:rPr>
              <w:t>Haftalık teorik ders saati</w:t>
            </w:r>
          </w:p>
          <w:p w:rsidR="009B239C" w:rsidRPr="00312F6C" w:rsidRDefault="009B239C" w:rsidP="007153F7">
            <w:pPr>
              <w:rPr>
                <w:rFonts w:ascii="Calibri" w:hAnsi="Calibri" w:cs="Calibri"/>
                <w:sz w:val="20"/>
                <w:szCs w:val="20"/>
              </w:rPr>
            </w:pPr>
            <w:r w:rsidRPr="00312F6C">
              <w:rPr>
                <w:rFonts w:ascii="Calibri" w:hAnsi="Calibri" w:cs="Calibri"/>
                <w:sz w:val="20"/>
                <w:szCs w:val="20"/>
              </w:rPr>
              <w:t>Okuma Faaliyetleri</w:t>
            </w:r>
          </w:p>
          <w:p w:rsidR="009B239C" w:rsidRPr="00312F6C" w:rsidRDefault="009B239C" w:rsidP="007153F7">
            <w:pPr>
              <w:rPr>
                <w:rFonts w:ascii="Calibri" w:hAnsi="Calibri" w:cs="Calibri"/>
                <w:sz w:val="20"/>
                <w:szCs w:val="20"/>
              </w:rPr>
            </w:pPr>
            <w:r w:rsidRPr="00312F6C">
              <w:rPr>
                <w:rFonts w:ascii="Calibri" w:hAnsi="Calibri" w:cs="Calibri"/>
                <w:sz w:val="20"/>
                <w:szCs w:val="20"/>
              </w:rPr>
              <w:t>İnternetten tarama, kütüphane çalışması</w:t>
            </w:r>
          </w:p>
          <w:p w:rsidR="009B239C" w:rsidRPr="00312F6C" w:rsidRDefault="009B239C" w:rsidP="007153F7">
            <w:pPr>
              <w:rPr>
                <w:rFonts w:ascii="Calibri" w:hAnsi="Calibri" w:cs="Calibri"/>
                <w:sz w:val="20"/>
                <w:szCs w:val="20"/>
              </w:rPr>
            </w:pPr>
            <w:r w:rsidRPr="00312F6C">
              <w:rPr>
                <w:rFonts w:ascii="Calibri" w:hAnsi="Calibri" w:cs="Calibri"/>
                <w:sz w:val="20"/>
                <w:szCs w:val="20"/>
              </w:rPr>
              <w:t>Ara sınav ve ara sınava hazırlık</w:t>
            </w:r>
          </w:p>
          <w:p w:rsidR="009B239C" w:rsidRPr="00312F6C" w:rsidRDefault="009B239C" w:rsidP="007153F7">
            <w:pPr>
              <w:rPr>
                <w:rFonts w:ascii="Calibri" w:hAnsi="Calibri" w:cs="Calibri"/>
                <w:sz w:val="20"/>
                <w:szCs w:val="20"/>
              </w:rPr>
            </w:pPr>
            <w:r w:rsidRPr="00312F6C">
              <w:rPr>
                <w:rFonts w:ascii="Calibri" w:hAnsi="Calibri" w:cs="Calibri"/>
                <w:sz w:val="20"/>
                <w:szCs w:val="20"/>
              </w:rPr>
              <w:t>Final sınavı ve final sınavına hazırlık</w:t>
            </w:r>
          </w:p>
        </w:tc>
      </w:tr>
      <w:tr w:rsidR="009B239C" w:rsidRPr="005A5FAC" w:rsidTr="007153F7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E03706" w:rsidRPr="00E03706" w:rsidTr="007153F7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C07778" w:rsidRDefault="009B239C" w:rsidP="007153F7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C07778" w:rsidRDefault="009B239C" w:rsidP="007153F7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C07778" w:rsidRDefault="009B239C" w:rsidP="007153F7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E03706" w:rsidRPr="00E03706" w:rsidTr="007153F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0338B" w:rsidRPr="00C07778" w:rsidRDefault="0040338B" w:rsidP="0040338B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5D0300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100</w:t>
                  </w:r>
                </w:p>
              </w:tc>
            </w:tr>
            <w:tr w:rsidR="00E03706" w:rsidRPr="00E03706" w:rsidTr="007153F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0338B" w:rsidRPr="00C07778" w:rsidRDefault="0040338B" w:rsidP="0040338B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E03706" w:rsidRPr="00E03706" w:rsidTr="007153F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0338B" w:rsidRPr="00C07778" w:rsidRDefault="0040338B" w:rsidP="0040338B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E03706" w:rsidRPr="00E03706" w:rsidTr="007153F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0338B" w:rsidRPr="00C07778" w:rsidRDefault="0040338B" w:rsidP="0040338B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E03706" w:rsidRPr="00E03706" w:rsidTr="007153F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0338B" w:rsidRPr="00C07778" w:rsidRDefault="0040338B" w:rsidP="0040338B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E03706" w:rsidRPr="00E03706" w:rsidTr="007153F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0338B" w:rsidRPr="00C07778" w:rsidRDefault="0040338B" w:rsidP="0040338B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E03706" w:rsidRPr="00E03706" w:rsidTr="007153F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0338B" w:rsidRPr="00C07778" w:rsidRDefault="0040338B" w:rsidP="0040338B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proofErr w:type="spellStart"/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Dönemiçi</w:t>
                  </w:r>
                  <w:proofErr w:type="spellEnd"/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A431F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40</w:t>
                  </w:r>
                </w:p>
              </w:tc>
            </w:tr>
            <w:tr w:rsidR="00E03706" w:rsidRPr="00E03706" w:rsidTr="007153F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0338B" w:rsidRPr="00C07778" w:rsidRDefault="0040338B" w:rsidP="0040338B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A431F" w:rsidP="004A431F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6</w:t>
                  </w:r>
                  <w:r w:rsidR="0040338B" w:rsidRPr="00C07778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</w:tr>
            <w:tr w:rsidR="00E03706" w:rsidRPr="00E03706" w:rsidTr="007153F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0338B" w:rsidRPr="00C07778" w:rsidRDefault="0040338B" w:rsidP="0040338B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C07778">
                    <w:rPr>
                      <w:rFonts w:ascii="Calibri" w:hAnsi="Calibri" w:cs="Calibri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0338B" w:rsidRPr="00C07778" w:rsidRDefault="0040338B" w:rsidP="00C70A61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</w:tbl>
          <w:p w:rsidR="009B239C" w:rsidRPr="00E03706" w:rsidRDefault="009B239C" w:rsidP="007153F7">
            <w:pPr>
              <w:rPr>
                <w:rFonts w:ascii="Calibri" w:hAnsi="Calibri" w:cs="Calibri"/>
                <w:sz w:val="20"/>
                <w:szCs w:val="20"/>
              </w:rPr>
            </w:pPr>
            <w:r w:rsidRPr="00E0370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B239C" w:rsidRPr="005A5FAC" w:rsidTr="007153F7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E03706" w:rsidRPr="00E03706" w:rsidTr="007153F7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E03706" w:rsidRDefault="009B239C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</w:pPr>
                  <w:r w:rsidRPr="00E03706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E03706" w:rsidRDefault="009B239C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</w:pPr>
                  <w:r w:rsidRPr="00E03706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E03706" w:rsidRDefault="009B239C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</w:pPr>
                  <w:r w:rsidRPr="00E03706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E03706" w:rsidRDefault="009B239C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</w:pPr>
                  <w:r w:rsidRPr="00E03706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E03706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28</w:t>
                  </w:r>
                </w:p>
              </w:tc>
            </w:tr>
            <w:tr w:rsidR="00E03706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</w:tr>
            <w:tr w:rsidR="00E03706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53F05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12</w:t>
                  </w:r>
                </w:p>
              </w:tc>
            </w:tr>
            <w:tr w:rsidR="00E03706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53F05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1</w:t>
                  </w:r>
                  <w:r w:rsidR="00453F05"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</w:tr>
            <w:tr w:rsidR="00E03706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</w:tr>
            <w:tr w:rsidR="004A431F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</w:tr>
            <w:tr w:rsidR="004A431F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</w:tr>
            <w:tr w:rsidR="004A431F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</w:tr>
            <w:tr w:rsidR="004A431F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53F05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53F05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BA182C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6</w:t>
                  </w:r>
                </w:p>
              </w:tc>
            </w:tr>
            <w:tr w:rsidR="004A431F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431F" w:rsidRPr="00143641" w:rsidRDefault="004A431F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53F05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53F05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431F" w:rsidRPr="00143641" w:rsidRDefault="00453F05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6</w:t>
                  </w:r>
                </w:p>
              </w:tc>
            </w:tr>
            <w:tr w:rsidR="00E03706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0</w:t>
                  </w:r>
                </w:p>
              </w:tc>
            </w:tr>
            <w:tr w:rsidR="00E03706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53F05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62</w:t>
                  </w:r>
                </w:p>
              </w:tc>
            </w:tr>
            <w:tr w:rsidR="00E03706" w:rsidRPr="00E03706" w:rsidTr="007153F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53F05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2</w:t>
                  </w:r>
                  <w:r w:rsidR="0040338B" w:rsidRPr="00143641">
                    <w:rPr>
                      <w:rFonts w:ascii="Calibri" w:hAnsi="Calibri" w:cs="Calibri"/>
                      <w:sz w:val="20"/>
                      <w:szCs w:val="20"/>
                    </w:rPr>
                    <w:t>,</w:t>
                  </w: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48</w:t>
                  </w:r>
                </w:p>
              </w:tc>
            </w:tr>
            <w:tr w:rsidR="00E03706" w:rsidRPr="00E03706" w:rsidTr="00010235">
              <w:trPr>
                <w:trHeight w:val="5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0338B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38B" w:rsidRPr="00143641" w:rsidRDefault="00453F05" w:rsidP="007029AD">
                  <w:pPr>
                    <w:framePr w:hSpace="142" w:wrap="around" w:vAnchor="text" w:hAnchor="margin" w:xAlign="center" w:y="1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43641">
                    <w:rPr>
                      <w:rFonts w:ascii="Calibri" w:hAnsi="Calibri" w:cs="Calibri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9B239C" w:rsidRPr="00E03706" w:rsidRDefault="009B239C" w:rsidP="007153F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239C" w:rsidRPr="005A5FAC" w:rsidTr="008D5421">
        <w:trPr>
          <w:trHeight w:val="62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03706" w:rsidRDefault="009B239C" w:rsidP="007153F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239C" w:rsidRPr="005A5FAC" w:rsidTr="007153F7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7153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A511AD" w:rsidRPr="00FC6699" w:rsidRDefault="00A511AD" w:rsidP="00FC669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2305B0" w:rsidRDefault="002305B0"/>
    <w:sectPr w:rsidR="002305B0" w:rsidSect="009B239C">
      <w:footerReference w:type="default" r:id="rId7"/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76A" w:rsidRDefault="0047676A" w:rsidP="00C460C2">
      <w:r>
        <w:separator/>
      </w:r>
    </w:p>
  </w:endnote>
  <w:endnote w:type="continuationSeparator" w:id="0">
    <w:p w:rsidR="0047676A" w:rsidRDefault="0047676A" w:rsidP="00C46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46007"/>
      <w:docPartObj>
        <w:docPartGallery w:val="Page Numbers (Bottom of Page)"/>
        <w:docPartUnique/>
      </w:docPartObj>
    </w:sdtPr>
    <w:sdtEndPr/>
    <w:sdtContent>
      <w:p w:rsidR="00C460C2" w:rsidRDefault="00C460C2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29AD">
          <w:rPr>
            <w:noProof/>
          </w:rPr>
          <w:t>2</w:t>
        </w:r>
        <w:r>
          <w:fldChar w:fldCharType="end"/>
        </w:r>
      </w:p>
    </w:sdtContent>
  </w:sdt>
  <w:p w:rsidR="00C460C2" w:rsidRDefault="00C460C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76A" w:rsidRDefault="0047676A" w:rsidP="00C460C2">
      <w:r>
        <w:separator/>
      </w:r>
    </w:p>
  </w:footnote>
  <w:footnote w:type="continuationSeparator" w:id="0">
    <w:p w:rsidR="0047676A" w:rsidRDefault="0047676A" w:rsidP="00C46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43F03"/>
    <w:multiLevelType w:val="hybridMultilevel"/>
    <w:tmpl w:val="30AEE924"/>
    <w:lvl w:ilvl="0" w:tplc="99EA3B1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15823"/>
    <w:multiLevelType w:val="hybridMultilevel"/>
    <w:tmpl w:val="5E80D368"/>
    <w:lvl w:ilvl="0" w:tplc="CDF0FDA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CC031C"/>
    <w:multiLevelType w:val="hybridMultilevel"/>
    <w:tmpl w:val="F3BC3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10235"/>
    <w:rsid w:val="00057BF6"/>
    <w:rsid w:val="00082A71"/>
    <w:rsid w:val="000C5A9A"/>
    <w:rsid w:val="0011451F"/>
    <w:rsid w:val="00143641"/>
    <w:rsid w:val="00151705"/>
    <w:rsid w:val="001557D8"/>
    <w:rsid w:val="001B2715"/>
    <w:rsid w:val="001B5290"/>
    <w:rsid w:val="001F31FA"/>
    <w:rsid w:val="00222EB5"/>
    <w:rsid w:val="002305B0"/>
    <w:rsid w:val="002415FF"/>
    <w:rsid w:val="002778AC"/>
    <w:rsid w:val="00295707"/>
    <w:rsid w:val="002C17C3"/>
    <w:rsid w:val="002C77C5"/>
    <w:rsid w:val="00302654"/>
    <w:rsid w:val="00312F6C"/>
    <w:rsid w:val="00345244"/>
    <w:rsid w:val="0038600A"/>
    <w:rsid w:val="003E7A34"/>
    <w:rsid w:val="003F42DE"/>
    <w:rsid w:val="0040338B"/>
    <w:rsid w:val="00416534"/>
    <w:rsid w:val="00417278"/>
    <w:rsid w:val="0041727E"/>
    <w:rsid w:val="0043783F"/>
    <w:rsid w:val="00453F05"/>
    <w:rsid w:val="00456E9B"/>
    <w:rsid w:val="004709B0"/>
    <w:rsid w:val="00470A16"/>
    <w:rsid w:val="0047676A"/>
    <w:rsid w:val="00495A9B"/>
    <w:rsid w:val="004A1F62"/>
    <w:rsid w:val="004A431F"/>
    <w:rsid w:val="004D0E9B"/>
    <w:rsid w:val="004E4AC6"/>
    <w:rsid w:val="00552D2A"/>
    <w:rsid w:val="00595021"/>
    <w:rsid w:val="005A43CE"/>
    <w:rsid w:val="005A65CC"/>
    <w:rsid w:val="005D0300"/>
    <w:rsid w:val="005D4E4C"/>
    <w:rsid w:val="005E0758"/>
    <w:rsid w:val="005E756E"/>
    <w:rsid w:val="00612CCE"/>
    <w:rsid w:val="006242F5"/>
    <w:rsid w:val="00640A6C"/>
    <w:rsid w:val="00654667"/>
    <w:rsid w:val="00666F46"/>
    <w:rsid w:val="0066798C"/>
    <w:rsid w:val="006A49B7"/>
    <w:rsid w:val="006D445F"/>
    <w:rsid w:val="006E11CF"/>
    <w:rsid w:val="007029AD"/>
    <w:rsid w:val="007062EC"/>
    <w:rsid w:val="00714289"/>
    <w:rsid w:val="007153F7"/>
    <w:rsid w:val="00722A75"/>
    <w:rsid w:val="00774ABD"/>
    <w:rsid w:val="007955F1"/>
    <w:rsid w:val="007D0C6F"/>
    <w:rsid w:val="00815ED6"/>
    <w:rsid w:val="00820060"/>
    <w:rsid w:val="008275A3"/>
    <w:rsid w:val="00882668"/>
    <w:rsid w:val="008C24FA"/>
    <w:rsid w:val="008C7E51"/>
    <w:rsid w:val="008D46BE"/>
    <w:rsid w:val="008D5421"/>
    <w:rsid w:val="008E3935"/>
    <w:rsid w:val="008E530D"/>
    <w:rsid w:val="008E6463"/>
    <w:rsid w:val="009A45C5"/>
    <w:rsid w:val="009B239C"/>
    <w:rsid w:val="00A153D0"/>
    <w:rsid w:val="00A17004"/>
    <w:rsid w:val="00A27700"/>
    <w:rsid w:val="00A476C9"/>
    <w:rsid w:val="00A511AD"/>
    <w:rsid w:val="00A903B8"/>
    <w:rsid w:val="00AE27FB"/>
    <w:rsid w:val="00B4762D"/>
    <w:rsid w:val="00B61170"/>
    <w:rsid w:val="00B83CBB"/>
    <w:rsid w:val="00BA182C"/>
    <w:rsid w:val="00BB786A"/>
    <w:rsid w:val="00C07778"/>
    <w:rsid w:val="00C2032B"/>
    <w:rsid w:val="00C460C2"/>
    <w:rsid w:val="00C50753"/>
    <w:rsid w:val="00C60F6F"/>
    <w:rsid w:val="00C70A61"/>
    <w:rsid w:val="00C748EC"/>
    <w:rsid w:val="00CC2019"/>
    <w:rsid w:val="00D17BC4"/>
    <w:rsid w:val="00D65BF4"/>
    <w:rsid w:val="00D71C34"/>
    <w:rsid w:val="00DB3095"/>
    <w:rsid w:val="00DC5AFC"/>
    <w:rsid w:val="00DD4B62"/>
    <w:rsid w:val="00E03706"/>
    <w:rsid w:val="00E22088"/>
    <w:rsid w:val="00E64CD7"/>
    <w:rsid w:val="00E82F8A"/>
    <w:rsid w:val="00E9403A"/>
    <w:rsid w:val="00EC1633"/>
    <w:rsid w:val="00EF5023"/>
    <w:rsid w:val="00F22267"/>
    <w:rsid w:val="00F273BB"/>
    <w:rsid w:val="00F3475C"/>
    <w:rsid w:val="00F65F82"/>
    <w:rsid w:val="00FB2D31"/>
    <w:rsid w:val="00FB6777"/>
    <w:rsid w:val="00FC6699"/>
    <w:rsid w:val="00FE3CA5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B6E71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link w:val="Balk1Char"/>
    <w:uiPriority w:val="9"/>
    <w:qFormat/>
    <w:rsid w:val="008C7E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9B239C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8C7E51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yazar">
    <w:name w:val="yazar"/>
    <w:basedOn w:val="VarsaylanParagrafYazTipi"/>
    <w:rsid w:val="008C7E51"/>
  </w:style>
  <w:style w:type="character" w:styleId="Kpr">
    <w:name w:val="Hyperlink"/>
    <w:basedOn w:val="VarsaylanParagrafYazTipi"/>
    <w:uiPriority w:val="99"/>
    <w:unhideWhenUsed/>
    <w:rsid w:val="008C7E51"/>
    <w:rPr>
      <w:color w:val="0000FF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A511AD"/>
    <w:rPr>
      <w:color w:val="605E5C"/>
      <w:shd w:val="clear" w:color="auto" w:fill="E1DFDD"/>
    </w:rPr>
  </w:style>
  <w:style w:type="paragraph" w:styleId="stBilgi">
    <w:name w:val="header"/>
    <w:basedOn w:val="Normal"/>
    <w:link w:val="stBilgiChar"/>
    <w:uiPriority w:val="99"/>
    <w:unhideWhenUsed/>
    <w:rsid w:val="00C460C2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460C2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C460C2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460C2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D445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445F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6</cp:revision>
  <cp:lastPrinted>2019-12-20T10:52:00Z</cp:lastPrinted>
  <dcterms:created xsi:type="dcterms:W3CDTF">2019-12-20T10:59:00Z</dcterms:created>
  <dcterms:modified xsi:type="dcterms:W3CDTF">2020-08-20T08:12:00Z</dcterms:modified>
</cp:coreProperties>
</file>