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1591"/>
        <w:tblW w:w="14567" w:type="dxa"/>
        <w:tblLayout w:type="fixed"/>
        <w:tblLook w:val="04A0" w:firstRow="1" w:lastRow="0" w:firstColumn="1" w:lastColumn="0" w:noHBand="0" w:noVBand="1"/>
      </w:tblPr>
      <w:tblGrid>
        <w:gridCol w:w="922"/>
        <w:gridCol w:w="4743"/>
        <w:gridCol w:w="680"/>
        <w:gridCol w:w="709"/>
        <w:gridCol w:w="709"/>
        <w:gridCol w:w="850"/>
        <w:gridCol w:w="709"/>
        <w:gridCol w:w="709"/>
        <w:gridCol w:w="709"/>
        <w:gridCol w:w="850"/>
        <w:gridCol w:w="709"/>
        <w:gridCol w:w="709"/>
        <w:gridCol w:w="850"/>
        <w:gridCol w:w="709"/>
      </w:tblGrid>
      <w:tr w:rsidR="001D5C5E" w:rsidTr="00836A44">
        <w:trPr>
          <w:trHeight w:val="558"/>
        </w:trPr>
        <w:tc>
          <w:tcPr>
            <w:tcW w:w="922" w:type="dxa"/>
          </w:tcPr>
          <w:p w:rsidR="00293F44" w:rsidRPr="0019463D" w:rsidRDefault="00293F44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63D">
              <w:rPr>
                <w:rFonts w:ascii="Times New Roman" w:hAnsi="Times New Roman" w:cs="Times New Roman"/>
                <w:b/>
                <w:sz w:val="18"/>
                <w:szCs w:val="18"/>
              </w:rPr>
              <w:t>DERS KODU</w:t>
            </w:r>
          </w:p>
        </w:tc>
        <w:tc>
          <w:tcPr>
            <w:tcW w:w="4743" w:type="dxa"/>
          </w:tcPr>
          <w:p w:rsidR="00293F44" w:rsidRPr="0019463D" w:rsidRDefault="00293F44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63D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  <w:p w:rsidR="00293F44" w:rsidRPr="0019463D" w:rsidRDefault="00293F44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93F44" w:rsidRPr="0019463D" w:rsidRDefault="00293F44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93F44" w:rsidRPr="0019463D" w:rsidRDefault="00293F44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293F44" w:rsidRPr="00293F44" w:rsidRDefault="007D1AE3" w:rsidP="007D1AE3">
            <w:pPr>
              <w:rPr>
                <w:rFonts w:ascii="Tahoma" w:hAnsi="Tahoma" w:cs="Tahoma"/>
                <w:b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06.01.2020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PAZARTESİ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7D1AE3" w:rsidRDefault="007D1AE3" w:rsidP="001D5C5E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07.01.2020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SALI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7D1AE3" w:rsidRDefault="007D1AE3" w:rsidP="001D5C5E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08.01.2020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7D1AE3" w:rsidRDefault="007D1AE3" w:rsidP="001D5C5E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09.01.2020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PERŞEMBE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7D1AE3" w:rsidRDefault="007D1AE3" w:rsidP="007D1AE3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10.01.202</w:t>
            </w:r>
            <w:r w:rsidR="00021DCC">
              <w:rPr>
                <w:rFonts w:ascii="Tahoma" w:hAnsi="Tahoma" w:cs="Tahoma"/>
                <w:b/>
                <w:sz w:val="14"/>
                <w:szCs w:val="14"/>
              </w:rPr>
              <w:t>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CUMA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293F44" w:rsidRPr="00293F44" w:rsidRDefault="007D1AE3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13.01.2020</w:t>
            </w:r>
            <w:r w:rsidR="00293F44" w:rsidRPr="00293F44">
              <w:rPr>
                <w:rFonts w:ascii="Tahoma" w:hAnsi="Tahoma" w:cs="Tahoma"/>
                <w:b/>
                <w:sz w:val="14"/>
                <w:szCs w:val="14"/>
              </w:rPr>
              <w:t>PAZARTESİ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1</w:t>
            </w:r>
            <w:r w:rsidR="007D1AE3">
              <w:rPr>
                <w:rFonts w:ascii="Tahoma" w:hAnsi="Tahoma" w:cs="Tahoma"/>
                <w:b/>
                <w:sz w:val="14"/>
                <w:szCs w:val="14"/>
              </w:rPr>
              <w:t>4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</w:t>
            </w:r>
            <w:r w:rsidR="007D1AE3">
              <w:rPr>
                <w:rFonts w:ascii="Tahoma" w:hAnsi="Tahoma" w:cs="Tahoma"/>
                <w:b/>
                <w:sz w:val="14"/>
                <w:szCs w:val="14"/>
              </w:rPr>
              <w:t>1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1.20</w:t>
            </w:r>
            <w:r w:rsidR="007D1AE3">
              <w:rPr>
                <w:rFonts w:ascii="Tahoma" w:hAnsi="Tahoma" w:cs="Tahoma"/>
                <w:b/>
                <w:sz w:val="14"/>
                <w:szCs w:val="14"/>
              </w:rPr>
              <w:t>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SALI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293F44" w:rsidRPr="00293F44" w:rsidRDefault="007D1AE3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15</w:t>
            </w:r>
            <w:r w:rsidR="00293F44" w:rsidRPr="00293F44">
              <w:rPr>
                <w:rFonts w:ascii="Tahoma" w:hAnsi="Tahoma" w:cs="Tahoma"/>
                <w:b/>
                <w:sz w:val="14"/>
                <w:szCs w:val="14"/>
              </w:rPr>
              <w:t>.</w:t>
            </w:r>
            <w:r>
              <w:rPr>
                <w:rFonts w:ascii="Tahoma" w:hAnsi="Tahoma" w:cs="Tahoma"/>
                <w:b/>
                <w:sz w:val="14"/>
                <w:szCs w:val="14"/>
              </w:rPr>
              <w:t>0</w:t>
            </w:r>
            <w:r w:rsidR="00293F44" w:rsidRPr="00293F44">
              <w:rPr>
                <w:rFonts w:ascii="Tahoma" w:hAnsi="Tahoma" w:cs="Tahoma"/>
                <w:b/>
                <w:sz w:val="14"/>
                <w:szCs w:val="14"/>
              </w:rPr>
              <w:t>1.20</w:t>
            </w:r>
            <w:r>
              <w:rPr>
                <w:rFonts w:ascii="Tahoma" w:hAnsi="Tahoma" w:cs="Tahoma"/>
                <w:b/>
                <w:sz w:val="14"/>
                <w:szCs w:val="14"/>
              </w:rPr>
              <w:t>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ÇARŞAMBA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293F44" w:rsidRPr="00293F44" w:rsidRDefault="007D1AE3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4"/>
                <w:szCs w:val="14"/>
              </w:rPr>
              <w:t>16</w:t>
            </w:r>
            <w:r w:rsidR="00293F44" w:rsidRPr="00293F44">
              <w:rPr>
                <w:rFonts w:ascii="Tahoma" w:hAnsi="Tahoma" w:cs="Tahoma"/>
                <w:b/>
                <w:sz w:val="14"/>
                <w:szCs w:val="14"/>
              </w:rPr>
              <w:t>.</w:t>
            </w:r>
            <w:r>
              <w:rPr>
                <w:rFonts w:ascii="Tahoma" w:hAnsi="Tahoma" w:cs="Tahoma"/>
                <w:b/>
                <w:sz w:val="14"/>
                <w:szCs w:val="14"/>
              </w:rPr>
              <w:t>0</w:t>
            </w:r>
            <w:r w:rsidR="00293F44" w:rsidRPr="00293F44">
              <w:rPr>
                <w:rFonts w:ascii="Tahoma" w:hAnsi="Tahoma" w:cs="Tahoma"/>
                <w:b/>
                <w:sz w:val="14"/>
                <w:szCs w:val="14"/>
              </w:rPr>
              <w:t>1.20</w:t>
            </w:r>
            <w:r>
              <w:rPr>
                <w:rFonts w:ascii="Tahoma" w:hAnsi="Tahoma" w:cs="Tahoma"/>
                <w:b/>
                <w:sz w:val="14"/>
                <w:szCs w:val="14"/>
              </w:rPr>
              <w:t>20</w:t>
            </w:r>
          </w:p>
          <w:p w:rsidR="00293F44" w:rsidRPr="00293F44" w:rsidRDefault="00293F44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PERŞEMBE</w:t>
            </w:r>
          </w:p>
        </w:tc>
        <w:tc>
          <w:tcPr>
            <w:tcW w:w="709" w:type="dxa"/>
            <w:textDirection w:val="btLr"/>
            <w:vAlign w:val="center"/>
          </w:tcPr>
          <w:p w:rsidR="00293F44" w:rsidRPr="00293F44" w:rsidRDefault="007D1AE3" w:rsidP="001D5C5E">
            <w:pPr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17</w:t>
            </w:r>
            <w:r w:rsidR="00293F44" w:rsidRPr="00293F44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 w:rsidR="00293F44" w:rsidRPr="00293F44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1.20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20</w:t>
            </w:r>
            <w:r w:rsidR="00293F44" w:rsidRPr="00293F44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 CUMA</w:t>
            </w:r>
          </w:p>
        </w:tc>
        <w:tc>
          <w:tcPr>
            <w:tcW w:w="850" w:type="dxa"/>
            <w:textDirection w:val="btLr"/>
          </w:tcPr>
          <w:p w:rsidR="00293F44" w:rsidRPr="0019463D" w:rsidRDefault="00293F44" w:rsidP="001D5C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 xml:space="preserve">SINAV </w:t>
            </w:r>
            <w:proofErr w:type="spellStart"/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</w:t>
            </w:r>
            <w:r w:rsidR="009E0C38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öo</w:t>
            </w: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ALONU</w:t>
            </w:r>
            <w:proofErr w:type="spellEnd"/>
          </w:p>
        </w:tc>
        <w:tc>
          <w:tcPr>
            <w:tcW w:w="709" w:type="dxa"/>
            <w:textDirection w:val="btLr"/>
          </w:tcPr>
          <w:p w:rsidR="00293F44" w:rsidRPr="0019463D" w:rsidRDefault="00293F44" w:rsidP="001D5C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GÖREVLİ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f</w:t>
            </w:r>
            <w:proofErr w:type="spellEnd"/>
          </w:p>
        </w:tc>
      </w:tr>
      <w:tr w:rsidR="001D5C5E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F44" w:rsidRPr="00847221" w:rsidRDefault="00293F44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5531302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İSTATİSTİK MEKANİK I (Z)</w:t>
            </w:r>
          </w:p>
        </w:tc>
        <w:tc>
          <w:tcPr>
            <w:tcW w:w="680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3F44" w:rsidRPr="003620E4" w:rsidRDefault="00BF5F12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</w:t>
            </w:r>
            <w:r w:rsidR="009E1E56">
              <w:rPr>
                <w:rFonts w:ascii="Tahoma" w:hAnsi="Tahoma" w:cs="Tahoma"/>
                <w:sz w:val="14"/>
                <w:szCs w:val="14"/>
              </w:rPr>
              <w:t>:00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293F44" w:rsidRPr="003620E4" w:rsidRDefault="007D1AE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HİLAL</w:t>
            </w:r>
          </w:p>
        </w:tc>
      </w:tr>
      <w:tr w:rsidR="001D5C5E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 A (Z)</w:t>
            </w:r>
          </w:p>
        </w:tc>
        <w:tc>
          <w:tcPr>
            <w:tcW w:w="680" w:type="dxa"/>
          </w:tcPr>
          <w:p w:rsidR="00293F44" w:rsidRPr="003620E4" w:rsidRDefault="007D1AE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</w:t>
            </w:r>
            <w:r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:rsidR="00293F44" w:rsidRPr="003620E4" w:rsidRDefault="007D1AE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MERVE</w:t>
            </w:r>
          </w:p>
        </w:tc>
      </w:tr>
      <w:tr w:rsidR="001D5C5E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 D (Z)</w:t>
            </w:r>
          </w:p>
        </w:tc>
        <w:tc>
          <w:tcPr>
            <w:tcW w:w="680" w:type="dxa"/>
          </w:tcPr>
          <w:p w:rsidR="00293F44" w:rsidRPr="003620E4" w:rsidRDefault="007D1AE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13.30</w:t>
            </w: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 w:rsidR="007D1AE3">
              <w:rPr>
                <w:rFonts w:ascii="Tahoma" w:hAnsi="Tahoma" w:cs="Tahoma"/>
                <w:sz w:val="14"/>
                <w:szCs w:val="14"/>
              </w:rPr>
              <w:t>0</w:t>
            </w:r>
            <w:r w:rsidR="00E801D3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709" w:type="dxa"/>
          </w:tcPr>
          <w:p w:rsidR="00293F44" w:rsidRPr="003620E4" w:rsidRDefault="007D1AE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ÖNDER</w:t>
            </w:r>
          </w:p>
        </w:tc>
      </w:tr>
      <w:tr w:rsidR="001D5C5E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5741302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F44" w:rsidRPr="00847221" w:rsidRDefault="00293F44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II (Z)</w:t>
            </w:r>
          </w:p>
        </w:tc>
        <w:tc>
          <w:tcPr>
            <w:tcW w:w="68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836A44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  <w:r w:rsidR="007D1AE3">
              <w:rPr>
                <w:rFonts w:ascii="Tahoma" w:hAnsi="Tahoma" w:cs="Tahoma"/>
                <w:sz w:val="14"/>
                <w:szCs w:val="14"/>
              </w:rPr>
              <w:t>0</w:t>
            </w:r>
            <w:r w:rsidR="00836A44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:rsidR="00293F44" w:rsidRPr="003620E4" w:rsidRDefault="00021DCC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DİDEM</w:t>
            </w:r>
          </w:p>
        </w:tc>
      </w:tr>
      <w:tr w:rsidR="001D5C5E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5031302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3F44" w:rsidRPr="00847221" w:rsidRDefault="00293F44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ELEKTROMANYETİK TEORİ I A (Z)</w:t>
            </w:r>
          </w:p>
        </w:tc>
        <w:tc>
          <w:tcPr>
            <w:tcW w:w="68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7D1AE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293F44" w:rsidRPr="003620E4" w:rsidRDefault="00293F44" w:rsidP="001D5C5E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  <w:r>
              <w:rPr>
                <w:rFonts w:ascii="Tahoma" w:hAnsi="Tahoma" w:cs="Tahoma"/>
                <w:sz w:val="14"/>
                <w:szCs w:val="14"/>
              </w:rPr>
              <w:t xml:space="preserve"> 316 B</w:t>
            </w:r>
          </w:p>
        </w:tc>
        <w:tc>
          <w:tcPr>
            <w:tcW w:w="709" w:type="dxa"/>
          </w:tcPr>
          <w:p w:rsidR="00293F44" w:rsidRPr="003620E4" w:rsidRDefault="00021DCC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İREM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5031302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İLERİ ELEKTROMANYETİK TEORİ I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</w:t>
            </w: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(Z)</w:t>
            </w:r>
          </w:p>
        </w:tc>
        <w:tc>
          <w:tcPr>
            <w:tcW w:w="68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C465A3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</w:t>
            </w:r>
            <w:bookmarkStart w:id="0" w:name="_GoBack"/>
            <w:bookmarkEnd w:id="0"/>
            <w:r w:rsidR="00CA6AA7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</w:t>
            </w: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709" w:type="dxa"/>
          </w:tcPr>
          <w:p w:rsidR="007D1AE3" w:rsidRPr="003620E4" w:rsidRDefault="00C13018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ÖNDER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5041302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ELEKTROMANYETİK TEORİ II B (Z)</w:t>
            </w:r>
          </w:p>
        </w:tc>
        <w:tc>
          <w:tcPr>
            <w:tcW w:w="68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940C2B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  <w:r w:rsidR="00836A44">
              <w:rPr>
                <w:rFonts w:ascii="Tahoma" w:hAnsi="Tahoma" w:cs="Tahoma"/>
                <w:sz w:val="14"/>
                <w:szCs w:val="14"/>
              </w:rPr>
              <w:t>0</w:t>
            </w:r>
            <w:r w:rsidR="00E801D3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:rsidR="007D1AE3" w:rsidRPr="003620E4" w:rsidRDefault="00C13018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EMRE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5071302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FİZİKTE MATEMATİK METODLAR I </w:t>
            </w:r>
            <w:r w:rsidR="00836A4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A</w:t>
            </w: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(Z)</w:t>
            </w:r>
          </w:p>
        </w:tc>
        <w:tc>
          <w:tcPr>
            <w:tcW w:w="68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9E0C38">
              <w:rPr>
                <w:rStyle w:val="Gl"/>
                <w:rFonts w:ascii="Tahoma" w:hAnsi="Tahoma" w:cs="Tahoma"/>
                <w:b w:val="0"/>
                <w:sz w:val="14"/>
                <w:szCs w:val="14"/>
              </w:rPr>
              <w:t>FAMSS</w:t>
            </w:r>
          </w:p>
        </w:tc>
        <w:tc>
          <w:tcPr>
            <w:tcW w:w="709" w:type="dxa"/>
          </w:tcPr>
          <w:p w:rsidR="007D1AE3" w:rsidRPr="003620E4" w:rsidRDefault="00F66DF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HİLAL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5071302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FİZİKTE MATEMATİK METODLAR I </w:t>
            </w:r>
            <w:r w:rsidR="00836A44"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B </w:t>
            </w: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(Z) </w:t>
            </w:r>
          </w:p>
        </w:tc>
        <w:tc>
          <w:tcPr>
            <w:tcW w:w="68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3620E4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850" w:type="dxa"/>
          </w:tcPr>
          <w:p w:rsidR="007D1AE3" w:rsidRPr="003620E4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  <w:tc>
          <w:tcPr>
            <w:tcW w:w="709" w:type="dxa"/>
          </w:tcPr>
          <w:p w:rsidR="007D1AE3" w:rsidRPr="003620E4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İREM</w:t>
            </w:r>
          </w:p>
        </w:tc>
      </w:tr>
      <w:tr w:rsidR="007D1AE3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5021302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DEDEKTÖR FİZİĞİ (S)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r w:rsidRPr="009E0C38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5191302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OPTOELEKTRONİK (S) 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roofErr w:type="spellStart"/>
            <w:r w:rsidRPr="009E0C38"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  <w:r w:rsidRPr="009E0C38">
              <w:rPr>
                <w:rFonts w:ascii="Tahoma" w:hAnsi="Tahoma" w:cs="Tahoma"/>
                <w:sz w:val="14"/>
                <w:szCs w:val="14"/>
              </w:rPr>
              <w:t xml:space="preserve"> 328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5051302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KATIHAL FİZİĞİ I (S)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836A44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836A44">
              <w:rPr>
                <w:rFonts w:ascii="Tahoma" w:hAnsi="Tahoma" w:cs="Tahoma"/>
                <w:color w:val="000000" w:themeColor="text1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5061302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KATIHAL FİZİĞİ II (S) 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rPr>
          <w:trHeight w:val="169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5121302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KATILARIN OPTİK ÖZELLİKLERİ (S)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836A44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5131302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AC0B51" w:rsidRDefault="007D1AE3" w:rsidP="007D1AE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YARI İLETKEN FİZİĞİ I (S)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5951302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RADYASYON FİZİĞİ (S)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5211302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YARI İLETKEN İNCE FİLMLERİN ÖLÇÜM TEKNİKLERİ(S)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5231302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İLERİ MOLEKÜL FİZİĞİ I (S)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5261302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ELEKTRONİK II (S) 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rPr>
          <w:trHeight w:val="145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5451302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PLAZMA FİZİĞİ (S)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1D562C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</w:t>
            </w:r>
            <w:r w:rsidR="00BF5F12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5341302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RADYASYON FİZİĞİNDE İSTATİSTİKSEL METOTLAR (S)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5881302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ÖRGÜ DİNAMİĞİ (S)  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BF5F12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7D1AE3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5811302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AE3" w:rsidRPr="00847221" w:rsidRDefault="007D1AE3" w:rsidP="007D1AE3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BİLGİ TEKNOLOJİSİNİN FİZİKSEL PRENSİPLERİ I (S)    </w:t>
            </w:r>
          </w:p>
        </w:tc>
        <w:tc>
          <w:tcPr>
            <w:tcW w:w="68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7D1AE3" w:rsidRPr="009E0C38" w:rsidRDefault="00CA6AA7" w:rsidP="007D1AE3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11:30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7D1AE3" w:rsidRDefault="007D1AE3" w:rsidP="007D1AE3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7D1AE3" w:rsidRPr="009E0C38" w:rsidRDefault="007D1AE3" w:rsidP="007D1AE3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6081302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BİLGİ TEKNOLOJİSİNİN FİZİKSEL PRENSİPLERİ II (S)  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6121302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BÜYÜTME TEKNİKLERİ I (S)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6181302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DİELEKTRİK FİZİĞİ I (S) 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6191302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SÜPER İLETKENLİK I (S)    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5141302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YARI İLETKEN FİZİĞİ II (S)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5271302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GÜNEŞ ENERJİSİNDE SEÇME KONULAR (S)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5421302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MOLEKÜL FİZİĞİNDE HESAPLAMA YÖNTEMLERİ (S)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5231302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MOLEKÜL FİZİĞİ I (S)</w:t>
            </w:r>
          </w:p>
        </w:tc>
        <w:tc>
          <w:tcPr>
            <w:tcW w:w="68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Default="00CA6AA7" w:rsidP="00CA6AA7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9E0C38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CA6AA7" w:rsidRPr="008C2010" w:rsidTr="00836A44">
        <w:trPr>
          <w:trHeight w:val="10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5731302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MOLEKÜLER MODELLEME (S)</w:t>
            </w:r>
          </w:p>
        </w:tc>
        <w:tc>
          <w:tcPr>
            <w:tcW w:w="68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  <w:r>
              <w:rPr>
                <w:rFonts w:ascii="Tahoma" w:hAnsi="Tahoma" w:cs="Tahoma"/>
                <w:sz w:val="14"/>
                <w:szCs w:val="14"/>
              </w:rPr>
              <w:t xml:space="preserve"> 316 B</w:t>
            </w: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CA6AA7" w:rsidRPr="008C2010" w:rsidTr="00836A44">
        <w:trPr>
          <w:trHeight w:val="224"/>
        </w:trPr>
        <w:tc>
          <w:tcPr>
            <w:tcW w:w="922" w:type="dxa"/>
            <w:vAlign w:val="center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5101302</w:t>
            </w:r>
          </w:p>
        </w:tc>
        <w:tc>
          <w:tcPr>
            <w:tcW w:w="4743" w:type="dxa"/>
            <w:vAlign w:val="center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X- IŞINLARI TEKNOLOJİLERİ VE UYGULAMALARI (S)</w:t>
            </w:r>
          </w:p>
        </w:tc>
        <w:tc>
          <w:tcPr>
            <w:tcW w:w="68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X ışın </w:t>
            </w:r>
            <w:proofErr w:type="spellStart"/>
            <w:r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5281302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TEK. MALZ. FİZİKSEL ÖLÇÜM METOTLARI I </w:t>
            </w:r>
          </w:p>
        </w:tc>
        <w:tc>
          <w:tcPr>
            <w:tcW w:w="68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  <w:r>
              <w:rPr>
                <w:rFonts w:ascii="Tahoma" w:hAnsi="Tahoma" w:cs="Tahoma"/>
                <w:sz w:val="14"/>
                <w:szCs w:val="14"/>
              </w:rPr>
              <w:t xml:space="preserve"> 236</w:t>
            </w: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5971302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TEK. MALZ. FİZİKSEL ÖLÇÜM METOTLARI II </w:t>
            </w:r>
          </w:p>
        </w:tc>
        <w:tc>
          <w:tcPr>
            <w:tcW w:w="68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1D562C" w:rsidP="00CA6AA7">
            <w:pPr>
              <w:rPr>
                <w:rFonts w:ascii="Tahoma" w:hAnsi="Tahoma" w:cs="Tahoma"/>
                <w:sz w:val="14"/>
                <w:szCs w:val="14"/>
              </w:rPr>
            </w:pPr>
            <w:proofErr w:type="gramStart"/>
            <w:r>
              <w:rPr>
                <w:rFonts w:ascii="Tahoma" w:hAnsi="Tahoma" w:cs="Tahoma"/>
                <w:sz w:val="14"/>
                <w:szCs w:val="14"/>
              </w:rPr>
              <w:t>09:30</w:t>
            </w:r>
            <w:proofErr w:type="gramEnd"/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  <w:r>
              <w:rPr>
                <w:rFonts w:ascii="Tahoma" w:hAnsi="Tahoma" w:cs="Tahoma"/>
                <w:sz w:val="14"/>
                <w:szCs w:val="14"/>
              </w:rPr>
              <w:t xml:space="preserve"> 236</w:t>
            </w: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A6AA7" w:rsidRPr="008C2010" w:rsidTr="00836A44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410B55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10B55">
              <w:rPr>
                <w:rFonts w:ascii="Times New Roman" w:hAnsi="Times New Roman" w:cs="Times New Roman"/>
                <w:b/>
                <w:bCs/>
                <w:sz w:val="16"/>
                <w:szCs w:val="16"/>
                <w:shd w:val="clear" w:color="auto" w:fill="FFFFFF"/>
              </w:rPr>
              <w:t>5151302</w:t>
            </w:r>
            <w:r w:rsidRPr="00410B55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SİMETRİLERİ I</w:t>
            </w:r>
          </w:p>
        </w:tc>
        <w:tc>
          <w:tcPr>
            <w:tcW w:w="68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CA6AA7" w:rsidRPr="008C2010" w:rsidTr="00836A44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5801302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A6AA7" w:rsidRPr="00847221" w:rsidRDefault="00CA6AA7" w:rsidP="00CA6AA7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PARÇACIK HIZLANDIRICILARI VE UYGULAMALARI </w:t>
            </w:r>
          </w:p>
        </w:tc>
        <w:tc>
          <w:tcPr>
            <w:tcW w:w="68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  <w:r>
              <w:rPr>
                <w:rFonts w:ascii="Tahoma" w:hAnsi="Tahoma" w:cs="Tahoma"/>
                <w:sz w:val="14"/>
                <w:szCs w:val="14"/>
              </w:rPr>
              <w:t xml:space="preserve"> 310 B</w:t>
            </w:r>
          </w:p>
        </w:tc>
        <w:tc>
          <w:tcPr>
            <w:tcW w:w="709" w:type="dxa"/>
          </w:tcPr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</w:t>
            </w:r>
          </w:p>
        </w:tc>
      </w:tr>
      <w:tr w:rsidR="00CA6AA7" w:rsidTr="001D5C5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922" w:type="dxa"/>
          </w:tcPr>
          <w:p w:rsidR="00CA6AA7" w:rsidRPr="003E13A7" w:rsidRDefault="00CA6AA7" w:rsidP="00CA6AA7">
            <w:pPr>
              <w:rPr>
                <w:rStyle w:val="Gl"/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645" w:type="dxa"/>
            <w:gridSpan w:val="13"/>
          </w:tcPr>
          <w:p w:rsidR="00CA6AA7" w:rsidRPr="003620E4" w:rsidRDefault="00CA6AA7" w:rsidP="00CA6AA7">
            <w:pPr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</w:pPr>
            <w:r w:rsidRPr="003E13A7">
              <w:rPr>
                <w:rStyle w:val="Gl"/>
                <w:rFonts w:ascii="Tahoma" w:hAnsi="Tahoma" w:cs="Tahoma"/>
                <w:sz w:val="14"/>
                <w:szCs w:val="14"/>
              </w:rPr>
              <w:t>FAMSS</w:t>
            </w:r>
            <w:r w:rsidRPr="003E13A7">
              <w:rPr>
                <w:rFonts w:ascii="Tahoma" w:hAnsi="Tahoma" w:cs="Tahoma"/>
                <w:sz w:val="14"/>
                <w:szCs w:val="14"/>
              </w:rPr>
              <w:t>:</w:t>
            </w:r>
            <w:r w:rsidRPr="003620E4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3620E4"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  <w:t xml:space="preserve"> </w:t>
            </w:r>
            <w:proofErr w:type="spellStart"/>
            <w:r w:rsidRPr="003E13A7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>Fotonik</w:t>
            </w:r>
            <w:proofErr w:type="spellEnd"/>
            <w:r w:rsidRPr="003E13A7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 xml:space="preserve"> </w:t>
            </w:r>
            <w:r w:rsidRPr="003E13A7">
              <w:rPr>
                <w:rFonts w:ascii="Tahoma" w:hAnsi="Tahoma" w:cs="Tahoma"/>
                <w:sz w:val="14"/>
                <w:szCs w:val="14"/>
              </w:rPr>
              <w:t>Araştırma</w:t>
            </w:r>
            <w:r w:rsidRPr="003620E4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 xml:space="preserve"> Merkezi Seminer Salonu</w:t>
            </w:r>
          </w:p>
          <w:p w:rsidR="00CA6AA7" w:rsidRPr="003620E4" w:rsidRDefault="00CA6AA7" w:rsidP="00CA6AA7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  <w:t>ÖO:</w:t>
            </w:r>
            <w:r>
              <w:rPr>
                <w:rFonts w:ascii="Tahoma" w:eastAsia="Calibri" w:hAnsi="Tahoma" w:cs="Tahoma"/>
                <w:b/>
                <w:sz w:val="14"/>
                <w:szCs w:val="14"/>
                <w:shd w:val="clear" w:color="auto" w:fill="FDFDFD"/>
              </w:rPr>
              <w:t xml:space="preserve"> </w:t>
            </w:r>
            <w:proofErr w:type="spellStart"/>
            <w:r w:rsidRPr="0019463D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>Öğretm</w:t>
            </w:r>
            <w:proofErr w:type="spellEnd"/>
            <w:r w:rsidRPr="0019463D">
              <w:rPr>
                <w:rFonts w:ascii="Tahoma" w:eastAsia="Calibri" w:hAnsi="Tahoma" w:cs="Tahoma"/>
                <w:sz w:val="14"/>
                <w:szCs w:val="14"/>
                <w:shd w:val="clear" w:color="auto" w:fill="FDFDFD"/>
              </w:rPr>
              <w:t xml:space="preserve"> Üyesi Odası</w:t>
            </w:r>
          </w:p>
        </w:tc>
      </w:tr>
    </w:tbl>
    <w:p w:rsidR="00D47E89" w:rsidRPr="008C2010" w:rsidRDefault="001D5C5E">
      <w:pPr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 xml:space="preserve"> </w:t>
      </w:r>
    </w:p>
    <w:sectPr w:rsidR="00D47E89" w:rsidRPr="008C2010" w:rsidSect="00D60A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F25" w:rsidRDefault="002D2F25" w:rsidP="001D5C5E">
      <w:pPr>
        <w:spacing w:after="0" w:line="240" w:lineRule="auto"/>
      </w:pPr>
      <w:r>
        <w:separator/>
      </w:r>
    </w:p>
  </w:endnote>
  <w:endnote w:type="continuationSeparator" w:id="0">
    <w:p w:rsidR="002D2F25" w:rsidRDefault="002D2F25" w:rsidP="001D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F12" w:rsidRDefault="00BF5F1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F12" w:rsidRDefault="00BF5F1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F12" w:rsidRDefault="00BF5F1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F25" w:rsidRDefault="002D2F25" w:rsidP="001D5C5E">
      <w:pPr>
        <w:spacing w:after="0" w:line="240" w:lineRule="auto"/>
      </w:pPr>
      <w:r>
        <w:separator/>
      </w:r>
    </w:p>
  </w:footnote>
  <w:footnote w:type="continuationSeparator" w:id="0">
    <w:p w:rsidR="002D2F25" w:rsidRDefault="002D2F25" w:rsidP="001D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F12" w:rsidRDefault="00BF5F1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C5E" w:rsidRPr="001D5C5E" w:rsidRDefault="001D5C5E" w:rsidP="001D5C5E">
    <w:pPr>
      <w:pStyle w:val="stBilgi"/>
      <w:jc w:val="center"/>
      <w:rPr>
        <w:b/>
        <w:sz w:val="28"/>
        <w:szCs w:val="28"/>
      </w:rPr>
    </w:pPr>
    <w:r w:rsidRPr="001D5C5E">
      <w:rPr>
        <w:b/>
        <w:sz w:val="28"/>
        <w:szCs w:val="28"/>
      </w:rPr>
      <w:t xml:space="preserve">2019-2020 LİSANSÜSTÜ </w:t>
    </w:r>
    <w:r w:rsidR="00BF5F12">
      <w:rPr>
        <w:b/>
        <w:sz w:val="28"/>
        <w:szCs w:val="28"/>
      </w:rPr>
      <w:t>FİNAL</w:t>
    </w:r>
    <w:r w:rsidRPr="001D5C5E">
      <w:rPr>
        <w:b/>
        <w:sz w:val="28"/>
        <w:szCs w:val="28"/>
      </w:rPr>
      <w:t xml:space="preserve"> PROGRAMI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F12" w:rsidRDefault="00BF5F1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A82"/>
    <w:rsid w:val="00021DCC"/>
    <w:rsid w:val="000A0211"/>
    <w:rsid w:val="000D4852"/>
    <w:rsid w:val="0016402B"/>
    <w:rsid w:val="0019463D"/>
    <w:rsid w:val="001D562C"/>
    <w:rsid w:val="001D5C5E"/>
    <w:rsid w:val="00254367"/>
    <w:rsid w:val="00293F44"/>
    <w:rsid w:val="002D2F25"/>
    <w:rsid w:val="00302A98"/>
    <w:rsid w:val="00330881"/>
    <w:rsid w:val="003620E4"/>
    <w:rsid w:val="003B609F"/>
    <w:rsid w:val="003E1198"/>
    <w:rsid w:val="003E13A7"/>
    <w:rsid w:val="00412DA3"/>
    <w:rsid w:val="00740D08"/>
    <w:rsid w:val="00792BE3"/>
    <w:rsid w:val="007D1AE3"/>
    <w:rsid w:val="007E26B5"/>
    <w:rsid w:val="007F1CA0"/>
    <w:rsid w:val="00836A44"/>
    <w:rsid w:val="00852969"/>
    <w:rsid w:val="00853731"/>
    <w:rsid w:val="008C2010"/>
    <w:rsid w:val="008C699B"/>
    <w:rsid w:val="008D3CF9"/>
    <w:rsid w:val="00940C2B"/>
    <w:rsid w:val="009855D4"/>
    <w:rsid w:val="009E0C38"/>
    <w:rsid w:val="009E1E56"/>
    <w:rsid w:val="00AC7AC4"/>
    <w:rsid w:val="00BF5F12"/>
    <w:rsid w:val="00C13018"/>
    <w:rsid w:val="00C33B1F"/>
    <w:rsid w:val="00C465A3"/>
    <w:rsid w:val="00C52B47"/>
    <w:rsid w:val="00CA6AA7"/>
    <w:rsid w:val="00D47E89"/>
    <w:rsid w:val="00D60A82"/>
    <w:rsid w:val="00E60364"/>
    <w:rsid w:val="00E801D3"/>
    <w:rsid w:val="00F63A01"/>
    <w:rsid w:val="00F66DF4"/>
    <w:rsid w:val="00F85B17"/>
    <w:rsid w:val="00FC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F9D9C"/>
  <w15:docId w15:val="{B95C4C66-88D6-4462-8ED9-DB4DA1E5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60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D60A82"/>
    <w:rPr>
      <w:b/>
      <w:bCs/>
    </w:rPr>
  </w:style>
  <w:style w:type="table" w:styleId="OrtaList2-Vurgu1">
    <w:name w:val="Medium List 2 Accent 1"/>
    <w:basedOn w:val="NormalTablo"/>
    <w:uiPriority w:val="66"/>
    <w:rsid w:val="000D485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stBilgi">
    <w:name w:val="header"/>
    <w:basedOn w:val="Normal"/>
    <w:link w:val="stBilgiChar"/>
    <w:uiPriority w:val="99"/>
    <w:unhideWhenUsed/>
    <w:rsid w:val="001D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D5C5E"/>
  </w:style>
  <w:style w:type="paragraph" w:styleId="AltBilgi">
    <w:name w:val="footer"/>
    <w:basedOn w:val="Normal"/>
    <w:link w:val="AltBilgiChar"/>
    <w:uiPriority w:val="99"/>
    <w:unhideWhenUsed/>
    <w:rsid w:val="001D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D5C5E"/>
  </w:style>
  <w:style w:type="paragraph" w:styleId="BalonMetni">
    <w:name w:val="Balloon Text"/>
    <w:basedOn w:val="Normal"/>
    <w:link w:val="BalonMetniChar"/>
    <w:uiPriority w:val="99"/>
    <w:semiHidden/>
    <w:unhideWhenUsed/>
    <w:rsid w:val="009E1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5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62C40-550B-49DC-A49A-847D5DACF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ziya</cp:lastModifiedBy>
  <cp:revision>3</cp:revision>
  <cp:lastPrinted>2019-12-10T06:35:00Z</cp:lastPrinted>
  <dcterms:created xsi:type="dcterms:W3CDTF">2019-12-13T08:15:00Z</dcterms:created>
  <dcterms:modified xsi:type="dcterms:W3CDTF">2019-12-13T08:22:00Z</dcterms:modified>
</cp:coreProperties>
</file>