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73390E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73390E">
        <w:rPr>
          <w:b/>
          <w:sz w:val="20"/>
          <w:szCs w:val="20"/>
        </w:rPr>
        <w:t>Ek</w:t>
      </w:r>
      <w:proofErr w:type="spellEnd"/>
      <w:r w:rsidRPr="0073390E">
        <w:rPr>
          <w:b/>
          <w:sz w:val="20"/>
          <w:szCs w:val="20"/>
        </w:rPr>
        <w:t xml:space="preserve"> 7: </w:t>
      </w:r>
      <w:proofErr w:type="spellStart"/>
      <w:r w:rsidRPr="0073390E">
        <w:rPr>
          <w:b/>
          <w:sz w:val="20"/>
          <w:szCs w:val="20"/>
        </w:rPr>
        <w:t>Ders</w:t>
      </w:r>
      <w:proofErr w:type="spellEnd"/>
      <w:r w:rsidRPr="0073390E">
        <w:rPr>
          <w:b/>
          <w:sz w:val="20"/>
          <w:szCs w:val="20"/>
        </w:rPr>
        <w:t xml:space="preserve"> </w:t>
      </w:r>
      <w:proofErr w:type="spellStart"/>
      <w:r w:rsidRPr="0073390E">
        <w:rPr>
          <w:b/>
          <w:sz w:val="20"/>
          <w:szCs w:val="20"/>
        </w:rPr>
        <w:t>Tanımlama</w:t>
      </w:r>
      <w:proofErr w:type="spellEnd"/>
      <w:r w:rsidRPr="0073390E">
        <w:rPr>
          <w:b/>
          <w:sz w:val="20"/>
          <w:szCs w:val="20"/>
        </w:rPr>
        <w:t xml:space="preserve"> </w:t>
      </w:r>
      <w:proofErr w:type="spellStart"/>
      <w:r w:rsidRPr="0073390E">
        <w:rPr>
          <w:b/>
          <w:sz w:val="20"/>
          <w:szCs w:val="20"/>
        </w:rPr>
        <w:t>Formu</w:t>
      </w:r>
      <w:proofErr w:type="spellEnd"/>
    </w:p>
    <w:p w:rsidR="001449BC" w:rsidRPr="0073390E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73390E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73390E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73390E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73390E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73390E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73390E">
              <w:rPr>
                <w:b/>
                <w:sz w:val="20"/>
                <w:szCs w:val="20"/>
              </w:rPr>
              <w:t>ve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73390E" w:rsidRDefault="004E05FC" w:rsidP="009B6ECF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b/>
                <w:sz w:val="20"/>
                <w:szCs w:val="20"/>
              </w:rPr>
              <w:t>F</w:t>
            </w:r>
            <w:r w:rsidRPr="0073390E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73390E">
              <w:rPr>
                <w:b/>
                <w:sz w:val="20"/>
                <w:szCs w:val="20"/>
              </w:rPr>
              <w:t>4</w:t>
            </w:r>
            <w:r w:rsidR="009778A7" w:rsidRPr="0073390E">
              <w:rPr>
                <w:b/>
                <w:sz w:val="20"/>
                <w:szCs w:val="20"/>
              </w:rPr>
              <w:t>1</w:t>
            </w:r>
            <w:r w:rsidR="00376166" w:rsidRPr="0073390E">
              <w:rPr>
                <w:b/>
                <w:sz w:val="20"/>
                <w:szCs w:val="20"/>
              </w:rPr>
              <w:t>36</w:t>
            </w:r>
            <w:r w:rsidR="009B6ECF" w:rsidRPr="0073390E">
              <w:rPr>
                <w:b/>
                <w:sz w:val="20"/>
                <w:szCs w:val="20"/>
              </w:rPr>
              <w:t xml:space="preserve"> </w:t>
            </w:r>
            <w:r w:rsidR="00376166" w:rsidRPr="0073390E">
              <w:rPr>
                <w:b/>
                <w:sz w:val="20"/>
                <w:szCs w:val="20"/>
              </w:rPr>
              <w:t xml:space="preserve"> LİNEER CEBİR VE GEOMETRİNİN FİZİKTEKİ UYGULAMALARI</w:t>
            </w:r>
          </w:p>
        </w:tc>
      </w:tr>
      <w:tr w:rsidR="001449BC" w:rsidRPr="0073390E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73390E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73390E" w:rsidRDefault="00E25DE2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8</w:t>
            </w:r>
          </w:p>
        </w:tc>
      </w:tr>
      <w:tr w:rsidR="001449BC" w:rsidRPr="0073390E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73390E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73390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210" w:type="dxa"/>
              <w:tblLayout w:type="fixed"/>
              <w:tblLook w:val="04A0" w:firstRow="1" w:lastRow="0" w:firstColumn="1" w:lastColumn="0" w:noHBand="0" w:noVBand="1"/>
            </w:tblPr>
            <w:tblGrid>
              <w:gridCol w:w="6210"/>
            </w:tblGrid>
            <w:tr w:rsidR="00376166" w:rsidRPr="0073390E" w:rsidTr="002F6496">
              <w:trPr>
                <w:trHeight w:val="2569"/>
              </w:trPr>
              <w:tc>
                <w:tcPr>
                  <w:tcW w:w="6210" w:type="dxa"/>
                </w:tcPr>
                <w:p w:rsidR="00376166" w:rsidRPr="0073390E" w:rsidRDefault="00376166" w:rsidP="00376166">
                  <w:pPr>
                    <w:rPr>
                      <w:sz w:val="20"/>
                      <w:szCs w:val="20"/>
                    </w:rPr>
                  </w:pPr>
                  <w:r w:rsidRPr="0073390E">
                    <w:rPr>
                      <w:sz w:val="20"/>
                      <w:szCs w:val="20"/>
                    </w:rPr>
                    <w:t xml:space="preserve">Vektör uzayları, genel vektör uzayları, alt uzaylar, Lineer kombinasyonlar, lineer bağımsızlık, baz, boyut,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rank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>Gram-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Schmidt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dikleştirme metodu,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ortogonal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tamlık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 xml:space="preserve">Reel ve kompleks matrisler ve özellikleri,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özdeğerler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özvektörler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 xml:space="preserve">Matrislerin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köşegenleştirilmesi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kuadratik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formlar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Kuadratik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formlar ve geometri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 xml:space="preserve">Lineer dönüşümler,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mat</w:t>
                  </w:r>
                  <w:r w:rsidR="00BE2F4B" w:rsidRPr="0073390E">
                    <w:rPr>
                      <w:sz w:val="20"/>
                      <w:szCs w:val="20"/>
                    </w:rPr>
                    <w:t>is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dönüşümleri, lineer denklem s</w:t>
                  </w:r>
                  <w:r w:rsidRPr="0073390E">
                    <w:rPr>
                      <w:sz w:val="20"/>
                      <w:szCs w:val="20"/>
                    </w:rPr>
                    <w:t>istemleri, ve matris temsilleri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>İç çarpım uzayları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 xml:space="preserve">Vize </w:t>
                  </w:r>
                  <w:proofErr w:type="gramStart"/>
                  <w:r w:rsidRPr="0073390E">
                    <w:rPr>
                      <w:sz w:val="20"/>
                      <w:szCs w:val="20"/>
                    </w:rPr>
                    <w:t xml:space="preserve">haftası 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>Çizgi</w:t>
                  </w:r>
                  <w:proofErr w:type="gramEnd"/>
                  <w:r w:rsidRPr="0073390E">
                    <w:rPr>
                      <w:sz w:val="20"/>
                      <w:szCs w:val="20"/>
                    </w:rPr>
                    <w:t xml:space="preserve">, düzlem ve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hiperdüzlemler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 xml:space="preserve">Vektörler, formlar,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tensörler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kovaryant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türev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Kovaryant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vektörler,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kontravaryant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vektörler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r w:rsidRPr="0073390E">
                    <w:rPr>
                      <w:sz w:val="20"/>
                      <w:szCs w:val="20"/>
                    </w:rPr>
                    <w:t xml:space="preserve">Karmaşık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tensörler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Manifold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üzerinde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tensör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alanlar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Minkowski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uzayı ve özel görelilik,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Riemann</w:t>
                  </w:r>
                  <w:proofErr w:type="spellEnd"/>
                  <w:r w:rsidRPr="0073390E">
                    <w:rPr>
                      <w:sz w:val="20"/>
                      <w:szCs w:val="20"/>
                    </w:rPr>
                    <w:t xml:space="preserve"> uzayı ve genel rölativite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 ,</w:t>
                  </w:r>
                  <w:r w:rsidRPr="0073390E">
                    <w:rPr>
                      <w:sz w:val="20"/>
                      <w:szCs w:val="20"/>
                      <w:shd w:val="clear" w:color="auto" w:fill="FFFFFF"/>
                    </w:rPr>
                    <w:t>Final sınavı</w:t>
                  </w:r>
                </w:p>
              </w:tc>
            </w:tr>
          </w:tbl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73390E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73390E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BE2F4B" w:rsidRPr="0073390E" w:rsidRDefault="00BE2F4B" w:rsidP="00BE2F4B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 xml:space="preserve">1-Lineer </w:t>
            </w:r>
            <w:proofErr w:type="spellStart"/>
            <w:r w:rsidRPr="0073390E">
              <w:rPr>
                <w:sz w:val="20"/>
                <w:szCs w:val="20"/>
              </w:rPr>
              <w:t>Cebir</w:t>
            </w:r>
            <w:proofErr w:type="spellEnd"/>
            <w:r w:rsidRPr="0073390E">
              <w:rPr>
                <w:sz w:val="20"/>
                <w:szCs w:val="20"/>
              </w:rPr>
              <w:t xml:space="preserve">, </w:t>
            </w:r>
            <w:proofErr w:type="spellStart"/>
            <w:r w:rsidRPr="0073390E">
              <w:rPr>
                <w:sz w:val="20"/>
                <w:szCs w:val="20"/>
              </w:rPr>
              <w:t>Schaum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Serisi</w:t>
            </w:r>
            <w:proofErr w:type="spellEnd"/>
            <w:r w:rsidRPr="0073390E">
              <w:rPr>
                <w:sz w:val="20"/>
                <w:szCs w:val="20"/>
              </w:rPr>
              <w:t xml:space="preserve">, </w:t>
            </w:r>
            <w:r w:rsidRPr="0073390E">
              <w:rPr>
                <w:sz w:val="20"/>
                <w:szCs w:val="20"/>
                <w:shd w:val="clear" w:color="auto" w:fill="FFFFFF"/>
              </w:rPr>
              <w:t xml:space="preserve">McGraw-Hill; 5 </w:t>
            </w:r>
            <w:proofErr w:type="gramStart"/>
            <w:r w:rsidRPr="0073390E">
              <w:rPr>
                <w:sz w:val="20"/>
                <w:szCs w:val="20"/>
                <w:shd w:val="clear" w:color="auto" w:fill="FFFFFF"/>
              </w:rPr>
              <w:t>edition</w:t>
            </w:r>
            <w:proofErr w:type="gramEnd"/>
            <w:r w:rsidRPr="0073390E">
              <w:rPr>
                <w:sz w:val="20"/>
                <w:szCs w:val="20"/>
                <w:shd w:val="clear" w:color="auto" w:fill="FFFFFF"/>
              </w:rPr>
              <w:t xml:space="preserve"> (November 20, 2012)</w:t>
            </w:r>
          </w:p>
          <w:p w:rsidR="001449BC" w:rsidRPr="0073390E" w:rsidRDefault="00BE2F4B" w:rsidP="00BE2F4B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  <w:shd w:val="clear" w:color="auto" w:fill="FFFFFF"/>
              </w:rPr>
              <w:t xml:space="preserve">2-T. Frankel, </w:t>
            </w:r>
            <w:proofErr w:type="spellStart"/>
            <w:r w:rsidRPr="0073390E">
              <w:rPr>
                <w:sz w:val="20"/>
                <w:szCs w:val="20"/>
                <w:shd w:val="clear" w:color="auto" w:fill="FFFFFF"/>
              </w:rPr>
              <w:t>Thegeometry</w:t>
            </w:r>
            <w:proofErr w:type="spellEnd"/>
            <w:r w:rsidRPr="0073390E">
              <w:rPr>
                <w:sz w:val="20"/>
                <w:szCs w:val="20"/>
                <w:shd w:val="clear" w:color="auto" w:fill="FFFFFF"/>
              </w:rPr>
              <w:t xml:space="preserve"> of physics, Cambridge </w:t>
            </w:r>
            <w:proofErr w:type="spellStart"/>
            <w:r w:rsidRPr="0073390E">
              <w:rPr>
                <w:sz w:val="20"/>
                <w:szCs w:val="20"/>
                <w:shd w:val="clear" w:color="auto" w:fill="FFFFFF"/>
              </w:rPr>
              <w:t>univ.</w:t>
            </w:r>
            <w:proofErr w:type="spellEnd"/>
            <w:r w:rsidRPr="0073390E">
              <w:rPr>
                <w:sz w:val="20"/>
                <w:szCs w:val="20"/>
                <w:shd w:val="clear" w:color="auto" w:fill="FFFFFF"/>
              </w:rPr>
              <w:t xml:space="preserve"> Press, 2012.</w:t>
            </w:r>
            <w:r w:rsidR="006C65F4" w:rsidRPr="0073390E">
              <w:rPr>
                <w:sz w:val="20"/>
                <w:szCs w:val="20"/>
              </w:rPr>
              <w:t xml:space="preserve"> </w:t>
            </w:r>
          </w:p>
        </w:tc>
      </w:tr>
      <w:tr w:rsidR="001449BC" w:rsidRPr="0073390E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73390E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Yardımcı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Ders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73390E" w:rsidRDefault="009F0920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  <w:shd w:val="clear" w:color="auto" w:fill="FFFFFF"/>
              </w:rPr>
              <w:t>-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Lineer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Cebir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Çözümlü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Problemleri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, G.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Ağargün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, H.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Özdağ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Birsen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  <w:shd w:val="clear" w:color="auto" w:fill="FFFFFF"/>
              </w:rPr>
              <w:t>Yayınevi</w:t>
            </w:r>
            <w:proofErr w:type="spellEnd"/>
            <w:r w:rsidR="00441842" w:rsidRPr="0073390E">
              <w:rPr>
                <w:sz w:val="20"/>
                <w:szCs w:val="20"/>
                <w:shd w:val="clear" w:color="auto" w:fill="FFFFFF"/>
              </w:rPr>
              <w:t>, 2018</w:t>
            </w:r>
          </w:p>
        </w:tc>
      </w:tr>
      <w:tr w:rsidR="001449BC" w:rsidRPr="0073390E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73390E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73390E" w:rsidRDefault="009F0920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</w:t>
            </w:r>
          </w:p>
        </w:tc>
      </w:tr>
      <w:tr w:rsidR="001449BC" w:rsidRPr="0073390E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73390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73390E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73390E">
              <w:rPr>
                <w:b/>
                <w:sz w:val="20"/>
                <w:szCs w:val="20"/>
              </w:rPr>
              <w:t>(</w:t>
            </w:r>
            <w:proofErr w:type="spellStart"/>
            <w:r w:rsidRPr="0073390E">
              <w:rPr>
                <w:i/>
                <w:sz w:val="20"/>
                <w:szCs w:val="20"/>
              </w:rPr>
              <w:t>Ders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devam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zorunlulukları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73390E">
              <w:rPr>
                <w:i/>
                <w:sz w:val="20"/>
                <w:szCs w:val="20"/>
              </w:rPr>
              <w:t>bu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maddede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belirtilmelidir</w:t>
            </w:r>
            <w:proofErr w:type="spellEnd"/>
            <w:r w:rsidRPr="0073390E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73390E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Derse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devam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zorunluluğu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vardır</w:t>
            </w:r>
            <w:proofErr w:type="spellEnd"/>
            <w:r w:rsidRPr="0073390E">
              <w:rPr>
                <w:sz w:val="20"/>
                <w:szCs w:val="20"/>
              </w:rPr>
              <w:t xml:space="preserve">. </w:t>
            </w:r>
          </w:p>
        </w:tc>
      </w:tr>
      <w:tr w:rsidR="000A3CB3" w:rsidRPr="0073390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73390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73390E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73390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73390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Öğretim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73390E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73390E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73390E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73390E" w:rsidRDefault="00B64C7C" w:rsidP="00441842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Kuantum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Mekaniği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gibi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dersler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için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gerekli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matematiğin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441842" w:rsidRPr="0073390E">
              <w:rPr>
                <w:sz w:val="20"/>
                <w:szCs w:val="20"/>
              </w:rPr>
              <w:t>kavranması</w:t>
            </w:r>
            <w:proofErr w:type="spellEnd"/>
            <w:r w:rsidR="00441842" w:rsidRPr="0073390E">
              <w:rPr>
                <w:sz w:val="20"/>
                <w:szCs w:val="20"/>
              </w:rPr>
              <w:t xml:space="preserve"> </w:t>
            </w:r>
          </w:p>
        </w:tc>
      </w:tr>
      <w:tr w:rsidR="000A3CB3" w:rsidRPr="0073390E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Öğrenim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C85F6D" w:rsidRPr="0073390E" w:rsidRDefault="00BE2F4B" w:rsidP="006C65F4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Kuantum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Mekaniği</w:t>
            </w:r>
            <w:proofErr w:type="spellEnd"/>
            <w:r w:rsidR="00370A84" w:rsidRPr="0073390E">
              <w:rPr>
                <w:sz w:val="20"/>
                <w:szCs w:val="20"/>
              </w:rPr>
              <w:t xml:space="preserve"> </w:t>
            </w:r>
            <w:r w:rsidRPr="0073390E">
              <w:rPr>
                <w:sz w:val="20"/>
                <w:szCs w:val="20"/>
              </w:rPr>
              <w:t>(</w:t>
            </w:r>
            <w:proofErr w:type="spellStart"/>
            <w:r w:rsidRPr="0073390E">
              <w:rPr>
                <w:sz w:val="20"/>
                <w:szCs w:val="20"/>
              </w:rPr>
              <w:t>göreli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olmayan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göreli</w:t>
            </w:r>
            <w:proofErr w:type="spellEnd"/>
            <w:r w:rsidRPr="0073390E">
              <w:rPr>
                <w:sz w:val="20"/>
                <w:szCs w:val="20"/>
              </w:rPr>
              <w:t xml:space="preserve">), </w:t>
            </w:r>
            <w:proofErr w:type="spellStart"/>
            <w:r w:rsidRPr="0073390E">
              <w:rPr>
                <w:sz w:val="20"/>
                <w:szCs w:val="20"/>
              </w:rPr>
              <w:t>analitik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mekanik</w:t>
            </w:r>
            <w:proofErr w:type="spellEnd"/>
            <w:r w:rsidRPr="0073390E">
              <w:rPr>
                <w:sz w:val="20"/>
                <w:szCs w:val="20"/>
              </w:rPr>
              <w:t xml:space="preserve">, </w:t>
            </w:r>
            <w:proofErr w:type="spellStart"/>
            <w:r w:rsidRPr="0073390E">
              <w:rPr>
                <w:sz w:val="20"/>
                <w:szCs w:val="20"/>
              </w:rPr>
              <w:t>görelilik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teorisi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gibi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derslere</w:t>
            </w:r>
            <w:proofErr w:type="spellEnd"/>
            <w:r w:rsidRPr="0073390E">
              <w:rPr>
                <w:sz w:val="20"/>
                <w:szCs w:val="20"/>
              </w:rPr>
              <w:t xml:space="preserve"> alt </w:t>
            </w:r>
            <w:proofErr w:type="spellStart"/>
            <w:r w:rsidRPr="0073390E">
              <w:rPr>
                <w:sz w:val="20"/>
                <w:szCs w:val="20"/>
              </w:rPr>
              <w:t>yapı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teşkil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etmesi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bakımından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gerekli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matematiğin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kavranması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fiziksel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problemlere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uygulanabilmesi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</w:tr>
      <w:tr w:rsidR="000A3CB3" w:rsidRPr="0073390E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73390E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Veriliş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73390E" w:rsidRDefault="00004291" w:rsidP="000A3CB3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73390E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0A3CB3" w:rsidRPr="0073390E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Haftalık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08" w:type="dxa"/>
              <w:tblLayout w:type="fixed"/>
              <w:tblLook w:val="04A0" w:firstRow="1" w:lastRow="0" w:firstColumn="1" w:lastColumn="0" w:noHBand="0" w:noVBand="1"/>
            </w:tblPr>
            <w:tblGrid>
              <w:gridCol w:w="6108"/>
            </w:tblGrid>
            <w:tr w:rsidR="00BE2F4B" w:rsidRPr="0073390E" w:rsidTr="00370A84">
              <w:trPr>
                <w:trHeight w:val="4370"/>
              </w:trPr>
              <w:tc>
                <w:tcPr>
                  <w:tcW w:w="6108" w:type="dxa"/>
                </w:tcPr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>Vektör uzayları, genel vektör uzayları, alt uzaylar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Lineer kombinasyonlar, lineer bağımsızlık, </w:t>
                  </w:r>
                  <w:proofErr w:type="gramStart"/>
                  <w:r w:rsidR="00BE2F4B" w:rsidRPr="0073390E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="00BE2F4B" w:rsidRPr="0073390E">
                    <w:rPr>
                      <w:sz w:val="20"/>
                      <w:szCs w:val="20"/>
                    </w:rPr>
                    <w:t xml:space="preserve">, boyut,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rank</w:t>
                  </w:r>
                  <w:proofErr w:type="spellEnd"/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>Gram-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Schmidt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dikleştirme metodu,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ortogonal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tamlık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Reel ve </w:t>
                  </w:r>
                  <w:proofErr w:type="gramStart"/>
                  <w:r w:rsidR="00BE2F4B" w:rsidRPr="0073390E">
                    <w:rPr>
                      <w:sz w:val="20"/>
                      <w:szCs w:val="20"/>
                    </w:rPr>
                    <w:t>kompleks</w:t>
                  </w:r>
                  <w:proofErr w:type="gramEnd"/>
                  <w:r w:rsidR="00BE2F4B" w:rsidRPr="0073390E">
                    <w:rPr>
                      <w:sz w:val="20"/>
                      <w:szCs w:val="20"/>
                    </w:rPr>
                    <w:t xml:space="preserve"> matrisler ve özellikleri,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özdeğerler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özvektörler</w:t>
                  </w:r>
                  <w:proofErr w:type="spellEnd"/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Matrislerin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köşegenleştirilmesi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kuadratik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formlar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Kuadratik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formlar ve geometri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Lineer dönüşümler,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matis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dönüşüm</w:t>
                  </w:r>
                  <w:r w:rsidRPr="0073390E">
                    <w:rPr>
                      <w:sz w:val="20"/>
                      <w:szCs w:val="20"/>
                    </w:rPr>
                    <w:t>leri, lineer denklem sistemleri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 ve matris temsilleri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>İç çarpım uzayları</w:t>
                  </w:r>
                </w:p>
                <w:p w:rsidR="00BE2F4B" w:rsidRPr="0073390E" w:rsidRDefault="00370A84" w:rsidP="00370A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Vize haftası, Çizgi, düzlem ve </w:t>
                  </w:r>
                  <w:proofErr w:type="spellStart"/>
                  <w:r w:rsidRPr="0073390E">
                    <w:rPr>
                      <w:sz w:val="20"/>
                      <w:szCs w:val="20"/>
                    </w:rPr>
                    <w:t>hiperdüzlemler</w:t>
                  </w:r>
                  <w:proofErr w:type="spellEnd"/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Vektörler, formlar,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tensörler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kovaryant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türev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Kovaryant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vektörler,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kontravaryant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vektörler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</w:rPr>
                    <w:t xml:space="preserve">Karmaşık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tensörler</w:t>
                  </w:r>
                  <w:proofErr w:type="spellEnd"/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Manifold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üzerinde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tensör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alanlar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Minkowski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uzayı ve özel görelilik, </w:t>
                  </w:r>
                  <w:proofErr w:type="spellStart"/>
                  <w:r w:rsidR="00BE2F4B" w:rsidRPr="0073390E">
                    <w:rPr>
                      <w:sz w:val="20"/>
                      <w:szCs w:val="20"/>
                    </w:rPr>
                    <w:t>Riemann</w:t>
                  </w:r>
                  <w:proofErr w:type="spellEnd"/>
                  <w:r w:rsidR="00BE2F4B" w:rsidRPr="0073390E">
                    <w:rPr>
                      <w:sz w:val="20"/>
                      <w:szCs w:val="20"/>
                    </w:rPr>
                    <w:t xml:space="preserve"> uzayı ve genel rölativite</w:t>
                  </w:r>
                </w:p>
                <w:p w:rsidR="00BE2F4B" w:rsidRPr="0073390E" w:rsidRDefault="00370A84" w:rsidP="00E33484">
                  <w:pPr>
                    <w:pStyle w:val="ListeParagraf"/>
                    <w:numPr>
                      <w:ilvl w:val="0"/>
                      <w:numId w:val="13"/>
                    </w:numPr>
                    <w:rPr>
                      <w:sz w:val="20"/>
                      <w:szCs w:val="20"/>
                    </w:rPr>
                  </w:pPr>
                  <w:r w:rsidRPr="0073390E">
                    <w:rPr>
                      <w:b/>
                      <w:sz w:val="20"/>
                      <w:szCs w:val="20"/>
                    </w:rPr>
                    <w:t>Hafta</w:t>
                  </w:r>
                  <w:r w:rsidRPr="0073390E">
                    <w:rPr>
                      <w:sz w:val="20"/>
                      <w:szCs w:val="20"/>
                    </w:rPr>
                    <w:t xml:space="preserve"> </w:t>
                  </w:r>
                  <w:r w:rsidR="00BE2F4B" w:rsidRPr="0073390E">
                    <w:rPr>
                      <w:sz w:val="20"/>
                      <w:szCs w:val="20"/>
                      <w:shd w:val="clear" w:color="auto" w:fill="FFFFFF"/>
                    </w:rPr>
                    <w:t>Final sınavı</w:t>
                  </w:r>
                </w:p>
              </w:tc>
            </w:tr>
          </w:tbl>
          <w:p w:rsidR="000A3CB3" w:rsidRPr="0073390E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Eğitim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ve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Öğretim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73390E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73390E">
              <w:rPr>
                <w:i/>
                <w:sz w:val="20"/>
                <w:szCs w:val="20"/>
              </w:rPr>
              <w:t>(</w:t>
            </w:r>
            <w:proofErr w:type="spellStart"/>
            <w:r w:rsidRPr="0073390E">
              <w:rPr>
                <w:i/>
                <w:sz w:val="20"/>
                <w:szCs w:val="20"/>
              </w:rPr>
              <w:t>Bunlar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örneklerdir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73390E">
              <w:rPr>
                <w:i/>
                <w:sz w:val="20"/>
                <w:szCs w:val="20"/>
              </w:rPr>
              <w:t>Lütfen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dersinizde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73390E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73390E">
              <w:rPr>
                <w:i/>
                <w:sz w:val="20"/>
                <w:szCs w:val="20"/>
              </w:rPr>
              <w:t>faaliyetleri</w:t>
            </w:r>
            <w:proofErr w:type="spellEnd"/>
            <w:r w:rsidRPr="0073390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i/>
                <w:sz w:val="20"/>
                <w:szCs w:val="20"/>
              </w:rPr>
              <w:t>doldurunuz</w:t>
            </w:r>
            <w:proofErr w:type="spellEnd"/>
            <w:r w:rsidRPr="0073390E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370A84" w:rsidRPr="0073390E" w:rsidRDefault="00C85F6D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Haf</w:t>
            </w:r>
            <w:r w:rsidR="00370A84" w:rsidRPr="0073390E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="00370A84"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0A84" w:rsidRPr="0073390E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="00370A84"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0A84" w:rsidRPr="0073390E">
              <w:rPr>
                <w:color w:val="000000"/>
                <w:sz w:val="20"/>
                <w:szCs w:val="20"/>
              </w:rPr>
              <w:t>ders</w:t>
            </w:r>
            <w:proofErr w:type="spellEnd"/>
            <w:r w:rsidR="00370A84"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0A84" w:rsidRPr="0073390E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370A84" w:rsidRPr="0073390E">
              <w:rPr>
                <w:color w:val="000000"/>
                <w:sz w:val="20"/>
                <w:szCs w:val="20"/>
              </w:rPr>
              <w:t xml:space="preserve">: 3 </w:t>
            </w:r>
            <w:proofErr w:type="spellStart"/>
            <w:r w:rsidR="00370A84"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0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r w:rsidRPr="0073390E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3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4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6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6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370A84" w:rsidRPr="0073390E" w:rsidRDefault="00370A84" w:rsidP="00370A8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3390E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5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73390E" w:rsidRDefault="00370A84" w:rsidP="00370A84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73390E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sınavı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73390E">
              <w:rPr>
                <w:color w:val="000000"/>
                <w:sz w:val="20"/>
                <w:szCs w:val="20"/>
              </w:rPr>
              <w:t xml:space="preserve">: 6 </w:t>
            </w:r>
            <w:proofErr w:type="spellStart"/>
            <w:r w:rsidRPr="0073390E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73390E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Değerlendirme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73390E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73390E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Toplam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Katkısı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73390E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Ara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73390E" w:rsidRDefault="009F0920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73390E" w:rsidRDefault="006C65F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2</w:t>
            </w:r>
            <w:r w:rsidR="008C22FD" w:rsidRPr="0073390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73390E" w:rsidRDefault="00BE2F4B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A3CB3" w:rsidRPr="0073390E" w:rsidRDefault="006C65F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Kısa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73390E" w:rsidRDefault="006C65F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73390E" w:rsidRDefault="006C65F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Dönemiçi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Çalışmaların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Yıl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İçi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Başarıya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Oranı</w:t>
            </w:r>
            <w:proofErr w:type="spellEnd"/>
            <w:r w:rsidRPr="0073390E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73390E" w:rsidRDefault="00C85F6D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73390E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Finalin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Başarıya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Oranı</w:t>
            </w:r>
            <w:proofErr w:type="spellEnd"/>
          </w:p>
          <w:p w:rsidR="000A3CB3" w:rsidRPr="0073390E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73390E" w:rsidRDefault="00E334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73390E" w:rsidRDefault="00C85F6D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73390E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73390E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Devam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73390E" w:rsidRDefault="001B71B0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14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73390E" w:rsidRDefault="001B71B0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73390E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73390E" w:rsidRDefault="001449BC">
      <w:pPr>
        <w:rPr>
          <w:sz w:val="20"/>
          <w:szCs w:val="20"/>
        </w:rPr>
        <w:sectPr w:rsidR="001449BC" w:rsidRPr="0073390E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830"/>
        <w:gridCol w:w="2977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73390E" w:rsidTr="00370A84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73390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Dersin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İş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73390E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73390E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73390E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73390E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73390E">
              <w:rPr>
                <w:b/>
                <w:sz w:val="18"/>
                <w:szCs w:val="18"/>
              </w:rPr>
              <w:t>Toplam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3390E">
              <w:rPr>
                <w:b/>
                <w:sz w:val="18"/>
                <w:szCs w:val="18"/>
              </w:rPr>
              <w:t>Hafta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3390E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73390E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73390E">
              <w:rPr>
                <w:b/>
                <w:sz w:val="18"/>
                <w:szCs w:val="18"/>
              </w:rPr>
              <w:t>Süre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73390E">
              <w:rPr>
                <w:b/>
                <w:sz w:val="18"/>
                <w:szCs w:val="18"/>
              </w:rPr>
              <w:t>Haftalık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3390E">
              <w:rPr>
                <w:b/>
                <w:sz w:val="18"/>
                <w:szCs w:val="18"/>
              </w:rPr>
              <w:t>Saat</w:t>
            </w:r>
            <w:proofErr w:type="spellEnd"/>
            <w:r w:rsidRPr="0073390E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73390E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73390E">
              <w:rPr>
                <w:b/>
                <w:sz w:val="18"/>
                <w:szCs w:val="18"/>
              </w:rPr>
              <w:t>Dönem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3390E">
              <w:rPr>
                <w:b/>
                <w:sz w:val="18"/>
                <w:szCs w:val="18"/>
              </w:rPr>
              <w:t>Sonu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3390E">
              <w:rPr>
                <w:b/>
                <w:sz w:val="18"/>
                <w:szCs w:val="18"/>
              </w:rPr>
              <w:t>Toplam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3390E">
              <w:rPr>
                <w:b/>
                <w:sz w:val="18"/>
                <w:szCs w:val="18"/>
              </w:rPr>
              <w:t>İş</w:t>
            </w:r>
            <w:proofErr w:type="spellEnd"/>
            <w:r w:rsidRPr="0073390E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3390E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Haftalık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teorik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ders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73390E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42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Haftalık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uygulamalı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ders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0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 xml:space="preserve">Okuma </w:t>
            </w:r>
            <w:proofErr w:type="spellStart"/>
            <w:r w:rsidRPr="0073390E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İnternetten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tarama</w:t>
            </w:r>
            <w:proofErr w:type="spellEnd"/>
            <w:r w:rsidRPr="0073390E">
              <w:rPr>
                <w:sz w:val="20"/>
                <w:szCs w:val="20"/>
              </w:rPr>
              <w:t xml:space="preserve">, </w:t>
            </w:r>
            <w:proofErr w:type="spellStart"/>
            <w:r w:rsidRPr="0073390E">
              <w:rPr>
                <w:sz w:val="20"/>
                <w:szCs w:val="20"/>
              </w:rPr>
              <w:t>kütüphane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8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Materyal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tasarlama</w:t>
            </w:r>
            <w:proofErr w:type="spellEnd"/>
            <w:r w:rsidRPr="0073390E">
              <w:rPr>
                <w:sz w:val="20"/>
                <w:szCs w:val="20"/>
              </w:rPr>
              <w:t xml:space="preserve">, </w:t>
            </w:r>
            <w:proofErr w:type="spellStart"/>
            <w:r w:rsidRPr="0073390E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5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Rapor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Sunu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Ara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sınav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ara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sınava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5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 xml:space="preserve">Final </w:t>
            </w:r>
            <w:proofErr w:type="spellStart"/>
            <w:r w:rsidRPr="0073390E">
              <w:rPr>
                <w:sz w:val="20"/>
                <w:szCs w:val="20"/>
              </w:rPr>
              <w:t>sınavı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final </w:t>
            </w:r>
            <w:proofErr w:type="spellStart"/>
            <w:r w:rsidRPr="0073390E">
              <w:rPr>
                <w:sz w:val="20"/>
                <w:szCs w:val="20"/>
              </w:rPr>
              <w:t>sınavına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-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Toplam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iş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87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Toplam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iş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yükü</w:t>
            </w:r>
            <w:proofErr w:type="spellEnd"/>
            <w:r w:rsidRPr="0073390E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3,48</w:t>
            </w:r>
          </w:p>
        </w:tc>
      </w:tr>
      <w:tr w:rsidR="00370A84" w:rsidRPr="0073390E" w:rsidTr="00370A84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70A84" w:rsidRPr="0073390E" w:rsidRDefault="00370A84" w:rsidP="00370A84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370A84" w:rsidRPr="0073390E" w:rsidRDefault="00370A84" w:rsidP="00370A84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Dersin</w:t>
            </w:r>
            <w:proofErr w:type="spellEnd"/>
            <w:r w:rsidRPr="0073390E">
              <w:rPr>
                <w:sz w:val="20"/>
                <w:szCs w:val="20"/>
              </w:rPr>
              <w:t xml:space="preserve"> AKTS </w:t>
            </w:r>
            <w:proofErr w:type="spellStart"/>
            <w:r w:rsidRPr="0073390E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370A84" w:rsidRPr="0073390E" w:rsidRDefault="00370A84" w:rsidP="0073390E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73390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73390E" w:rsidTr="00D463B0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3390E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73390E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Çıktıları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ile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73390E">
              <w:rPr>
                <w:b/>
                <w:sz w:val="20"/>
                <w:szCs w:val="20"/>
              </w:rPr>
              <w:t>Çıktıları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Arasındaki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Katkı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73390E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No</w:t>
            </w:r>
          </w:p>
        </w:tc>
        <w:tc>
          <w:tcPr>
            <w:tcW w:w="3578" w:type="dxa"/>
            <w:gridSpan w:val="2"/>
            <w:tcBorders>
              <w:top w:val="single" w:sz="12" w:space="0" w:color="000000"/>
            </w:tcBorders>
          </w:tcPr>
          <w:p w:rsidR="001449BC" w:rsidRPr="0073390E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Program</w:t>
            </w:r>
          </w:p>
          <w:p w:rsidR="001449BC" w:rsidRPr="0073390E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73390E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73390E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73390E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73390E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73390E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73390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Karşılaştığı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olayları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fizik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açısından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değerlendirebilme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2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Deneysel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pratikliği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geliştirme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3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 xml:space="preserve">Problem </w:t>
            </w:r>
            <w:proofErr w:type="spellStart"/>
            <w:r w:rsidRPr="0073390E">
              <w:rPr>
                <w:sz w:val="20"/>
                <w:szCs w:val="20"/>
              </w:rPr>
              <w:t>çözme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analiz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etme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yeteneği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kazanma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4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Güncel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problemleri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fiziksel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düşünceyle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analiz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etme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5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Diğer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bölümlerde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okutulan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derslerle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gördüğü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dersler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arasındaki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ilişkiyi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görüp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bu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özellikleri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kullanmayı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öğrenme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6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Fizik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Matematik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arasında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bağ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kurup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doğa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olaylarını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modelleme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yeteneğini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geliştirme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7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Fizikle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ilişkili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olayların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konuşulduğu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ortamda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izleyenleri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doğru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bilgilendirme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8</w:t>
            </w:r>
          </w:p>
        </w:tc>
        <w:tc>
          <w:tcPr>
            <w:tcW w:w="3578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Edindiği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bilgileri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toplumun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gelişmesinde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nasıl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kullanacağını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73390E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9</w:t>
            </w:r>
          </w:p>
        </w:tc>
        <w:tc>
          <w:tcPr>
            <w:tcW w:w="3578" w:type="dxa"/>
            <w:gridSpan w:val="2"/>
            <w:tcBorders>
              <w:bottom w:val="single" w:sz="4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Edindiği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bilgileri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benzer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kurumlarda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verilenlerle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karşılaştırıp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daha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ileriye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gitmek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için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yarışçı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kişiliğe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sahip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olma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10</w:t>
            </w:r>
          </w:p>
        </w:tc>
        <w:tc>
          <w:tcPr>
            <w:tcW w:w="3578" w:type="dxa"/>
            <w:gridSpan w:val="2"/>
            <w:tcBorders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Uluslararası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bilim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arenasında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kendine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güvenen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kişiliğe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sahip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olma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Mesleği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ile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ilgili</w:t>
            </w:r>
            <w:proofErr w:type="spellEnd"/>
            <w:r w:rsidRPr="0073390E">
              <w:rPr>
                <w:sz w:val="20"/>
                <w:szCs w:val="20"/>
              </w:rPr>
              <w:t xml:space="preserve"> her </w:t>
            </w:r>
            <w:proofErr w:type="spellStart"/>
            <w:r w:rsidRPr="0073390E">
              <w:rPr>
                <w:sz w:val="20"/>
                <w:szCs w:val="20"/>
              </w:rPr>
              <w:t>gelişmeyi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takip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eden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edindiği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bilgileri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kullanabilme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kabiliyetine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sahip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D463B0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73390E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12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3390E">
              <w:rPr>
                <w:sz w:val="20"/>
                <w:szCs w:val="20"/>
              </w:rPr>
              <w:t>Bilimsel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çalışmanın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hiçbir</w:t>
            </w:r>
            <w:proofErr w:type="spellEnd"/>
            <w:r w:rsidRPr="0073390E">
              <w:rPr>
                <w:sz w:val="20"/>
                <w:szCs w:val="20"/>
              </w:rPr>
              <w:t xml:space="preserve"> zaman </w:t>
            </w:r>
            <w:proofErr w:type="spellStart"/>
            <w:r w:rsidRPr="0073390E">
              <w:rPr>
                <w:sz w:val="20"/>
                <w:szCs w:val="20"/>
              </w:rPr>
              <w:t>bitmeyeceği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ve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daima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çalışılması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gerektiğinin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bilincinde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olan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kişiler</w:t>
            </w:r>
            <w:proofErr w:type="spellEnd"/>
            <w:r w:rsidRPr="0073390E">
              <w:rPr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sz w:val="20"/>
                <w:szCs w:val="20"/>
              </w:rPr>
              <w:t>yetiştirme</w:t>
            </w:r>
            <w:proofErr w:type="spellEnd"/>
            <w:r w:rsidRPr="0073390E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73390E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73390E" w:rsidRDefault="0073390E" w:rsidP="007D66DB">
            <w:pPr>
              <w:pStyle w:val="TableParagraph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73390E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73390E" w:rsidTr="00370A84">
        <w:trPr>
          <w:trHeight w:val="1198"/>
        </w:trPr>
        <w:tc>
          <w:tcPr>
            <w:tcW w:w="3573" w:type="dxa"/>
            <w:shd w:val="clear" w:color="auto" w:fill="DDE9F6"/>
          </w:tcPr>
          <w:p w:rsidR="007D66DB" w:rsidRPr="0073390E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73390E" w:rsidRDefault="007D66DB" w:rsidP="0073390E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3390E">
              <w:rPr>
                <w:b/>
                <w:sz w:val="20"/>
                <w:szCs w:val="20"/>
              </w:rPr>
              <w:t>Dersi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Verecek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Öğretim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Eleman</w:t>
            </w:r>
            <w:proofErr w:type="spellEnd"/>
            <w:r w:rsidRPr="0073390E">
              <w:rPr>
                <w:b/>
                <w:sz w:val="20"/>
                <w:szCs w:val="20"/>
              </w:rPr>
              <w:t>(lar)</w:t>
            </w:r>
            <w:proofErr w:type="spellStart"/>
            <w:r w:rsidRPr="0073390E">
              <w:rPr>
                <w:b/>
                <w:sz w:val="20"/>
                <w:szCs w:val="20"/>
              </w:rPr>
              <w:t>ı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ve</w:t>
            </w:r>
            <w:proofErr w:type="spellEnd"/>
            <w:r w:rsidRPr="0073390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3390E">
              <w:rPr>
                <w:b/>
                <w:sz w:val="20"/>
                <w:szCs w:val="20"/>
              </w:rPr>
              <w:t>İletişim</w:t>
            </w:r>
            <w:proofErr w:type="spellEnd"/>
            <w:r w:rsidR="0073390E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proofErr w:type="spellStart"/>
            <w:r w:rsidRPr="0073390E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904" w:type="dxa"/>
            <w:gridSpan w:val="12"/>
          </w:tcPr>
          <w:p w:rsidR="007D66DB" w:rsidRPr="0073390E" w:rsidRDefault="007D66DB" w:rsidP="009B6ECF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73390E">
              <w:rPr>
                <w:sz w:val="20"/>
                <w:szCs w:val="20"/>
              </w:rPr>
              <w:t xml:space="preserve">1. </w:t>
            </w:r>
            <w:proofErr w:type="spellStart"/>
            <w:r w:rsidR="009B6ECF" w:rsidRPr="0073390E">
              <w:rPr>
                <w:sz w:val="20"/>
                <w:szCs w:val="20"/>
              </w:rPr>
              <w:t>Prof.Dr</w:t>
            </w:r>
            <w:proofErr w:type="spellEnd"/>
            <w:r w:rsidR="009B6ECF" w:rsidRPr="0073390E">
              <w:rPr>
                <w:sz w:val="20"/>
                <w:szCs w:val="20"/>
              </w:rPr>
              <w:t>.</w:t>
            </w:r>
            <w:r w:rsidR="0002261B" w:rsidRPr="0073390E">
              <w:rPr>
                <w:sz w:val="20"/>
                <w:szCs w:val="20"/>
              </w:rPr>
              <w:t xml:space="preserve"> </w:t>
            </w:r>
            <w:proofErr w:type="spellStart"/>
            <w:r w:rsidR="0002261B" w:rsidRPr="0073390E">
              <w:rPr>
                <w:sz w:val="20"/>
                <w:szCs w:val="20"/>
              </w:rPr>
              <w:t>Özlem</w:t>
            </w:r>
            <w:proofErr w:type="spellEnd"/>
            <w:r w:rsidR="0002261B" w:rsidRPr="0073390E">
              <w:rPr>
                <w:sz w:val="20"/>
                <w:szCs w:val="20"/>
              </w:rPr>
              <w:t xml:space="preserve"> YEŞİLTAŞ</w:t>
            </w:r>
            <w:r w:rsidR="0002261B" w:rsidRPr="0073390E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73390E">
              <w:rPr>
                <w:color w:val="000000" w:themeColor="text1"/>
                <w:sz w:val="20"/>
                <w:szCs w:val="20"/>
              </w:rPr>
              <w:t>(</w:t>
            </w:r>
            <w:r w:rsidR="0002261B" w:rsidRPr="0073390E">
              <w:rPr>
                <w:sz w:val="20"/>
                <w:szCs w:val="20"/>
              </w:rPr>
              <w:t>yesiltas@gazi.edu.tr</w:t>
            </w:r>
            <w:r w:rsidR="008A27D4" w:rsidRPr="0073390E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449BC" w:rsidRPr="0073390E" w:rsidRDefault="001449BC">
      <w:pPr>
        <w:pStyle w:val="GvdeMetni"/>
        <w:rPr>
          <w:sz w:val="20"/>
          <w:szCs w:val="20"/>
        </w:rPr>
      </w:pPr>
    </w:p>
    <w:p w:rsidR="001449BC" w:rsidRPr="0073390E" w:rsidRDefault="001449BC">
      <w:pPr>
        <w:pStyle w:val="GvdeMetni"/>
        <w:rPr>
          <w:sz w:val="20"/>
          <w:szCs w:val="20"/>
        </w:rPr>
      </w:pPr>
    </w:p>
    <w:p w:rsidR="001449BC" w:rsidRPr="0073390E" w:rsidRDefault="001449BC">
      <w:pPr>
        <w:pStyle w:val="GvdeMetni"/>
        <w:rPr>
          <w:sz w:val="20"/>
          <w:szCs w:val="20"/>
        </w:rPr>
      </w:pPr>
    </w:p>
    <w:p w:rsidR="001449BC" w:rsidRPr="0073390E" w:rsidRDefault="001449BC" w:rsidP="00760978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73390E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7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E34AC"/>
    <w:multiLevelType w:val="hybridMultilevel"/>
    <w:tmpl w:val="567AD8B2"/>
    <w:lvl w:ilvl="0" w:tplc="B290D5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9"/>
  </w:num>
  <w:num w:numId="5">
    <w:abstractNumId w:val="4"/>
  </w:num>
  <w:num w:numId="6">
    <w:abstractNumId w:val="7"/>
  </w:num>
  <w:num w:numId="7">
    <w:abstractNumId w:val="11"/>
  </w:num>
  <w:num w:numId="8">
    <w:abstractNumId w:val="1"/>
  </w:num>
  <w:num w:numId="9">
    <w:abstractNumId w:val="10"/>
  </w:num>
  <w:num w:numId="10">
    <w:abstractNumId w:val="5"/>
  </w:num>
  <w:num w:numId="11">
    <w:abstractNumId w:val="8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A3CB3"/>
    <w:rsid w:val="000E35DC"/>
    <w:rsid w:val="001449BC"/>
    <w:rsid w:val="00162FD6"/>
    <w:rsid w:val="001B71B0"/>
    <w:rsid w:val="001B72BD"/>
    <w:rsid w:val="001D2390"/>
    <w:rsid w:val="002E6E5E"/>
    <w:rsid w:val="002F6496"/>
    <w:rsid w:val="002F7B26"/>
    <w:rsid w:val="0032065C"/>
    <w:rsid w:val="00370A84"/>
    <w:rsid w:val="00376166"/>
    <w:rsid w:val="00441842"/>
    <w:rsid w:val="004A78EC"/>
    <w:rsid w:val="004E05FC"/>
    <w:rsid w:val="004E2DF6"/>
    <w:rsid w:val="00507D7E"/>
    <w:rsid w:val="00516C55"/>
    <w:rsid w:val="00535ABA"/>
    <w:rsid w:val="005A4AA4"/>
    <w:rsid w:val="00621CE9"/>
    <w:rsid w:val="006C65F4"/>
    <w:rsid w:val="0073390E"/>
    <w:rsid w:val="00760978"/>
    <w:rsid w:val="007D66DB"/>
    <w:rsid w:val="008055BB"/>
    <w:rsid w:val="008A27D4"/>
    <w:rsid w:val="008A4CFF"/>
    <w:rsid w:val="008C22FD"/>
    <w:rsid w:val="009778A7"/>
    <w:rsid w:val="009B6ECF"/>
    <w:rsid w:val="009F0920"/>
    <w:rsid w:val="00A3674A"/>
    <w:rsid w:val="00A727E4"/>
    <w:rsid w:val="00AE7A54"/>
    <w:rsid w:val="00AF4C3D"/>
    <w:rsid w:val="00B64C7C"/>
    <w:rsid w:val="00BE2F4B"/>
    <w:rsid w:val="00C23291"/>
    <w:rsid w:val="00C85F6D"/>
    <w:rsid w:val="00D43BCF"/>
    <w:rsid w:val="00D463B0"/>
    <w:rsid w:val="00D60FCE"/>
    <w:rsid w:val="00D66005"/>
    <w:rsid w:val="00D74555"/>
    <w:rsid w:val="00DA4F7F"/>
    <w:rsid w:val="00DB5DEC"/>
    <w:rsid w:val="00E25DE2"/>
    <w:rsid w:val="00E33484"/>
    <w:rsid w:val="00EB1AAB"/>
    <w:rsid w:val="00F33A4C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12689B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16</cp:revision>
  <dcterms:created xsi:type="dcterms:W3CDTF">2018-06-27T13:41:00Z</dcterms:created>
  <dcterms:modified xsi:type="dcterms:W3CDTF">2019-03-29T00:17:00Z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