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E7281C" w:rsidRDefault="00611B59" w:rsidP="00883257">
            <w:pPr>
              <w:pStyle w:val="TableParagraph"/>
              <w:rPr>
                <w:b/>
                <w:sz w:val="20"/>
                <w:szCs w:val="20"/>
              </w:rPr>
            </w:pPr>
            <w:r w:rsidRPr="00E7281C">
              <w:rPr>
                <w:b/>
                <w:sz w:val="20"/>
                <w:szCs w:val="20"/>
              </w:rPr>
              <w:t>F</w:t>
            </w:r>
            <w:r w:rsidR="00C73C92" w:rsidRPr="00E7281C">
              <w:rPr>
                <w:b/>
                <w:sz w:val="20"/>
                <w:szCs w:val="20"/>
              </w:rPr>
              <w:t>IZ</w:t>
            </w:r>
            <w:r w:rsidR="00B12179" w:rsidRPr="00E7281C">
              <w:rPr>
                <w:b/>
                <w:sz w:val="20"/>
                <w:szCs w:val="20"/>
              </w:rPr>
              <w:t>3</w:t>
            </w:r>
            <w:r w:rsidR="002731B0">
              <w:rPr>
                <w:b/>
                <w:sz w:val="20"/>
                <w:szCs w:val="20"/>
              </w:rPr>
              <w:t>1</w:t>
            </w:r>
            <w:bookmarkStart w:id="0" w:name="_GoBack"/>
            <w:bookmarkEnd w:id="0"/>
            <w:r w:rsidR="00B12179" w:rsidRPr="00E7281C">
              <w:rPr>
                <w:b/>
                <w:sz w:val="20"/>
                <w:szCs w:val="20"/>
              </w:rPr>
              <w:t>23</w:t>
            </w:r>
            <w:r w:rsidR="00460331" w:rsidRPr="00E7281C">
              <w:rPr>
                <w:b/>
                <w:sz w:val="20"/>
                <w:szCs w:val="20"/>
              </w:rPr>
              <w:t xml:space="preserve"> </w:t>
            </w:r>
            <w:r w:rsidR="00883257">
              <w:rPr>
                <w:b/>
                <w:sz w:val="20"/>
                <w:szCs w:val="20"/>
              </w:rPr>
              <w:t>RADYASYON FİZİĞİ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Pr="00923CE8" w:rsidRDefault="00923CE8" w:rsidP="00C73C92">
            <w:pPr>
              <w:pStyle w:val="TableParagraph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V</w:t>
            </w:r>
          </w:p>
        </w:tc>
      </w:tr>
      <w:tr w:rsidR="001449BC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923CE8" w:rsidRPr="00923CE8" w:rsidRDefault="00923CE8" w:rsidP="00923CE8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Radyasyonun tanımı , radyasyon türleri, Radyoaktif bozunma kanunu, Radyasyondan  korunma konusunda bilgi sahibi olmak.</w:t>
            </w:r>
          </w:p>
          <w:p w:rsidR="001449BC" w:rsidRPr="00923CE8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073" w:type="dxa"/>
            <w:gridSpan w:val="4"/>
          </w:tcPr>
          <w:p w:rsidR="00B12179" w:rsidRPr="00923CE8" w:rsidRDefault="00B12179" w:rsidP="00B12179">
            <w:pPr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Nükleer Fizik I.Cilt-1, K.S.Krane,  Çeviri Editörü; Başar Şarer, Palme Yay. 2002, Ankara.</w:t>
            </w:r>
          </w:p>
          <w:p w:rsidR="001449BC" w:rsidRPr="00923CE8" w:rsidRDefault="001449BC" w:rsidP="00B12179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1449BC" w:rsidRPr="00923CE8" w:rsidRDefault="00923CE8">
            <w:pPr>
              <w:pStyle w:val="TableParagraph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Radyasyon ve Radyasyondan Korunma Fiziği, Çeviri Editörleri; Güneş Tanır, M. Hicabi Bölükdemir, K. Koç, Palme Yayınevi, 2013.</w:t>
            </w:r>
          </w:p>
        </w:tc>
      </w:tr>
      <w:tr w:rsidR="001449BC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1449BC" w:rsidRPr="00923CE8" w:rsidRDefault="002D6B49">
            <w:pPr>
              <w:pStyle w:val="TableParagraph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3</w:t>
            </w:r>
          </w:p>
        </w:tc>
      </w:tr>
      <w:tr w:rsidR="001449BC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923CE8" w:rsidRDefault="000A3CB3">
            <w:pPr>
              <w:pStyle w:val="TableParagraph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 xml:space="preserve">Derse devam zorunluluğu vardır. 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073" w:type="dxa"/>
            <w:gridSpan w:val="4"/>
          </w:tcPr>
          <w:p w:rsidR="000A3CB3" w:rsidRPr="00923CE8" w:rsidRDefault="002D6B49" w:rsidP="000A3CB3">
            <w:pPr>
              <w:pStyle w:val="TableParagraph"/>
              <w:rPr>
                <w:sz w:val="20"/>
                <w:szCs w:val="20"/>
              </w:rPr>
            </w:pPr>
            <w:r w:rsidRPr="00923CE8">
              <w:rPr>
                <w:color w:val="000000" w:themeColor="text1"/>
                <w:sz w:val="20"/>
                <w:szCs w:val="20"/>
              </w:rPr>
              <w:t>Mesleki Seçmeli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0A3CB3" w:rsidRPr="00923CE8" w:rsidRDefault="00ED5383" w:rsidP="000A3CB3">
            <w:pPr>
              <w:pStyle w:val="TableParagraph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Türkçe</w:t>
            </w:r>
          </w:p>
        </w:tc>
      </w:tr>
      <w:tr w:rsidR="000A3CB3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0A3CB3" w:rsidRPr="00923CE8" w:rsidRDefault="00923CE8" w:rsidP="000A3CB3">
            <w:pPr>
              <w:pStyle w:val="TableParagraph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Radyoaktif bozunma yasaları, doğal radyoaktivite, Radyasyon ölçüm sistemleri ve Radyoaktivite doz birimleri, Radyasyonun biyolojik etkileri ve iyonlaştıran radyasyondan korunma hakkında bilgi sahibi olmak.</w:t>
            </w:r>
          </w:p>
        </w:tc>
      </w:tr>
      <w:tr w:rsidR="000A3CB3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6073" w:type="dxa"/>
            <w:gridSpan w:val="4"/>
          </w:tcPr>
          <w:p w:rsidR="00B12179" w:rsidRPr="00923CE8" w:rsidRDefault="00B12179" w:rsidP="00B12179">
            <w:pPr>
              <w:pStyle w:val="ListeParagraf"/>
              <w:widowControl/>
              <w:numPr>
                <w:ilvl w:val="0"/>
                <w:numId w:val="5"/>
              </w:numPr>
              <w:autoSpaceDE/>
              <w:autoSpaceDN/>
              <w:ind w:left="357" w:hanging="357"/>
              <w:contextualSpacing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Radyoaktif bozunma yasaları, doğal radyoaktivite hakkında bilgi sahibi olur.</w:t>
            </w:r>
          </w:p>
          <w:p w:rsidR="00B12179" w:rsidRPr="00923CE8" w:rsidRDefault="00B12179" w:rsidP="00B12179">
            <w:pPr>
              <w:pStyle w:val="ListeParagraf"/>
              <w:widowControl/>
              <w:numPr>
                <w:ilvl w:val="0"/>
                <w:numId w:val="5"/>
              </w:numPr>
              <w:autoSpaceDE/>
              <w:autoSpaceDN/>
              <w:ind w:left="357" w:hanging="357"/>
              <w:contextualSpacing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Bazı temel nükleer reaksiyonlarla ilgili bilgileri öğrenir.</w:t>
            </w:r>
          </w:p>
          <w:p w:rsidR="00B12179" w:rsidRPr="00923CE8" w:rsidRDefault="00B12179" w:rsidP="00B12179">
            <w:pPr>
              <w:pStyle w:val="ListeParagraf"/>
              <w:widowControl/>
              <w:numPr>
                <w:ilvl w:val="0"/>
                <w:numId w:val="5"/>
              </w:numPr>
              <w:autoSpaceDE/>
              <w:autoSpaceDN/>
              <w:ind w:left="357" w:hanging="357"/>
              <w:contextualSpacing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Radyasyon ölçüm sistemleri ve Radyoaktivite doz birimlerini öğrenir.</w:t>
            </w:r>
          </w:p>
          <w:p w:rsidR="00B12179" w:rsidRPr="00923CE8" w:rsidRDefault="00B12179" w:rsidP="00B12179">
            <w:pPr>
              <w:pStyle w:val="ListeParagraf"/>
              <w:widowControl/>
              <w:numPr>
                <w:ilvl w:val="0"/>
                <w:numId w:val="5"/>
              </w:numPr>
              <w:autoSpaceDE/>
              <w:autoSpaceDN/>
              <w:ind w:left="357" w:hanging="357"/>
              <w:contextualSpacing/>
              <w:rPr>
                <w:color w:val="484848"/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İyonlaştıran Radyasyonun biyolojik etkileri ve iyonlaştıran radyasyondan korunma hakkında bilgi sahibi olur.</w:t>
            </w:r>
          </w:p>
          <w:p w:rsidR="000A3CB3" w:rsidRPr="00923CE8" w:rsidRDefault="000A3CB3" w:rsidP="002D6B49">
            <w:pPr>
              <w:pStyle w:val="TableParagraph"/>
              <w:ind w:left="32"/>
              <w:rPr>
                <w:sz w:val="20"/>
                <w:szCs w:val="20"/>
              </w:rPr>
            </w:pP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0A3CB3" w:rsidRPr="00923CE8" w:rsidRDefault="00B233F1" w:rsidP="00B233F1">
            <w:pPr>
              <w:pStyle w:val="TableParagraph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Bu ders sadece yüz yüze eğitim şeklinde yürütülmektedir.</w:t>
            </w:r>
          </w:p>
        </w:tc>
      </w:tr>
      <w:tr w:rsidR="000A3CB3" w:rsidTr="00B233F1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6073" w:type="dxa"/>
            <w:gridSpan w:val="4"/>
            <w:vAlign w:val="center"/>
          </w:tcPr>
          <w:p w:rsidR="00B12179" w:rsidRPr="00923CE8" w:rsidRDefault="00923CE8" w:rsidP="00B12179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12179" w:rsidRPr="00923CE8">
              <w:rPr>
                <w:sz w:val="20"/>
                <w:szCs w:val="20"/>
              </w:rPr>
              <w:t>Radyasyonun tanımı , radyasyon türleri</w:t>
            </w:r>
          </w:p>
          <w:p w:rsidR="00B12179" w:rsidRPr="00923CE8" w:rsidRDefault="00923CE8" w:rsidP="00B12179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12179" w:rsidRPr="00923CE8">
              <w:rPr>
                <w:sz w:val="20"/>
                <w:szCs w:val="20"/>
              </w:rPr>
              <w:t>Radyoaktif bozunma kanunu</w:t>
            </w:r>
          </w:p>
          <w:p w:rsidR="00B12179" w:rsidRPr="00923CE8" w:rsidRDefault="00923CE8" w:rsidP="00B12179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12179" w:rsidRPr="00923CE8">
              <w:rPr>
                <w:sz w:val="20"/>
                <w:szCs w:val="20"/>
              </w:rPr>
              <w:t>Radyoaktifliğin üretilmesi ve bozunumu</w:t>
            </w:r>
          </w:p>
          <w:p w:rsidR="00B12179" w:rsidRPr="00923CE8" w:rsidRDefault="00923CE8" w:rsidP="00B12179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12179" w:rsidRPr="00923CE8">
              <w:rPr>
                <w:sz w:val="20"/>
                <w:szCs w:val="20"/>
              </w:rPr>
              <w:t>Radyoaktif bozunma;  alfa bozunumu</w:t>
            </w:r>
          </w:p>
          <w:p w:rsidR="00B12179" w:rsidRPr="00923CE8" w:rsidRDefault="00923CE8" w:rsidP="00B12179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12179" w:rsidRPr="00923CE8">
              <w:rPr>
                <w:sz w:val="20"/>
                <w:szCs w:val="20"/>
              </w:rPr>
              <w:t>Radyoaktif bozunma;  beta bozunumu</w:t>
            </w:r>
          </w:p>
          <w:p w:rsidR="00B12179" w:rsidRPr="00923CE8" w:rsidRDefault="00923CE8" w:rsidP="00B12179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12179" w:rsidRPr="00923CE8">
              <w:rPr>
                <w:sz w:val="20"/>
                <w:szCs w:val="20"/>
              </w:rPr>
              <w:t>Radyoaktif bozunma ; gama  bozunumu</w:t>
            </w:r>
          </w:p>
          <w:p w:rsidR="00B12179" w:rsidRPr="00923CE8" w:rsidRDefault="00923CE8" w:rsidP="00B12179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12179" w:rsidRPr="00923CE8">
              <w:rPr>
                <w:sz w:val="20"/>
                <w:szCs w:val="20"/>
              </w:rPr>
              <w:t>Nükleer reaksiyonlar; fisyon, kendiliğinden fisyon ve füzyon</w:t>
            </w:r>
          </w:p>
          <w:p w:rsidR="00B12179" w:rsidRPr="00923CE8" w:rsidRDefault="00923CE8" w:rsidP="00B12179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12179" w:rsidRPr="00923CE8">
              <w:rPr>
                <w:sz w:val="20"/>
                <w:szCs w:val="20"/>
              </w:rPr>
              <w:t>Ara Sınav, Radyasyonun madde ile etkileşmesi</w:t>
            </w:r>
          </w:p>
          <w:p w:rsidR="00B12179" w:rsidRPr="00923CE8" w:rsidRDefault="00923CE8" w:rsidP="00B12179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12179" w:rsidRPr="00923CE8">
              <w:rPr>
                <w:sz w:val="20"/>
                <w:szCs w:val="20"/>
              </w:rPr>
              <w:t>Nükleer radyasyonların ölçülmesi</w:t>
            </w:r>
          </w:p>
          <w:p w:rsidR="00B12179" w:rsidRPr="00923CE8" w:rsidRDefault="00923CE8" w:rsidP="00B12179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12179" w:rsidRPr="00923CE8">
              <w:rPr>
                <w:sz w:val="20"/>
                <w:szCs w:val="20"/>
              </w:rPr>
              <w:t>Nükleer radyasyonların ölçülmesi</w:t>
            </w:r>
          </w:p>
          <w:p w:rsidR="00B12179" w:rsidRPr="00923CE8" w:rsidRDefault="00923CE8" w:rsidP="00B12179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12179" w:rsidRPr="00923CE8">
              <w:rPr>
                <w:sz w:val="20"/>
                <w:szCs w:val="20"/>
              </w:rPr>
              <w:t>Radyasyon ölçüm birimleri</w:t>
            </w:r>
          </w:p>
          <w:p w:rsidR="00B12179" w:rsidRPr="00923CE8" w:rsidRDefault="00923CE8" w:rsidP="00B12179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12179" w:rsidRPr="00923CE8">
              <w:rPr>
                <w:sz w:val="20"/>
                <w:szCs w:val="20"/>
              </w:rPr>
              <w:t>Radyasyonun biyolojik etkileri</w:t>
            </w:r>
          </w:p>
          <w:p w:rsidR="00B12179" w:rsidRPr="00923CE8" w:rsidRDefault="00923CE8" w:rsidP="00B12179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12179" w:rsidRPr="00923CE8">
              <w:rPr>
                <w:sz w:val="20"/>
                <w:szCs w:val="20"/>
              </w:rPr>
              <w:t>Radyasyonun biyolojik etkileri</w:t>
            </w:r>
          </w:p>
          <w:p w:rsidR="00B12179" w:rsidRPr="00923CE8" w:rsidRDefault="00923CE8" w:rsidP="00B12179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12179" w:rsidRPr="00923CE8">
              <w:rPr>
                <w:sz w:val="20"/>
                <w:szCs w:val="20"/>
              </w:rPr>
              <w:t>Radyasyondan  korunma</w:t>
            </w:r>
          </w:p>
          <w:p w:rsidR="00B233F1" w:rsidRPr="00923CE8" w:rsidRDefault="00923CE8" w:rsidP="00B12179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B12179" w:rsidRPr="00923CE8">
              <w:rPr>
                <w:sz w:val="20"/>
                <w:szCs w:val="20"/>
              </w:rPr>
              <w:t>Final Sınavı</w:t>
            </w:r>
          </w:p>
        </w:tc>
      </w:tr>
      <w:tr w:rsidR="000A3CB3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(Bunlar örneklerdir. Lütfen dersinizde kullandığınız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faaliyetleri doldurunuz.)</w:t>
            </w:r>
          </w:p>
        </w:tc>
        <w:tc>
          <w:tcPr>
            <w:tcW w:w="6073" w:type="dxa"/>
            <w:gridSpan w:val="4"/>
          </w:tcPr>
          <w:p w:rsidR="007E6706" w:rsidRPr="00923CE8" w:rsidRDefault="007E6706" w:rsidP="007E6706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23CE8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saati: 3</w:t>
            </w:r>
          </w:p>
          <w:p w:rsidR="007E6706" w:rsidRPr="00923CE8" w:rsidRDefault="007E6706" w:rsidP="007E6706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23CE8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saati: 0</w:t>
            </w:r>
          </w:p>
          <w:p w:rsidR="007E6706" w:rsidRPr="00923CE8" w:rsidRDefault="007E6706" w:rsidP="007E6706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23CE8">
              <w:rPr>
                <w:color w:val="000000"/>
                <w:sz w:val="20"/>
                <w:szCs w:val="20"/>
                <w:lang w:val="tr-TR" w:eastAsia="tr-TR" w:bidi="ar-SA"/>
              </w:rPr>
              <w:t>Okuma Faaliyetleri: 3</w:t>
            </w:r>
          </w:p>
          <w:p w:rsidR="007E6706" w:rsidRPr="00923CE8" w:rsidRDefault="007E6706" w:rsidP="007E6706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23CE8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çalışması: 3</w:t>
            </w:r>
          </w:p>
          <w:p w:rsidR="007E6706" w:rsidRPr="00923CE8" w:rsidRDefault="007E6706" w:rsidP="007E6706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23CE8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uygulama: 3</w:t>
            </w:r>
          </w:p>
          <w:p w:rsidR="007E6706" w:rsidRPr="00923CE8" w:rsidRDefault="007E6706" w:rsidP="007E6706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23CE8">
              <w:rPr>
                <w:color w:val="000000"/>
                <w:sz w:val="20"/>
                <w:szCs w:val="20"/>
                <w:lang w:val="tr-TR" w:eastAsia="tr-TR" w:bidi="ar-SA"/>
              </w:rPr>
              <w:t>Rapor hazırlama: 3</w:t>
            </w:r>
          </w:p>
          <w:p w:rsidR="007E6706" w:rsidRPr="00923CE8" w:rsidRDefault="007E6706" w:rsidP="007E6706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23CE8">
              <w:rPr>
                <w:color w:val="000000"/>
                <w:sz w:val="20"/>
                <w:szCs w:val="20"/>
                <w:lang w:val="tr-TR" w:eastAsia="tr-TR" w:bidi="ar-SA"/>
              </w:rPr>
              <w:t>Sunu hazırlama: 3</w:t>
            </w:r>
          </w:p>
          <w:p w:rsidR="007E6706" w:rsidRPr="00923CE8" w:rsidRDefault="007E6706" w:rsidP="007E6706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23CE8">
              <w:rPr>
                <w:color w:val="000000"/>
                <w:sz w:val="20"/>
                <w:szCs w:val="20"/>
                <w:lang w:val="tr-TR" w:eastAsia="tr-TR" w:bidi="ar-SA"/>
              </w:rPr>
              <w:t>Sunum:3</w:t>
            </w:r>
          </w:p>
          <w:p w:rsidR="007E6706" w:rsidRPr="00923CE8" w:rsidRDefault="007E6706" w:rsidP="007E6706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23CE8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hazırlık:3</w:t>
            </w:r>
          </w:p>
          <w:p w:rsidR="007E6706" w:rsidRPr="00923CE8" w:rsidRDefault="007E6706" w:rsidP="007E6706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23CE8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hazırlık:5</w:t>
            </w:r>
          </w:p>
          <w:p w:rsidR="005B1113" w:rsidRPr="00923CE8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Pr="00923CE8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Pr="00923CE8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Pr="00923CE8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Pr="00923CE8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0A3CB3" w:rsidRPr="00923CE8" w:rsidRDefault="000A3CB3" w:rsidP="000A3CB3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ind w:left="312"/>
              <w:rPr>
                <w:b/>
                <w:sz w:val="20"/>
              </w:rPr>
            </w:pPr>
            <w:r>
              <w:rPr>
                <w:b/>
                <w:sz w:val="20"/>
              </w:rPr>
              <w:t>Sayısı</w:t>
            </w: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923CE8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Ara sınav</w:t>
            </w:r>
          </w:p>
        </w:tc>
        <w:tc>
          <w:tcPr>
            <w:tcW w:w="1128" w:type="dxa"/>
          </w:tcPr>
          <w:p w:rsidR="000A3CB3" w:rsidRPr="00923CE8" w:rsidRDefault="005B1113" w:rsidP="00E7281C">
            <w:pPr>
              <w:pStyle w:val="TableParagraph"/>
              <w:jc w:val="center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923CE8" w:rsidRDefault="005B1113" w:rsidP="00E7281C">
            <w:pPr>
              <w:pStyle w:val="TableParagraph"/>
              <w:jc w:val="center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923CE8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Ödev</w:t>
            </w:r>
          </w:p>
        </w:tc>
        <w:tc>
          <w:tcPr>
            <w:tcW w:w="1128" w:type="dxa"/>
          </w:tcPr>
          <w:p w:rsidR="000A3CB3" w:rsidRPr="00923CE8" w:rsidRDefault="002D6B49" w:rsidP="00E7281C">
            <w:pPr>
              <w:pStyle w:val="TableParagraph"/>
              <w:jc w:val="center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923CE8" w:rsidRDefault="002D6B49" w:rsidP="00E7281C">
            <w:pPr>
              <w:pStyle w:val="TableParagraph"/>
              <w:jc w:val="center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923CE8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Uygulama</w:t>
            </w:r>
          </w:p>
        </w:tc>
        <w:tc>
          <w:tcPr>
            <w:tcW w:w="1128" w:type="dxa"/>
          </w:tcPr>
          <w:p w:rsidR="000A3CB3" w:rsidRPr="00923CE8" w:rsidRDefault="000A3CB3" w:rsidP="00E7281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923CE8" w:rsidRDefault="000A3CB3" w:rsidP="00E7281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923CE8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Projeler</w:t>
            </w:r>
          </w:p>
        </w:tc>
        <w:tc>
          <w:tcPr>
            <w:tcW w:w="1128" w:type="dxa"/>
          </w:tcPr>
          <w:p w:rsidR="000A3CB3" w:rsidRPr="00923CE8" w:rsidRDefault="000A3CB3" w:rsidP="00E7281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923CE8" w:rsidRDefault="000A3CB3" w:rsidP="00E7281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923CE8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0A3CB3" w:rsidRPr="00923CE8" w:rsidRDefault="000A3CB3" w:rsidP="00E7281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923CE8" w:rsidRDefault="000A3CB3" w:rsidP="00E7281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923CE8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Kısa Sınav</w:t>
            </w:r>
          </w:p>
        </w:tc>
        <w:tc>
          <w:tcPr>
            <w:tcW w:w="1128" w:type="dxa"/>
          </w:tcPr>
          <w:p w:rsidR="000A3CB3" w:rsidRPr="00923CE8" w:rsidRDefault="000A3CB3" w:rsidP="00E7281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923CE8" w:rsidRDefault="000A3CB3" w:rsidP="00E7281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923CE8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Dönemiçi Çalışmaların Yıl İçi Başarıya Oranı (%)</w:t>
            </w:r>
          </w:p>
        </w:tc>
        <w:tc>
          <w:tcPr>
            <w:tcW w:w="1128" w:type="dxa"/>
          </w:tcPr>
          <w:p w:rsidR="000A3CB3" w:rsidRPr="00923CE8" w:rsidRDefault="000A3CB3" w:rsidP="00E7281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923CE8" w:rsidRDefault="002D6B49" w:rsidP="00E7281C">
            <w:pPr>
              <w:pStyle w:val="TableParagraph"/>
              <w:jc w:val="center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50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923CE8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Finalin Başarıya Oranı</w:t>
            </w:r>
          </w:p>
          <w:p w:rsidR="000A3CB3" w:rsidRPr="00923CE8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0A3CB3" w:rsidRPr="00923CE8" w:rsidRDefault="005B1113" w:rsidP="00E7281C">
            <w:pPr>
              <w:pStyle w:val="TableParagraph"/>
              <w:jc w:val="center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923CE8" w:rsidRDefault="002D6B49" w:rsidP="00E7281C">
            <w:pPr>
              <w:pStyle w:val="TableParagraph"/>
              <w:jc w:val="center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5</w:t>
            </w:r>
            <w:r w:rsidR="005B1113" w:rsidRPr="00923CE8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923CE8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923CE8">
              <w:rPr>
                <w:sz w:val="20"/>
                <w:szCs w:val="20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923CE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923CE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55"/>
        <w:gridCol w:w="992"/>
        <w:gridCol w:w="1973"/>
        <w:gridCol w:w="451"/>
        <w:gridCol w:w="241"/>
        <w:gridCol w:w="151"/>
        <w:gridCol w:w="91"/>
        <w:gridCol w:w="241"/>
        <w:gridCol w:w="241"/>
        <w:gridCol w:w="241"/>
        <w:gridCol w:w="131"/>
        <w:gridCol w:w="1139"/>
      </w:tblGrid>
      <w:tr w:rsidR="001449BC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E7281C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E7281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r w:rsidRPr="00E7281C">
              <w:rPr>
                <w:b/>
                <w:sz w:val="18"/>
                <w:szCs w:val="18"/>
              </w:rPr>
              <w:t>Etkinlik</w:t>
            </w:r>
          </w:p>
        </w:tc>
        <w:tc>
          <w:tcPr>
            <w:tcW w:w="843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E7281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r w:rsidRPr="00E7281C">
              <w:rPr>
                <w:b/>
                <w:sz w:val="18"/>
                <w:szCs w:val="18"/>
              </w:rPr>
              <w:t>Toplam Hafta Sayısı</w:t>
            </w:r>
          </w:p>
        </w:tc>
        <w:tc>
          <w:tcPr>
            <w:tcW w:w="945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E7281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r w:rsidRPr="00E7281C">
              <w:rPr>
                <w:b/>
                <w:sz w:val="18"/>
                <w:szCs w:val="18"/>
              </w:rPr>
              <w:t>Süre (Haftalık Saat)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E7281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r w:rsidRPr="00E7281C">
              <w:rPr>
                <w:b/>
                <w:sz w:val="18"/>
                <w:szCs w:val="18"/>
              </w:rPr>
              <w:t>Dönem Sonu Toplam İş Yükü</w:t>
            </w:r>
          </w:p>
        </w:tc>
      </w:tr>
      <w:tr w:rsidR="007E6706" w:rsidTr="00E7281C">
        <w:trPr>
          <w:trHeight w:val="412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E6706" w:rsidRDefault="007E6706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E6706" w:rsidRPr="0076492B" w:rsidRDefault="007E6706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Haftalık teorik ders saati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923CE8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E6706" w:rsidRPr="0076492B" w:rsidRDefault="00923CE8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42</w:t>
            </w:r>
          </w:p>
        </w:tc>
      </w:tr>
      <w:tr w:rsidR="007E670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E6706" w:rsidRDefault="007E6706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E6706" w:rsidRPr="0076492B" w:rsidRDefault="007E6706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Haftalık uygulamalı ders saati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923CE8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7E670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E6706" w:rsidRDefault="007E6706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E6706" w:rsidRPr="0076492B" w:rsidRDefault="007E6706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Okuma Faaliyetleri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7E670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E6706" w:rsidRDefault="007E6706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E6706" w:rsidRPr="0076492B" w:rsidRDefault="007E6706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7E670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E6706" w:rsidRDefault="007E6706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E6706" w:rsidRPr="0076492B" w:rsidRDefault="007E6706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Materyal tasarlama, uygulama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15</w:t>
            </w:r>
          </w:p>
        </w:tc>
      </w:tr>
      <w:tr w:rsidR="007E670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E6706" w:rsidRDefault="007E6706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E6706" w:rsidRPr="0076492B" w:rsidRDefault="007E6706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Rapor hazırlama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7E670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E6706" w:rsidRDefault="007E6706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E6706" w:rsidRPr="0076492B" w:rsidRDefault="007E6706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Sunu hazırlama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7E670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E6706" w:rsidRDefault="007E6706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E6706" w:rsidRPr="0076492B" w:rsidRDefault="007E6706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Sunum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7E670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E6706" w:rsidRDefault="007E6706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E6706" w:rsidRPr="0076492B" w:rsidRDefault="007E6706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Ara sınav ve ara sınava hazırlık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6</w:t>
            </w:r>
          </w:p>
        </w:tc>
      </w:tr>
      <w:tr w:rsidR="007E670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E6706" w:rsidRDefault="007E6706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E6706" w:rsidRPr="0076492B" w:rsidRDefault="007E6706">
            <w:pPr>
              <w:pStyle w:val="TableParagraph"/>
              <w:spacing w:before="76" w:line="194" w:lineRule="exact"/>
              <w:ind w:left="97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Final sınavı ve final sınavına hazırlık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E6706" w:rsidRPr="0076492B" w:rsidRDefault="007E6706" w:rsidP="00CF23D7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5</w:t>
            </w:r>
          </w:p>
        </w:tc>
      </w:tr>
      <w:tr w:rsidR="007E670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E6706" w:rsidRDefault="007E6706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E6706" w:rsidRPr="0076492B" w:rsidRDefault="007E6706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Diğer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E6706" w:rsidRPr="0076492B" w:rsidRDefault="007E6706" w:rsidP="00E7281C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7E670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E6706" w:rsidRDefault="007E6706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E6706" w:rsidRPr="0076492B" w:rsidRDefault="007E6706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Toplam iş yükü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E6706" w:rsidRPr="0076492B" w:rsidRDefault="00923CE8" w:rsidP="00E7281C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80</w:t>
            </w:r>
          </w:p>
        </w:tc>
      </w:tr>
      <w:tr w:rsidR="007E670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E6706" w:rsidRDefault="007E6706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E6706" w:rsidRPr="0076492B" w:rsidRDefault="007E6706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Toplam iş yükü/ 25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E6706" w:rsidRPr="0076492B" w:rsidRDefault="00923CE8" w:rsidP="00E7281C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3.2</w:t>
            </w:r>
          </w:p>
        </w:tc>
      </w:tr>
      <w:tr w:rsidR="007E670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E6706" w:rsidRDefault="007E6706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7E6706" w:rsidRPr="0076492B" w:rsidRDefault="007E6706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Dersin AKTS Kredisi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7E6706" w:rsidRPr="0076492B" w:rsidRDefault="007E6706" w:rsidP="00CF23D7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7E6706" w:rsidRPr="0076492B" w:rsidRDefault="007E6706" w:rsidP="00E7281C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76492B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Tr="00E7281C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</w:tc>
        <w:tc>
          <w:tcPr>
            <w:tcW w:w="155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2424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1449BC" w:rsidRDefault="000A3CB3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r>
              <w:rPr>
                <w:sz w:val="20"/>
              </w:rPr>
              <w:t>Çıktıları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</w:tr>
      <w:tr w:rsidR="001449BC" w:rsidTr="00E7281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24" w:type="dxa"/>
            <w:gridSpan w:val="2"/>
          </w:tcPr>
          <w:p w:rsidR="001449BC" w:rsidRPr="00923CE8" w:rsidRDefault="00EE0CF9" w:rsidP="00923CE8">
            <w:pPr>
              <w:pStyle w:val="TableParagraph"/>
              <w:spacing w:before="28"/>
              <w:rPr>
                <w:sz w:val="20"/>
              </w:rPr>
            </w:pPr>
            <w:r w:rsidRPr="00923CE8">
              <w:rPr>
                <w:color w:val="000000"/>
                <w:sz w:val="20"/>
                <w:szCs w:val="20"/>
                <w:lang w:eastAsia="tr-TR"/>
              </w:rPr>
              <w:t>Karşılaştığı olayları fizik açısından değerlendirebilme.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9D552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E7281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24" w:type="dxa"/>
            <w:gridSpan w:val="2"/>
          </w:tcPr>
          <w:p w:rsidR="001449BC" w:rsidRPr="00923CE8" w:rsidRDefault="00EE0CF9" w:rsidP="00923CE8">
            <w:pPr>
              <w:pStyle w:val="TableParagraph"/>
              <w:spacing w:before="28"/>
              <w:rPr>
                <w:sz w:val="20"/>
              </w:rPr>
            </w:pPr>
            <w:r w:rsidRPr="00923CE8">
              <w:rPr>
                <w:color w:val="000000"/>
                <w:sz w:val="20"/>
                <w:szCs w:val="20"/>
                <w:lang w:eastAsia="tr-TR"/>
              </w:rPr>
              <w:t>Deneysel pratikliği geliştirme.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9D552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E7281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24" w:type="dxa"/>
            <w:gridSpan w:val="2"/>
          </w:tcPr>
          <w:p w:rsidR="001449BC" w:rsidRPr="00923CE8" w:rsidRDefault="00EE0CF9" w:rsidP="00923CE8">
            <w:pPr>
              <w:pStyle w:val="TableParagraph"/>
              <w:spacing w:before="28"/>
              <w:rPr>
                <w:sz w:val="20"/>
              </w:rPr>
            </w:pPr>
            <w:r w:rsidRPr="00923CE8">
              <w:rPr>
                <w:color w:val="000000"/>
                <w:sz w:val="20"/>
                <w:szCs w:val="20"/>
                <w:lang w:eastAsia="tr-TR"/>
              </w:rPr>
              <w:t>Problem çözme ve analiz etme yeteneği kazanma.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9D552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E7281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24" w:type="dxa"/>
            <w:gridSpan w:val="2"/>
          </w:tcPr>
          <w:p w:rsidR="001449BC" w:rsidRPr="00923CE8" w:rsidRDefault="00EE0CF9">
            <w:pPr>
              <w:pStyle w:val="TableParagraph"/>
              <w:rPr>
                <w:sz w:val="18"/>
              </w:rPr>
            </w:pPr>
            <w:r w:rsidRPr="00923CE8">
              <w:rPr>
                <w:color w:val="000000"/>
                <w:sz w:val="20"/>
                <w:szCs w:val="20"/>
                <w:lang w:eastAsia="tr-TR"/>
              </w:rPr>
              <w:t>Güncel problemleri fiziksel düşünceyle analiz etme.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5B111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E7281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424" w:type="dxa"/>
            <w:gridSpan w:val="2"/>
          </w:tcPr>
          <w:p w:rsidR="001449BC" w:rsidRPr="00923CE8" w:rsidRDefault="00EE0CF9">
            <w:pPr>
              <w:pStyle w:val="TableParagraph"/>
              <w:rPr>
                <w:sz w:val="18"/>
              </w:rPr>
            </w:pPr>
            <w:r w:rsidRPr="00923CE8">
              <w:rPr>
                <w:color w:val="000000"/>
                <w:sz w:val="20"/>
                <w:szCs w:val="20"/>
                <w:lang w:eastAsia="tr-TR"/>
              </w:rPr>
              <w:t>Diğer bölümlerde okutulan derslerle gördüğü dersler arasındaki ilişkiyi görüp bu özellikleri kullanmayı öğrenme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9D552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E7281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5B1113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</w:tc>
        <w:tc>
          <w:tcPr>
            <w:tcW w:w="2424" w:type="dxa"/>
            <w:gridSpan w:val="2"/>
          </w:tcPr>
          <w:p w:rsidR="001449BC" w:rsidRPr="00923CE8" w:rsidRDefault="00EE0CF9">
            <w:pPr>
              <w:pStyle w:val="TableParagraph"/>
              <w:rPr>
                <w:sz w:val="18"/>
              </w:rPr>
            </w:pPr>
            <w:r w:rsidRPr="00923CE8">
              <w:rPr>
                <w:color w:val="000000"/>
                <w:sz w:val="20"/>
                <w:szCs w:val="20"/>
                <w:lang w:eastAsia="tr-TR"/>
              </w:rPr>
              <w:t>Fizik ve Matematik arasında bağ kurup doğa olaylarını modelleme yeteneğini geliştirme.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  <w:p w:rsidR="005B1113" w:rsidRDefault="00345C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E7281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424" w:type="dxa"/>
            <w:gridSpan w:val="2"/>
          </w:tcPr>
          <w:p w:rsidR="001449BC" w:rsidRPr="00923CE8" w:rsidRDefault="00EE0CF9">
            <w:pPr>
              <w:pStyle w:val="TableParagraph"/>
              <w:rPr>
                <w:sz w:val="18"/>
              </w:rPr>
            </w:pPr>
            <w:r w:rsidRPr="00923CE8">
              <w:rPr>
                <w:color w:val="000000"/>
                <w:sz w:val="20"/>
                <w:szCs w:val="20"/>
                <w:lang w:eastAsia="tr-TR"/>
              </w:rPr>
              <w:t>Fizikle ilişkili olayların konuşulduğu bir ortamda izleyenleri doğru bilgilendirme.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9D552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E7281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424" w:type="dxa"/>
            <w:gridSpan w:val="2"/>
          </w:tcPr>
          <w:p w:rsidR="001449BC" w:rsidRPr="00923CE8" w:rsidRDefault="00EE0CF9">
            <w:pPr>
              <w:pStyle w:val="TableParagraph"/>
              <w:rPr>
                <w:sz w:val="18"/>
              </w:rPr>
            </w:pPr>
            <w:r w:rsidRPr="00923CE8">
              <w:rPr>
                <w:color w:val="000000"/>
                <w:sz w:val="20"/>
                <w:szCs w:val="20"/>
                <w:lang w:eastAsia="tr-TR"/>
              </w:rPr>
              <w:t>Edindiği bilgileri toplumun gelişmesinde nasıl kullanacağını öğrenmesi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1449BC" w:rsidRDefault="00345C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 w:rsidTr="00E7281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424" w:type="dxa"/>
            <w:gridSpan w:val="2"/>
          </w:tcPr>
          <w:p w:rsidR="001449BC" w:rsidRPr="00923CE8" w:rsidRDefault="00EE0CF9">
            <w:pPr>
              <w:pStyle w:val="TableParagraph"/>
              <w:rPr>
                <w:sz w:val="18"/>
              </w:rPr>
            </w:pPr>
            <w:r w:rsidRPr="00923CE8">
              <w:rPr>
                <w:color w:val="000000"/>
                <w:sz w:val="20"/>
                <w:szCs w:val="20"/>
                <w:lang w:eastAsia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1449BC" w:rsidRDefault="00345C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EE0CF9" w:rsidTr="00E7281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24" w:type="dxa"/>
            <w:gridSpan w:val="2"/>
            <w:tcBorders>
              <w:bottom w:val="single" w:sz="12" w:space="0" w:color="000000"/>
            </w:tcBorders>
          </w:tcPr>
          <w:p w:rsidR="00EE0CF9" w:rsidRPr="00923CE8" w:rsidRDefault="00EE0CF9">
            <w:pPr>
              <w:pStyle w:val="TableParagraph"/>
              <w:rPr>
                <w:sz w:val="18"/>
              </w:rPr>
            </w:pPr>
            <w:r w:rsidRPr="00923CE8">
              <w:rPr>
                <w:color w:val="000000"/>
                <w:sz w:val="20"/>
                <w:szCs w:val="20"/>
                <w:lang w:eastAsia="tr-TR"/>
              </w:rPr>
              <w:t>Uluslararası bilim arenasında kendine güvenen bir kişiliğe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Default="009D552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</w:tr>
      <w:tr w:rsidR="00EE0CF9" w:rsidTr="00E7281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24" w:type="dxa"/>
            <w:gridSpan w:val="2"/>
            <w:tcBorders>
              <w:bottom w:val="single" w:sz="12" w:space="0" w:color="000000"/>
            </w:tcBorders>
          </w:tcPr>
          <w:p w:rsidR="00EE0CF9" w:rsidRPr="00923CE8" w:rsidRDefault="00EE0CF9">
            <w:pPr>
              <w:pStyle w:val="TableParagraph"/>
              <w:rPr>
                <w:sz w:val="18"/>
              </w:rPr>
            </w:pPr>
            <w:r w:rsidRPr="00923CE8">
              <w:rPr>
                <w:color w:val="000000"/>
                <w:sz w:val="20"/>
                <w:szCs w:val="20"/>
                <w:lang w:eastAsia="tr-TR"/>
              </w:rPr>
              <w:t>Mesleği ile ilgili her gelişmeyi takip eden ve edindiği bilgileri kullanabilme kabiliyetine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Default="009D552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</w:tr>
      <w:tr w:rsidR="001449BC" w:rsidTr="00E7281C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bottom w:val="single" w:sz="12" w:space="0" w:color="000000"/>
            </w:tcBorders>
          </w:tcPr>
          <w:p w:rsidR="001449BC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424" w:type="dxa"/>
            <w:gridSpan w:val="2"/>
            <w:tcBorders>
              <w:bottom w:val="single" w:sz="12" w:space="0" w:color="000000"/>
            </w:tcBorders>
          </w:tcPr>
          <w:p w:rsidR="001449BC" w:rsidRPr="00923CE8" w:rsidRDefault="00EE0CF9">
            <w:pPr>
              <w:pStyle w:val="TableParagraph"/>
              <w:rPr>
                <w:sz w:val="18"/>
              </w:rPr>
            </w:pPr>
            <w:r w:rsidRPr="00923CE8">
              <w:rPr>
                <w:color w:val="000000"/>
                <w:sz w:val="20"/>
                <w:szCs w:val="20"/>
                <w:lang w:eastAsia="tr-TR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1449BC" w:rsidRDefault="009D552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1449BC">
        <w:trPr>
          <w:trHeight w:val="1198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"/>
              <w:rPr>
                <w:sz w:val="31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Bilgileri</w:t>
            </w:r>
          </w:p>
        </w:tc>
        <w:tc>
          <w:tcPr>
            <w:tcW w:w="6047" w:type="dxa"/>
            <w:gridSpan w:val="12"/>
          </w:tcPr>
          <w:p w:rsidR="001449BC" w:rsidRPr="00B00AE0" w:rsidRDefault="00460331" w:rsidP="005B111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00AE0">
              <w:rPr>
                <w:sz w:val="20"/>
                <w:szCs w:val="20"/>
              </w:rPr>
              <w:t>Doç. Dr. Mustafa Hicabi Bölükdemir</w:t>
            </w:r>
            <w:r w:rsidR="00E7281C" w:rsidRPr="00B00AE0">
              <w:rPr>
                <w:sz w:val="20"/>
                <w:szCs w:val="20"/>
              </w:rPr>
              <w:t>, (mustafahicabi@gmail.com)</w:t>
            </w:r>
          </w:p>
          <w:p w:rsidR="00460331" w:rsidRPr="005B1113" w:rsidRDefault="00460331" w:rsidP="005B1113">
            <w:pPr>
              <w:pStyle w:val="TableParagraph"/>
              <w:numPr>
                <w:ilvl w:val="0"/>
                <w:numId w:val="3"/>
              </w:numPr>
            </w:pPr>
            <w:r w:rsidRPr="00B00AE0">
              <w:rPr>
                <w:sz w:val="20"/>
                <w:szCs w:val="20"/>
              </w:rPr>
              <w:t>Doç. Dr. Aynur Özcan</w:t>
            </w:r>
            <w:r w:rsidR="00B00AE0" w:rsidRPr="00B00AE0">
              <w:rPr>
                <w:sz w:val="20"/>
                <w:szCs w:val="20"/>
              </w:rPr>
              <w:t>, (</w:t>
            </w:r>
            <w:hyperlink r:id="rId5" w:history="1">
              <w:r w:rsidR="00B00AE0" w:rsidRPr="00B00AE0">
                <w:rPr>
                  <w:rStyle w:val="Kpr"/>
                  <w:color w:val="000000"/>
                  <w:sz w:val="20"/>
                  <w:szCs w:val="20"/>
                  <w:u w:val="none"/>
                </w:rPr>
                <w:t>aynur@gazi.edu.tr</w:t>
              </w:r>
            </w:hyperlink>
            <w:r w:rsidR="00B00AE0" w:rsidRPr="00B00AE0">
              <w:rPr>
                <w:rStyle w:val="Kpr"/>
                <w:color w:val="000000"/>
                <w:sz w:val="20"/>
                <w:szCs w:val="20"/>
                <w:u w:val="none"/>
              </w:rPr>
              <w:t>)</w:t>
            </w: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0A3CB3">
      <w:pPr>
        <w:pStyle w:val="GvdeMetni"/>
        <w:spacing w:before="90"/>
        <w:ind w:right="693"/>
        <w:jc w:val="right"/>
      </w:pPr>
      <w:r>
        <w:t>2</w:t>
      </w: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39B4"/>
    <w:multiLevelType w:val="hybridMultilevel"/>
    <w:tmpl w:val="D26E6A82"/>
    <w:lvl w:ilvl="0" w:tplc="041F000F">
      <w:start w:val="1"/>
      <w:numFmt w:val="decimal"/>
      <w:lvlText w:val="%1."/>
      <w:lvlJc w:val="left"/>
      <w:pPr>
        <w:ind w:left="1472" w:hanging="360"/>
      </w:pPr>
    </w:lvl>
    <w:lvl w:ilvl="1" w:tplc="041F0019" w:tentative="1">
      <w:start w:val="1"/>
      <w:numFmt w:val="lowerLetter"/>
      <w:lvlText w:val="%2."/>
      <w:lvlJc w:val="left"/>
      <w:pPr>
        <w:ind w:left="2192" w:hanging="360"/>
      </w:pPr>
    </w:lvl>
    <w:lvl w:ilvl="2" w:tplc="041F001B" w:tentative="1">
      <w:start w:val="1"/>
      <w:numFmt w:val="lowerRoman"/>
      <w:lvlText w:val="%3."/>
      <w:lvlJc w:val="right"/>
      <w:pPr>
        <w:ind w:left="2912" w:hanging="180"/>
      </w:pPr>
    </w:lvl>
    <w:lvl w:ilvl="3" w:tplc="041F000F" w:tentative="1">
      <w:start w:val="1"/>
      <w:numFmt w:val="decimal"/>
      <w:lvlText w:val="%4."/>
      <w:lvlJc w:val="left"/>
      <w:pPr>
        <w:ind w:left="3632" w:hanging="360"/>
      </w:pPr>
    </w:lvl>
    <w:lvl w:ilvl="4" w:tplc="041F0019" w:tentative="1">
      <w:start w:val="1"/>
      <w:numFmt w:val="lowerLetter"/>
      <w:lvlText w:val="%5."/>
      <w:lvlJc w:val="left"/>
      <w:pPr>
        <w:ind w:left="4352" w:hanging="360"/>
      </w:pPr>
    </w:lvl>
    <w:lvl w:ilvl="5" w:tplc="041F001B" w:tentative="1">
      <w:start w:val="1"/>
      <w:numFmt w:val="lowerRoman"/>
      <w:lvlText w:val="%6."/>
      <w:lvlJc w:val="right"/>
      <w:pPr>
        <w:ind w:left="5072" w:hanging="180"/>
      </w:pPr>
    </w:lvl>
    <w:lvl w:ilvl="6" w:tplc="041F000F" w:tentative="1">
      <w:start w:val="1"/>
      <w:numFmt w:val="decimal"/>
      <w:lvlText w:val="%7."/>
      <w:lvlJc w:val="left"/>
      <w:pPr>
        <w:ind w:left="5792" w:hanging="360"/>
      </w:pPr>
    </w:lvl>
    <w:lvl w:ilvl="7" w:tplc="041F0019" w:tentative="1">
      <w:start w:val="1"/>
      <w:numFmt w:val="lowerLetter"/>
      <w:lvlText w:val="%8."/>
      <w:lvlJc w:val="left"/>
      <w:pPr>
        <w:ind w:left="6512" w:hanging="360"/>
      </w:pPr>
    </w:lvl>
    <w:lvl w:ilvl="8" w:tplc="041F001B" w:tentative="1">
      <w:start w:val="1"/>
      <w:numFmt w:val="lowerRoman"/>
      <w:lvlText w:val="%9."/>
      <w:lvlJc w:val="right"/>
      <w:pPr>
        <w:ind w:left="7232" w:hanging="180"/>
      </w:pPr>
    </w:lvl>
  </w:abstractNum>
  <w:abstractNum w:abstractNumId="1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2" w15:restartNumberingAfterBreak="0">
    <w:nsid w:val="42DD5922"/>
    <w:multiLevelType w:val="hybridMultilevel"/>
    <w:tmpl w:val="54DCE9BA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494B7A91"/>
    <w:multiLevelType w:val="hybridMultilevel"/>
    <w:tmpl w:val="C3A4097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502B4A"/>
    <w:multiLevelType w:val="hybridMultilevel"/>
    <w:tmpl w:val="F4389E00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7B6B1C13"/>
    <w:multiLevelType w:val="hybridMultilevel"/>
    <w:tmpl w:val="B80E8CB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A3CB3"/>
    <w:rsid w:val="001449BC"/>
    <w:rsid w:val="002731B0"/>
    <w:rsid w:val="002D6B49"/>
    <w:rsid w:val="0032065C"/>
    <w:rsid w:val="00345C9A"/>
    <w:rsid w:val="0040006E"/>
    <w:rsid w:val="00460331"/>
    <w:rsid w:val="005A57EA"/>
    <w:rsid w:val="005B1113"/>
    <w:rsid w:val="00611B59"/>
    <w:rsid w:val="0076492B"/>
    <w:rsid w:val="007C114E"/>
    <w:rsid w:val="007E6706"/>
    <w:rsid w:val="00883257"/>
    <w:rsid w:val="00923CE8"/>
    <w:rsid w:val="00960084"/>
    <w:rsid w:val="009D5528"/>
    <w:rsid w:val="00B00AE0"/>
    <w:rsid w:val="00B12179"/>
    <w:rsid w:val="00B233F1"/>
    <w:rsid w:val="00B77DD2"/>
    <w:rsid w:val="00BD38F1"/>
    <w:rsid w:val="00C73C92"/>
    <w:rsid w:val="00D157B8"/>
    <w:rsid w:val="00E7281C"/>
    <w:rsid w:val="00EB38ED"/>
    <w:rsid w:val="00ED5383"/>
    <w:rsid w:val="00EE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07B72E"/>
  <w15:docId w15:val="{BCA16F41-F3E5-4855-936A-DB249C2D9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rsid w:val="00D157B8"/>
    <w:rPr>
      <w:color w:val="0000FF"/>
      <w:u w:val="single"/>
    </w:rPr>
  </w:style>
  <w:style w:type="paragraph" w:styleId="AralkYok">
    <w:name w:val="No Spacing"/>
    <w:uiPriority w:val="99"/>
    <w:qFormat/>
    <w:rsid w:val="00B12179"/>
    <w:pPr>
      <w:widowControl/>
      <w:autoSpaceDE/>
      <w:autoSpaceDN/>
    </w:pPr>
    <w:rPr>
      <w:rFonts w:eastAsiaTheme="minorEastAsia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ynur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4</Pages>
  <Words>682</Words>
  <Characters>3894</Characters>
  <Application>Microsoft Office Word</Application>
  <DocSecurity>0</DocSecurity>
  <Lines>32</Lines>
  <Paragraphs>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12</cp:revision>
  <dcterms:created xsi:type="dcterms:W3CDTF">2018-06-27T13:17:00Z</dcterms:created>
  <dcterms:modified xsi:type="dcterms:W3CDTF">2019-03-29T06:07:00Z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