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Y="-200"/>
        <w:tblW w:w="9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6249"/>
      </w:tblGrid>
      <w:tr w:rsidR="00A251D1" w:rsidRPr="00C07125" w:rsidTr="00682E7D">
        <w:trPr>
          <w:trHeight w:val="315"/>
        </w:trPr>
        <w:tc>
          <w:tcPr>
            <w:tcW w:w="9721" w:type="dxa"/>
            <w:gridSpan w:val="2"/>
            <w:shd w:val="clear" w:color="auto" w:fill="DEEAF6"/>
            <w:vAlign w:val="center"/>
            <w:hideMark/>
          </w:tcPr>
          <w:p w:rsidR="00A251D1" w:rsidRPr="00C07125" w:rsidRDefault="00A251D1" w:rsidP="00A251D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 TANIMLAMA FORMU</w:t>
            </w:r>
          </w:p>
        </w:tc>
      </w:tr>
      <w:tr w:rsidR="00A251D1" w:rsidRPr="00C07125" w:rsidTr="00682E7D">
        <w:trPr>
          <w:trHeight w:val="48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251D1" w:rsidRPr="00C07125" w:rsidRDefault="00C92230" w:rsidP="00275CF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KİM</w:t>
            </w:r>
            <w:r w:rsidR="00045A16" w:rsidRPr="00C07125">
              <w:rPr>
                <w:color w:val="000000"/>
                <w:sz w:val="20"/>
                <w:szCs w:val="20"/>
              </w:rPr>
              <w:t>102</w:t>
            </w:r>
            <w:r w:rsidR="00275CF8">
              <w:rPr>
                <w:color w:val="000000"/>
                <w:sz w:val="20"/>
                <w:szCs w:val="20"/>
              </w:rPr>
              <w:t xml:space="preserve"> </w:t>
            </w:r>
            <w:r w:rsidR="004B03D1" w:rsidRPr="00C07125">
              <w:rPr>
                <w:color w:val="000000"/>
                <w:sz w:val="20"/>
                <w:szCs w:val="20"/>
              </w:rPr>
              <w:t>KİMYA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045A16" w:rsidRPr="00C07125">
              <w:rPr>
                <w:color w:val="000000"/>
                <w:sz w:val="20"/>
                <w:szCs w:val="20"/>
              </w:rPr>
              <w:t>II</w:t>
            </w:r>
          </w:p>
        </w:tc>
      </w:tr>
      <w:tr w:rsidR="00A251D1" w:rsidRPr="00C07125" w:rsidTr="00682E7D">
        <w:trPr>
          <w:trHeight w:val="480"/>
        </w:trPr>
        <w:tc>
          <w:tcPr>
            <w:tcW w:w="3472" w:type="dxa"/>
            <w:shd w:val="clear" w:color="auto" w:fill="DEEAF6"/>
            <w:noWrap/>
            <w:vAlign w:val="center"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6249" w:type="dxa"/>
            <w:shd w:val="clear" w:color="auto" w:fill="auto"/>
            <w:noWrap/>
            <w:vAlign w:val="center"/>
          </w:tcPr>
          <w:p w:rsidR="00A251D1" w:rsidRPr="00C07125" w:rsidRDefault="00045A16" w:rsidP="00A251D1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</w:t>
            </w:r>
          </w:p>
        </w:tc>
      </w:tr>
      <w:tr w:rsidR="00A251D1" w:rsidRPr="00C07125" w:rsidTr="00682E7D">
        <w:trPr>
          <w:trHeight w:val="82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045A16" w:rsidRPr="00C07125" w:rsidRDefault="004B03D1" w:rsidP="00045A1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1. </w:t>
            </w:r>
            <w:r w:rsidR="00045A16" w:rsidRPr="00C07125">
              <w:rPr>
                <w:color w:val="000000"/>
                <w:sz w:val="20"/>
                <w:szCs w:val="20"/>
              </w:rPr>
              <w:t>Kimya alanının temel bilgilerinin öğret</w:t>
            </w:r>
            <w:r w:rsidRPr="00C07125">
              <w:rPr>
                <w:color w:val="000000"/>
                <w:sz w:val="20"/>
                <w:szCs w:val="20"/>
              </w:rPr>
              <w:t>i</w:t>
            </w:r>
            <w:r w:rsidR="00045A16" w:rsidRPr="00C07125">
              <w:rPr>
                <w:color w:val="000000"/>
                <w:sz w:val="20"/>
                <w:szCs w:val="20"/>
              </w:rPr>
              <w:t>lmesi</w:t>
            </w:r>
          </w:p>
          <w:p w:rsidR="00045A16" w:rsidRPr="00C07125" w:rsidRDefault="004B03D1" w:rsidP="00045A1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</w:t>
            </w:r>
            <w:r w:rsidR="00045A16" w:rsidRPr="00C07125">
              <w:rPr>
                <w:color w:val="000000"/>
                <w:sz w:val="20"/>
                <w:szCs w:val="20"/>
              </w:rPr>
              <w:t>.</w:t>
            </w:r>
            <w:r w:rsidRPr="00C07125">
              <w:rPr>
                <w:color w:val="000000"/>
                <w:sz w:val="20"/>
                <w:szCs w:val="20"/>
              </w:rPr>
              <w:t xml:space="preserve"> </w:t>
            </w:r>
            <w:r w:rsidR="00045A16" w:rsidRPr="00C07125">
              <w:rPr>
                <w:color w:val="000000"/>
                <w:sz w:val="20"/>
                <w:szCs w:val="20"/>
              </w:rPr>
              <w:t>Genel kimya konularını öğrenip kendi alanlarında kullanabilmek.</w:t>
            </w:r>
          </w:p>
          <w:p w:rsidR="00045A16" w:rsidRPr="00C07125" w:rsidRDefault="004B03D1" w:rsidP="00045A1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3</w:t>
            </w:r>
            <w:r w:rsidR="00045A16" w:rsidRPr="00C07125">
              <w:rPr>
                <w:color w:val="000000"/>
                <w:sz w:val="20"/>
                <w:szCs w:val="20"/>
              </w:rPr>
              <w:t>.</w:t>
            </w:r>
            <w:r w:rsidRPr="00C07125">
              <w:rPr>
                <w:color w:val="000000"/>
                <w:sz w:val="20"/>
                <w:szCs w:val="20"/>
              </w:rPr>
              <w:t xml:space="preserve"> </w:t>
            </w:r>
            <w:r w:rsidR="00045A16" w:rsidRPr="00C07125">
              <w:rPr>
                <w:color w:val="000000"/>
                <w:sz w:val="20"/>
                <w:szCs w:val="20"/>
              </w:rPr>
              <w:t>Bilimsel çalışma metodunu kazanmak.</w:t>
            </w:r>
          </w:p>
          <w:p w:rsidR="00A251D1" w:rsidRPr="00C07125" w:rsidRDefault="004B03D1" w:rsidP="00045A1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4</w:t>
            </w:r>
            <w:r w:rsidR="00045A16" w:rsidRPr="00C07125">
              <w:rPr>
                <w:color w:val="000000"/>
                <w:sz w:val="20"/>
                <w:szCs w:val="20"/>
              </w:rPr>
              <w:t>.</w:t>
            </w:r>
            <w:r w:rsidRPr="00C07125">
              <w:rPr>
                <w:color w:val="000000"/>
                <w:sz w:val="20"/>
                <w:szCs w:val="20"/>
              </w:rPr>
              <w:t xml:space="preserve"> </w:t>
            </w:r>
            <w:r w:rsidR="00045A16" w:rsidRPr="00C07125">
              <w:rPr>
                <w:color w:val="000000"/>
                <w:sz w:val="20"/>
                <w:szCs w:val="20"/>
              </w:rPr>
              <w:t>Kimyasal terminolojiyi kullanmak.</w:t>
            </w:r>
          </w:p>
        </w:tc>
      </w:tr>
      <w:tr w:rsidR="00A251D1" w:rsidRPr="00C07125" w:rsidTr="00682E7D">
        <w:trPr>
          <w:trHeight w:val="6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Temel Ders Kitabı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251D1" w:rsidRPr="00C07125" w:rsidRDefault="00667DED" w:rsidP="006E6C4D">
            <w:pPr>
              <w:jc w:val="both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Genel Kimya: R.H.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Petrucci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,  F.G.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Herring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, J.D.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Madura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, C.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Bissonnette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; Onuncu Baskıdan Çeviri: Çeviri Editörleri: Tahsin UYAR; Serpil AKSOY; Recai İNAM;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Palme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 Yayıncılık, Ankara, 2012.</w:t>
            </w:r>
          </w:p>
        </w:tc>
      </w:tr>
      <w:tr w:rsidR="00A251D1" w:rsidRPr="00C07125" w:rsidTr="00682E7D">
        <w:trPr>
          <w:trHeight w:val="6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6053EB" w:rsidRPr="00C07125" w:rsidRDefault="006053EB" w:rsidP="006053EB">
            <w:pPr>
              <w:jc w:val="both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1.Genel Kimya: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Raymond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Chang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Kenneth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 A.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Goldsby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; On </w:t>
            </w:r>
            <w:proofErr w:type="gramStart"/>
            <w:r w:rsidRPr="00C07125">
              <w:rPr>
                <w:color w:val="000000"/>
                <w:sz w:val="20"/>
                <w:szCs w:val="20"/>
              </w:rPr>
              <w:t>Birinci  Baskıdan</w:t>
            </w:r>
            <w:proofErr w:type="gramEnd"/>
            <w:r w:rsidRPr="00C07125">
              <w:rPr>
                <w:color w:val="000000"/>
                <w:sz w:val="20"/>
                <w:szCs w:val="20"/>
              </w:rPr>
              <w:t xml:space="preserve"> Çeviri: Çeviri Editörleri: Recai İNAM, Serpil AKSOY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Palme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 Yayıncılık, Ankara, 2014.</w:t>
            </w:r>
          </w:p>
          <w:p w:rsidR="003213C2" w:rsidRPr="00C07125" w:rsidRDefault="006053EB" w:rsidP="006053EB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2. Genel Kimya: Peter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Atkins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Loretta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Jones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; Beşinci Baskıdan Çeviri: Çeviri Editörü: Ali Rehber TÜRKER,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Palme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 Yayıncılık, Ankara, 2013.</w:t>
            </w:r>
          </w:p>
        </w:tc>
      </w:tr>
      <w:tr w:rsidR="00A251D1" w:rsidRPr="00C07125" w:rsidTr="00682E7D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251D1" w:rsidRPr="00C07125" w:rsidRDefault="00045A16" w:rsidP="00A251D1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6</w:t>
            </w:r>
          </w:p>
        </w:tc>
      </w:tr>
      <w:tr w:rsidR="00A251D1" w:rsidRPr="00C07125" w:rsidTr="00682E7D">
        <w:trPr>
          <w:trHeight w:val="58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045A16" w:rsidRPr="00C07125" w:rsidRDefault="00045A16" w:rsidP="00045A1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Bu dersin önkoşulu </w:t>
            </w:r>
            <w:proofErr w:type="gramStart"/>
            <w:r w:rsidRPr="00C07125">
              <w:rPr>
                <w:color w:val="000000"/>
                <w:sz w:val="20"/>
                <w:szCs w:val="20"/>
              </w:rPr>
              <w:t>yada</w:t>
            </w:r>
            <w:proofErr w:type="gramEnd"/>
            <w:r w:rsidRPr="00C07125">
              <w:rPr>
                <w:color w:val="000000"/>
                <w:sz w:val="20"/>
                <w:szCs w:val="20"/>
              </w:rPr>
              <w:t xml:space="preserve"> eş koşulu bulunmamaktadır.</w:t>
            </w:r>
          </w:p>
          <w:p w:rsidR="00045A16" w:rsidRPr="00C07125" w:rsidRDefault="00045A16" w:rsidP="00045A1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Bu dersle ilişkili önerilen başka dersler bulunmamaktadır.</w:t>
            </w:r>
          </w:p>
          <w:p w:rsidR="00A251D1" w:rsidRPr="00C07125" w:rsidRDefault="00045A16" w:rsidP="00045A1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Derse devam zorunludur.</w:t>
            </w:r>
          </w:p>
        </w:tc>
      </w:tr>
      <w:tr w:rsidR="00A251D1" w:rsidRPr="00C07125" w:rsidTr="00682E7D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251D1" w:rsidRPr="00C07125" w:rsidRDefault="003D2724" w:rsidP="00BE57C0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Mesleki ders</w:t>
            </w:r>
          </w:p>
        </w:tc>
      </w:tr>
      <w:tr w:rsidR="00A251D1" w:rsidRPr="00C07125" w:rsidTr="00682E7D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251D1" w:rsidRPr="00C07125" w:rsidRDefault="00045A16" w:rsidP="00BE57C0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A251D1" w:rsidRPr="00C07125" w:rsidTr="00682E7D">
        <w:trPr>
          <w:trHeight w:val="342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251D1" w:rsidRPr="00C07125" w:rsidRDefault="00045A16" w:rsidP="008F42D3">
            <w:pPr>
              <w:spacing w:after="240"/>
              <w:rPr>
                <w:color w:val="50505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Bu dersi alan öğrenciler, genel kimya konularını öğrenip kendi alanlarında kullanabileceklerdir</w:t>
            </w:r>
            <w:r w:rsidR="00237D6C" w:rsidRPr="00C07125">
              <w:rPr>
                <w:color w:val="000000"/>
                <w:sz w:val="20"/>
                <w:szCs w:val="20"/>
              </w:rPr>
              <w:t>.</w:t>
            </w:r>
          </w:p>
        </w:tc>
      </w:tr>
      <w:tr w:rsidR="00A251D1" w:rsidRPr="00C07125" w:rsidTr="00682E7D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338A7" w:rsidRPr="00C07125" w:rsidRDefault="003D2724" w:rsidP="00B327E3">
            <w:pPr>
              <w:jc w:val="both"/>
              <w:rPr>
                <w:sz w:val="20"/>
                <w:szCs w:val="20"/>
              </w:rPr>
            </w:pPr>
            <w:r w:rsidRPr="00C07125">
              <w:rPr>
                <w:sz w:val="20"/>
                <w:szCs w:val="20"/>
              </w:rPr>
              <w:t xml:space="preserve">Bu dersten başarılı olan bir öğrenci, fen bilimleri, tıp, çevre ve mühendisliğin pek çok alanı ile </w:t>
            </w:r>
            <w:proofErr w:type="spellStart"/>
            <w:r w:rsidRPr="00C07125">
              <w:rPr>
                <w:sz w:val="20"/>
                <w:szCs w:val="20"/>
              </w:rPr>
              <w:t>disiplinlerarası</w:t>
            </w:r>
            <w:proofErr w:type="spellEnd"/>
            <w:r w:rsidRPr="00C07125">
              <w:rPr>
                <w:sz w:val="20"/>
                <w:szCs w:val="20"/>
              </w:rPr>
              <w:t xml:space="preserve"> çalışmalar yaparak ortak sorunları tartışabilecek seviyeye ulaşır.</w:t>
            </w:r>
            <w:r w:rsidR="00FC3F63" w:rsidRPr="00C07125">
              <w:rPr>
                <w:sz w:val="20"/>
                <w:szCs w:val="20"/>
              </w:rPr>
              <w:t xml:space="preserve"> </w:t>
            </w:r>
            <w:r w:rsidRPr="00C07125">
              <w:rPr>
                <w:sz w:val="20"/>
                <w:szCs w:val="20"/>
              </w:rPr>
              <w:t>Modern teknolojinin gerektirdiği yeni özellikteki maddelerin tanınması, sentezi</w:t>
            </w:r>
            <w:r w:rsidR="00FC3F63" w:rsidRPr="00C07125">
              <w:rPr>
                <w:sz w:val="20"/>
                <w:szCs w:val="20"/>
              </w:rPr>
              <w:t>, analizi</w:t>
            </w:r>
            <w:r w:rsidRPr="00C07125">
              <w:rPr>
                <w:sz w:val="20"/>
                <w:szCs w:val="20"/>
              </w:rPr>
              <w:t xml:space="preserve"> ve özelliklerinin belirlenmesi, yöntemlerin geliştirilmesi ve uygulamasındaki temel bilgi ve becerileri öğrenir.</w:t>
            </w:r>
          </w:p>
        </w:tc>
      </w:tr>
      <w:tr w:rsidR="00A251D1" w:rsidRPr="00C07125" w:rsidTr="00682E7D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p w:rsidR="00A251D1" w:rsidRPr="00C07125" w:rsidRDefault="00045A16" w:rsidP="00A251D1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Bu ders sadece yüz yüze eğitim şeklinde yürütülmektedir.</w:t>
            </w:r>
            <w:r w:rsidR="003D2724" w:rsidRPr="00C07125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A251D1" w:rsidRPr="00C07125" w:rsidTr="00682E7D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bookmarkStart w:id="0" w:name="_GoBack"/>
            <w:r w:rsidRPr="00C0712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6249" w:type="dxa"/>
            <w:shd w:val="clear" w:color="auto" w:fill="auto"/>
            <w:noWrap/>
            <w:vAlign w:val="center"/>
          </w:tcPr>
          <w:p w:rsidR="00682E7D" w:rsidRPr="00C07125" w:rsidRDefault="00682E7D" w:rsidP="00682E7D">
            <w:pPr>
              <w:jc w:val="both"/>
              <w:rPr>
                <w:sz w:val="20"/>
                <w:szCs w:val="20"/>
              </w:rPr>
            </w:pPr>
            <w:r w:rsidRPr="00C07125">
              <w:rPr>
                <w:b/>
                <w:sz w:val="20"/>
                <w:szCs w:val="20"/>
              </w:rPr>
              <w:t xml:space="preserve">   1. </w:t>
            </w:r>
            <w:r w:rsidR="006C6EAE" w:rsidRPr="00C07125">
              <w:rPr>
                <w:b/>
                <w:sz w:val="20"/>
                <w:szCs w:val="20"/>
              </w:rPr>
              <w:t xml:space="preserve">Hafta: </w:t>
            </w:r>
            <w:r w:rsidR="00CA0B5A" w:rsidRPr="00C07125">
              <w:rPr>
                <w:sz w:val="20"/>
                <w:szCs w:val="20"/>
              </w:rPr>
              <w:t>Sıvılar, Katılar ve</w:t>
            </w:r>
            <w:r w:rsidR="006C6EAE" w:rsidRPr="00C07125">
              <w:rPr>
                <w:sz w:val="20"/>
                <w:szCs w:val="20"/>
              </w:rPr>
              <w:t xml:space="preserve"> </w:t>
            </w:r>
            <w:proofErr w:type="spellStart"/>
            <w:r w:rsidR="006C6EAE" w:rsidRPr="00C07125">
              <w:rPr>
                <w:sz w:val="20"/>
                <w:szCs w:val="20"/>
              </w:rPr>
              <w:t>Molekül</w:t>
            </w:r>
            <w:r w:rsidR="00CA0B5A" w:rsidRPr="00C07125">
              <w:rPr>
                <w:sz w:val="20"/>
                <w:szCs w:val="20"/>
              </w:rPr>
              <w:t>lera</w:t>
            </w:r>
            <w:r w:rsidR="006C6EAE" w:rsidRPr="00C07125">
              <w:rPr>
                <w:sz w:val="20"/>
                <w:szCs w:val="20"/>
              </w:rPr>
              <w:t>rası</w:t>
            </w:r>
            <w:proofErr w:type="spellEnd"/>
            <w:r w:rsidR="006C6EAE" w:rsidRPr="00C07125">
              <w:rPr>
                <w:sz w:val="20"/>
                <w:szCs w:val="20"/>
              </w:rPr>
              <w:t xml:space="preserve"> Kuvvetler: </w:t>
            </w:r>
            <w:proofErr w:type="spellStart"/>
            <w:proofErr w:type="gramStart"/>
            <w:r w:rsidR="006C6EAE" w:rsidRPr="00C07125">
              <w:rPr>
                <w:sz w:val="20"/>
                <w:szCs w:val="20"/>
              </w:rPr>
              <w:t>Moleküllerarası</w:t>
            </w:r>
            <w:proofErr w:type="spellEnd"/>
            <w:r w:rsidR="006C6EAE" w:rsidRPr="00C07125">
              <w:rPr>
                <w:sz w:val="20"/>
                <w:szCs w:val="20"/>
              </w:rPr>
              <w:t xml:space="preserve">  kuvvetle</w:t>
            </w:r>
            <w:r w:rsidR="007132E9" w:rsidRPr="00C07125">
              <w:rPr>
                <w:sz w:val="20"/>
                <w:szCs w:val="20"/>
              </w:rPr>
              <w:t>r</w:t>
            </w:r>
            <w:proofErr w:type="gramEnd"/>
            <w:r w:rsidR="007132E9" w:rsidRPr="00C07125">
              <w:rPr>
                <w:sz w:val="20"/>
                <w:szCs w:val="20"/>
              </w:rPr>
              <w:t xml:space="preserve"> ve sıvıların bazı özellikleri; yüzey gerilimi, viskozite,</w:t>
            </w:r>
            <w:r w:rsidR="006C6EAE" w:rsidRPr="00C07125">
              <w:rPr>
                <w:sz w:val="20"/>
                <w:szCs w:val="20"/>
              </w:rPr>
              <w:t xml:space="preserve"> </w:t>
            </w:r>
            <w:proofErr w:type="spellStart"/>
            <w:r w:rsidR="007132E9" w:rsidRPr="00C07125">
              <w:rPr>
                <w:sz w:val="20"/>
                <w:szCs w:val="20"/>
              </w:rPr>
              <w:t>van</w:t>
            </w:r>
            <w:proofErr w:type="spellEnd"/>
            <w:r w:rsidR="007132E9" w:rsidRPr="00C07125">
              <w:rPr>
                <w:sz w:val="20"/>
                <w:szCs w:val="20"/>
              </w:rPr>
              <w:t xml:space="preserve"> der </w:t>
            </w:r>
            <w:proofErr w:type="spellStart"/>
            <w:r w:rsidR="007132E9" w:rsidRPr="00C07125">
              <w:rPr>
                <w:sz w:val="20"/>
                <w:szCs w:val="20"/>
              </w:rPr>
              <w:t>Waals</w:t>
            </w:r>
            <w:proofErr w:type="spellEnd"/>
            <w:r w:rsidR="007132E9" w:rsidRPr="00C07125">
              <w:rPr>
                <w:sz w:val="20"/>
                <w:szCs w:val="20"/>
              </w:rPr>
              <w:t xml:space="preserve"> kuvvetleri, hidrojen bağı, sıvıların buharlaşması, kaynama noktası, kritik nokta, b</w:t>
            </w:r>
            <w:r w:rsidRPr="00C07125">
              <w:rPr>
                <w:sz w:val="20"/>
                <w:szCs w:val="20"/>
              </w:rPr>
              <w:t>uhar basıncı</w:t>
            </w:r>
            <w:r w:rsidR="005231BC" w:rsidRPr="00C07125">
              <w:rPr>
                <w:sz w:val="20"/>
                <w:szCs w:val="20"/>
              </w:rPr>
              <w:t xml:space="preserve">, buharlaşma </w:t>
            </w:r>
            <w:proofErr w:type="spellStart"/>
            <w:r w:rsidR="005231BC" w:rsidRPr="00C07125">
              <w:rPr>
                <w:sz w:val="20"/>
                <w:szCs w:val="20"/>
              </w:rPr>
              <w:t>entalpisi</w:t>
            </w:r>
            <w:proofErr w:type="spellEnd"/>
            <w:r w:rsidR="005231BC" w:rsidRPr="00C07125">
              <w:rPr>
                <w:sz w:val="20"/>
                <w:szCs w:val="20"/>
              </w:rPr>
              <w:t>.</w:t>
            </w:r>
            <w:r w:rsidR="007132E9" w:rsidRPr="00C07125">
              <w:rPr>
                <w:sz w:val="20"/>
                <w:szCs w:val="20"/>
              </w:rPr>
              <w:t xml:space="preserve"> </w:t>
            </w:r>
          </w:p>
          <w:p w:rsidR="006C6EAE" w:rsidRPr="00C07125" w:rsidRDefault="00682E7D" w:rsidP="00682E7D">
            <w:pPr>
              <w:jc w:val="both"/>
            </w:pPr>
            <w:r w:rsidRPr="00C07125">
              <w:rPr>
                <w:b/>
                <w:sz w:val="20"/>
                <w:szCs w:val="20"/>
              </w:rPr>
              <w:t xml:space="preserve">   2. Hafta:</w:t>
            </w:r>
            <w:r w:rsidR="006C6EAE" w:rsidRPr="00C07125">
              <w:rPr>
                <w:sz w:val="20"/>
                <w:szCs w:val="20"/>
              </w:rPr>
              <w:t xml:space="preserve"> </w:t>
            </w:r>
            <w:r w:rsidRPr="00C07125">
              <w:rPr>
                <w:sz w:val="20"/>
                <w:szCs w:val="20"/>
              </w:rPr>
              <w:t>K</w:t>
            </w:r>
            <w:r w:rsidR="00CA0B5A" w:rsidRPr="00C07125">
              <w:rPr>
                <w:sz w:val="20"/>
                <w:szCs w:val="20"/>
              </w:rPr>
              <w:t>atıların Bazı Ö</w:t>
            </w:r>
            <w:r w:rsidR="006C6EAE" w:rsidRPr="00C07125">
              <w:rPr>
                <w:sz w:val="20"/>
                <w:szCs w:val="20"/>
              </w:rPr>
              <w:t>zellikleri</w:t>
            </w:r>
            <w:r w:rsidR="007132E9" w:rsidRPr="00C07125">
              <w:rPr>
                <w:sz w:val="20"/>
                <w:szCs w:val="20"/>
              </w:rPr>
              <w:t>:</w:t>
            </w:r>
            <w:r w:rsidR="00D431E7" w:rsidRPr="00C07125">
              <w:rPr>
                <w:sz w:val="20"/>
                <w:szCs w:val="20"/>
              </w:rPr>
              <w:t xml:space="preserve"> E</w:t>
            </w:r>
            <w:r w:rsidR="007132E9" w:rsidRPr="00C07125">
              <w:rPr>
                <w:sz w:val="20"/>
                <w:szCs w:val="20"/>
              </w:rPr>
              <w:t>rime, erime</w:t>
            </w:r>
            <w:r w:rsidR="005231BC" w:rsidRPr="00C07125">
              <w:rPr>
                <w:sz w:val="20"/>
                <w:szCs w:val="20"/>
              </w:rPr>
              <w:t xml:space="preserve"> noktası, süblimleşme,</w:t>
            </w:r>
            <w:r w:rsidR="007132E9" w:rsidRPr="00C07125">
              <w:rPr>
                <w:sz w:val="20"/>
                <w:szCs w:val="20"/>
              </w:rPr>
              <w:t xml:space="preserve">  </w:t>
            </w:r>
            <w:r w:rsidR="006C6EAE" w:rsidRPr="00C07125">
              <w:rPr>
                <w:sz w:val="20"/>
                <w:szCs w:val="20"/>
              </w:rPr>
              <w:t xml:space="preserve"> </w:t>
            </w:r>
            <w:r w:rsidR="005231BC" w:rsidRPr="00C07125">
              <w:rPr>
                <w:sz w:val="20"/>
                <w:szCs w:val="20"/>
              </w:rPr>
              <w:t>f</w:t>
            </w:r>
            <w:r w:rsidR="006C6EAE" w:rsidRPr="00C07125">
              <w:rPr>
                <w:sz w:val="20"/>
                <w:szCs w:val="20"/>
              </w:rPr>
              <w:t>az diyagramları, kristal yapılar,</w:t>
            </w:r>
            <w:r w:rsidR="00551F77" w:rsidRPr="00C07125">
              <w:rPr>
                <w:sz w:val="20"/>
                <w:szCs w:val="20"/>
              </w:rPr>
              <w:t xml:space="preserve"> kristal örgüleri,</w:t>
            </w:r>
            <w:r w:rsidR="006C6EAE" w:rsidRPr="00C07125">
              <w:rPr>
                <w:sz w:val="20"/>
                <w:szCs w:val="20"/>
              </w:rPr>
              <w:t xml:space="preserve"> iyonik kristallerin oluşumunda enerji değişimleri.</w:t>
            </w:r>
          </w:p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079"/>
            </w:tblGrid>
            <w:tr w:rsidR="008F42D3" w:rsidRPr="00C07125" w:rsidTr="00DA1E52">
              <w:trPr>
                <w:trHeight w:val="360"/>
              </w:trPr>
              <w:tc>
                <w:tcPr>
                  <w:tcW w:w="0" w:type="auto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tcMar>
                    <w:top w:w="27" w:type="dxa"/>
                    <w:left w:w="95" w:type="dxa"/>
                    <w:bottom w:w="27" w:type="dxa"/>
                    <w:right w:w="95" w:type="dxa"/>
                  </w:tcMar>
                  <w:vAlign w:val="center"/>
                  <w:hideMark/>
                </w:tcPr>
                <w:p w:rsidR="00045A16" w:rsidRPr="00C07125" w:rsidRDefault="00682E7D" w:rsidP="00275CF8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3</w:t>
                  </w:r>
                  <w:r w:rsidR="003D2724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3D2724" w:rsidRPr="00C07125">
                    <w:rPr>
                      <w:sz w:val="20"/>
                      <w:szCs w:val="20"/>
                    </w:rPr>
                    <w:t xml:space="preserve"> Çözeltiler ve Fiziksel Özellikleri</w:t>
                  </w:r>
                  <w:r w:rsidR="00045A16" w:rsidRPr="00C07125">
                    <w:rPr>
                      <w:sz w:val="20"/>
                      <w:szCs w:val="20"/>
                    </w:rPr>
                    <w:t xml:space="preserve">: Çözelti türleri, </w:t>
                  </w:r>
                  <w:r w:rsidR="005231BC" w:rsidRPr="00C07125">
                    <w:rPr>
                      <w:sz w:val="20"/>
                      <w:szCs w:val="20"/>
                    </w:rPr>
                    <w:t xml:space="preserve">çözelti </w:t>
                  </w:r>
                  <w:proofErr w:type="spellStart"/>
                  <w:r w:rsidR="005231BC" w:rsidRPr="00C07125">
                    <w:rPr>
                      <w:sz w:val="20"/>
                      <w:szCs w:val="20"/>
                    </w:rPr>
                    <w:t>derişimleri</w:t>
                  </w:r>
                  <w:proofErr w:type="spellEnd"/>
                  <w:r w:rsidR="005231BC" w:rsidRPr="00C07125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5231BC" w:rsidRPr="00C07125">
                    <w:rPr>
                      <w:sz w:val="20"/>
                      <w:szCs w:val="20"/>
                    </w:rPr>
                    <w:t>moleküller</w:t>
                  </w:r>
                  <w:r w:rsidR="00045A16" w:rsidRPr="00C07125">
                    <w:rPr>
                      <w:sz w:val="20"/>
                      <w:szCs w:val="20"/>
                    </w:rPr>
                    <w:t>arası</w:t>
                  </w:r>
                  <w:proofErr w:type="spellEnd"/>
                  <w:r w:rsidR="00045A16" w:rsidRPr="00C07125">
                    <w:rPr>
                      <w:sz w:val="20"/>
                      <w:szCs w:val="20"/>
                    </w:rPr>
                    <w:t xml:space="preserve"> kuvvetler ve çözünme, çözelti oluşumu ve denge, gazların çö</w:t>
                  </w:r>
                  <w:r w:rsidR="003D2724" w:rsidRPr="00C07125">
                    <w:rPr>
                      <w:sz w:val="20"/>
                      <w:szCs w:val="20"/>
                    </w:rPr>
                    <w:t>zünürlüğü, çözeltinin buhar basıncı.</w:t>
                  </w:r>
                </w:p>
                <w:p w:rsidR="00045A16" w:rsidRPr="00C07125" w:rsidRDefault="00682E7D" w:rsidP="00275CF8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4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 </w:t>
                  </w:r>
                  <w:r w:rsidR="003D2724" w:rsidRPr="00C07125">
                    <w:rPr>
                      <w:sz w:val="20"/>
                      <w:szCs w:val="20"/>
                    </w:rPr>
                    <w:t>Çözeltiler ve Fiziksel Özellikleri</w:t>
                  </w:r>
                  <w:r w:rsidR="00567C11" w:rsidRPr="00C07125">
                    <w:rPr>
                      <w:sz w:val="20"/>
                      <w:szCs w:val="20"/>
                    </w:rPr>
                    <w:t xml:space="preserve">: </w:t>
                  </w:r>
                  <w:proofErr w:type="spellStart"/>
                  <w:r w:rsidR="00567C11" w:rsidRPr="00C07125">
                    <w:rPr>
                      <w:sz w:val="20"/>
                      <w:szCs w:val="20"/>
                    </w:rPr>
                    <w:t>Os</w:t>
                  </w:r>
                  <w:r w:rsidR="00045A16" w:rsidRPr="00C07125">
                    <w:rPr>
                      <w:sz w:val="20"/>
                      <w:szCs w:val="20"/>
                    </w:rPr>
                    <w:t>motik</w:t>
                  </w:r>
                  <w:proofErr w:type="spellEnd"/>
                  <w:r w:rsidR="00045A16" w:rsidRPr="00C07125">
                    <w:rPr>
                      <w:sz w:val="20"/>
                      <w:szCs w:val="20"/>
                    </w:rPr>
                    <w:t xml:space="preserve"> basınç, elektrolit olmayan çözeltilerin donma noktası alçalması ve kaynama noktası yükselmesi, elektr</w:t>
                  </w:r>
                  <w:r w:rsidR="007A68CB" w:rsidRPr="00C07125">
                    <w:rPr>
                      <w:sz w:val="20"/>
                      <w:szCs w:val="20"/>
                    </w:rPr>
                    <w:t>olit çözeltiler.</w:t>
                  </w:r>
                </w:p>
                <w:p w:rsidR="00045A16" w:rsidRPr="00C07125" w:rsidRDefault="00682E7D" w:rsidP="00275CF8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5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: Kimyasal Kinetik: </w:t>
                  </w:r>
                  <w:r w:rsidR="00045A16" w:rsidRPr="00C07125">
                    <w:rPr>
                      <w:sz w:val="20"/>
                      <w:szCs w:val="20"/>
                    </w:rPr>
                    <w:t>Kimyasal tepkime hızı, tepkime hızının ölçülmesi, derişimin tepkime hızına etkisi, sıfırıncı, birinci ve ikinci dereceden tepkimeler</w:t>
                  </w:r>
                  <w:r w:rsidR="007A68CB" w:rsidRPr="00C07125">
                    <w:rPr>
                      <w:sz w:val="20"/>
                      <w:szCs w:val="20"/>
                    </w:rPr>
                    <w:t>.</w:t>
                  </w:r>
                </w:p>
                <w:p w:rsidR="00682E7D" w:rsidRPr="00C07125" w:rsidRDefault="00682E7D" w:rsidP="00275CF8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6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 Kimyasal Kinetik</w:t>
                  </w:r>
                  <w:r w:rsidR="00045A16" w:rsidRPr="00C07125">
                    <w:rPr>
                      <w:sz w:val="20"/>
                      <w:szCs w:val="20"/>
                    </w:rPr>
                    <w:t>: Kimyasal kinetikte kuramsal modeller, sıcaklığın tepkime hızına etkisi, tepkime mekanizmaları, kataliz.</w:t>
                  </w:r>
                </w:p>
                <w:p w:rsidR="00045A16" w:rsidRPr="00C07125" w:rsidRDefault="00682E7D" w:rsidP="00275CF8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7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 Kimyasal Dengenin İlkeleri</w:t>
                  </w:r>
                  <w:r w:rsidR="00045A16" w:rsidRPr="00C07125">
                    <w:rPr>
                      <w:sz w:val="20"/>
                      <w:szCs w:val="20"/>
                    </w:rPr>
                    <w:t>: Dinamik denge, denge sabiti eşitliği, denge sabitine ilişkin bağıntılar, denge sab</w:t>
                  </w:r>
                  <w:r w:rsidR="005C793D" w:rsidRPr="00C07125">
                    <w:rPr>
                      <w:sz w:val="20"/>
                      <w:szCs w:val="20"/>
                    </w:rPr>
                    <w:t>iti büyüklüğünün önemi, kütlenin</w:t>
                  </w:r>
                  <w:r w:rsidR="00045A16" w:rsidRPr="00C07125">
                    <w:rPr>
                      <w:sz w:val="20"/>
                      <w:szCs w:val="20"/>
                    </w:rPr>
                    <w:t xml:space="preserve"> et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kisi </w:t>
                  </w:r>
                  <w:r w:rsidR="005C793D" w:rsidRPr="00C07125">
                    <w:rPr>
                      <w:sz w:val="20"/>
                      <w:szCs w:val="20"/>
                    </w:rPr>
                    <w:t>yasası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, Le </w:t>
                  </w:r>
                  <w:proofErr w:type="spellStart"/>
                  <w:r w:rsidR="007A68CB" w:rsidRPr="00C07125">
                    <w:rPr>
                      <w:sz w:val="20"/>
                      <w:szCs w:val="20"/>
                    </w:rPr>
                    <w:t>Chatelier</w:t>
                  </w:r>
                  <w:proofErr w:type="spellEnd"/>
                  <w:r w:rsidR="007A68CB" w:rsidRPr="00C07125">
                    <w:rPr>
                      <w:sz w:val="20"/>
                      <w:szCs w:val="20"/>
                    </w:rPr>
                    <w:t xml:space="preserve"> ilkesi, denge hesaplamaları.</w:t>
                  </w:r>
                </w:p>
                <w:p w:rsidR="006C6EAE" w:rsidRPr="00C07125" w:rsidRDefault="00682E7D" w:rsidP="00275CF8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8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 Asitler ve Bazlar: </w:t>
                  </w:r>
                  <w:proofErr w:type="spellStart"/>
                  <w:r w:rsidR="00045A16" w:rsidRPr="00C07125">
                    <w:rPr>
                      <w:sz w:val="20"/>
                      <w:szCs w:val="20"/>
                    </w:rPr>
                    <w:t>Arrhenius</w:t>
                  </w:r>
                  <w:proofErr w:type="spellEnd"/>
                  <w:r w:rsidR="00045A16" w:rsidRPr="00C07125">
                    <w:rPr>
                      <w:sz w:val="20"/>
                      <w:szCs w:val="20"/>
                    </w:rPr>
                    <w:t xml:space="preserve"> asit-</w:t>
                  </w:r>
                  <w:proofErr w:type="gramStart"/>
                  <w:r w:rsidR="00045A16" w:rsidRPr="00C07125">
                    <w:rPr>
                      <w:sz w:val="20"/>
                      <w:szCs w:val="20"/>
                    </w:rPr>
                    <w:t>baz</w:t>
                  </w:r>
                  <w:proofErr w:type="gramEnd"/>
                  <w:r w:rsidR="00045A16" w:rsidRPr="00C07125">
                    <w:rPr>
                      <w:sz w:val="20"/>
                      <w:szCs w:val="20"/>
                    </w:rPr>
                    <w:t xml:space="preserve"> kuramı, </w:t>
                  </w:r>
                  <w:proofErr w:type="spellStart"/>
                  <w:r w:rsidR="00045A16" w:rsidRPr="00C07125">
                    <w:rPr>
                      <w:sz w:val="20"/>
                      <w:szCs w:val="20"/>
                    </w:rPr>
                    <w:t>Lowery-Bronsted</w:t>
                  </w:r>
                  <w:proofErr w:type="spellEnd"/>
                  <w:r w:rsidR="00045A16" w:rsidRPr="00C07125">
                    <w:rPr>
                      <w:sz w:val="20"/>
                      <w:szCs w:val="20"/>
                    </w:rPr>
                    <w:t xml:space="preserve"> asit-baz kuramı, suyun iyonlaşması ve </w:t>
                  </w:r>
                  <w:proofErr w:type="spellStart"/>
                  <w:r w:rsidR="00045A16" w:rsidRPr="00C07125">
                    <w:rPr>
                      <w:sz w:val="20"/>
                      <w:szCs w:val="20"/>
                    </w:rPr>
                    <w:t>pH</w:t>
                  </w:r>
                  <w:proofErr w:type="spellEnd"/>
                  <w:r w:rsidR="00045A16" w:rsidRPr="00C07125">
                    <w:rPr>
                      <w:sz w:val="20"/>
                      <w:szCs w:val="20"/>
                    </w:rPr>
                    <w:t xml:space="preserve"> eşeli, kuvvetli asitler ve bazlar, zayıf asitle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r ve bazlar, çok </w:t>
                  </w:r>
                  <w:proofErr w:type="spellStart"/>
                  <w:r w:rsidR="007A68CB" w:rsidRPr="00C07125">
                    <w:rPr>
                      <w:sz w:val="20"/>
                      <w:szCs w:val="20"/>
                    </w:rPr>
                    <w:t>protonlu</w:t>
                  </w:r>
                  <w:proofErr w:type="spellEnd"/>
                  <w:r w:rsidR="007A68CB" w:rsidRPr="00C07125">
                    <w:rPr>
                      <w:sz w:val="20"/>
                      <w:szCs w:val="20"/>
                    </w:rPr>
                    <w:t xml:space="preserve"> asitler, molekül yapısı ve asit-baz da</w:t>
                  </w:r>
                  <w:r w:rsidR="00EB2A5B">
                    <w:rPr>
                      <w:sz w:val="20"/>
                      <w:szCs w:val="20"/>
                    </w:rPr>
                    <w:t xml:space="preserve">vranışı, </w:t>
                  </w:r>
                  <w:proofErr w:type="spellStart"/>
                  <w:r w:rsidR="00EB2A5B">
                    <w:rPr>
                      <w:sz w:val="20"/>
                      <w:szCs w:val="20"/>
                    </w:rPr>
                    <w:t>Lewis</w:t>
                  </w:r>
                  <w:proofErr w:type="spellEnd"/>
                  <w:r w:rsidR="00EB2A5B">
                    <w:rPr>
                      <w:sz w:val="20"/>
                      <w:szCs w:val="20"/>
                    </w:rPr>
                    <w:t xml:space="preserve"> asit ve bazları ve </w:t>
                  </w:r>
                  <w:proofErr w:type="spellStart"/>
                  <w:r w:rsidR="00EB2A5B">
                    <w:rPr>
                      <w:sz w:val="20"/>
                      <w:szCs w:val="20"/>
                    </w:rPr>
                    <w:t>arasınav</w:t>
                  </w:r>
                  <w:proofErr w:type="spellEnd"/>
                </w:p>
                <w:p w:rsidR="00045A16" w:rsidRPr="00C07125" w:rsidRDefault="00682E7D" w:rsidP="00275CF8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lastRenderedPageBreak/>
                    <w:t>9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7A68CB" w:rsidRPr="00C07125">
                    <w:rPr>
                      <w:sz w:val="20"/>
                      <w:szCs w:val="20"/>
                    </w:rPr>
                    <w:t xml:space="preserve"> </w:t>
                  </w:r>
                  <w:r w:rsidR="009B3BCD" w:rsidRPr="00C07125">
                    <w:rPr>
                      <w:sz w:val="20"/>
                      <w:szCs w:val="20"/>
                    </w:rPr>
                    <w:t>Asit-Baz v</w:t>
                  </w:r>
                  <w:r w:rsidR="007A68CB" w:rsidRPr="00C07125">
                    <w:rPr>
                      <w:sz w:val="20"/>
                      <w:szCs w:val="20"/>
                    </w:rPr>
                    <w:t>e Çözünürlük Dengeleri</w:t>
                  </w:r>
                  <w:r w:rsidR="00045A16" w:rsidRPr="00C07125">
                    <w:rPr>
                      <w:sz w:val="20"/>
                      <w:szCs w:val="20"/>
                    </w:rPr>
                    <w:t>: Asit-</w:t>
                  </w:r>
                  <w:proofErr w:type="gramStart"/>
                  <w:r w:rsidR="00045A16" w:rsidRPr="00C07125">
                    <w:rPr>
                      <w:sz w:val="20"/>
                      <w:szCs w:val="20"/>
                    </w:rPr>
                    <w:t>baz</w:t>
                  </w:r>
                  <w:proofErr w:type="gramEnd"/>
                  <w:r w:rsidR="00045A16" w:rsidRPr="00C07125">
                    <w:rPr>
                      <w:sz w:val="20"/>
                      <w:szCs w:val="20"/>
                    </w:rPr>
                    <w:t xml:space="preserve"> dengelerinde ortak iyon etkisi, tampon çözeltiler, asit-baz indikatörleri, </w:t>
                  </w:r>
                  <w:proofErr w:type="spellStart"/>
                  <w:r w:rsidR="00045A16" w:rsidRPr="00C07125">
                    <w:rPr>
                      <w:sz w:val="20"/>
                      <w:szCs w:val="20"/>
                    </w:rPr>
                    <w:t>nötürleşme</w:t>
                  </w:r>
                  <w:proofErr w:type="spellEnd"/>
                  <w:r w:rsidR="00045A16" w:rsidRPr="00C07125">
                    <w:rPr>
                      <w:sz w:val="20"/>
                      <w:szCs w:val="20"/>
                    </w:rPr>
                    <w:t xml:space="preserve"> tepkimeleri ve </w:t>
                  </w:r>
                  <w:proofErr w:type="spellStart"/>
                  <w:r w:rsidR="00045A16" w:rsidRPr="00C07125">
                    <w:rPr>
                      <w:sz w:val="20"/>
                      <w:szCs w:val="20"/>
                    </w:rPr>
                    <w:t>titras</w:t>
                  </w:r>
                  <w:r w:rsidR="007A68CB" w:rsidRPr="00C07125">
                    <w:rPr>
                      <w:sz w:val="20"/>
                      <w:szCs w:val="20"/>
                    </w:rPr>
                    <w:t>yon</w:t>
                  </w:r>
                  <w:proofErr w:type="spellEnd"/>
                  <w:r w:rsidR="007A68CB" w:rsidRPr="00C07125">
                    <w:rPr>
                      <w:sz w:val="20"/>
                      <w:szCs w:val="20"/>
                    </w:rPr>
                    <w:t xml:space="preserve"> eğrileri.</w:t>
                  </w:r>
                </w:p>
                <w:p w:rsidR="00045A16" w:rsidRPr="00C07125" w:rsidRDefault="00682E7D" w:rsidP="00275CF8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10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CB077C" w:rsidRPr="00C07125">
                    <w:rPr>
                      <w:sz w:val="20"/>
                      <w:szCs w:val="20"/>
                    </w:rPr>
                    <w:t xml:space="preserve"> Asit-Baz ve Çözünürlük Dengeleri: </w:t>
                  </w:r>
                  <w:r w:rsidR="00045A16" w:rsidRPr="00C07125">
                    <w:rPr>
                      <w:sz w:val="20"/>
                      <w:szCs w:val="20"/>
                    </w:rPr>
                    <w:t xml:space="preserve">Çok </w:t>
                  </w:r>
                  <w:proofErr w:type="spellStart"/>
                  <w:r w:rsidR="00045A16" w:rsidRPr="00C07125">
                    <w:rPr>
                      <w:sz w:val="20"/>
                      <w:szCs w:val="20"/>
                    </w:rPr>
                    <w:t>protonlu</w:t>
                  </w:r>
                  <w:proofErr w:type="spellEnd"/>
                  <w:r w:rsidR="00045A16" w:rsidRPr="00C07125">
                    <w:rPr>
                      <w:sz w:val="20"/>
                      <w:szCs w:val="20"/>
                    </w:rPr>
                    <w:t xml:space="preserve"> asit tuzlarının çözeltileri, asit-</w:t>
                  </w:r>
                  <w:proofErr w:type="gramStart"/>
                  <w:r w:rsidR="00045A16" w:rsidRPr="00C07125">
                    <w:rPr>
                      <w:sz w:val="20"/>
                      <w:szCs w:val="20"/>
                    </w:rPr>
                    <w:t>baz</w:t>
                  </w:r>
                  <w:proofErr w:type="gramEnd"/>
                  <w:r w:rsidR="00045A16" w:rsidRPr="00C07125">
                    <w:rPr>
                      <w:sz w:val="20"/>
                      <w:szCs w:val="20"/>
                    </w:rPr>
                    <w:t xml:space="preserve"> denge hesaplamaları, çözünürlük çarpımı sabiti, çözünürlük dengel</w:t>
                  </w:r>
                  <w:r w:rsidR="00CB077C" w:rsidRPr="00C07125">
                    <w:rPr>
                      <w:sz w:val="20"/>
                      <w:szCs w:val="20"/>
                    </w:rPr>
                    <w:t xml:space="preserve">erine ortak iyon etkisi, çökme ve tam çökmenin ölçütleri, </w:t>
                  </w:r>
                  <w:proofErr w:type="spellStart"/>
                  <w:r w:rsidR="00CB077C" w:rsidRPr="00C07125">
                    <w:rPr>
                      <w:sz w:val="20"/>
                      <w:szCs w:val="20"/>
                    </w:rPr>
                    <w:t>ayrımsal</w:t>
                  </w:r>
                  <w:proofErr w:type="spellEnd"/>
                  <w:r w:rsidR="00CB077C" w:rsidRPr="00C07125">
                    <w:rPr>
                      <w:sz w:val="20"/>
                      <w:szCs w:val="20"/>
                    </w:rPr>
                    <w:t xml:space="preserve"> çöktürme, çözünürlük ve </w:t>
                  </w:r>
                  <w:proofErr w:type="spellStart"/>
                  <w:r w:rsidR="00CB077C" w:rsidRPr="00C07125">
                    <w:rPr>
                      <w:sz w:val="20"/>
                      <w:szCs w:val="20"/>
                    </w:rPr>
                    <w:t>pH</w:t>
                  </w:r>
                  <w:proofErr w:type="spellEnd"/>
                  <w:r w:rsidR="00CB077C" w:rsidRPr="00C07125">
                    <w:rPr>
                      <w:sz w:val="20"/>
                      <w:szCs w:val="20"/>
                    </w:rPr>
                    <w:t xml:space="preserve">. </w:t>
                  </w:r>
                </w:p>
                <w:p w:rsidR="00890003" w:rsidRPr="00C07125" w:rsidRDefault="00682E7D" w:rsidP="00275CF8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11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CB077C" w:rsidRPr="00C07125">
                    <w:rPr>
                      <w:sz w:val="20"/>
                      <w:szCs w:val="20"/>
                    </w:rPr>
                    <w:t xml:space="preserve"> İstemli Değişme: </w:t>
                  </w:r>
                  <w:proofErr w:type="spellStart"/>
                  <w:r w:rsidR="00CB077C" w:rsidRPr="00C07125">
                    <w:rPr>
                      <w:sz w:val="20"/>
                      <w:szCs w:val="20"/>
                    </w:rPr>
                    <w:t>Entropi</w:t>
                  </w:r>
                  <w:proofErr w:type="spellEnd"/>
                  <w:r w:rsidR="00CB077C" w:rsidRPr="00C07125">
                    <w:rPr>
                      <w:sz w:val="20"/>
                      <w:szCs w:val="20"/>
                    </w:rPr>
                    <w:t xml:space="preserve"> ve Serbest Enerji: </w:t>
                  </w:r>
                  <w:proofErr w:type="spellStart"/>
                  <w:r w:rsidR="00CB077C" w:rsidRPr="00C07125">
                    <w:rPr>
                      <w:sz w:val="20"/>
                      <w:szCs w:val="20"/>
                    </w:rPr>
                    <w:t>İstemlilik</w:t>
                  </w:r>
                  <w:proofErr w:type="spellEnd"/>
                  <w:r w:rsidR="00CB077C" w:rsidRPr="00C07125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="00CB077C" w:rsidRPr="00C07125">
                    <w:rPr>
                      <w:sz w:val="20"/>
                      <w:szCs w:val="20"/>
                    </w:rPr>
                    <w:t>entropi</w:t>
                  </w:r>
                  <w:proofErr w:type="spellEnd"/>
                  <w:r w:rsidR="00CB077C" w:rsidRPr="00C07125">
                    <w:rPr>
                      <w:sz w:val="20"/>
                      <w:szCs w:val="20"/>
                    </w:rPr>
                    <w:t xml:space="preserve"> kavramı, </w:t>
                  </w:r>
                  <w:proofErr w:type="spellStart"/>
                  <w:r w:rsidR="00CB077C" w:rsidRPr="00C07125">
                    <w:rPr>
                      <w:sz w:val="20"/>
                      <w:szCs w:val="20"/>
                    </w:rPr>
                    <w:t>entropinin</w:t>
                  </w:r>
                  <w:proofErr w:type="spellEnd"/>
                  <w:r w:rsidR="00CB077C" w:rsidRPr="00C07125">
                    <w:rPr>
                      <w:sz w:val="20"/>
                      <w:szCs w:val="20"/>
                    </w:rPr>
                    <w:t xml:space="preserve"> ve </w:t>
                  </w:r>
                  <w:proofErr w:type="spellStart"/>
                  <w:r w:rsidR="00CB077C" w:rsidRPr="00C07125">
                    <w:rPr>
                      <w:sz w:val="20"/>
                      <w:szCs w:val="20"/>
                    </w:rPr>
                    <w:t>e</w:t>
                  </w:r>
                  <w:r w:rsidR="00890003" w:rsidRPr="00C07125">
                    <w:rPr>
                      <w:sz w:val="20"/>
                      <w:szCs w:val="20"/>
                    </w:rPr>
                    <w:t>ntropi</w:t>
                  </w:r>
                  <w:proofErr w:type="spellEnd"/>
                  <w:r w:rsidR="00890003" w:rsidRPr="00C07125">
                    <w:rPr>
                      <w:sz w:val="20"/>
                      <w:szCs w:val="20"/>
                    </w:rPr>
                    <w:t xml:space="preserve"> değişiminin belirlenmesi.</w:t>
                  </w:r>
                  <w:r w:rsidR="00CB077C" w:rsidRPr="00C07125">
                    <w:rPr>
                      <w:sz w:val="20"/>
                      <w:szCs w:val="20"/>
                    </w:rPr>
                    <w:t xml:space="preserve"> </w:t>
                  </w:r>
                </w:p>
                <w:p w:rsidR="00890003" w:rsidRPr="00C07125" w:rsidRDefault="00682E7D" w:rsidP="00275CF8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12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890003" w:rsidRPr="00C07125">
                    <w:rPr>
                      <w:sz w:val="20"/>
                      <w:szCs w:val="20"/>
                    </w:rPr>
                    <w:t xml:space="preserve"> İstemli Değişme: </w:t>
                  </w:r>
                  <w:proofErr w:type="spellStart"/>
                  <w:r w:rsidR="00890003" w:rsidRPr="00C07125">
                    <w:rPr>
                      <w:sz w:val="20"/>
                      <w:szCs w:val="20"/>
                    </w:rPr>
                    <w:t>Entropi</w:t>
                  </w:r>
                  <w:proofErr w:type="spellEnd"/>
                  <w:r w:rsidR="00890003" w:rsidRPr="00C07125">
                    <w:rPr>
                      <w:sz w:val="20"/>
                      <w:szCs w:val="20"/>
                    </w:rPr>
                    <w:t xml:space="preserve"> ve Serbest Enerji:  Termodinamiğin ikinci yasası, standart serbest enerji değişimi, s</w:t>
                  </w:r>
                  <w:r w:rsidR="006941FD" w:rsidRPr="00C07125">
                    <w:rPr>
                      <w:sz w:val="20"/>
                      <w:szCs w:val="20"/>
                    </w:rPr>
                    <w:t xml:space="preserve">erbest enerji değişimi ve denge ve </w:t>
                  </w:r>
                  <w:r w:rsidR="00890003" w:rsidRPr="00C07125">
                    <w:rPr>
                      <w:sz w:val="20"/>
                      <w:szCs w:val="20"/>
                    </w:rPr>
                    <w:t>sıcaklıkla değişimi.</w:t>
                  </w:r>
                </w:p>
                <w:p w:rsidR="00045A16" w:rsidRPr="00C07125" w:rsidRDefault="00682E7D" w:rsidP="00275CF8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13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Hafta:</w:t>
                  </w:r>
                  <w:r w:rsidR="00890003" w:rsidRPr="00C07125">
                    <w:rPr>
                      <w:sz w:val="20"/>
                      <w:szCs w:val="20"/>
                    </w:rPr>
                    <w:t xml:space="preserve"> </w:t>
                  </w:r>
                  <w:r w:rsidR="003418B5" w:rsidRPr="00C07125">
                    <w:rPr>
                      <w:sz w:val="20"/>
                      <w:szCs w:val="20"/>
                    </w:rPr>
                    <w:t>Elektrokimya:</w:t>
                  </w:r>
                  <w:r w:rsidR="00045A16" w:rsidRPr="00C07125">
                    <w:rPr>
                      <w:sz w:val="20"/>
                      <w:szCs w:val="20"/>
                    </w:rPr>
                    <w:t xml:space="preserve"> Elektrot potansiyelleri ve ölçümü, standart elektrot potansiyelleri, </w:t>
                  </w:r>
                  <w:r w:rsidR="003418B5" w:rsidRPr="00C07125">
                    <w:rPr>
                      <w:sz w:val="20"/>
                      <w:szCs w:val="20"/>
                    </w:rPr>
                    <w:t>hücre</w:t>
                  </w:r>
                  <w:r w:rsidR="00045A16" w:rsidRPr="00C07125">
                    <w:rPr>
                      <w:sz w:val="20"/>
                      <w:szCs w:val="20"/>
                    </w:rPr>
                    <w:t xml:space="preserve"> potansiyeli, serbest enerji değişimi ve denge sabiti.</w:t>
                  </w:r>
                </w:p>
                <w:p w:rsidR="008F42D3" w:rsidRPr="00C07125" w:rsidRDefault="00682E7D" w:rsidP="00275CF8">
                  <w:pPr>
                    <w:framePr w:hSpace="142" w:wrap="around" w:vAnchor="text" w:hAnchor="margin" w:y="-200"/>
                    <w:jc w:val="both"/>
                    <w:rPr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14</w:t>
                  </w:r>
                  <w:r w:rsidR="00045A16" w:rsidRPr="00C07125">
                    <w:rPr>
                      <w:b/>
                      <w:sz w:val="20"/>
                      <w:szCs w:val="20"/>
                    </w:rPr>
                    <w:t>. Hafta</w:t>
                  </w:r>
                  <w:r w:rsidR="003418B5" w:rsidRPr="00C07125">
                    <w:rPr>
                      <w:sz w:val="20"/>
                      <w:szCs w:val="20"/>
                    </w:rPr>
                    <w:t>: Elektrokimya</w:t>
                  </w:r>
                  <w:r w:rsidR="00045A16" w:rsidRPr="00C07125">
                    <w:rPr>
                      <w:sz w:val="20"/>
                      <w:szCs w:val="20"/>
                    </w:rPr>
                    <w:t xml:space="preserve">: </w:t>
                  </w:r>
                  <w:r w:rsidR="003418B5" w:rsidRPr="00C07125">
                    <w:rPr>
                      <w:sz w:val="20"/>
                      <w:szCs w:val="20"/>
                    </w:rPr>
                    <w:t>Hücre</w:t>
                  </w:r>
                  <w:r w:rsidR="00045A16" w:rsidRPr="00C07125">
                    <w:rPr>
                      <w:sz w:val="20"/>
                      <w:szCs w:val="20"/>
                    </w:rPr>
                    <w:t xml:space="preserve"> potansiyelinin derişime bağlılığı, galvanik piller, korozyon, elektroliz, endüstriyel elektroliz işlemleri.</w:t>
                  </w:r>
                </w:p>
              </w:tc>
            </w:tr>
          </w:tbl>
          <w:p w:rsidR="00A251D1" w:rsidRPr="00C07125" w:rsidRDefault="00A251D1" w:rsidP="008A3414">
            <w:pPr>
              <w:pStyle w:val="ListeParagraf"/>
              <w:ind w:left="0"/>
              <w:jc w:val="both"/>
              <w:rPr>
                <w:color w:val="000000"/>
                <w:sz w:val="20"/>
                <w:szCs w:val="20"/>
              </w:rPr>
            </w:pPr>
          </w:p>
        </w:tc>
      </w:tr>
      <w:bookmarkEnd w:id="0"/>
      <w:tr w:rsidR="00A251D1" w:rsidRPr="00C07125" w:rsidTr="00682E7D">
        <w:trPr>
          <w:trHeight w:val="153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A251D1" w:rsidRPr="00C07125" w:rsidRDefault="00A251D1" w:rsidP="00A251D1">
            <w:pPr>
              <w:rPr>
                <w:bCs/>
                <w:i/>
                <w:color w:val="000000"/>
                <w:sz w:val="20"/>
                <w:szCs w:val="20"/>
              </w:rPr>
            </w:pPr>
            <w:proofErr w:type="gramStart"/>
            <w:r w:rsidRPr="00C07125">
              <w:rPr>
                <w:bCs/>
                <w:i/>
                <w:color w:val="000000"/>
                <w:sz w:val="20"/>
                <w:szCs w:val="20"/>
              </w:rPr>
              <w:t>(</w:t>
            </w:r>
            <w:proofErr w:type="gramEnd"/>
            <w:r w:rsidRPr="00C07125">
              <w:rPr>
                <w:bCs/>
                <w:i/>
                <w:color w:val="000000"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C07125">
              <w:rPr>
                <w:bCs/>
                <w:i/>
                <w:color w:val="000000"/>
                <w:sz w:val="20"/>
                <w:szCs w:val="20"/>
              </w:rPr>
              <w:t>)</w:t>
            </w:r>
            <w:proofErr w:type="gramEnd"/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tbl>
            <w:tblPr>
              <w:tblW w:w="54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432"/>
            </w:tblGrid>
            <w:tr w:rsidR="007C1FBE" w:rsidRPr="00C07125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7C1FBE" w:rsidRPr="00C07125" w:rsidRDefault="007C1FBE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7C1FBE" w:rsidRPr="00C07125" w:rsidRDefault="007C1FBE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E63B75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 xml:space="preserve">Haftalık </w:t>
                  </w:r>
                  <w:r w:rsidR="00F86647" w:rsidRPr="00C07125">
                    <w:rPr>
                      <w:color w:val="000000"/>
                      <w:sz w:val="20"/>
                      <w:szCs w:val="20"/>
                    </w:rPr>
                    <w:t>teorik ders saati (toplam):</w:t>
                  </w:r>
                  <w:r w:rsidRPr="00C07125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 w:rsidR="00B67190" w:rsidRPr="00C07125">
                    <w:rPr>
                      <w:color w:val="000000"/>
                      <w:sz w:val="20"/>
                      <w:szCs w:val="20"/>
                    </w:rPr>
                    <w:t>56</w:t>
                  </w:r>
                  <w:r w:rsidRPr="00C07125"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E63B75" w:rsidRPr="00C07125" w:rsidRDefault="009D7CBF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Okuma Faaliyetleri: 2</w:t>
                  </w:r>
                  <w:r w:rsidR="0021698E"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  <w:r w:rsidR="00E63B75" w:rsidRPr="00C07125"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E63B75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İnternette</w:t>
                  </w:r>
                  <w:r w:rsidR="009D7CBF" w:rsidRPr="00C07125">
                    <w:rPr>
                      <w:color w:val="000000"/>
                      <w:sz w:val="20"/>
                      <w:szCs w:val="20"/>
                    </w:rPr>
                    <w:t>n tarama, kütüphane çalışması: 2</w:t>
                  </w:r>
                  <w:r w:rsidR="0021698E"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  <w:r w:rsidRPr="00C07125"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E63B75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Ara</w:t>
                  </w:r>
                  <w:r w:rsidR="009D7CBF" w:rsidRPr="00C07125">
                    <w:rPr>
                      <w:color w:val="000000"/>
                      <w:sz w:val="20"/>
                      <w:szCs w:val="20"/>
                    </w:rPr>
                    <w:t xml:space="preserve"> sınav ve ara sınava hazırlık: </w:t>
                  </w:r>
                  <w:r w:rsidR="0021698E" w:rsidRPr="00C07125">
                    <w:rPr>
                      <w:color w:val="000000"/>
                      <w:sz w:val="20"/>
                      <w:szCs w:val="20"/>
                    </w:rPr>
                    <w:t>20</w:t>
                  </w:r>
                  <w:r w:rsidRPr="00C07125">
                    <w:rPr>
                      <w:color w:val="000000"/>
                      <w:sz w:val="20"/>
                      <w:szCs w:val="20"/>
                    </w:rPr>
                    <w:t xml:space="preserve"> saat</w:t>
                  </w:r>
                </w:p>
                <w:p w:rsidR="00E63B75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 xml:space="preserve">Final sınavı ve final sınavına hazırlık: </w:t>
                  </w:r>
                  <w:r w:rsidR="0021698E" w:rsidRPr="00C07125">
                    <w:rPr>
                      <w:color w:val="000000"/>
                      <w:sz w:val="20"/>
                      <w:szCs w:val="20"/>
                    </w:rPr>
                    <w:t>2</w:t>
                  </w:r>
                  <w:r w:rsidRPr="00C07125">
                    <w:rPr>
                      <w:color w:val="000000"/>
                      <w:sz w:val="20"/>
                      <w:szCs w:val="20"/>
                    </w:rPr>
                    <w:t>5 saat</w:t>
                  </w:r>
                </w:p>
                <w:p w:rsidR="007C1FBE" w:rsidRPr="00C07125" w:rsidRDefault="007C1FBE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7C1FBE" w:rsidRPr="00C07125" w:rsidRDefault="007C1FBE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7C1FBE" w:rsidRPr="00C07125" w:rsidRDefault="007C1FBE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7C1FBE" w:rsidRPr="00C07125" w:rsidRDefault="007C1FBE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7C1FBE">
              <w:trPr>
                <w:trHeight w:val="290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7C1FBE" w:rsidRPr="00C07125" w:rsidRDefault="007C1FBE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E63B75">
              <w:trPr>
                <w:trHeight w:val="87"/>
                <w:jc w:val="center"/>
              </w:trPr>
              <w:tc>
                <w:tcPr>
                  <w:tcW w:w="5432" w:type="dxa"/>
                  <w:shd w:val="clear" w:color="auto" w:fill="auto"/>
                  <w:noWrap/>
                  <w:vAlign w:val="bottom"/>
                  <w:hideMark/>
                </w:tcPr>
                <w:p w:rsidR="007C1FBE" w:rsidRPr="00C07125" w:rsidRDefault="007C1FBE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7C1FBE" w:rsidRPr="00C07125" w:rsidTr="00E63B75">
              <w:trPr>
                <w:trHeight w:val="87"/>
                <w:jc w:val="center"/>
              </w:trPr>
              <w:tc>
                <w:tcPr>
                  <w:tcW w:w="5432" w:type="dxa"/>
                  <w:shd w:val="clear" w:color="auto" w:fill="auto"/>
                  <w:vAlign w:val="center"/>
                  <w:hideMark/>
                </w:tcPr>
                <w:p w:rsidR="007C1FBE" w:rsidRPr="00C07125" w:rsidRDefault="007C1FBE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251D1" w:rsidRPr="00C07125" w:rsidRDefault="00A251D1" w:rsidP="00B93639">
            <w:pPr>
              <w:rPr>
                <w:color w:val="000000"/>
                <w:sz w:val="20"/>
                <w:szCs w:val="20"/>
              </w:rPr>
            </w:pPr>
          </w:p>
        </w:tc>
      </w:tr>
      <w:tr w:rsidR="00A251D1" w:rsidRPr="00C07125" w:rsidTr="00682E7D">
        <w:trPr>
          <w:trHeight w:val="7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A251D1" w:rsidRPr="00C07125" w:rsidTr="00310246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A251D1" w:rsidP="00A251D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A251D1" w:rsidP="00A251D1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C07125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A251D1" w:rsidRPr="00C07125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A251D1" w:rsidRPr="00C07125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Kısa Sınav</w:t>
                  </w:r>
                </w:p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E63B75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310246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C07125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C07125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B93639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A251D1" w:rsidRPr="00C07125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B93639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A251D1" w:rsidRPr="00C07125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A251D1" w:rsidRPr="00C07125" w:rsidRDefault="00A251D1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CF0A54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A251D1" w:rsidRPr="00C07125" w:rsidRDefault="00CF0A54" w:rsidP="00A251D1">
                  <w:pPr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EF5FF7" w:rsidRPr="00C07125" w:rsidTr="00310246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  <w:p w:rsidR="00CD6216" w:rsidRPr="00C07125" w:rsidRDefault="00CD6216" w:rsidP="00A251D1">
                  <w:pPr>
                    <w:rPr>
                      <w:sz w:val="20"/>
                      <w:szCs w:val="20"/>
                    </w:rPr>
                  </w:pPr>
                </w:p>
                <w:p w:rsidR="00CD6216" w:rsidRPr="00C07125" w:rsidRDefault="00CD6216" w:rsidP="00A251D1">
                  <w:pPr>
                    <w:rPr>
                      <w:sz w:val="20"/>
                      <w:szCs w:val="20"/>
                    </w:rPr>
                  </w:pPr>
                </w:p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EF5FF7" w:rsidRPr="00C07125" w:rsidRDefault="00EF5FF7" w:rsidP="00A251D1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251D1" w:rsidRPr="00C07125" w:rsidRDefault="00A251D1" w:rsidP="00A251D1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251D1" w:rsidRPr="00C07125" w:rsidTr="00682E7D">
        <w:trPr>
          <w:trHeight w:val="70"/>
        </w:trPr>
        <w:tc>
          <w:tcPr>
            <w:tcW w:w="3472" w:type="dxa"/>
            <w:shd w:val="clear" w:color="auto" w:fill="DEEAF6"/>
            <w:noWrap/>
            <w:vAlign w:val="center"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6249" w:type="dxa"/>
            <w:shd w:val="clear" w:color="auto" w:fill="auto"/>
            <w:noWrap/>
            <w:vAlign w:val="center"/>
          </w:tcPr>
          <w:tbl>
            <w:tblPr>
              <w:tblW w:w="556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63"/>
              <w:gridCol w:w="807"/>
              <w:gridCol w:w="918"/>
              <w:gridCol w:w="1029"/>
            </w:tblGrid>
            <w:tr w:rsidR="00A251D1" w:rsidRPr="00C07125" w:rsidTr="00B47680">
              <w:trPr>
                <w:trHeight w:val="750"/>
                <w:jc w:val="center"/>
              </w:trPr>
              <w:tc>
                <w:tcPr>
                  <w:tcW w:w="28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b/>
                      <w:bCs/>
                      <w:color w:val="000000"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b/>
                      <w:bCs/>
                      <w:color w:val="000000"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b/>
                      <w:bCs/>
                      <w:color w:val="000000"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b/>
                      <w:bCs/>
                      <w:color w:val="000000"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56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A251D1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D3603D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D3603D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141</w:t>
                  </w:r>
                </w:p>
              </w:tc>
            </w:tr>
            <w:tr w:rsidR="00B47680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7680" w:rsidRPr="00C07125" w:rsidRDefault="00B47680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07125" w:rsidRDefault="00B47680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07125" w:rsidRDefault="00B47680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5</w:t>
                  </w:r>
                  <w:r w:rsidR="0021698E" w:rsidRPr="00C07125">
                    <w:rPr>
                      <w:color w:val="000000"/>
                      <w:sz w:val="20"/>
                      <w:szCs w:val="20"/>
                    </w:rPr>
                    <w:t>,</w:t>
                  </w:r>
                  <w:r w:rsidRPr="00C07125">
                    <w:rPr>
                      <w:color w:val="000000"/>
                      <w:sz w:val="20"/>
                      <w:szCs w:val="20"/>
                    </w:rPr>
                    <w:t>64</w:t>
                  </w:r>
                </w:p>
              </w:tc>
            </w:tr>
            <w:tr w:rsidR="00B47680" w:rsidRPr="00C07125" w:rsidTr="00B47680">
              <w:trPr>
                <w:trHeight w:val="290"/>
                <w:jc w:val="center"/>
              </w:trPr>
              <w:tc>
                <w:tcPr>
                  <w:tcW w:w="28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7680" w:rsidRPr="00C07125" w:rsidRDefault="00B47680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07125" w:rsidRDefault="00B47680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07125" w:rsidRDefault="00B47680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47680" w:rsidRPr="00C07125" w:rsidRDefault="00E63B75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</w:tr>
          </w:tbl>
          <w:p w:rsidR="00A251D1" w:rsidRPr="00C07125" w:rsidRDefault="00A251D1" w:rsidP="00A251D1">
            <w:pPr>
              <w:jc w:val="center"/>
              <w:rPr>
                <w:sz w:val="20"/>
                <w:szCs w:val="20"/>
              </w:rPr>
            </w:pPr>
          </w:p>
        </w:tc>
      </w:tr>
      <w:tr w:rsidR="00A251D1" w:rsidRPr="00C07125" w:rsidTr="00682E7D">
        <w:trPr>
          <w:trHeight w:val="163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249" w:type="dxa"/>
            <w:shd w:val="clear" w:color="auto" w:fill="auto"/>
            <w:noWrap/>
            <w:vAlign w:val="center"/>
            <w:hideMark/>
          </w:tcPr>
          <w:tbl>
            <w:tblPr>
              <w:tblW w:w="542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385"/>
              <w:gridCol w:w="1932"/>
              <w:gridCol w:w="421"/>
              <w:gridCol w:w="421"/>
              <w:gridCol w:w="421"/>
              <w:gridCol w:w="421"/>
              <w:gridCol w:w="421"/>
            </w:tblGrid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B30042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Kimyanın teori ve uygulamalarında temel kavramları kazanabilme ve gerekli bağlantıları kurabilme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E63B75"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B30042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Temel ve uygulamalı alanlardaki farklı disiplinlerin yaklaşım ve bilgilerini kimyada kullanabilme.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21698E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30042" w:rsidRPr="00C07125" w:rsidRDefault="00B30042" w:rsidP="00275CF8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Kimya ile ilgili problemleri saptama, sentez yaparak problem çözümüne yönelik hipotez kurma ve çeşitli gözlemsel ve deneysel yöntemler kullanarak problem çözme.</w:t>
                  </w:r>
                </w:p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21698E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B30042" w:rsidP="00275CF8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 xml:space="preserve">Kimya </w:t>
                  </w:r>
                  <w:proofErr w:type="gramStart"/>
                  <w:r w:rsidRPr="00C07125">
                    <w:rPr>
                      <w:sz w:val="20"/>
                      <w:szCs w:val="20"/>
                    </w:rPr>
                    <w:t>literatürünü</w:t>
                  </w:r>
                  <w:proofErr w:type="gramEnd"/>
                  <w:r w:rsidRPr="00C07125">
                    <w:rPr>
                      <w:sz w:val="20"/>
                      <w:szCs w:val="20"/>
                    </w:rPr>
                    <w:t xml:space="preserve"> takip edip kullanabilme ve kazanmış olduğu bilgi ve becerilerini sözlü ya da yazılı olarak aktarabilme.</w:t>
                  </w:r>
                </w:p>
                <w:p w:rsidR="009845D9" w:rsidRPr="00C07125" w:rsidRDefault="009845D9" w:rsidP="00275CF8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</w:p>
                <w:p w:rsidR="009845D9" w:rsidRPr="00C07125" w:rsidRDefault="009845D9" w:rsidP="00275CF8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</w:p>
                <w:p w:rsidR="009845D9" w:rsidRPr="00C07125" w:rsidRDefault="009845D9" w:rsidP="00275CF8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</w:p>
                <w:p w:rsidR="009845D9" w:rsidRPr="00C07125" w:rsidRDefault="009845D9" w:rsidP="00275CF8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</w:p>
                <w:p w:rsidR="009845D9" w:rsidRPr="00C07125" w:rsidRDefault="009845D9" w:rsidP="00275CF8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</w:p>
                <w:p w:rsidR="009845D9" w:rsidRPr="00C07125" w:rsidRDefault="009845D9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21698E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lastRenderedPageBreak/>
                    <w:t>5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30042" w:rsidRPr="00C07125" w:rsidRDefault="00B30042" w:rsidP="00275CF8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Gerek bireysel gerekse çok disiplinli gruplarda mesleki gelişimine yönelik faaliyet ve projelerde aktif çalışma becerisi kazanma ve bu süreçte ortaya çıkabilecek durumlarda sorumluluk alabilme.</w:t>
                  </w:r>
                </w:p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21698E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30042" w:rsidRPr="00C07125" w:rsidRDefault="00B30042" w:rsidP="00275CF8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Evrensel ve toplumsal değerlere duyarlı, ülke çıkarlarını gözeten, araştıran, üreten, etik ve mesleki sorumluluk bilincinde bireyler olabilme.</w:t>
                  </w:r>
                </w:p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E63B75"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B30042" w:rsidRPr="00C07125" w:rsidRDefault="00B30042" w:rsidP="00275CF8">
                  <w:pPr>
                    <w:framePr w:hSpace="142" w:wrap="around" w:vAnchor="text" w:hAnchor="margin" w:y="-200"/>
                    <w:rPr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 xml:space="preserve">Bireyin veya toplumun ihtiyaçlarını sağlamak için, ulusal ve </w:t>
                  </w:r>
                  <w:proofErr w:type="gramStart"/>
                  <w:r w:rsidRPr="00C07125">
                    <w:rPr>
                      <w:sz w:val="20"/>
                      <w:szCs w:val="20"/>
                    </w:rPr>
                    <w:t>uluslar arası</w:t>
                  </w:r>
                  <w:proofErr w:type="gramEnd"/>
                  <w:r w:rsidRPr="00C07125">
                    <w:rPr>
                      <w:sz w:val="20"/>
                      <w:szCs w:val="20"/>
                    </w:rPr>
                    <w:t xml:space="preserve"> sorunlara kimya yönünden çözüm arayabilme.</w:t>
                  </w:r>
                </w:p>
                <w:p w:rsidR="00A251D1" w:rsidRPr="00C07125" w:rsidRDefault="00A251D1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E63B75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B30042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C07125">
                    <w:rPr>
                      <w:sz w:val="20"/>
                      <w:szCs w:val="20"/>
                    </w:rPr>
                    <w:t>Kimyasal teknolojiyi, eğitime, endüstriye, tarıma, sağlık ve çevre problemlerine uygulayabilme.</w:t>
                  </w:r>
                  <w:proofErr w:type="gramEnd"/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E63B75"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9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B30042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proofErr w:type="gramStart"/>
                  <w:r w:rsidRPr="00C07125">
                    <w:rPr>
                      <w:sz w:val="20"/>
                      <w:szCs w:val="20"/>
                    </w:rPr>
                    <w:t>Bilim ve teknoloji alanındaki güncel gelişmeleri izleyerek kendini geliştirebilme.</w:t>
                  </w:r>
                  <w:proofErr w:type="gramEnd"/>
                  <w:r w:rsidRPr="00C07125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E63B75"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B30042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Hayat boyu öğrenme becerileri kazanarak, alanı ile ilgili bilgilerini, toplumsal sorumluluk bilinciyle meslek ve gündelik yaşamında kullanabilmek.</w:t>
                  </w:r>
                  <w:r w:rsidRPr="00C07125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21698E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  <w:r w:rsidR="00A251D1"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B30042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 xml:space="preserve"> Bir yabancı dili kullanarak kimya alanındaki bilgileri takip edebilmek ve meslektaşları ile iletişim kurabilmek.</w:t>
                  </w:r>
                  <w:r w:rsidRPr="00C07125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21698E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B30042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Alanının gerektirdiği düzeyde bilgisayar yazılımı ile birlikte bilişim ve iletişim teknolojilerini kullanabilmek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21698E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51D1" w:rsidRPr="00C07125" w:rsidTr="00B30042">
              <w:trPr>
                <w:trHeight w:val="293"/>
              </w:trPr>
              <w:tc>
                <w:tcPr>
                  <w:tcW w:w="13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lastRenderedPageBreak/>
                    <w:t>13</w:t>
                  </w:r>
                </w:p>
              </w:tc>
              <w:tc>
                <w:tcPr>
                  <w:tcW w:w="193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B30042" w:rsidP="00275CF8">
                  <w:pPr>
                    <w:framePr w:hSpace="142" w:wrap="around" w:vAnchor="text" w:hAnchor="margin" w:y="-200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sz w:val="20"/>
                      <w:szCs w:val="20"/>
                    </w:rPr>
                    <w:t>Kimya alanındaki bilgi ve deneyimini sürekli olarak canlı tutmak; bu bilgisini başkaları ile paylaşarak zenginleşmek; öğrenimini bir ileri eğitim düzeyine taşıyabilmek.</w:t>
                  </w:r>
                  <w:r w:rsidRPr="00C07125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21698E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C07125"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A251D1" w:rsidRPr="00C07125" w:rsidRDefault="00A251D1" w:rsidP="00275CF8">
                  <w:pPr>
                    <w:framePr w:hSpace="142" w:wrap="around" w:vAnchor="text" w:hAnchor="margin" w:y="-200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251D1" w:rsidRPr="00C07125" w:rsidRDefault="00A251D1" w:rsidP="00A251D1">
            <w:pPr>
              <w:rPr>
                <w:color w:val="000000"/>
                <w:sz w:val="20"/>
                <w:szCs w:val="20"/>
              </w:rPr>
            </w:pPr>
          </w:p>
        </w:tc>
      </w:tr>
      <w:tr w:rsidR="00A251D1" w:rsidRPr="002C6A22" w:rsidTr="00682E7D">
        <w:trPr>
          <w:trHeight w:val="1209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:rsidR="00A251D1" w:rsidRPr="00C07125" w:rsidRDefault="00A251D1" w:rsidP="00A251D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07125">
              <w:rPr>
                <w:b/>
                <w:bCs/>
                <w:color w:val="000000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C0712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C0712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6249" w:type="dxa"/>
            <w:shd w:val="clear" w:color="auto" w:fill="auto"/>
            <w:vAlign w:val="center"/>
            <w:hideMark/>
          </w:tcPr>
          <w:p w:rsidR="00E1149C" w:rsidRPr="00C07125" w:rsidRDefault="00A251D1" w:rsidP="00E1149C">
            <w:pPr>
              <w:pStyle w:val="ListeParagraf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Öğretim Elemanlarının Adı-Soyadı</w:t>
            </w:r>
            <w:r w:rsidR="00125828" w:rsidRPr="00C07125">
              <w:rPr>
                <w:color w:val="000000"/>
                <w:sz w:val="20"/>
                <w:szCs w:val="20"/>
              </w:rPr>
              <w:t xml:space="preserve"> ve E-posta adresi</w:t>
            </w:r>
            <w:r w:rsidR="00E1149C" w:rsidRPr="00C07125">
              <w:rPr>
                <w:color w:val="000000"/>
                <w:sz w:val="20"/>
                <w:szCs w:val="20"/>
              </w:rPr>
              <w:t>:</w:t>
            </w:r>
          </w:p>
          <w:p w:rsidR="005644E6" w:rsidRPr="00C07125" w:rsidRDefault="005644E6" w:rsidP="005644E6">
            <w:pPr>
              <w:numPr>
                <w:ilvl w:val="0"/>
                <w:numId w:val="7"/>
              </w:numPr>
              <w:contextualSpacing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Prof. Dr. Bekir SARI (</w:t>
            </w:r>
            <w:hyperlink r:id="rId5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bsari@gazi.edu.tr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2.    Prof. Dr. Erdoğan HASDEMİR (hasdemir@gazi.edu.tr)</w:t>
            </w:r>
          </w:p>
          <w:p w:rsidR="005644E6" w:rsidRPr="00C07125" w:rsidRDefault="0038308E" w:rsidP="005644E6">
            <w:pPr>
              <w:ind w:left="46"/>
              <w:contextualSpacing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3.    Prof. Dr. Nurcan KARACAN </w:t>
            </w:r>
            <w:r w:rsidR="005644E6" w:rsidRPr="00C07125">
              <w:rPr>
                <w:color w:val="000000"/>
                <w:sz w:val="20"/>
                <w:szCs w:val="20"/>
              </w:rPr>
              <w:t>(</w:t>
            </w:r>
            <w:hyperlink r:id="rId6" w:history="1">
              <w:r w:rsidR="005644E6" w:rsidRPr="00C07125">
                <w:rPr>
                  <w:color w:val="0563C1"/>
                  <w:sz w:val="20"/>
                  <w:szCs w:val="20"/>
                  <w:u w:val="single"/>
                </w:rPr>
                <w:t>nkaracan@gazi.edu.tr</w:t>
              </w:r>
            </w:hyperlink>
            <w:r w:rsidR="005644E6"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contextualSpacing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4.    Prof. Dr. Halil İbrahim ÜNAL (</w:t>
            </w:r>
            <w:hyperlink r:id="rId7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hiunal@gazi.edu.tr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contextualSpacing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5.    Prof. Dr. Yılmaz YILDIRIR  (</w:t>
            </w:r>
            <w:hyperlink r:id="rId8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yildirir@gazi.edu.tr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 xml:space="preserve">) 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6.    Prof. Dr. Tuncer ÇAYKARA(</w:t>
            </w:r>
            <w:hyperlink r:id="rId9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caykara@gazi.edu.tr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7.    Prof. Dr. Recai İNAM  (</w:t>
            </w:r>
            <w:hyperlink r:id="rId10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rinam@gazi.edu.tr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8.    Prof. Dr. Hayrettin TÜMTÜRK (</w:t>
            </w:r>
            <w:hyperlink r:id="rId11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tumturk@gazi.edu.tr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9.    Prof. Dr. Mehmet Sayım KARACAN (</w:t>
            </w:r>
            <w:hyperlink r:id="rId12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mkaracan@gazi.edu.tr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10.  Prof. Dr. Gülsen ASMAN (</w:t>
            </w:r>
            <w:hyperlink r:id="rId13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gulsena@gazi.edu.tr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11.  Prof. Dr. Orhan ACAR (</w:t>
            </w:r>
            <w:hyperlink r:id="rId14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oacar@gazi.edu.tr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12.  Prof. Dr. </w:t>
            </w:r>
            <w:proofErr w:type="spellStart"/>
            <w:r w:rsidRPr="00C07125">
              <w:rPr>
                <w:color w:val="000000"/>
                <w:sz w:val="20"/>
                <w:szCs w:val="20"/>
              </w:rPr>
              <w:t>Mehlika</w:t>
            </w:r>
            <w:proofErr w:type="spellEnd"/>
            <w:r w:rsidRPr="00C07125">
              <w:rPr>
                <w:color w:val="000000"/>
                <w:sz w:val="20"/>
                <w:szCs w:val="20"/>
              </w:rPr>
              <w:t xml:space="preserve"> PULAT (</w:t>
            </w:r>
            <w:hyperlink r:id="rId15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mpulat@gazi.edu.tr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13.  Prof. Dr. Nurşen SARI (</w:t>
            </w:r>
            <w:hyperlink r:id="rId16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nursens@gazi.edu.tr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14.  Prof. Dr. Ali DİŞLİ (</w:t>
            </w:r>
            <w:hyperlink r:id="rId17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adisli@gazi.edu.tr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15.  Prof. Dr. Elif LOĞOĞLU (</w:t>
            </w:r>
            <w:hyperlink r:id="rId18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logoglu@gazi.edu.tr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16.  Prof. Dr. Ümmühan Özdemir ÖZMEN (</w:t>
            </w:r>
            <w:hyperlink r:id="rId19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ummuhan@gazi.edu.tr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17.  Prof. Dr. Olcay ŞENDİL (</w:t>
            </w:r>
            <w:hyperlink r:id="rId20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olcay@gazi.edu.tr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18.  Prof. Dr. Fatma ARSLAN (</w:t>
            </w:r>
            <w:hyperlink r:id="rId21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fatma@gazi.edu.tr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19.  Prof. Dr. Aliye Alaylı ALTUNDAŞ (aaltundas@gazi.edu.tr)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20.  Prof. Dr. Gülay BAYRAMOĞLU (</w:t>
            </w:r>
            <w:hyperlink r:id="rId22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gbayramoglu@gazi.edu.tr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21.  Prof. Dr. Ayla Balaban GÜNDÜZALP (</w:t>
            </w:r>
            <w:hyperlink r:id="rId23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balaban@gazi.edu.tr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22.  Prof. Dr. Hüseyin ÇELİKKAN (</w:t>
            </w:r>
            <w:hyperlink r:id="rId24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celikkan@gazi.edu.tr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23.  Prof. Dr. Tülin DOĞANAY(</w:t>
            </w:r>
            <w:hyperlink r:id="rId25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tulinkiyak@gazi.edu.tr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24.  Prof. Dr. Zeynel SEFEROĞLU (</w:t>
            </w:r>
            <w:hyperlink r:id="rId26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znseferoglu@gazi.edu.tr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25.  Prof. Dr. Nebahat DEĞİRMENBAŞI (</w:t>
            </w:r>
            <w:hyperlink r:id="rId27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nebahatd@gazi.edu.tr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26.  Doç. Dr. Gökhan DEMİREL (</w:t>
            </w:r>
            <w:hyperlink r:id="rId28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gdemirel@gazi.edu.tr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27.  Doç. Dr. Halit ARSLAN (</w:t>
            </w:r>
            <w:hyperlink r:id="rId29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halit@gazi.edu.tr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28.  Doç. Dr. Yavuz DEDE (</w:t>
            </w:r>
            <w:hyperlink r:id="rId30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dede@gazi.edu.tr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29.  Doç. Dr. Serkan YAVUZ (</w:t>
            </w:r>
            <w:hyperlink r:id="rId31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syavuz@gazi.edu.tr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30.  Doç. Dr. Aylin AYTAÇ (</w:t>
            </w:r>
            <w:hyperlink r:id="rId32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aytaca@gazi.edu.tr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31.  Doç. Dr. Ebru AKTAN (</w:t>
            </w:r>
            <w:hyperlink r:id="rId33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ebruaktan@gazi.edu.tr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5644E6" w:rsidRPr="00C07125" w:rsidRDefault="005644E6" w:rsidP="005644E6">
            <w:pPr>
              <w:ind w:left="46"/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>32.  Doç. Dr. Özcan YALÇINKAYA (</w:t>
            </w:r>
            <w:hyperlink r:id="rId34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oyalcinkaya@gazi.edu.tr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  <w:p w:rsidR="00A251D1" w:rsidRPr="005644E6" w:rsidRDefault="005644E6" w:rsidP="005644E6">
            <w:pPr>
              <w:rPr>
                <w:color w:val="000000"/>
                <w:sz w:val="20"/>
                <w:szCs w:val="20"/>
              </w:rPr>
            </w:pPr>
            <w:r w:rsidRPr="00C07125">
              <w:rPr>
                <w:color w:val="000000"/>
                <w:sz w:val="20"/>
                <w:szCs w:val="20"/>
              </w:rPr>
              <w:t xml:space="preserve"> 33.  Doç. Dr. Servet ÇETE (</w:t>
            </w:r>
            <w:hyperlink r:id="rId35" w:history="1">
              <w:r w:rsidRPr="00C07125">
                <w:rPr>
                  <w:color w:val="0563C1"/>
                  <w:sz w:val="20"/>
                  <w:szCs w:val="20"/>
                  <w:u w:val="single"/>
                </w:rPr>
                <w:t>scete@gazi.edu.tr</w:t>
              </w:r>
            </w:hyperlink>
            <w:r w:rsidRPr="00C07125">
              <w:rPr>
                <w:color w:val="000000"/>
                <w:sz w:val="20"/>
                <w:szCs w:val="20"/>
              </w:rPr>
              <w:t>)</w:t>
            </w:r>
          </w:p>
        </w:tc>
      </w:tr>
    </w:tbl>
    <w:p w:rsidR="00800488" w:rsidRPr="002C6A22" w:rsidRDefault="00800488" w:rsidP="00A251D1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p w:rsidR="00310246" w:rsidRPr="00E63B75" w:rsidRDefault="00310246">
      <w:pPr>
        <w:rPr>
          <w:sz w:val="20"/>
          <w:szCs w:val="20"/>
        </w:rPr>
      </w:pPr>
    </w:p>
    <w:sectPr w:rsidR="00310246" w:rsidRPr="00E63B75" w:rsidSect="009137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A00C7"/>
    <w:multiLevelType w:val="hybridMultilevel"/>
    <w:tmpl w:val="1A30F05C"/>
    <w:lvl w:ilvl="0" w:tplc="9B34A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AA521D"/>
    <w:multiLevelType w:val="hybridMultilevel"/>
    <w:tmpl w:val="813C816A"/>
    <w:lvl w:ilvl="0" w:tplc="22E4D61E">
      <w:start w:val="1"/>
      <w:numFmt w:val="decimal"/>
      <w:lvlText w:val="%1."/>
      <w:lvlJc w:val="left"/>
      <w:pPr>
        <w:ind w:left="480" w:hanging="390"/>
      </w:pPr>
      <w:rPr>
        <w:rFonts w:ascii="Times New Roman" w:eastAsia="Times New Roman" w:hAnsi="Times New Roman" w:cs="Times New Roman"/>
        <w:b/>
        <w:sz w:val="20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45E1D"/>
    <w:multiLevelType w:val="hybridMultilevel"/>
    <w:tmpl w:val="8DEC13CA"/>
    <w:lvl w:ilvl="0" w:tplc="6CDA6BA8">
      <w:start w:val="1"/>
      <w:numFmt w:val="decimal"/>
      <w:lvlText w:val="%1."/>
      <w:lvlJc w:val="left"/>
      <w:pPr>
        <w:ind w:left="40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6" w:hanging="360"/>
      </w:pPr>
    </w:lvl>
    <w:lvl w:ilvl="2" w:tplc="041F001B" w:tentative="1">
      <w:start w:val="1"/>
      <w:numFmt w:val="lowerRoman"/>
      <w:lvlText w:val="%3."/>
      <w:lvlJc w:val="right"/>
      <w:pPr>
        <w:ind w:left="1846" w:hanging="180"/>
      </w:pPr>
    </w:lvl>
    <w:lvl w:ilvl="3" w:tplc="041F000F" w:tentative="1">
      <w:start w:val="1"/>
      <w:numFmt w:val="decimal"/>
      <w:lvlText w:val="%4."/>
      <w:lvlJc w:val="left"/>
      <w:pPr>
        <w:ind w:left="2566" w:hanging="360"/>
      </w:pPr>
    </w:lvl>
    <w:lvl w:ilvl="4" w:tplc="041F0019" w:tentative="1">
      <w:start w:val="1"/>
      <w:numFmt w:val="lowerLetter"/>
      <w:lvlText w:val="%5."/>
      <w:lvlJc w:val="left"/>
      <w:pPr>
        <w:ind w:left="3286" w:hanging="360"/>
      </w:pPr>
    </w:lvl>
    <w:lvl w:ilvl="5" w:tplc="041F001B" w:tentative="1">
      <w:start w:val="1"/>
      <w:numFmt w:val="lowerRoman"/>
      <w:lvlText w:val="%6."/>
      <w:lvlJc w:val="right"/>
      <w:pPr>
        <w:ind w:left="4006" w:hanging="180"/>
      </w:pPr>
    </w:lvl>
    <w:lvl w:ilvl="6" w:tplc="041F000F" w:tentative="1">
      <w:start w:val="1"/>
      <w:numFmt w:val="decimal"/>
      <w:lvlText w:val="%7."/>
      <w:lvlJc w:val="left"/>
      <w:pPr>
        <w:ind w:left="4726" w:hanging="360"/>
      </w:pPr>
    </w:lvl>
    <w:lvl w:ilvl="7" w:tplc="041F0019" w:tentative="1">
      <w:start w:val="1"/>
      <w:numFmt w:val="lowerLetter"/>
      <w:lvlText w:val="%8."/>
      <w:lvlJc w:val="left"/>
      <w:pPr>
        <w:ind w:left="5446" w:hanging="360"/>
      </w:pPr>
    </w:lvl>
    <w:lvl w:ilvl="8" w:tplc="041F001B" w:tentative="1">
      <w:start w:val="1"/>
      <w:numFmt w:val="lowerRoman"/>
      <w:lvlText w:val="%9."/>
      <w:lvlJc w:val="right"/>
      <w:pPr>
        <w:ind w:left="6166" w:hanging="180"/>
      </w:pPr>
    </w:lvl>
  </w:abstractNum>
  <w:abstractNum w:abstractNumId="5" w15:restartNumberingAfterBreak="0">
    <w:nsid w:val="5A3200CB"/>
    <w:multiLevelType w:val="hybridMultilevel"/>
    <w:tmpl w:val="1A30F05C"/>
    <w:lvl w:ilvl="0" w:tplc="9B34A14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488"/>
    <w:rsid w:val="0000640F"/>
    <w:rsid w:val="000171B0"/>
    <w:rsid w:val="00045A16"/>
    <w:rsid w:val="000D45B9"/>
    <w:rsid w:val="000D6240"/>
    <w:rsid w:val="000E0313"/>
    <w:rsid w:val="00107A6B"/>
    <w:rsid w:val="00112198"/>
    <w:rsid w:val="0012107B"/>
    <w:rsid w:val="00125828"/>
    <w:rsid w:val="001339FA"/>
    <w:rsid w:val="00163824"/>
    <w:rsid w:val="001E7C3A"/>
    <w:rsid w:val="0021698E"/>
    <w:rsid w:val="00237D6C"/>
    <w:rsid w:val="00275CF8"/>
    <w:rsid w:val="002C4345"/>
    <w:rsid w:val="002C6A22"/>
    <w:rsid w:val="002D04DD"/>
    <w:rsid w:val="00310246"/>
    <w:rsid w:val="00312EE4"/>
    <w:rsid w:val="003213C2"/>
    <w:rsid w:val="003418B5"/>
    <w:rsid w:val="0035591F"/>
    <w:rsid w:val="0038308E"/>
    <w:rsid w:val="00385BC9"/>
    <w:rsid w:val="003D2724"/>
    <w:rsid w:val="004172EA"/>
    <w:rsid w:val="00420C97"/>
    <w:rsid w:val="004B03D1"/>
    <w:rsid w:val="004C7AE0"/>
    <w:rsid w:val="00501092"/>
    <w:rsid w:val="005231BC"/>
    <w:rsid w:val="00537A58"/>
    <w:rsid w:val="00551F77"/>
    <w:rsid w:val="005644E6"/>
    <w:rsid w:val="00567C11"/>
    <w:rsid w:val="00576A52"/>
    <w:rsid w:val="005C3903"/>
    <w:rsid w:val="005C793D"/>
    <w:rsid w:val="005F3A71"/>
    <w:rsid w:val="006053EB"/>
    <w:rsid w:val="00632E4E"/>
    <w:rsid w:val="00667DED"/>
    <w:rsid w:val="00682E7D"/>
    <w:rsid w:val="006941FD"/>
    <w:rsid w:val="006C1F71"/>
    <w:rsid w:val="006C6EAE"/>
    <w:rsid w:val="006E6C4D"/>
    <w:rsid w:val="006F0B73"/>
    <w:rsid w:val="007032D9"/>
    <w:rsid w:val="007132E9"/>
    <w:rsid w:val="00717B96"/>
    <w:rsid w:val="0072052E"/>
    <w:rsid w:val="007A68CB"/>
    <w:rsid w:val="007B656C"/>
    <w:rsid w:val="007C1FBE"/>
    <w:rsid w:val="007F1459"/>
    <w:rsid w:val="00800488"/>
    <w:rsid w:val="008041F3"/>
    <w:rsid w:val="00857EE4"/>
    <w:rsid w:val="00890003"/>
    <w:rsid w:val="008A3414"/>
    <w:rsid w:val="008F42D3"/>
    <w:rsid w:val="009137B7"/>
    <w:rsid w:val="00930F2D"/>
    <w:rsid w:val="00940947"/>
    <w:rsid w:val="009678FC"/>
    <w:rsid w:val="009845D9"/>
    <w:rsid w:val="009B3BCD"/>
    <w:rsid w:val="009D7CBF"/>
    <w:rsid w:val="00A251D1"/>
    <w:rsid w:val="00A338A7"/>
    <w:rsid w:val="00A90DFF"/>
    <w:rsid w:val="00AB1848"/>
    <w:rsid w:val="00AB5D27"/>
    <w:rsid w:val="00AC14FB"/>
    <w:rsid w:val="00B00ADE"/>
    <w:rsid w:val="00B23A2C"/>
    <w:rsid w:val="00B30042"/>
    <w:rsid w:val="00B327E3"/>
    <w:rsid w:val="00B40CCD"/>
    <w:rsid w:val="00B47680"/>
    <w:rsid w:val="00B67190"/>
    <w:rsid w:val="00B934AA"/>
    <w:rsid w:val="00B93639"/>
    <w:rsid w:val="00BB5204"/>
    <w:rsid w:val="00BD126D"/>
    <w:rsid w:val="00BE57C0"/>
    <w:rsid w:val="00BF4CC5"/>
    <w:rsid w:val="00C07125"/>
    <w:rsid w:val="00C40787"/>
    <w:rsid w:val="00C6267D"/>
    <w:rsid w:val="00C64ABB"/>
    <w:rsid w:val="00C92230"/>
    <w:rsid w:val="00CA0B5A"/>
    <w:rsid w:val="00CA77D9"/>
    <w:rsid w:val="00CB077C"/>
    <w:rsid w:val="00CD6216"/>
    <w:rsid w:val="00CF0A54"/>
    <w:rsid w:val="00D05A8A"/>
    <w:rsid w:val="00D23698"/>
    <w:rsid w:val="00D30867"/>
    <w:rsid w:val="00D3603D"/>
    <w:rsid w:val="00D431E7"/>
    <w:rsid w:val="00D55CD8"/>
    <w:rsid w:val="00D978C2"/>
    <w:rsid w:val="00DA1891"/>
    <w:rsid w:val="00DF08EB"/>
    <w:rsid w:val="00E1149C"/>
    <w:rsid w:val="00E63B75"/>
    <w:rsid w:val="00EA04A2"/>
    <w:rsid w:val="00EA6BC3"/>
    <w:rsid w:val="00EB2A5B"/>
    <w:rsid w:val="00ED7139"/>
    <w:rsid w:val="00EF5FF7"/>
    <w:rsid w:val="00F46E44"/>
    <w:rsid w:val="00F86647"/>
    <w:rsid w:val="00FC3F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1567B"/>
  <w15:docId w15:val="{B8E8C03D-666F-409F-9828-EC5BBEC51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4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0048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171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ildirir@gazi.edu.tr" TargetMode="External"/><Relationship Id="rId13" Type="http://schemas.openxmlformats.org/officeDocument/2006/relationships/hyperlink" Target="mailto:gulsena@gazi.edu.tr" TargetMode="External"/><Relationship Id="rId18" Type="http://schemas.openxmlformats.org/officeDocument/2006/relationships/hyperlink" Target="mailto:logoglu@gazi.edu.tr" TargetMode="External"/><Relationship Id="rId26" Type="http://schemas.openxmlformats.org/officeDocument/2006/relationships/hyperlink" Target="mailto:znseferoglu@gazi.edu.tr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fatma@gazi.edu.tr" TargetMode="External"/><Relationship Id="rId34" Type="http://schemas.openxmlformats.org/officeDocument/2006/relationships/hyperlink" Target="mailto:oyalcinkaya@gazi.edu.tr" TargetMode="External"/><Relationship Id="rId7" Type="http://schemas.openxmlformats.org/officeDocument/2006/relationships/hyperlink" Target="mailto:hiunal@gazi.edu.tr" TargetMode="External"/><Relationship Id="rId12" Type="http://schemas.openxmlformats.org/officeDocument/2006/relationships/hyperlink" Target="mailto:mkaracan@gazi.edu.tr" TargetMode="External"/><Relationship Id="rId17" Type="http://schemas.openxmlformats.org/officeDocument/2006/relationships/hyperlink" Target="mailto:adisli@gazi.edu.tr" TargetMode="External"/><Relationship Id="rId25" Type="http://schemas.openxmlformats.org/officeDocument/2006/relationships/hyperlink" Target="mailto:tulinkiyak@gazi.edu.tr" TargetMode="External"/><Relationship Id="rId33" Type="http://schemas.openxmlformats.org/officeDocument/2006/relationships/hyperlink" Target="mailto:ebruaktan@gazi.edu.tr" TargetMode="External"/><Relationship Id="rId2" Type="http://schemas.openxmlformats.org/officeDocument/2006/relationships/styles" Target="styles.xml"/><Relationship Id="rId16" Type="http://schemas.openxmlformats.org/officeDocument/2006/relationships/hyperlink" Target="mailto:nursens@gazi.edu.tr" TargetMode="External"/><Relationship Id="rId20" Type="http://schemas.openxmlformats.org/officeDocument/2006/relationships/hyperlink" Target="mailto:olcay@gazi.edu.tr" TargetMode="External"/><Relationship Id="rId29" Type="http://schemas.openxmlformats.org/officeDocument/2006/relationships/hyperlink" Target="mailto:halit@gazi.edu.tr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nkaracan@gazi.edu.tr" TargetMode="External"/><Relationship Id="rId11" Type="http://schemas.openxmlformats.org/officeDocument/2006/relationships/hyperlink" Target="mailto:tumturk@gazi.edu.tr" TargetMode="External"/><Relationship Id="rId24" Type="http://schemas.openxmlformats.org/officeDocument/2006/relationships/hyperlink" Target="mailto:celikkan@gazi.edu.tr" TargetMode="External"/><Relationship Id="rId32" Type="http://schemas.openxmlformats.org/officeDocument/2006/relationships/hyperlink" Target="mailto:aytaca@gazi.edu.tr" TargetMode="External"/><Relationship Id="rId37" Type="http://schemas.openxmlformats.org/officeDocument/2006/relationships/theme" Target="theme/theme1.xml"/><Relationship Id="rId5" Type="http://schemas.openxmlformats.org/officeDocument/2006/relationships/hyperlink" Target="mailto:bsari@gazi.edu.tr" TargetMode="External"/><Relationship Id="rId15" Type="http://schemas.openxmlformats.org/officeDocument/2006/relationships/hyperlink" Target="mailto:mpulat@gazi.edu.tr" TargetMode="External"/><Relationship Id="rId23" Type="http://schemas.openxmlformats.org/officeDocument/2006/relationships/hyperlink" Target="mailto:balaban@gazi.edu.tr" TargetMode="External"/><Relationship Id="rId28" Type="http://schemas.openxmlformats.org/officeDocument/2006/relationships/hyperlink" Target="mailto:gdemirel@gazi.edu.tr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rinam@gazi.edu.tr" TargetMode="External"/><Relationship Id="rId19" Type="http://schemas.openxmlformats.org/officeDocument/2006/relationships/hyperlink" Target="mailto:ummuhan@gazi.edu.tr" TargetMode="External"/><Relationship Id="rId31" Type="http://schemas.openxmlformats.org/officeDocument/2006/relationships/hyperlink" Target="mailto:syavuz@gazi.edu.t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ykara@gazi.edu.tr" TargetMode="External"/><Relationship Id="rId14" Type="http://schemas.openxmlformats.org/officeDocument/2006/relationships/hyperlink" Target="mailto:oacar@gazi.edu.tr" TargetMode="External"/><Relationship Id="rId22" Type="http://schemas.openxmlformats.org/officeDocument/2006/relationships/hyperlink" Target="mailto:gbayramoglu@gazi.edu.tr" TargetMode="External"/><Relationship Id="rId27" Type="http://schemas.openxmlformats.org/officeDocument/2006/relationships/hyperlink" Target="mailto:nebahatd@gazi.edu.tr" TargetMode="External"/><Relationship Id="rId30" Type="http://schemas.openxmlformats.org/officeDocument/2006/relationships/hyperlink" Target="mailto:dede@gazi.edu.tr" TargetMode="External"/><Relationship Id="rId35" Type="http://schemas.openxmlformats.org/officeDocument/2006/relationships/hyperlink" Target="mailto:scete@gazi.edu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4</cp:revision>
  <dcterms:created xsi:type="dcterms:W3CDTF">2018-07-12T11:43:00Z</dcterms:created>
  <dcterms:modified xsi:type="dcterms:W3CDTF">2019-03-27T07:45:00Z</dcterms:modified>
</cp:coreProperties>
</file>