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142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 w:rsidTr="00886193">
        <w:trPr>
          <w:trHeight w:val="522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Pr="0059513E" w:rsidRDefault="00143ACE" w:rsidP="0059513E">
            <w:pPr>
              <w:jc w:val="both"/>
              <w:rPr>
                <w:b/>
                <w:sz w:val="20"/>
                <w:szCs w:val="20"/>
                <w:lang w:bidi="ar-SA"/>
              </w:rPr>
            </w:pPr>
            <w:r w:rsidRPr="0059513E">
              <w:rPr>
                <w:b/>
                <w:sz w:val="20"/>
                <w:szCs w:val="20"/>
              </w:rPr>
              <w:t>FIZ1</w:t>
            </w:r>
            <w:r w:rsidR="00B023E0">
              <w:rPr>
                <w:b/>
                <w:sz w:val="20"/>
                <w:szCs w:val="20"/>
              </w:rPr>
              <w:t>1</w:t>
            </w:r>
            <w:r w:rsidR="004F195B">
              <w:rPr>
                <w:b/>
                <w:sz w:val="20"/>
                <w:szCs w:val="20"/>
              </w:rPr>
              <w:t xml:space="preserve">26 </w:t>
            </w:r>
            <w:bookmarkStart w:id="0" w:name="_GoBack"/>
            <w:bookmarkEnd w:id="0"/>
            <w:r w:rsidR="004116C0" w:rsidRPr="0059513E">
              <w:rPr>
                <w:b/>
                <w:sz w:val="20"/>
                <w:szCs w:val="20"/>
              </w:rPr>
              <w:t>FİZİK III</w:t>
            </w:r>
          </w:p>
        </w:tc>
      </w:tr>
      <w:tr w:rsidR="001449BC" w:rsidTr="00886193">
        <w:trPr>
          <w:trHeight w:val="48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A872B8" w:rsidRDefault="00A872B8" w:rsidP="00A872B8">
            <w:pPr>
              <w:pStyle w:val="TableParagraph"/>
              <w:rPr>
                <w:sz w:val="20"/>
              </w:rPr>
            </w:pPr>
          </w:p>
          <w:p w:rsidR="001449BC" w:rsidRPr="00D82002" w:rsidRDefault="000D141F" w:rsidP="0059513E">
            <w:pPr>
              <w:pStyle w:val="TableParagraph"/>
              <w:spacing w:after="24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 w:rsidR="0059513E">
              <w:rPr>
                <w:b/>
                <w:sz w:val="20"/>
              </w:rPr>
              <w:t>2</w:t>
            </w:r>
          </w:p>
        </w:tc>
      </w:tr>
      <w:tr w:rsidR="001449BC" w:rsidTr="00886193">
        <w:trPr>
          <w:trHeight w:val="825"/>
        </w:trPr>
        <w:tc>
          <w:tcPr>
            <w:tcW w:w="3573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59513E" w:rsidP="0059513E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59513E">
              <w:rPr>
                <w:sz w:val="20"/>
              </w:rPr>
              <w:t>Periyodik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hareketler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Peryodik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hareketlerin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üstüste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gelmesi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Fiziksel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Sistemlerin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serbest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salınımları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Zoruna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salınımlar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Rezonans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Çiftlenimlisalınıcılar</w:t>
            </w:r>
            <w:proofErr w:type="spellEnd"/>
            <w:r>
              <w:rPr>
                <w:sz w:val="20"/>
              </w:rPr>
              <w:t xml:space="preserve">, </w:t>
            </w:r>
            <w:r w:rsidRPr="0059513E">
              <w:rPr>
                <w:sz w:val="20"/>
              </w:rPr>
              <w:t xml:space="preserve">Normal </w:t>
            </w:r>
            <w:proofErr w:type="spellStart"/>
            <w:r w:rsidRPr="0059513E">
              <w:rPr>
                <w:sz w:val="20"/>
              </w:rPr>
              <w:t>modlar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Sürekli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sistemlerin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titreşimleri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Sürekli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sistemlerin</w:t>
            </w:r>
            <w:proofErr w:type="spellEnd"/>
            <w:r w:rsidRPr="0059513E">
              <w:rPr>
                <w:sz w:val="20"/>
              </w:rPr>
              <w:t xml:space="preserve"> normal </w:t>
            </w:r>
            <w:proofErr w:type="spellStart"/>
            <w:r w:rsidRPr="0059513E">
              <w:rPr>
                <w:sz w:val="20"/>
              </w:rPr>
              <w:t>modları</w:t>
            </w:r>
            <w:proofErr w:type="spellEnd"/>
            <w:r>
              <w:rPr>
                <w:sz w:val="20"/>
              </w:rPr>
              <w:t xml:space="preserve">, </w:t>
            </w:r>
            <w:r w:rsidRPr="0059513E">
              <w:rPr>
                <w:sz w:val="20"/>
              </w:rPr>
              <w:t xml:space="preserve">Fourier </w:t>
            </w:r>
            <w:proofErr w:type="spellStart"/>
            <w:r w:rsidRPr="0059513E">
              <w:rPr>
                <w:sz w:val="20"/>
              </w:rPr>
              <w:t>analizi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İlerleyen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dalgalar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İlerleyen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dalgaların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üstüste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gelmesi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Sınır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etkileri:yansıma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Girişim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ve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kırınım</w:t>
            </w:r>
            <w:proofErr w:type="spellEnd"/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59513E" w:rsidRDefault="0059513E" w:rsidP="00681041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59513E">
              <w:rPr>
                <w:sz w:val="20"/>
              </w:rPr>
              <w:t>Titreşimler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ve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Dalgalar</w:t>
            </w:r>
            <w:proofErr w:type="spellEnd"/>
            <w:r w:rsidRPr="0059513E"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N.Uçar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gramStart"/>
            <w:r w:rsidRPr="0059513E">
              <w:rPr>
                <w:sz w:val="20"/>
              </w:rPr>
              <w:t xml:space="preserve">( </w:t>
            </w:r>
            <w:proofErr w:type="spellStart"/>
            <w:r w:rsidRPr="0059513E">
              <w:rPr>
                <w:sz w:val="20"/>
              </w:rPr>
              <w:t>VibrationsandWaves</w:t>
            </w:r>
            <w:proofErr w:type="spellEnd"/>
            <w:proofErr w:type="gramEnd"/>
            <w:r w:rsidRPr="0059513E"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A.P.French</w:t>
            </w:r>
            <w:proofErr w:type="spellEnd"/>
            <w:r w:rsidRPr="0059513E">
              <w:rPr>
                <w:sz w:val="20"/>
              </w:rPr>
              <w:t xml:space="preserve">-MIT) den </w:t>
            </w:r>
            <w:proofErr w:type="spellStart"/>
            <w:r w:rsidRPr="0059513E">
              <w:rPr>
                <w:sz w:val="20"/>
              </w:rPr>
              <w:t>çeviri</w:t>
            </w:r>
            <w:proofErr w:type="spellEnd"/>
            <w:r w:rsidRPr="0059513E">
              <w:rPr>
                <w:sz w:val="20"/>
              </w:rPr>
              <w:t xml:space="preserve">. </w:t>
            </w:r>
          </w:p>
          <w:p w:rsidR="001449BC" w:rsidRDefault="001449BC" w:rsidP="00681041">
            <w:pPr>
              <w:pStyle w:val="TableParagraph"/>
              <w:jc w:val="both"/>
              <w:rPr>
                <w:sz w:val="20"/>
              </w:rPr>
            </w:pPr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681041">
            <w:pPr>
              <w:pStyle w:val="TableParagraph"/>
              <w:rPr>
                <w:sz w:val="20"/>
              </w:rPr>
            </w:pPr>
            <w:proofErr w:type="spellStart"/>
            <w:r w:rsidRPr="0059513E">
              <w:rPr>
                <w:sz w:val="20"/>
              </w:rPr>
              <w:t>Dalgalar</w:t>
            </w:r>
            <w:proofErr w:type="spellEnd"/>
            <w:r w:rsidRPr="0059513E">
              <w:rPr>
                <w:sz w:val="20"/>
              </w:rPr>
              <w:t xml:space="preserve">, </w:t>
            </w:r>
            <w:proofErr w:type="spellStart"/>
            <w:r w:rsidRPr="0059513E">
              <w:rPr>
                <w:sz w:val="20"/>
              </w:rPr>
              <w:t>A.Ü.Fizik</w:t>
            </w:r>
            <w:proofErr w:type="spellEnd"/>
            <w:r w:rsidRPr="0059513E">
              <w:rPr>
                <w:sz w:val="20"/>
              </w:rPr>
              <w:t xml:space="preserve"> </w:t>
            </w:r>
            <w:proofErr w:type="spellStart"/>
            <w:r w:rsidRPr="0059513E">
              <w:rPr>
                <w:sz w:val="20"/>
              </w:rPr>
              <w:t>Böl</w:t>
            </w:r>
            <w:proofErr w:type="spellEnd"/>
            <w:r w:rsidRPr="0059513E">
              <w:rPr>
                <w:sz w:val="20"/>
              </w:rPr>
              <w:t>.(</w:t>
            </w:r>
            <w:proofErr w:type="spellStart"/>
            <w:r w:rsidRPr="0059513E">
              <w:rPr>
                <w:sz w:val="20"/>
              </w:rPr>
              <w:t>Waves,.S</w:t>
            </w:r>
            <w:proofErr w:type="spellEnd"/>
            <w:r w:rsidRPr="0059513E">
              <w:rPr>
                <w:sz w:val="20"/>
              </w:rPr>
              <w:t xml:space="preserve">. Frank, </w:t>
            </w:r>
            <w:proofErr w:type="spellStart"/>
            <w:r w:rsidRPr="0059513E">
              <w:rPr>
                <w:sz w:val="20"/>
              </w:rPr>
              <w:t>Jr.Crawford</w:t>
            </w:r>
            <w:proofErr w:type="spellEnd"/>
            <w:r w:rsidRPr="0059513E">
              <w:rPr>
                <w:sz w:val="20"/>
              </w:rPr>
              <w:t>-Berkeley)</w:t>
            </w:r>
          </w:p>
        </w:tc>
      </w:tr>
      <w:tr w:rsidR="001449BC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375424" w:rsidRPr="0059513E" w:rsidRDefault="00B023E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449BC" w:rsidTr="00886193">
        <w:trPr>
          <w:trHeight w:val="689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920" w:type="dxa"/>
            <w:gridSpan w:val="4"/>
          </w:tcPr>
          <w:p w:rsidR="0032065C" w:rsidRDefault="000A3CB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965E74" w:rsidRDefault="000A3CB3" w:rsidP="000A3CB3">
            <w:pPr>
              <w:pStyle w:val="TableParagraph"/>
              <w:rPr>
                <w:sz w:val="20"/>
              </w:rPr>
            </w:pPr>
            <w:proofErr w:type="spellStart"/>
            <w:r w:rsidRPr="00965E74">
              <w:rPr>
                <w:sz w:val="20"/>
              </w:rPr>
              <w:t>Mesleki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="0059513E">
              <w:rPr>
                <w:sz w:val="20"/>
              </w:rPr>
              <w:t>Seçmeli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Pr="00965E74">
              <w:rPr>
                <w:sz w:val="20"/>
              </w:rPr>
              <w:t>Ders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0A3CB3" w:rsidRDefault="001F133B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 w:rsidTr="00886193">
        <w:trPr>
          <w:trHeight w:val="341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Default="00681041" w:rsidP="000A3CB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Çevremizde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gördüğümüz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titreşim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harmonik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hareketleri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tanımak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öğrencilerin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ileriki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yıllarda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alacağı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dersler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için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temel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olacak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hareket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modellemelerini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tanıtmak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0A3CB3" w:rsidTr="00886193">
        <w:trPr>
          <w:trHeight w:val="137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59513E" w:rsidRDefault="009662A6" w:rsidP="0059513E">
            <w:pPr>
              <w:pStyle w:val="TableParagraph"/>
              <w:ind w:left="32"/>
              <w:rPr>
                <w:sz w:val="20"/>
                <w:szCs w:val="20"/>
              </w:rPr>
            </w:pPr>
            <w:r w:rsidRPr="0059513E">
              <w:rPr>
                <w:sz w:val="20"/>
                <w:szCs w:val="20"/>
              </w:rPr>
              <w:t xml:space="preserve">1.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Periyodik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hareketler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2.Peryodik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hareketlerin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üst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üste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gelmesi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3.Fiziksel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Sistemlerin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serbest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salınımları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4.Zoruna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salınımlar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rezonans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5.Çiftlenimli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salınıcılar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normal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modlar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6.Sürekli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sistemlerin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normal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modları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Fourier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analizi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7.İlerleyen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dalgalar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>.</w:t>
            </w:r>
            <w:r w:rsidRPr="0059513E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9513E">
              <w:rPr>
                <w:sz w:val="20"/>
                <w:szCs w:val="20"/>
              </w:rPr>
              <w:br/>
            </w:r>
            <w:r w:rsidRPr="0059513E">
              <w:rPr>
                <w:sz w:val="20"/>
                <w:szCs w:val="20"/>
                <w:shd w:val="clear" w:color="auto" w:fill="FFFFFF"/>
              </w:rPr>
              <w:t xml:space="preserve">8.Sınır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etkileri:yansıma,girisim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9513E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  <w:shd w:val="clear" w:color="auto" w:fill="FFFFFF"/>
              </w:rPr>
              <w:t>kırınım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B86E74" w:rsidRDefault="00B86E74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B86E74" w:rsidRPr="0059513E" w:rsidRDefault="00B86E74" w:rsidP="00B86E74">
            <w:pPr>
              <w:rPr>
                <w:sz w:val="20"/>
                <w:szCs w:val="20"/>
                <w:lang w:bidi="ar-SA"/>
              </w:rPr>
            </w:pPr>
            <w:r w:rsidRPr="0059513E">
              <w:rPr>
                <w:sz w:val="20"/>
                <w:szCs w:val="20"/>
              </w:rPr>
              <w:t xml:space="preserve">Bu </w:t>
            </w:r>
            <w:proofErr w:type="spellStart"/>
            <w:r w:rsidRPr="0059513E">
              <w:rPr>
                <w:sz w:val="20"/>
                <w:szCs w:val="20"/>
              </w:rPr>
              <w:t>ders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sadece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yüz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yüze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eğitim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şeklinde</w:t>
            </w:r>
            <w:proofErr w:type="spellEnd"/>
            <w:r w:rsidRPr="0059513E">
              <w:rPr>
                <w:sz w:val="20"/>
                <w:szCs w:val="20"/>
              </w:rPr>
              <w:t xml:space="preserve"> </w:t>
            </w:r>
            <w:proofErr w:type="spellStart"/>
            <w:r w:rsidRPr="0059513E">
              <w:rPr>
                <w:sz w:val="20"/>
                <w:szCs w:val="20"/>
              </w:rPr>
              <w:t>yürütülmektedir</w:t>
            </w:r>
            <w:proofErr w:type="spellEnd"/>
            <w:r w:rsidRPr="0059513E">
              <w:rPr>
                <w:sz w:val="20"/>
                <w:szCs w:val="20"/>
              </w:rPr>
              <w:t xml:space="preserve">. </w:t>
            </w:r>
          </w:p>
          <w:p w:rsidR="000A3CB3" w:rsidRDefault="000A3CB3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</w:p>
        </w:tc>
      </w:tr>
      <w:tr w:rsidR="000A3CB3" w:rsidTr="00886193">
        <w:trPr>
          <w:trHeight w:val="114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tbl>
            <w:tblPr>
              <w:tblStyle w:val="TabloKlavuzu2"/>
              <w:tblW w:w="957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570"/>
            </w:tblGrid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  <w:lang w:bidi="ar-SA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-Periyodik hareketler.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2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-Peryodik hareketlerin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üstüste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gelmesi.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3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-Fiziksel Sistemlerin serbest salınımları.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4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-Zoruna salınımlar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5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-Rezonans.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6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-Çiftlenimlisalınıcılar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7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-Normal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modlar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8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-Sürekli sistemlerin titreşimleri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9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-Sürekli sistemlerin normal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modları</w:t>
                  </w:r>
                  <w:proofErr w:type="spellEnd"/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10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Fourier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analizi.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</w:rPr>
                    <w:t>11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</w:rPr>
                    <w:t>-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850B4D"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Ara sınavlar, 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İlerleyen dalgalar.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</w:rPr>
                    <w:t>12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</w:rPr>
                    <w:t>-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İlerleyen dalgaların </w:t>
                  </w:r>
                  <w:proofErr w:type="spell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üstüste</w:t>
                  </w:r>
                  <w:proofErr w:type="spellEnd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 gelmesi</w:t>
                  </w:r>
                </w:p>
              </w:tc>
            </w:tr>
            <w:tr w:rsidR="006D0068" w:rsidTr="006D0068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13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 xml:space="preserve">- Sınır </w:t>
                  </w:r>
                  <w:proofErr w:type="spellStart"/>
                  <w:proofErr w:type="gramStart"/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etkileri:yansıma</w:t>
                  </w:r>
                  <w:proofErr w:type="spellEnd"/>
                  <w:proofErr w:type="gramEnd"/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14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  <w:shd w:val="clear" w:color="auto" w:fill="FFFFFF"/>
                    </w:rPr>
                    <w:t>-Girişim ve kırınım</w:t>
                  </w:r>
                </w:p>
              </w:tc>
            </w:tr>
            <w:tr w:rsidR="006D0068" w:rsidTr="006D0068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D0068" w:rsidRPr="0059513E" w:rsidRDefault="006D0068" w:rsidP="0059513E">
                  <w:pPr>
                    <w:jc w:val="both"/>
                    <w:rPr>
                      <w:sz w:val="20"/>
                      <w:szCs w:val="20"/>
                    </w:rPr>
                  </w:pPr>
                  <w:r w:rsidRPr="0059513E">
                    <w:rPr>
                      <w:sz w:val="20"/>
                      <w:szCs w:val="20"/>
                    </w:rPr>
                    <w:t>15</w:t>
                  </w:r>
                  <w:r w:rsidR="0059513E">
                    <w:rPr>
                      <w:sz w:val="20"/>
                      <w:szCs w:val="20"/>
                      <w:shd w:val="clear" w:color="auto" w:fill="FFFFFF"/>
                    </w:rPr>
                    <w:t>.Hafta</w:t>
                  </w:r>
                  <w:r w:rsidRPr="0059513E">
                    <w:rPr>
                      <w:sz w:val="20"/>
                      <w:szCs w:val="20"/>
                    </w:rPr>
                    <w:t>-Final Sınavı</w:t>
                  </w:r>
                </w:p>
              </w:tc>
            </w:tr>
          </w:tbl>
          <w:p w:rsidR="000A3CB3" w:rsidRDefault="000A3CB3" w:rsidP="00B86E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0A3CB3" w:rsidTr="00886193">
        <w:trPr>
          <w:trHeight w:val="229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920" w:type="dxa"/>
            <w:gridSpan w:val="4"/>
          </w:tcPr>
          <w:p w:rsidR="0059513E" w:rsidRDefault="000A3CB3" w:rsidP="00E467D2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59513E">
              <w:rPr>
                <w:sz w:val="20"/>
              </w:rPr>
              <w:t xml:space="preserve">: 4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59513E" w:rsidRDefault="000A3CB3" w:rsidP="00E467D2">
            <w:pPr>
              <w:pStyle w:val="TableParagraph"/>
              <w:ind w:left="32" w:right="360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uygulamalı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59513E">
              <w:rPr>
                <w:sz w:val="20"/>
              </w:rPr>
              <w:t xml:space="preserve">: 0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 w:right="36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 w:rsidR="0059513E">
              <w:rPr>
                <w:sz w:val="20"/>
              </w:rPr>
              <w:t xml:space="preserve">: 3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 w:rsidR="0059513E">
              <w:rPr>
                <w:sz w:val="20"/>
              </w:rPr>
              <w:t xml:space="preserve">: 3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59513E" w:rsidRDefault="000A3CB3" w:rsidP="00E467D2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Materyal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tasarlama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 w:rsidR="0059513E">
              <w:rPr>
                <w:sz w:val="20"/>
              </w:rPr>
              <w:t xml:space="preserve">: 2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 w:right="3584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59513E">
              <w:rPr>
                <w:sz w:val="20"/>
              </w:rPr>
              <w:t xml:space="preserve">: 4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59513E">
              <w:rPr>
                <w:sz w:val="20"/>
              </w:rPr>
              <w:t xml:space="preserve">: 4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 w:rsidR="0059513E">
              <w:rPr>
                <w:sz w:val="20"/>
              </w:rPr>
              <w:t xml:space="preserve">: 3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ind w:left="32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59513E">
              <w:rPr>
                <w:sz w:val="20"/>
              </w:rPr>
              <w:t xml:space="preserve">: 6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  <w:p w:rsidR="000A3CB3" w:rsidRDefault="000A3CB3" w:rsidP="00E467D2">
            <w:pPr>
              <w:pStyle w:val="TableParagraph"/>
              <w:spacing w:line="210" w:lineRule="exact"/>
              <w:ind w:left="32"/>
              <w:jc w:val="both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59513E">
              <w:rPr>
                <w:sz w:val="20"/>
              </w:rPr>
              <w:t xml:space="preserve">: 10 </w:t>
            </w:r>
            <w:proofErr w:type="spellStart"/>
            <w:r w:rsidR="0059513E">
              <w:rPr>
                <w:sz w:val="20"/>
              </w:rPr>
              <w:t>saat</w:t>
            </w:r>
            <w:proofErr w:type="spellEnd"/>
          </w:p>
        </w:tc>
      </w:tr>
      <w:tr w:rsidR="000A3CB3" w:rsidTr="00886193">
        <w:trPr>
          <w:trHeight w:val="689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  <w:rPr>
                <w:lang w:bidi="ar-SA"/>
              </w:rPr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2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36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8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68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896D1D" w:rsidRDefault="00896D1D" w:rsidP="00896D1D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86193">
        <w:trPr>
          <w:trHeight w:val="235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87"/>
        <w:gridCol w:w="850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FA3661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FA3661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56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FA3661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96C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569A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E96CC7" w:rsidRDefault="000569A8" w:rsidP="00E96CC7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16834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616834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3649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3649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36498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FA3661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3649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FA3661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E2A5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36498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</w:t>
            </w:r>
            <w:r w:rsidR="0061683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  <w:r w:rsidR="000569A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E36498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4,</w:t>
            </w:r>
            <w:r w:rsidR="000569A8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08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2C42C7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C070D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  <w:spacing w:before="2"/>
              <w:rPr>
                <w:sz w:val="24"/>
              </w:rPr>
            </w:pPr>
          </w:p>
          <w:p w:rsidR="001E2A5C" w:rsidRDefault="001E2A5C" w:rsidP="001E2A5C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287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E2A5C" w:rsidRDefault="001E2A5C" w:rsidP="001E2A5C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Karşılaştığı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açısından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değerlendirebilme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07F5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Deneysel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pratikliği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 xml:space="preserve">Problem </w:t>
            </w:r>
            <w:proofErr w:type="spellStart"/>
            <w:r w:rsidRPr="008C2025">
              <w:rPr>
                <w:rFonts w:cs="Tahoma"/>
              </w:rPr>
              <w:t>çözme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kazanma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Güncel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problemleri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düşünceyle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569A8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Diğer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bölümlerde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okutulan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gördüğü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arasındaki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ilişkiyi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görüp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özellikleri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kullanmayı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Matematik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bağ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modelleme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yeteneğini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t xml:space="preserve">  </w:t>
            </w:r>
            <w:proofErr w:type="spellStart"/>
            <w:r w:rsidRPr="008C2025">
              <w:rPr>
                <w:rFonts w:cs="Tahoma"/>
              </w:rPr>
              <w:t>Fizikle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ilişkili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konuşulduğu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ortamda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izleyenleri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doğru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bilgilendirme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  <w:bookmarkStart w:id="1" w:name="_Hlk517877872"/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toplumun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gelişmesinde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nasıl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kullanacağını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bookmarkEnd w:id="1"/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benzer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kurumlarda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verilenlerle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karşılaştırıp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daha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ileriye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gitmek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için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yarışçı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kişiliğe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sahip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Uluslararası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bilim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arenasında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kendine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güvenen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kişiliğe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0430BB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Mesleği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ilgili</w:t>
            </w:r>
            <w:proofErr w:type="spellEnd"/>
            <w:r w:rsidRPr="006068D1">
              <w:rPr>
                <w:rFonts w:cs="Tahoma"/>
              </w:rPr>
              <w:t xml:space="preserve"> her </w:t>
            </w:r>
            <w:proofErr w:type="spellStart"/>
            <w:r w:rsidRPr="006068D1">
              <w:rPr>
                <w:rFonts w:cs="Tahoma"/>
              </w:rPr>
              <w:t>gelişmeyi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takip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edindiği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bilgileri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kullanabilme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kabiliyetine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0D62A2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Bilimsel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çalışmanın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hiçbir</w:t>
            </w:r>
            <w:proofErr w:type="spellEnd"/>
            <w:r w:rsidRPr="006068D1">
              <w:rPr>
                <w:rFonts w:cs="Tahoma"/>
              </w:rPr>
              <w:t xml:space="preserve"> zaman </w:t>
            </w:r>
            <w:proofErr w:type="spellStart"/>
            <w:r w:rsidRPr="006068D1">
              <w:rPr>
                <w:rFonts w:cs="Tahoma"/>
              </w:rPr>
              <w:t>bitmeyeceği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daima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çalışılması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gerektiğinin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bilincinde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olan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kişiler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yetiştirme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0430BB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>
        <w:trPr>
          <w:trHeight w:val="1198"/>
        </w:trPr>
        <w:tc>
          <w:tcPr>
            <w:tcW w:w="4420" w:type="dxa"/>
            <w:shd w:val="clear" w:color="auto" w:fill="DDE9F6"/>
          </w:tcPr>
          <w:p w:rsidR="006068D1" w:rsidRDefault="006068D1" w:rsidP="006068D1">
            <w:pPr>
              <w:pStyle w:val="TableParagraph"/>
              <w:spacing w:before="1"/>
              <w:rPr>
                <w:sz w:val="31"/>
              </w:rPr>
            </w:pPr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75607A" w:rsidRPr="00E467D2" w:rsidRDefault="003D6B31" w:rsidP="00E467D2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 w:rsidRPr="00E467D2">
              <w:rPr>
                <w:sz w:val="20"/>
                <w:szCs w:val="20"/>
                <w:shd w:val="clear" w:color="auto" w:fill="FFFFFF"/>
              </w:rPr>
              <w:t xml:space="preserve">Prof. Dr. Mehmet </w:t>
            </w:r>
            <w:proofErr w:type="spellStart"/>
            <w:r w:rsidRPr="00E467D2">
              <w:rPr>
                <w:sz w:val="20"/>
                <w:szCs w:val="20"/>
                <w:shd w:val="clear" w:color="auto" w:fill="FFFFFF"/>
              </w:rPr>
              <w:t>Şimşek</w:t>
            </w:r>
            <w:proofErr w:type="spellEnd"/>
            <w:r w:rsidRPr="00E467D2">
              <w:rPr>
                <w:sz w:val="20"/>
                <w:szCs w:val="20"/>
              </w:rPr>
              <w:t xml:space="preserve"> </w:t>
            </w:r>
          </w:p>
          <w:p w:rsidR="000569A8" w:rsidRPr="00E467D2" w:rsidRDefault="000569A8" w:rsidP="00E467D2">
            <w:pPr>
              <w:jc w:val="both"/>
              <w:rPr>
                <w:sz w:val="20"/>
                <w:szCs w:val="20"/>
              </w:rPr>
            </w:pPr>
          </w:p>
          <w:p w:rsidR="000569A8" w:rsidRPr="00E467D2" w:rsidRDefault="000569A8" w:rsidP="00E467D2">
            <w:pPr>
              <w:pStyle w:val="TableParagraph"/>
              <w:spacing w:before="127"/>
              <w:ind w:left="752"/>
              <w:jc w:val="both"/>
              <w:rPr>
                <w:sz w:val="20"/>
                <w:szCs w:val="20"/>
                <w:shd w:val="clear" w:color="auto" w:fill="FFFFFF"/>
              </w:rPr>
            </w:pPr>
            <w:r w:rsidRPr="00E467D2">
              <w:rPr>
                <w:sz w:val="20"/>
                <w:szCs w:val="20"/>
              </w:rPr>
              <w:t xml:space="preserve">E-POSTA:  </w:t>
            </w:r>
            <w:hyperlink r:id="rId5" w:history="1">
              <w:r w:rsidRPr="00E467D2">
                <w:rPr>
                  <w:rStyle w:val="Kpr"/>
                  <w:sz w:val="20"/>
                  <w:szCs w:val="20"/>
                  <w:shd w:val="clear" w:color="auto" w:fill="FFFFFF"/>
                </w:rPr>
                <w:t>msimsek@gazi.edu.tr</w:t>
              </w:r>
            </w:hyperlink>
            <w:r w:rsidRPr="00E467D2">
              <w:rPr>
                <w:sz w:val="20"/>
                <w:szCs w:val="20"/>
                <w:shd w:val="clear" w:color="auto" w:fill="FFFFFF"/>
              </w:rPr>
              <w:t xml:space="preserve">, </w:t>
            </w:r>
          </w:p>
          <w:p w:rsidR="0075607A" w:rsidRPr="00E467D2" w:rsidRDefault="0075607A" w:rsidP="00E467D2">
            <w:pPr>
              <w:jc w:val="both"/>
              <w:rPr>
                <w:sz w:val="20"/>
                <w:szCs w:val="20"/>
              </w:rPr>
            </w:pPr>
          </w:p>
        </w:tc>
      </w:tr>
    </w:tbl>
    <w:p w:rsidR="001449BC" w:rsidRDefault="001449BC" w:rsidP="00E37FE4">
      <w:pPr>
        <w:pStyle w:val="GvdeMetni"/>
        <w:spacing w:before="90"/>
        <w:ind w:right="693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11826"/>
    <w:multiLevelType w:val="hybridMultilevel"/>
    <w:tmpl w:val="B63C9A0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0716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67E09"/>
    <w:multiLevelType w:val="hybridMultilevel"/>
    <w:tmpl w:val="CE54E394"/>
    <w:lvl w:ilvl="0" w:tplc="646ABD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466D5"/>
    <w:multiLevelType w:val="hybridMultilevel"/>
    <w:tmpl w:val="295ABA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5" w15:restartNumberingAfterBreak="0">
    <w:nsid w:val="50617222"/>
    <w:multiLevelType w:val="hybridMultilevel"/>
    <w:tmpl w:val="6A5E34DE"/>
    <w:lvl w:ilvl="0" w:tplc="AB24FA78">
      <w:start w:val="1"/>
      <w:numFmt w:val="decimal"/>
      <w:lvlText w:val="%1."/>
      <w:lvlJc w:val="left"/>
      <w:pPr>
        <w:ind w:left="752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6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8666D"/>
    <w:multiLevelType w:val="hybridMultilevel"/>
    <w:tmpl w:val="F2C413FC"/>
    <w:lvl w:ilvl="0" w:tplc="B3BE2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0307D"/>
    <w:multiLevelType w:val="hybridMultilevel"/>
    <w:tmpl w:val="A4749CFC"/>
    <w:lvl w:ilvl="0" w:tplc="FE1038C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90C"/>
    <w:rsid w:val="000430BB"/>
    <w:rsid w:val="000569A8"/>
    <w:rsid w:val="00067BD6"/>
    <w:rsid w:val="00073D5B"/>
    <w:rsid w:val="00092008"/>
    <w:rsid w:val="000A3CB3"/>
    <w:rsid w:val="000C5FBD"/>
    <w:rsid w:val="000D07F5"/>
    <w:rsid w:val="000D141F"/>
    <w:rsid w:val="000D62A2"/>
    <w:rsid w:val="00103997"/>
    <w:rsid w:val="00137F3C"/>
    <w:rsid w:val="00143ACE"/>
    <w:rsid w:val="001449BC"/>
    <w:rsid w:val="001D31BC"/>
    <w:rsid w:val="001E2A5C"/>
    <w:rsid w:val="001F133B"/>
    <w:rsid w:val="00234975"/>
    <w:rsid w:val="00247327"/>
    <w:rsid w:val="0027131F"/>
    <w:rsid w:val="002720E3"/>
    <w:rsid w:val="002C42C7"/>
    <w:rsid w:val="0031218C"/>
    <w:rsid w:val="0032065C"/>
    <w:rsid w:val="00334806"/>
    <w:rsid w:val="00374659"/>
    <w:rsid w:val="00375424"/>
    <w:rsid w:val="00375A0A"/>
    <w:rsid w:val="003842C9"/>
    <w:rsid w:val="00387494"/>
    <w:rsid w:val="003937D7"/>
    <w:rsid w:val="003C7EF6"/>
    <w:rsid w:val="003D6B31"/>
    <w:rsid w:val="004116C0"/>
    <w:rsid w:val="004F195B"/>
    <w:rsid w:val="00563997"/>
    <w:rsid w:val="0059513E"/>
    <w:rsid w:val="005B5E3D"/>
    <w:rsid w:val="006068D1"/>
    <w:rsid w:val="00616834"/>
    <w:rsid w:val="006349E7"/>
    <w:rsid w:val="00681041"/>
    <w:rsid w:val="006D0068"/>
    <w:rsid w:val="006E67E7"/>
    <w:rsid w:val="007312A7"/>
    <w:rsid w:val="0075607A"/>
    <w:rsid w:val="0077664E"/>
    <w:rsid w:val="007B60A1"/>
    <w:rsid w:val="007C029D"/>
    <w:rsid w:val="00850B4D"/>
    <w:rsid w:val="00886193"/>
    <w:rsid w:val="00896D1D"/>
    <w:rsid w:val="008A4325"/>
    <w:rsid w:val="008A5E87"/>
    <w:rsid w:val="008D4862"/>
    <w:rsid w:val="009173F9"/>
    <w:rsid w:val="009307C5"/>
    <w:rsid w:val="0096539C"/>
    <w:rsid w:val="00965E74"/>
    <w:rsid w:val="009662A6"/>
    <w:rsid w:val="00996F6A"/>
    <w:rsid w:val="009A03FD"/>
    <w:rsid w:val="00A513E1"/>
    <w:rsid w:val="00A872B8"/>
    <w:rsid w:val="00AC4195"/>
    <w:rsid w:val="00B023E0"/>
    <w:rsid w:val="00B50B5A"/>
    <w:rsid w:val="00B54195"/>
    <w:rsid w:val="00B654C3"/>
    <w:rsid w:val="00B86E74"/>
    <w:rsid w:val="00B87529"/>
    <w:rsid w:val="00BA1091"/>
    <w:rsid w:val="00BC4937"/>
    <w:rsid w:val="00BD2FCA"/>
    <w:rsid w:val="00C03914"/>
    <w:rsid w:val="00C070DE"/>
    <w:rsid w:val="00C35A21"/>
    <w:rsid w:val="00CF30CB"/>
    <w:rsid w:val="00D82002"/>
    <w:rsid w:val="00D95AE7"/>
    <w:rsid w:val="00E132B3"/>
    <w:rsid w:val="00E21C8A"/>
    <w:rsid w:val="00E36498"/>
    <w:rsid w:val="00E37FE4"/>
    <w:rsid w:val="00E467D2"/>
    <w:rsid w:val="00E55739"/>
    <w:rsid w:val="00E55C15"/>
    <w:rsid w:val="00E609DB"/>
    <w:rsid w:val="00E95EB6"/>
    <w:rsid w:val="00E96CC7"/>
    <w:rsid w:val="00ED4FD1"/>
    <w:rsid w:val="00F4222C"/>
    <w:rsid w:val="00F603BD"/>
    <w:rsid w:val="00F63F36"/>
    <w:rsid w:val="00F7654A"/>
    <w:rsid w:val="00FA3661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137F3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99"/>
    <w:rsid w:val="00A872B8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8A5E87"/>
  </w:style>
  <w:style w:type="character" w:styleId="Kpr">
    <w:name w:val="Hyperlink"/>
    <w:basedOn w:val="VarsaylanParagrafYazTipi"/>
    <w:uiPriority w:val="99"/>
    <w:unhideWhenUsed/>
    <w:rsid w:val="00F4222C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F4222C"/>
    <w:rPr>
      <w:color w:val="605E5C"/>
      <w:shd w:val="clear" w:color="auto" w:fill="E1DFDD"/>
    </w:rPr>
  </w:style>
  <w:style w:type="table" w:customStyle="1" w:styleId="TabloKlavuzu1">
    <w:name w:val="Tablo Kılavuzu1"/>
    <w:basedOn w:val="NormalTablo"/>
    <w:next w:val="TabloKlavuzu"/>
    <w:uiPriority w:val="99"/>
    <w:rsid w:val="007B60A1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99"/>
    <w:rsid w:val="006D0068"/>
    <w:pPr>
      <w:widowControl/>
      <w:autoSpaceDE/>
      <w:autoSpaceDN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simse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96</cp:revision>
  <dcterms:created xsi:type="dcterms:W3CDTF">2018-06-27T11:38:00Z</dcterms:created>
  <dcterms:modified xsi:type="dcterms:W3CDTF">2019-03-28T07:21:00Z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