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4"/>
        <w:gridCol w:w="5432"/>
      </w:tblGrid>
      <w:tr w:rsidR="005775BD" w:rsidRPr="00843E87">
        <w:tc>
          <w:tcPr>
            <w:tcW w:w="9396" w:type="dxa"/>
            <w:gridSpan w:val="2"/>
            <w:tcBorders>
              <w:top w:val="single" w:sz="4" w:space="0" w:color="auto"/>
              <w:left w:val="single" w:sz="4" w:space="0" w:color="auto"/>
              <w:bottom w:val="single" w:sz="4" w:space="0" w:color="auto"/>
              <w:right w:val="single" w:sz="4" w:space="0" w:color="auto"/>
            </w:tcBorders>
          </w:tcPr>
          <w:p w:rsidR="005775BD" w:rsidRPr="00843E87" w:rsidRDefault="005775BD" w:rsidP="00F30287">
            <w:pPr>
              <w:spacing w:after="0" w:line="240" w:lineRule="auto"/>
              <w:jc w:val="center"/>
              <w:rPr>
                <w:sz w:val="24"/>
                <w:szCs w:val="24"/>
              </w:rPr>
            </w:pPr>
            <w:r w:rsidRPr="00843E87">
              <w:rPr>
                <w:sz w:val="24"/>
                <w:szCs w:val="24"/>
              </w:rPr>
              <w:t>COURSE DESCRIPTION FORM</w:t>
            </w:r>
          </w:p>
        </w:tc>
      </w:tr>
      <w:tr w:rsidR="005775BD" w:rsidRPr="00843E87">
        <w:tc>
          <w:tcPr>
            <w:tcW w:w="3964" w:type="dxa"/>
            <w:tcBorders>
              <w:top w:val="single" w:sz="4" w:space="0" w:color="auto"/>
              <w:left w:val="single" w:sz="4" w:space="0" w:color="auto"/>
              <w:bottom w:val="single" w:sz="4" w:space="0" w:color="auto"/>
              <w:right w:val="single" w:sz="4" w:space="0" w:color="auto"/>
            </w:tcBorders>
          </w:tcPr>
          <w:p w:rsidR="005775BD" w:rsidRPr="00843E87" w:rsidRDefault="005775BD" w:rsidP="00F30287">
            <w:pPr>
              <w:spacing w:after="0" w:line="240" w:lineRule="auto"/>
              <w:rPr>
                <w:b/>
              </w:rPr>
            </w:pPr>
            <w:r w:rsidRPr="00843E87">
              <w:rPr>
                <w:b/>
              </w:rPr>
              <w:t>Course Code and Title</w:t>
            </w:r>
          </w:p>
        </w:tc>
        <w:tc>
          <w:tcPr>
            <w:tcW w:w="5432" w:type="dxa"/>
            <w:tcBorders>
              <w:top w:val="single" w:sz="4" w:space="0" w:color="auto"/>
              <w:left w:val="single" w:sz="4" w:space="0" w:color="auto"/>
              <w:bottom w:val="single" w:sz="4" w:space="0" w:color="auto"/>
              <w:right w:val="single" w:sz="4" w:space="0" w:color="auto"/>
            </w:tcBorders>
          </w:tcPr>
          <w:p w:rsidR="005775BD" w:rsidRPr="00843E87" w:rsidRDefault="00440EF6" w:rsidP="00E57DE6">
            <w:pPr>
              <w:spacing w:after="0" w:line="240" w:lineRule="auto"/>
            </w:pPr>
            <w:r>
              <w:t>CE</w:t>
            </w:r>
            <w:r w:rsidR="00865838" w:rsidRPr="00843E87">
              <w:t>4</w:t>
            </w:r>
            <w:r w:rsidR="00053311" w:rsidRPr="00843E87">
              <w:t>59</w:t>
            </w:r>
            <w:r w:rsidR="00244425" w:rsidRPr="00843E87">
              <w:t xml:space="preserve"> </w:t>
            </w:r>
            <w:r w:rsidR="00053311" w:rsidRPr="00843E87">
              <w:t>TRAFFIC SAFETY</w:t>
            </w:r>
          </w:p>
        </w:tc>
      </w:tr>
      <w:tr w:rsidR="005775BD" w:rsidRPr="00843E87">
        <w:tc>
          <w:tcPr>
            <w:tcW w:w="3964" w:type="dxa"/>
            <w:tcBorders>
              <w:top w:val="single" w:sz="4" w:space="0" w:color="auto"/>
              <w:left w:val="single" w:sz="4" w:space="0" w:color="auto"/>
              <w:bottom w:val="single" w:sz="4" w:space="0" w:color="auto"/>
              <w:right w:val="single" w:sz="4" w:space="0" w:color="auto"/>
            </w:tcBorders>
          </w:tcPr>
          <w:p w:rsidR="005775BD" w:rsidRPr="00843E87" w:rsidRDefault="005775BD" w:rsidP="00F30287">
            <w:pPr>
              <w:spacing w:after="0" w:line="240" w:lineRule="auto"/>
              <w:rPr>
                <w:b/>
              </w:rPr>
            </w:pPr>
            <w:r w:rsidRPr="00843E87">
              <w:rPr>
                <w:b/>
              </w:rPr>
              <w:t>Semester</w:t>
            </w:r>
          </w:p>
        </w:tc>
        <w:tc>
          <w:tcPr>
            <w:tcW w:w="5432" w:type="dxa"/>
            <w:tcBorders>
              <w:top w:val="single" w:sz="4" w:space="0" w:color="auto"/>
              <w:left w:val="single" w:sz="4" w:space="0" w:color="auto"/>
              <w:bottom w:val="single" w:sz="4" w:space="0" w:color="auto"/>
              <w:right w:val="single" w:sz="4" w:space="0" w:color="auto"/>
            </w:tcBorders>
          </w:tcPr>
          <w:p w:rsidR="005775BD" w:rsidRPr="00843E87" w:rsidRDefault="00711831" w:rsidP="00F30287">
            <w:pPr>
              <w:spacing w:after="0" w:line="240" w:lineRule="auto"/>
            </w:pPr>
            <w:r w:rsidRPr="00843E87">
              <w:t>7</w:t>
            </w:r>
          </w:p>
        </w:tc>
      </w:tr>
      <w:tr w:rsidR="005775BD" w:rsidRPr="00843E87">
        <w:tc>
          <w:tcPr>
            <w:tcW w:w="3964" w:type="dxa"/>
            <w:tcBorders>
              <w:top w:val="single" w:sz="4" w:space="0" w:color="auto"/>
              <w:left w:val="single" w:sz="4" w:space="0" w:color="auto"/>
              <w:bottom w:val="single" w:sz="4" w:space="0" w:color="auto"/>
              <w:right w:val="single" w:sz="4" w:space="0" w:color="auto"/>
            </w:tcBorders>
          </w:tcPr>
          <w:p w:rsidR="005775BD" w:rsidRPr="00843E87" w:rsidRDefault="005775BD" w:rsidP="00F30287">
            <w:pPr>
              <w:spacing w:after="0" w:line="240" w:lineRule="auto"/>
              <w:rPr>
                <w:b/>
              </w:rPr>
            </w:pPr>
            <w:r w:rsidRPr="00843E87">
              <w:rPr>
                <w:b/>
              </w:rPr>
              <w:t>Catalog description</w:t>
            </w:r>
          </w:p>
        </w:tc>
        <w:tc>
          <w:tcPr>
            <w:tcW w:w="5432" w:type="dxa"/>
            <w:tcBorders>
              <w:top w:val="single" w:sz="4" w:space="0" w:color="auto"/>
              <w:left w:val="single" w:sz="4" w:space="0" w:color="auto"/>
              <w:bottom w:val="single" w:sz="4" w:space="0" w:color="auto"/>
              <w:right w:val="single" w:sz="4" w:space="0" w:color="auto"/>
            </w:tcBorders>
          </w:tcPr>
          <w:p w:rsidR="005775BD" w:rsidRPr="00843E87" w:rsidRDefault="00A848F8" w:rsidP="00E57DE6">
            <w:pPr>
              <w:spacing w:after="0" w:line="240" w:lineRule="auto"/>
              <w:jc w:val="both"/>
            </w:pPr>
            <w:r w:rsidRPr="00843E87">
              <w:t xml:space="preserve">Introduction, </w:t>
            </w:r>
            <w:r w:rsidR="00036D27" w:rsidRPr="00843E87">
              <w:rPr>
                <w:rStyle w:val="grame"/>
                <w:color w:val="000000"/>
              </w:rPr>
              <w:t>a detailed review of the impacts of safety considerations on highway design and planning, focusing on the highway environment, its users (both vehicles and drivers) and their interactions.</w:t>
            </w:r>
            <w:r w:rsidR="00036D27" w:rsidRPr="00843E87">
              <w:rPr>
                <w:color w:val="000000"/>
              </w:rPr>
              <w:t> The role of special interest groups (trucking industry, insurance agencies) is also examined.</w:t>
            </w:r>
            <w:r w:rsidR="00036D27" w:rsidRPr="00843E87">
              <w:t xml:space="preserve"> </w:t>
            </w:r>
            <w:proofErr w:type="gramStart"/>
            <w:r w:rsidRPr="00843E87">
              <w:t>causes</w:t>
            </w:r>
            <w:proofErr w:type="gramEnd"/>
            <w:r w:rsidRPr="00843E87">
              <w:t xml:space="preserve"> of traffic accidents, statistical report on road accidents, safety effectiveness of highway design elements, identification of problem locations, data analysis of problem locations, accident reporting systems, education and training, rescue and hospital services.</w:t>
            </w:r>
          </w:p>
        </w:tc>
      </w:tr>
      <w:tr w:rsidR="00475E69" w:rsidRPr="00843E87">
        <w:tc>
          <w:tcPr>
            <w:tcW w:w="3964" w:type="dxa"/>
            <w:tcBorders>
              <w:top w:val="single" w:sz="4" w:space="0" w:color="auto"/>
              <w:left w:val="single" w:sz="4" w:space="0" w:color="auto"/>
              <w:bottom w:val="single" w:sz="4" w:space="0" w:color="auto"/>
              <w:right w:val="single" w:sz="4" w:space="0" w:color="auto"/>
            </w:tcBorders>
          </w:tcPr>
          <w:p w:rsidR="00475E69" w:rsidRPr="00843E87" w:rsidRDefault="00475E69" w:rsidP="00475E69">
            <w:pPr>
              <w:spacing w:after="0" w:line="240" w:lineRule="auto"/>
              <w:rPr>
                <w:b/>
              </w:rPr>
            </w:pPr>
            <w:r w:rsidRPr="00843E87">
              <w:rPr>
                <w:b/>
              </w:rPr>
              <w:t>Required reading</w:t>
            </w:r>
          </w:p>
        </w:tc>
        <w:tc>
          <w:tcPr>
            <w:tcW w:w="5432" w:type="dxa"/>
            <w:tcBorders>
              <w:top w:val="single" w:sz="4" w:space="0" w:color="auto"/>
              <w:left w:val="single" w:sz="4" w:space="0" w:color="auto"/>
              <w:bottom w:val="single" w:sz="4" w:space="0" w:color="auto"/>
              <w:right w:val="single" w:sz="4" w:space="0" w:color="auto"/>
            </w:tcBorders>
          </w:tcPr>
          <w:p w:rsidR="00475E69" w:rsidRPr="00843E87" w:rsidRDefault="00475E69" w:rsidP="00475E69">
            <w:pPr>
              <w:spacing w:after="0" w:line="240" w:lineRule="auto"/>
              <w:rPr>
                <w:rStyle w:val="Kpr"/>
                <w:sz w:val="14"/>
                <w:szCs w:val="14"/>
              </w:rPr>
            </w:pPr>
            <w:r w:rsidRPr="00843E87">
              <w:rPr>
                <w:color w:val="000000"/>
                <w:shd w:val="clear" w:color="auto" w:fill="FFFFFF"/>
              </w:rPr>
              <w:t xml:space="preserve">NCHRP Report 667, "Model </w:t>
            </w:r>
            <w:proofErr w:type="spellStart"/>
            <w:r w:rsidRPr="00843E87">
              <w:rPr>
                <w:color w:val="000000"/>
                <w:shd w:val="clear" w:color="auto" w:fill="FFFFFF"/>
              </w:rPr>
              <w:t>Cirriculum</w:t>
            </w:r>
            <w:proofErr w:type="spellEnd"/>
            <w:r w:rsidRPr="00843E87">
              <w:rPr>
                <w:color w:val="000000"/>
                <w:shd w:val="clear" w:color="auto" w:fill="FFFFFF"/>
              </w:rPr>
              <w:t xml:space="preserve"> for Highway Safety Core Competencies."</w:t>
            </w:r>
            <w:r w:rsidRPr="00843E87">
              <w:rPr>
                <w:rStyle w:val="Kpr"/>
                <w:sz w:val="14"/>
                <w:szCs w:val="14"/>
              </w:rPr>
              <w:t> </w:t>
            </w:r>
          </w:p>
          <w:p w:rsidR="00475E69" w:rsidRPr="00843E87" w:rsidRDefault="0054173E" w:rsidP="00475E69">
            <w:pPr>
              <w:spacing w:after="0" w:line="240" w:lineRule="auto"/>
              <w:rPr>
                <w:color w:val="0563C1"/>
                <w:sz w:val="14"/>
                <w:szCs w:val="14"/>
                <w:u w:val="single"/>
              </w:rPr>
            </w:pPr>
            <w:hyperlink r:id="rId5" w:history="1">
              <w:r w:rsidR="00475E69" w:rsidRPr="00843E87">
                <w:rPr>
                  <w:rStyle w:val="Kpr"/>
                  <w:color w:val="auto"/>
                </w:rPr>
                <w:t>NCHRP Core Competencies for Highway Safety Professionals</w:t>
              </w:r>
            </w:hyperlink>
          </w:p>
        </w:tc>
      </w:tr>
      <w:tr w:rsidR="00475E69" w:rsidRPr="00843E87">
        <w:tc>
          <w:tcPr>
            <w:tcW w:w="3964" w:type="dxa"/>
            <w:tcBorders>
              <w:top w:val="single" w:sz="4" w:space="0" w:color="auto"/>
              <w:left w:val="single" w:sz="4" w:space="0" w:color="auto"/>
              <w:bottom w:val="single" w:sz="4" w:space="0" w:color="auto"/>
              <w:right w:val="single" w:sz="4" w:space="0" w:color="auto"/>
            </w:tcBorders>
          </w:tcPr>
          <w:p w:rsidR="00475E69" w:rsidRPr="00843E87" w:rsidRDefault="00475E69" w:rsidP="00475E69">
            <w:pPr>
              <w:spacing w:after="0" w:line="240" w:lineRule="auto"/>
              <w:rPr>
                <w:b/>
              </w:rPr>
            </w:pPr>
            <w:r w:rsidRPr="00843E87">
              <w:rPr>
                <w:b/>
              </w:rPr>
              <w:t>Recommended reading</w:t>
            </w:r>
          </w:p>
        </w:tc>
        <w:tc>
          <w:tcPr>
            <w:tcW w:w="5432" w:type="dxa"/>
            <w:tcBorders>
              <w:top w:val="single" w:sz="4" w:space="0" w:color="auto"/>
              <w:left w:val="single" w:sz="4" w:space="0" w:color="auto"/>
              <w:bottom w:val="single" w:sz="4" w:space="0" w:color="auto"/>
              <w:right w:val="single" w:sz="4" w:space="0" w:color="auto"/>
            </w:tcBorders>
          </w:tcPr>
          <w:p w:rsidR="00475E69" w:rsidRDefault="00475E69" w:rsidP="00475E69">
            <w:pPr>
              <w:pStyle w:val="ListParagraph1"/>
              <w:ind w:left="0"/>
            </w:pPr>
            <w:r w:rsidRPr="00843E87">
              <w:t>ETSC (1993</w:t>
            </w:r>
            <w:r>
              <w:t>,1997</w:t>
            </w:r>
            <w:r w:rsidRPr="00843E87">
              <w:t xml:space="preserve">) Reducing traffic injuries through vehicle safety improvements </w:t>
            </w:r>
          </w:p>
          <w:p w:rsidR="00475E69" w:rsidRDefault="00475E69" w:rsidP="00475E69">
            <w:pPr>
              <w:pStyle w:val="ListParagraph1"/>
              <w:ind w:left="0"/>
            </w:pPr>
            <w:r w:rsidRPr="00843E87">
              <w:t xml:space="preserve">ETSC (1999a) Exposure data for the assessment of risks: Use and needs within and across the transport modes in the EU </w:t>
            </w:r>
          </w:p>
          <w:p w:rsidR="00475E69" w:rsidRDefault="00475E69" w:rsidP="00475E69">
            <w:pPr>
              <w:pStyle w:val="ListParagraph1"/>
              <w:ind w:left="0"/>
            </w:pPr>
            <w:r w:rsidRPr="00843E87">
              <w:t xml:space="preserve">CEC (1997a) Promoting road safety: the action </w:t>
            </w:r>
            <w:proofErr w:type="spellStart"/>
            <w:r w:rsidRPr="00843E87">
              <w:t>programme</w:t>
            </w:r>
            <w:proofErr w:type="spellEnd"/>
            <w:r w:rsidRPr="00843E87">
              <w:t xml:space="preserve"> 1998-2001 </w:t>
            </w:r>
          </w:p>
          <w:p w:rsidR="00475E69" w:rsidRDefault="00475E69" w:rsidP="00475E69">
            <w:pPr>
              <w:pStyle w:val="ListParagraph1"/>
              <w:ind w:left="0"/>
            </w:pPr>
            <w:r w:rsidRPr="00843E87">
              <w:t xml:space="preserve">EURO NCAP (1998) Crash Tests </w:t>
            </w:r>
          </w:p>
          <w:p w:rsidR="00475E69" w:rsidRDefault="00475E69" w:rsidP="00475E69">
            <w:pPr>
              <w:pStyle w:val="ListParagraph1"/>
              <w:ind w:left="0"/>
            </w:pPr>
            <w:proofErr w:type="spellStart"/>
            <w:r w:rsidRPr="00843E87">
              <w:t>Gerondeau</w:t>
            </w:r>
            <w:proofErr w:type="spellEnd"/>
            <w:r w:rsidRPr="00843E87">
              <w:t xml:space="preserve">, M. et al (1991) Report of the high level expert group for an European policy for road safety </w:t>
            </w:r>
          </w:p>
          <w:p w:rsidR="00475E69" w:rsidRDefault="00475E69" w:rsidP="00475E69">
            <w:pPr>
              <w:pStyle w:val="ListParagraph1"/>
              <w:ind w:left="0"/>
            </w:pPr>
            <w:r w:rsidRPr="00843E87">
              <w:t xml:space="preserve">OECD (1994) Targeted road safety </w:t>
            </w:r>
            <w:proofErr w:type="spellStart"/>
            <w:r w:rsidRPr="00843E87">
              <w:t>programmes</w:t>
            </w:r>
            <w:proofErr w:type="spellEnd"/>
            <w:r w:rsidRPr="00843E87">
              <w:t xml:space="preserve"> </w:t>
            </w:r>
          </w:p>
          <w:p w:rsidR="00475E69" w:rsidRPr="00843E87" w:rsidRDefault="00475E69" w:rsidP="00475E69">
            <w:pPr>
              <w:pStyle w:val="ListParagraph1"/>
              <w:ind w:left="0"/>
            </w:pPr>
            <w:proofErr w:type="spellStart"/>
            <w:r w:rsidRPr="00843E87">
              <w:t>Rumar</w:t>
            </w:r>
            <w:proofErr w:type="spellEnd"/>
            <w:r w:rsidRPr="00843E87">
              <w:t xml:space="preserve">, K. (1982) The human factor in road safety. </w:t>
            </w:r>
          </w:p>
        </w:tc>
      </w:tr>
      <w:tr w:rsidR="005775BD" w:rsidRPr="00843E87">
        <w:tc>
          <w:tcPr>
            <w:tcW w:w="3964" w:type="dxa"/>
            <w:tcBorders>
              <w:top w:val="single" w:sz="4" w:space="0" w:color="auto"/>
              <w:left w:val="single" w:sz="4" w:space="0" w:color="auto"/>
              <w:bottom w:val="single" w:sz="4" w:space="0" w:color="auto"/>
              <w:right w:val="single" w:sz="4" w:space="0" w:color="auto"/>
            </w:tcBorders>
          </w:tcPr>
          <w:p w:rsidR="005775BD" w:rsidRPr="00843E87" w:rsidRDefault="005775BD" w:rsidP="00F30287">
            <w:pPr>
              <w:spacing w:after="0" w:line="240" w:lineRule="auto"/>
              <w:rPr>
                <w:b/>
              </w:rPr>
            </w:pPr>
            <w:r w:rsidRPr="00843E87">
              <w:rPr>
                <w:b/>
              </w:rPr>
              <w:t>ECTS</w:t>
            </w:r>
          </w:p>
        </w:tc>
        <w:tc>
          <w:tcPr>
            <w:tcW w:w="5432" w:type="dxa"/>
            <w:tcBorders>
              <w:top w:val="single" w:sz="4" w:space="0" w:color="auto"/>
              <w:left w:val="single" w:sz="4" w:space="0" w:color="auto"/>
              <w:bottom w:val="single" w:sz="4" w:space="0" w:color="auto"/>
              <w:right w:val="single" w:sz="4" w:space="0" w:color="auto"/>
            </w:tcBorders>
          </w:tcPr>
          <w:p w:rsidR="005775BD" w:rsidRPr="00843E87" w:rsidRDefault="00865838" w:rsidP="00F30287">
            <w:pPr>
              <w:spacing w:after="0" w:line="240" w:lineRule="auto"/>
            </w:pPr>
            <w:r w:rsidRPr="00843E87">
              <w:t>4</w:t>
            </w:r>
          </w:p>
        </w:tc>
      </w:tr>
      <w:tr w:rsidR="005775BD" w:rsidRPr="00843E87">
        <w:tc>
          <w:tcPr>
            <w:tcW w:w="3964" w:type="dxa"/>
            <w:tcBorders>
              <w:top w:val="single" w:sz="4" w:space="0" w:color="auto"/>
              <w:left w:val="single" w:sz="4" w:space="0" w:color="auto"/>
              <w:bottom w:val="single" w:sz="4" w:space="0" w:color="auto"/>
              <w:right w:val="single" w:sz="4" w:space="0" w:color="auto"/>
            </w:tcBorders>
          </w:tcPr>
          <w:p w:rsidR="005775BD" w:rsidRPr="00843E87" w:rsidRDefault="005775BD" w:rsidP="00F30287">
            <w:pPr>
              <w:spacing w:after="0" w:line="240" w:lineRule="auto"/>
              <w:rPr>
                <w:b/>
              </w:rPr>
            </w:pPr>
            <w:r w:rsidRPr="00843E87">
              <w:rPr>
                <w:b/>
              </w:rPr>
              <w:t>Prerequisites and co-requisites</w:t>
            </w:r>
          </w:p>
        </w:tc>
        <w:tc>
          <w:tcPr>
            <w:tcW w:w="5432" w:type="dxa"/>
            <w:tcBorders>
              <w:top w:val="single" w:sz="4" w:space="0" w:color="auto"/>
              <w:left w:val="single" w:sz="4" w:space="0" w:color="auto"/>
              <w:bottom w:val="single" w:sz="4" w:space="0" w:color="auto"/>
              <w:right w:val="single" w:sz="4" w:space="0" w:color="auto"/>
            </w:tcBorders>
          </w:tcPr>
          <w:p w:rsidR="005775BD" w:rsidRPr="00843E87" w:rsidRDefault="005775BD" w:rsidP="00F30287">
            <w:pPr>
              <w:spacing w:after="0" w:line="240" w:lineRule="auto"/>
            </w:pPr>
            <w:r w:rsidRPr="00843E87">
              <w:t>No prerequisite</w:t>
            </w:r>
          </w:p>
        </w:tc>
      </w:tr>
      <w:tr w:rsidR="005775BD" w:rsidRPr="00843E87">
        <w:tc>
          <w:tcPr>
            <w:tcW w:w="3964" w:type="dxa"/>
            <w:tcBorders>
              <w:top w:val="single" w:sz="4" w:space="0" w:color="auto"/>
              <w:left w:val="single" w:sz="4" w:space="0" w:color="auto"/>
              <w:bottom w:val="single" w:sz="4" w:space="0" w:color="auto"/>
              <w:right w:val="single" w:sz="4" w:space="0" w:color="auto"/>
            </w:tcBorders>
          </w:tcPr>
          <w:p w:rsidR="005775BD" w:rsidRPr="00843E87" w:rsidRDefault="005775BD" w:rsidP="00F30287">
            <w:pPr>
              <w:spacing w:after="0" w:line="240" w:lineRule="auto"/>
              <w:rPr>
                <w:b/>
              </w:rPr>
            </w:pPr>
            <w:r w:rsidRPr="00843E87">
              <w:rPr>
                <w:b/>
              </w:rPr>
              <w:t>Compulsory/Elective</w:t>
            </w:r>
          </w:p>
        </w:tc>
        <w:tc>
          <w:tcPr>
            <w:tcW w:w="5432" w:type="dxa"/>
            <w:tcBorders>
              <w:top w:val="single" w:sz="4" w:space="0" w:color="auto"/>
              <w:left w:val="single" w:sz="4" w:space="0" w:color="auto"/>
              <w:bottom w:val="single" w:sz="4" w:space="0" w:color="auto"/>
              <w:right w:val="single" w:sz="4" w:space="0" w:color="auto"/>
            </w:tcBorders>
          </w:tcPr>
          <w:p w:rsidR="005775BD" w:rsidRPr="00843E87" w:rsidRDefault="005775BD" w:rsidP="00F30287">
            <w:pPr>
              <w:spacing w:after="0" w:line="240" w:lineRule="auto"/>
            </w:pPr>
            <w:r w:rsidRPr="00843E87">
              <w:t>Technical elective course</w:t>
            </w:r>
          </w:p>
        </w:tc>
      </w:tr>
      <w:tr w:rsidR="005775BD" w:rsidRPr="00843E87">
        <w:tc>
          <w:tcPr>
            <w:tcW w:w="3964" w:type="dxa"/>
            <w:tcBorders>
              <w:top w:val="single" w:sz="4" w:space="0" w:color="auto"/>
              <w:left w:val="single" w:sz="4" w:space="0" w:color="auto"/>
              <w:bottom w:val="single" w:sz="4" w:space="0" w:color="auto"/>
              <w:right w:val="single" w:sz="4" w:space="0" w:color="auto"/>
            </w:tcBorders>
          </w:tcPr>
          <w:p w:rsidR="005775BD" w:rsidRPr="00843E87" w:rsidRDefault="005775BD" w:rsidP="00F30287">
            <w:pPr>
              <w:spacing w:after="0" w:line="240" w:lineRule="auto"/>
              <w:rPr>
                <w:b/>
              </w:rPr>
            </w:pPr>
            <w:r w:rsidRPr="00843E87">
              <w:rPr>
                <w:b/>
              </w:rPr>
              <w:t>Language of instruction</w:t>
            </w:r>
          </w:p>
        </w:tc>
        <w:tc>
          <w:tcPr>
            <w:tcW w:w="5432" w:type="dxa"/>
            <w:tcBorders>
              <w:top w:val="single" w:sz="4" w:space="0" w:color="auto"/>
              <w:left w:val="single" w:sz="4" w:space="0" w:color="auto"/>
              <w:bottom w:val="single" w:sz="4" w:space="0" w:color="auto"/>
              <w:right w:val="single" w:sz="4" w:space="0" w:color="auto"/>
            </w:tcBorders>
          </w:tcPr>
          <w:p w:rsidR="005775BD" w:rsidRPr="00843E87" w:rsidRDefault="00440EF6" w:rsidP="00432172">
            <w:pPr>
              <w:spacing w:after="0" w:line="240" w:lineRule="auto"/>
            </w:pPr>
            <w:r>
              <w:t>Engl</w:t>
            </w:r>
            <w:r w:rsidR="00876850">
              <w:t>ish</w:t>
            </w:r>
          </w:p>
        </w:tc>
      </w:tr>
      <w:tr w:rsidR="005775BD" w:rsidRPr="00843E87">
        <w:tc>
          <w:tcPr>
            <w:tcW w:w="3964" w:type="dxa"/>
            <w:tcBorders>
              <w:top w:val="single" w:sz="4" w:space="0" w:color="auto"/>
              <w:left w:val="single" w:sz="4" w:space="0" w:color="auto"/>
              <w:bottom w:val="single" w:sz="4" w:space="0" w:color="auto"/>
              <w:right w:val="single" w:sz="4" w:space="0" w:color="auto"/>
            </w:tcBorders>
          </w:tcPr>
          <w:p w:rsidR="005775BD" w:rsidRPr="00843E87" w:rsidRDefault="005775BD" w:rsidP="00F30287">
            <w:pPr>
              <w:spacing w:after="0" w:line="240" w:lineRule="auto"/>
              <w:rPr>
                <w:b/>
              </w:rPr>
            </w:pPr>
            <w:r w:rsidRPr="00843E87">
              <w:rPr>
                <w:b/>
              </w:rPr>
              <w:t xml:space="preserve">Aim of course </w:t>
            </w:r>
          </w:p>
        </w:tc>
        <w:tc>
          <w:tcPr>
            <w:tcW w:w="5432" w:type="dxa"/>
            <w:tcBorders>
              <w:top w:val="single" w:sz="4" w:space="0" w:color="auto"/>
              <w:left w:val="single" w:sz="4" w:space="0" w:color="auto"/>
              <w:bottom w:val="single" w:sz="4" w:space="0" w:color="auto"/>
              <w:right w:val="single" w:sz="4" w:space="0" w:color="auto"/>
            </w:tcBorders>
          </w:tcPr>
          <w:p w:rsidR="00036D27" w:rsidRPr="00843E87" w:rsidRDefault="00475E69" w:rsidP="00036D27">
            <w:pPr>
              <w:spacing w:after="0" w:line="240" w:lineRule="auto"/>
              <w:rPr>
                <w:color w:val="000000"/>
              </w:rPr>
            </w:pPr>
            <w:r>
              <w:rPr>
                <w:color w:val="000000"/>
              </w:rPr>
              <w:t xml:space="preserve">Understanding </w:t>
            </w:r>
            <w:r w:rsidR="00262F8A">
              <w:rPr>
                <w:color w:val="000000"/>
              </w:rPr>
              <w:t>the highway safety problem</w:t>
            </w:r>
            <w:r w:rsidR="00036D27" w:rsidRPr="00843E87">
              <w:rPr>
                <w:color w:val="000000"/>
              </w:rPr>
              <w:t xml:space="preserve"> and </w:t>
            </w:r>
            <w:r w:rsidR="00262F8A">
              <w:rPr>
                <w:color w:val="000000"/>
              </w:rPr>
              <w:t>motivation to generate solutions, besides: providing knowledge about</w:t>
            </w:r>
          </w:p>
          <w:p w:rsidR="00036D27" w:rsidRPr="00843E87" w:rsidRDefault="00036D27" w:rsidP="00036D27">
            <w:pPr>
              <w:pStyle w:val="ListeParagraf"/>
              <w:spacing w:before="0" w:beforeAutospacing="0" w:after="0" w:afterAutospacing="0"/>
              <w:ind w:hanging="360"/>
              <w:rPr>
                <w:color w:val="000000"/>
                <w:sz w:val="20"/>
                <w:szCs w:val="20"/>
              </w:rPr>
            </w:pPr>
            <w:r w:rsidRPr="00843E87">
              <w:rPr>
                <w:color w:val="000000"/>
                <w:sz w:val="20"/>
                <w:szCs w:val="20"/>
              </w:rPr>
              <w:t>1.      </w:t>
            </w:r>
            <w:proofErr w:type="spellStart"/>
            <w:r w:rsidRPr="00843E87">
              <w:rPr>
                <w:color w:val="000000"/>
                <w:sz w:val="20"/>
                <w:szCs w:val="20"/>
              </w:rPr>
              <w:t>The</w:t>
            </w:r>
            <w:proofErr w:type="spellEnd"/>
            <w:r w:rsidRPr="00843E87">
              <w:rPr>
                <w:color w:val="000000"/>
                <w:sz w:val="20"/>
                <w:szCs w:val="20"/>
              </w:rPr>
              <w:t xml:space="preserve"> Nature of Road </w:t>
            </w:r>
            <w:proofErr w:type="spellStart"/>
            <w:r w:rsidRPr="00843E87">
              <w:rPr>
                <w:color w:val="000000"/>
                <w:sz w:val="20"/>
                <w:szCs w:val="20"/>
              </w:rPr>
              <w:t>Safety</w:t>
            </w:r>
            <w:proofErr w:type="spellEnd"/>
          </w:p>
          <w:p w:rsidR="00036D27" w:rsidRPr="00843E87" w:rsidRDefault="00036D27" w:rsidP="00036D27">
            <w:pPr>
              <w:pStyle w:val="ListeParagraf"/>
              <w:spacing w:before="0" w:beforeAutospacing="0" w:after="0" w:afterAutospacing="0"/>
              <w:ind w:hanging="360"/>
              <w:rPr>
                <w:color w:val="000000"/>
                <w:sz w:val="20"/>
                <w:szCs w:val="20"/>
              </w:rPr>
            </w:pPr>
            <w:r w:rsidRPr="00843E87">
              <w:rPr>
                <w:color w:val="000000"/>
                <w:sz w:val="20"/>
                <w:szCs w:val="20"/>
              </w:rPr>
              <w:t>2.      </w:t>
            </w:r>
            <w:proofErr w:type="spellStart"/>
            <w:r w:rsidRPr="00843E87">
              <w:rPr>
                <w:color w:val="000000"/>
                <w:sz w:val="20"/>
                <w:szCs w:val="20"/>
              </w:rPr>
              <w:t>The</w:t>
            </w:r>
            <w:proofErr w:type="spellEnd"/>
            <w:r w:rsidRPr="00843E87">
              <w:rPr>
                <w:color w:val="000000"/>
                <w:sz w:val="20"/>
                <w:szCs w:val="20"/>
              </w:rPr>
              <w:t xml:space="preserve"> </w:t>
            </w:r>
            <w:proofErr w:type="spellStart"/>
            <w:r w:rsidRPr="00843E87">
              <w:rPr>
                <w:color w:val="000000"/>
                <w:sz w:val="20"/>
                <w:szCs w:val="20"/>
              </w:rPr>
              <w:t>History</w:t>
            </w:r>
            <w:proofErr w:type="spellEnd"/>
            <w:r w:rsidRPr="00843E87">
              <w:rPr>
                <w:color w:val="000000"/>
                <w:sz w:val="20"/>
                <w:szCs w:val="20"/>
              </w:rPr>
              <w:t xml:space="preserve"> of Road </w:t>
            </w:r>
            <w:proofErr w:type="spellStart"/>
            <w:r w:rsidRPr="00843E87">
              <w:rPr>
                <w:color w:val="000000"/>
                <w:sz w:val="20"/>
                <w:szCs w:val="20"/>
              </w:rPr>
              <w:t>Safety</w:t>
            </w:r>
            <w:proofErr w:type="spellEnd"/>
            <w:r w:rsidRPr="00843E87">
              <w:rPr>
                <w:color w:val="000000"/>
                <w:sz w:val="20"/>
                <w:szCs w:val="20"/>
              </w:rPr>
              <w:t xml:space="preserve"> Management</w:t>
            </w:r>
          </w:p>
          <w:p w:rsidR="00036D27" w:rsidRPr="00843E87" w:rsidRDefault="00036D27" w:rsidP="00036D27">
            <w:pPr>
              <w:pStyle w:val="ListeParagraf"/>
              <w:spacing w:before="0" w:beforeAutospacing="0" w:after="0" w:afterAutospacing="0"/>
              <w:ind w:hanging="360"/>
              <w:rPr>
                <w:color w:val="000000"/>
                <w:sz w:val="20"/>
                <w:szCs w:val="20"/>
              </w:rPr>
            </w:pPr>
            <w:r w:rsidRPr="00843E87">
              <w:rPr>
                <w:color w:val="000000"/>
                <w:sz w:val="20"/>
                <w:szCs w:val="20"/>
              </w:rPr>
              <w:t>3.      </w:t>
            </w:r>
            <w:proofErr w:type="spellStart"/>
            <w:r w:rsidRPr="00843E87">
              <w:rPr>
                <w:color w:val="000000"/>
                <w:sz w:val="20"/>
                <w:szCs w:val="20"/>
              </w:rPr>
              <w:t>The</w:t>
            </w:r>
            <w:proofErr w:type="spellEnd"/>
            <w:r w:rsidRPr="00843E87">
              <w:rPr>
                <w:color w:val="000000"/>
                <w:sz w:val="20"/>
                <w:szCs w:val="20"/>
              </w:rPr>
              <w:t xml:space="preserve"> </w:t>
            </w:r>
            <w:proofErr w:type="spellStart"/>
            <w:r w:rsidRPr="00843E87">
              <w:rPr>
                <w:color w:val="000000"/>
                <w:sz w:val="20"/>
                <w:szCs w:val="20"/>
              </w:rPr>
              <w:t>Origins</w:t>
            </w:r>
            <w:proofErr w:type="spellEnd"/>
            <w:r w:rsidRPr="00843E87">
              <w:rPr>
                <w:color w:val="000000"/>
                <w:sz w:val="20"/>
                <w:szCs w:val="20"/>
              </w:rPr>
              <w:t xml:space="preserve">, </w:t>
            </w:r>
            <w:proofErr w:type="spellStart"/>
            <w:r w:rsidRPr="00843E87">
              <w:rPr>
                <w:color w:val="000000"/>
                <w:sz w:val="20"/>
                <w:szCs w:val="20"/>
              </w:rPr>
              <w:t>Characteristics</w:t>
            </w:r>
            <w:proofErr w:type="spellEnd"/>
            <w:r w:rsidRPr="00843E87">
              <w:rPr>
                <w:color w:val="000000"/>
                <w:sz w:val="20"/>
                <w:szCs w:val="20"/>
              </w:rPr>
              <w:t xml:space="preserve">, </w:t>
            </w:r>
            <w:proofErr w:type="spellStart"/>
            <w:r w:rsidRPr="00843E87">
              <w:rPr>
                <w:color w:val="000000"/>
                <w:sz w:val="20"/>
                <w:szCs w:val="20"/>
              </w:rPr>
              <w:t>and</w:t>
            </w:r>
            <w:proofErr w:type="spellEnd"/>
            <w:r w:rsidRPr="00843E87">
              <w:rPr>
                <w:color w:val="000000"/>
                <w:sz w:val="20"/>
                <w:szCs w:val="20"/>
              </w:rPr>
              <w:t xml:space="preserve"> </w:t>
            </w:r>
            <w:proofErr w:type="spellStart"/>
            <w:r w:rsidRPr="00843E87">
              <w:rPr>
                <w:color w:val="000000"/>
                <w:sz w:val="20"/>
                <w:szCs w:val="20"/>
              </w:rPr>
              <w:t>Uses</w:t>
            </w:r>
            <w:proofErr w:type="spellEnd"/>
            <w:r w:rsidRPr="00843E87">
              <w:rPr>
                <w:color w:val="000000"/>
                <w:sz w:val="20"/>
                <w:szCs w:val="20"/>
              </w:rPr>
              <w:t xml:space="preserve"> of </w:t>
            </w:r>
            <w:proofErr w:type="spellStart"/>
            <w:r w:rsidRPr="00843E87">
              <w:rPr>
                <w:color w:val="000000"/>
                <w:sz w:val="20"/>
                <w:szCs w:val="20"/>
              </w:rPr>
              <w:t>Crash</w:t>
            </w:r>
            <w:proofErr w:type="spellEnd"/>
            <w:r w:rsidRPr="00843E87">
              <w:rPr>
                <w:color w:val="000000"/>
                <w:sz w:val="20"/>
                <w:szCs w:val="20"/>
              </w:rPr>
              <w:t xml:space="preserve"> Data</w:t>
            </w:r>
          </w:p>
          <w:p w:rsidR="00036D27" w:rsidRPr="00843E87" w:rsidRDefault="00036D27" w:rsidP="00036D27">
            <w:pPr>
              <w:pStyle w:val="ListeParagraf"/>
              <w:spacing w:before="0" w:beforeAutospacing="0" w:after="0" w:afterAutospacing="0"/>
              <w:ind w:hanging="360"/>
              <w:rPr>
                <w:color w:val="000000"/>
                <w:sz w:val="20"/>
                <w:szCs w:val="20"/>
              </w:rPr>
            </w:pPr>
            <w:r w:rsidRPr="00843E87">
              <w:rPr>
                <w:color w:val="000000"/>
                <w:sz w:val="20"/>
                <w:szCs w:val="20"/>
              </w:rPr>
              <w:t>4.      </w:t>
            </w:r>
            <w:proofErr w:type="spellStart"/>
            <w:r w:rsidRPr="00843E87">
              <w:rPr>
                <w:color w:val="000000"/>
                <w:sz w:val="20"/>
                <w:szCs w:val="20"/>
              </w:rPr>
              <w:t>Contributing</w:t>
            </w:r>
            <w:proofErr w:type="spellEnd"/>
            <w:r w:rsidRPr="00843E87">
              <w:rPr>
                <w:color w:val="000000"/>
                <w:sz w:val="20"/>
                <w:szCs w:val="20"/>
              </w:rPr>
              <w:t xml:space="preserve"> </w:t>
            </w:r>
            <w:proofErr w:type="spellStart"/>
            <w:r w:rsidRPr="00843E87">
              <w:rPr>
                <w:color w:val="000000"/>
                <w:sz w:val="20"/>
                <w:szCs w:val="20"/>
              </w:rPr>
              <w:t>Crash</w:t>
            </w:r>
            <w:proofErr w:type="spellEnd"/>
            <w:r w:rsidRPr="00843E87">
              <w:rPr>
                <w:color w:val="000000"/>
                <w:sz w:val="20"/>
                <w:szCs w:val="20"/>
              </w:rPr>
              <w:t xml:space="preserve"> </w:t>
            </w:r>
            <w:proofErr w:type="spellStart"/>
            <w:r w:rsidRPr="00843E87">
              <w:rPr>
                <w:color w:val="000000"/>
                <w:sz w:val="20"/>
                <w:szCs w:val="20"/>
              </w:rPr>
              <w:t>Factors</w:t>
            </w:r>
            <w:proofErr w:type="spellEnd"/>
            <w:r w:rsidRPr="00843E87">
              <w:rPr>
                <w:color w:val="000000"/>
                <w:sz w:val="20"/>
                <w:szCs w:val="20"/>
              </w:rPr>
              <w:t xml:space="preserve">, </w:t>
            </w:r>
            <w:proofErr w:type="spellStart"/>
            <w:r w:rsidRPr="00843E87">
              <w:rPr>
                <w:color w:val="000000"/>
                <w:sz w:val="20"/>
                <w:szCs w:val="20"/>
              </w:rPr>
              <w:t>Countermeasure</w:t>
            </w:r>
            <w:proofErr w:type="spellEnd"/>
            <w:r w:rsidRPr="00843E87">
              <w:rPr>
                <w:color w:val="000000"/>
                <w:sz w:val="20"/>
                <w:szCs w:val="20"/>
              </w:rPr>
              <w:t xml:space="preserve"> </w:t>
            </w:r>
            <w:proofErr w:type="spellStart"/>
            <w:r w:rsidRPr="00843E87">
              <w:rPr>
                <w:color w:val="000000"/>
                <w:sz w:val="20"/>
                <w:szCs w:val="20"/>
              </w:rPr>
              <w:t>Selection</w:t>
            </w:r>
            <w:proofErr w:type="spellEnd"/>
            <w:r w:rsidRPr="00843E87">
              <w:rPr>
                <w:color w:val="000000"/>
                <w:sz w:val="20"/>
                <w:szCs w:val="20"/>
              </w:rPr>
              <w:t xml:space="preserve">, </w:t>
            </w:r>
            <w:proofErr w:type="spellStart"/>
            <w:proofErr w:type="gramStart"/>
            <w:r w:rsidRPr="00843E87">
              <w:rPr>
                <w:color w:val="000000"/>
                <w:sz w:val="20"/>
                <w:szCs w:val="20"/>
              </w:rPr>
              <w:t>and</w:t>
            </w:r>
            <w:proofErr w:type="spellEnd"/>
            <w:r w:rsidRPr="00843E87">
              <w:rPr>
                <w:color w:val="000000"/>
                <w:sz w:val="20"/>
                <w:szCs w:val="20"/>
              </w:rPr>
              <w:t xml:space="preserve"> </w:t>
            </w:r>
            <w:r w:rsidR="00432172">
              <w:rPr>
                <w:color w:val="000000"/>
                <w:sz w:val="20"/>
                <w:szCs w:val="20"/>
              </w:rPr>
              <w:t xml:space="preserve"> </w:t>
            </w:r>
            <w:r w:rsidRPr="00843E87">
              <w:rPr>
                <w:color w:val="000000"/>
                <w:sz w:val="20"/>
                <w:szCs w:val="20"/>
              </w:rPr>
              <w:t>Evaluation</w:t>
            </w:r>
            <w:proofErr w:type="gramEnd"/>
          </w:p>
          <w:p w:rsidR="00711831" w:rsidRPr="00262F8A" w:rsidRDefault="00036D27" w:rsidP="00262F8A">
            <w:pPr>
              <w:pStyle w:val="ListeParagraf"/>
              <w:spacing w:before="0" w:beforeAutospacing="0" w:after="0" w:afterAutospacing="0"/>
              <w:ind w:hanging="360"/>
              <w:rPr>
                <w:color w:val="000000"/>
                <w:sz w:val="20"/>
                <w:szCs w:val="20"/>
              </w:rPr>
            </w:pPr>
            <w:r w:rsidRPr="00843E87">
              <w:rPr>
                <w:color w:val="000000"/>
                <w:sz w:val="20"/>
                <w:szCs w:val="20"/>
              </w:rPr>
              <w:t xml:space="preserve">5.      Road </w:t>
            </w:r>
            <w:proofErr w:type="spellStart"/>
            <w:r w:rsidRPr="00843E87">
              <w:rPr>
                <w:color w:val="000000"/>
                <w:sz w:val="20"/>
                <w:szCs w:val="20"/>
              </w:rPr>
              <w:t>Safety</w:t>
            </w:r>
            <w:proofErr w:type="spellEnd"/>
            <w:r w:rsidRPr="00843E87">
              <w:rPr>
                <w:color w:val="000000"/>
                <w:sz w:val="20"/>
                <w:szCs w:val="20"/>
              </w:rPr>
              <w:t xml:space="preserve"> Program Management</w:t>
            </w:r>
          </w:p>
        </w:tc>
      </w:tr>
      <w:tr w:rsidR="005775BD" w:rsidRPr="00843E87">
        <w:tc>
          <w:tcPr>
            <w:tcW w:w="3964" w:type="dxa"/>
            <w:tcBorders>
              <w:top w:val="single" w:sz="4" w:space="0" w:color="auto"/>
              <w:left w:val="single" w:sz="4" w:space="0" w:color="auto"/>
              <w:bottom w:val="single" w:sz="4" w:space="0" w:color="auto"/>
              <w:right w:val="single" w:sz="4" w:space="0" w:color="auto"/>
            </w:tcBorders>
          </w:tcPr>
          <w:p w:rsidR="005775BD" w:rsidRPr="00843E87" w:rsidRDefault="005775BD" w:rsidP="00F30287">
            <w:pPr>
              <w:spacing w:after="0" w:line="240" w:lineRule="auto"/>
              <w:rPr>
                <w:b/>
              </w:rPr>
            </w:pPr>
            <w:r w:rsidRPr="00843E87">
              <w:rPr>
                <w:b/>
              </w:rPr>
              <w:t>Learning outcomes of the course unit</w:t>
            </w:r>
          </w:p>
        </w:tc>
        <w:tc>
          <w:tcPr>
            <w:tcW w:w="5432" w:type="dxa"/>
            <w:tcBorders>
              <w:top w:val="single" w:sz="4" w:space="0" w:color="auto"/>
              <w:left w:val="single" w:sz="4" w:space="0" w:color="auto"/>
              <w:bottom w:val="single" w:sz="4" w:space="0" w:color="auto"/>
              <w:right w:val="single" w:sz="4" w:space="0" w:color="auto"/>
            </w:tcBorders>
          </w:tcPr>
          <w:p w:rsidR="005775BD" w:rsidRPr="00843E87" w:rsidRDefault="00711831" w:rsidP="00F30287">
            <w:pPr>
              <w:spacing w:after="0" w:line="240" w:lineRule="auto"/>
            </w:pPr>
            <w:r w:rsidRPr="00843E87">
              <w:t>No data is found for the learning outcomes.</w:t>
            </w:r>
          </w:p>
        </w:tc>
      </w:tr>
      <w:tr w:rsidR="005775BD" w:rsidRPr="00843E87">
        <w:tc>
          <w:tcPr>
            <w:tcW w:w="3964" w:type="dxa"/>
            <w:tcBorders>
              <w:top w:val="single" w:sz="4" w:space="0" w:color="auto"/>
              <w:left w:val="single" w:sz="4" w:space="0" w:color="auto"/>
              <w:bottom w:val="single" w:sz="4" w:space="0" w:color="auto"/>
              <w:right w:val="single" w:sz="4" w:space="0" w:color="auto"/>
            </w:tcBorders>
          </w:tcPr>
          <w:p w:rsidR="005775BD" w:rsidRPr="00843E87" w:rsidRDefault="005775BD" w:rsidP="00F30287">
            <w:pPr>
              <w:spacing w:after="0" w:line="240" w:lineRule="auto"/>
              <w:rPr>
                <w:b/>
              </w:rPr>
            </w:pPr>
            <w:r w:rsidRPr="00843E87">
              <w:rPr>
                <w:b/>
              </w:rPr>
              <w:t>Mode of delivery</w:t>
            </w:r>
          </w:p>
        </w:tc>
        <w:tc>
          <w:tcPr>
            <w:tcW w:w="5432" w:type="dxa"/>
            <w:tcBorders>
              <w:top w:val="single" w:sz="4" w:space="0" w:color="auto"/>
              <w:left w:val="single" w:sz="4" w:space="0" w:color="auto"/>
              <w:bottom w:val="single" w:sz="4" w:space="0" w:color="auto"/>
              <w:right w:val="single" w:sz="4" w:space="0" w:color="auto"/>
            </w:tcBorders>
          </w:tcPr>
          <w:p w:rsidR="005775BD" w:rsidRPr="00843E87" w:rsidRDefault="005775BD" w:rsidP="00F30287">
            <w:pPr>
              <w:spacing w:after="0" w:line="240" w:lineRule="auto"/>
            </w:pPr>
            <w:r w:rsidRPr="00843E87">
              <w:t>The mode of delivery</w:t>
            </w:r>
            <w:r w:rsidR="003A6A46" w:rsidRPr="00843E87">
              <w:t xml:space="preserve"> of this course is face to face.</w:t>
            </w:r>
          </w:p>
        </w:tc>
      </w:tr>
      <w:tr w:rsidR="005E0DFB" w:rsidRPr="00843E87">
        <w:tc>
          <w:tcPr>
            <w:tcW w:w="3964"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rPr>
                <w:b/>
              </w:rPr>
            </w:pPr>
            <w:r w:rsidRPr="00843E87">
              <w:rPr>
                <w:b/>
              </w:rPr>
              <w:t>Course content</w:t>
            </w:r>
          </w:p>
        </w:tc>
        <w:tc>
          <w:tcPr>
            <w:tcW w:w="5432" w:type="dxa"/>
            <w:tcBorders>
              <w:top w:val="single" w:sz="4" w:space="0" w:color="auto"/>
              <w:left w:val="single" w:sz="4" w:space="0" w:color="auto"/>
              <w:bottom w:val="single" w:sz="4" w:space="0" w:color="auto"/>
              <w:right w:val="single" w:sz="4" w:space="0" w:color="auto"/>
            </w:tcBorders>
          </w:tcPr>
          <w:p w:rsidR="00053311" w:rsidRPr="00843E87" w:rsidRDefault="00592469" w:rsidP="005E0DFB">
            <w:pPr>
              <w:spacing w:after="0" w:line="240" w:lineRule="auto"/>
            </w:pPr>
            <w:r>
              <w:t xml:space="preserve">1. </w:t>
            </w:r>
            <w:r w:rsidR="00053311" w:rsidRPr="00843E87">
              <w:t xml:space="preserve">Introduction, </w:t>
            </w:r>
          </w:p>
          <w:p w:rsidR="00053311" w:rsidRPr="00843E87" w:rsidRDefault="00053311" w:rsidP="00053311">
            <w:pPr>
              <w:spacing w:after="0" w:line="240" w:lineRule="auto"/>
            </w:pPr>
            <w:r w:rsidRPr="00843E87">
              <w:t xml:space="preserve">2. Causes of traffic accidents, </w:t>
            </w:r>
          </w:p>
          <w:p w:rsidR="00494E1E" w:rsidRPr="00843E87" w:rsidRDefault="00494E1E" w:rsidP="00494E1E">
            <w:pPr>
              <w:spacing w:after="0" w:line="240" w:lineRule="auto"/>
            </w:pPr>
            <w:r>
              <w:t>3</w:t>
            </w:r>
            <w:r w:rsidRPr="00843E87">
              <w:t xml:space="preserve">. Causes of traffic accidents, </w:t>
            </w:r>
          </w:p>
          <w:p w:rsidR="00053311" w:rsidRPr="00843E87" w:rsidRDefault="00592469" w:rsidP="00053311">
            <w:pPr>
              <w:spacing w:after="0" w:line="240" w:lineRule="auto"/>
            </w:pPr>
            <w:r>
              <w:t>4</w:t>
            </w:r>
            <w:r w:rsidR="00053311" w:rsidRPr="00843E87">
              <w:t xml:space="preserve">. Statistical report on road accidents, </w:t>
            </w:r>
          </w:p>
          <w:p w:rsidR="00053311" w:rsidRDefault="00592469" w:rsidP="00053311">
            <w:pPr>
              <w:spacing w:after="0" w:line="240" w:lineRule="auto"/>
            </w:pPr>
            <w:r>
              <w:t>5</w:t>
            </w:r>
            <w:r w:rsidR="00053311" w:rsidRPr="00843E87">
              <w:t xml:space="preserve">. Safety effectiveness of highway design elements, </w:t>
            </w:r>
          </w:p>
          <w:p w:rsidR="00494E1E" w:rsidRPr="00843E87" w:rsidRDefault="00494E1E" w:rsidP="00494E1E">
            <w:pPr>
              <w:spacing w:after="0" w:line="240" w:lineRule="auto"/>
            </w:pPr>
            <w:r>
              <w:t>6</w:t>
            </w:r>
            <w:r w:rsidRPr="00843E87">
              <w:t xml:space="preserve">. Safety effectiveness of highway design elements, </w:t>
            </w:r>
          </w:p>
          <w:p w:rsidR="00494E1E" w:rsidRPr="00843E87" w:rsidRDefault="00494E1E" w:rsidP="00494E1E">
            <w:pPr>
              <w:spacing w:after="0" w:line="240" w:lineRule="auto"/>
            </w:pPr>
            <w:r>
              <w:t>7</w:t>
            </w:r>
            <w:r w:rsidRPr="00843E87">
              <w:t xml:space="preserve">. Safety effectiveness of highway design elements, </w:t>
            </w:r>
          </w:p>
          <w:p w:rsidR="00053311" w:rsidRDefault="00592469" w:rsidP="00053311">
            <w:pPr>
              <w:spacing w:after="0" w:line="240" w:lineRule="auto"/>
            </w:pPr>
            <w:r>
              <w:t>8</w:t>
            </w:r>
            <w:r w:rsidR="00053311" w:rsidRPr="00843E87">
              <w:t xml:space="preserve">. Identification of problem locations, </w:t>
            </w:r>
          </w:p>
          <w:p w:rsidR="00494E1E" w:rsidRPr="00843E87" w:rsidRDefault="00494E1E" w:rsidP="00494E1E">
            <w:pPr>
              <w:spacing w:after="0" w:line="240" w:lineRule="auto"/>
            </w:pPr>
            <w:r>
              <w:t>9</w:t>
            </w:r>
            <w:r w:rsidRPr="00843E87">
              <w:t xml:space="preserve">. Identification of problem locations, </w:t>
            </w:r>
          </w:p>
          <w:p w:rsidR="00053311" w:rsidRDefault="00262F8A" w:rsidP="00053311">
            <w:pPr>
              <w:spacing w:after="0" w:line="240" w:lineRule="auto"/>
            </w:pPr>
            <w:r>
              <w:lastRenderedPageBreak/>
              <w:t>10</w:t>
            </w:r>
            <w:r w:rsidR="00053311" w:rsidRPr="00843E87">
              <w:t xml:space="preserve">. Data analysis of problem locations, </w:t>
            </w:r>
          </w:p>
          <w:p w:rsidR="00494E1E" w:rsidRPr="00843E87" w:rsidRDefault="00494E1E" w:rsidP="00494E1E">
            <w:pPr>
              <w:spacing w:after="0" w:line="240" w:lineRule="auto"/>
            </w:pPr>
            <w:r>
              <w:t>11</w:t>
            </w:r>
            <w:r w:rsidRPr="00843E87">
              <w:t xml:space="preserve">. Data analysis of problem locations, </w:t>
            </w:r>
          </w:p>
          <w:p w:rsidR="00494E1E" w:rsidRPr="00843E87" w:rsidRDefault="00494E1E" w:rsidP="00053311">
            <w:pPr>
              <w:spacing w:after="0" w:line="240" w:lineRule="auto"/>
            </w:pPr>
            <w:r>
              <w:t>12</w:t>
            </w:r>
            <w:r w:rsidRPr="00843E87">
              <w:t>. Accident reporting systems,</w:t>
            </w:r>
          </w:p>
          <w:p w:rsidR="00053311" w:rsidRPr="00843E87" w:rsidRDefault="00262F8A" w:rsidP="00053311">
            <w:pPr>
              <w:spacing w:after="0" w:line="240" w:lineRule="auto"/>
            </w:pPr>
            <w:r>
              <w:t>13</w:t>
            </w:r>
            <w:r w:rsidR="00053311" w:rsidRPr="00843E87">
              <w:t xml:space="preserve">. Accident reporting systems, </w:t>
            </w:r>
          </w:p>
          <w:p w:rsidR="00053311" w:rsidRPr="00843E87" w:rsidRDefault="00262F8A" w:rsidP="00053311">
            <w:pPr>
              <w:spacing w:after="0" w:line="240" w:lineRule="auto"/>
            </w:pPr>
            <w:r>
              <w:t>14</w:t>
            </w:r>
            <w:r w:rsidR="00053311" w:rsidRPr="00843E87">
              <w:t xml:space="preserve">. </w:t>
            </w:r>
            <w:r w:rsidR="00494E1E">
              <w:t xml:space="preserve">2. Midterm, </w:t>
            </w:r>
            <w:r w:rsidR="00053311" w:rsidRPr="00843E87">
              <w:t xml:space="preserve">Education and training, </w:t>
            </w:r>
          </w:p>
          <w:p w:rsidR="00053311" w:rsidRPr="00843E87" w:rsidRDefault="00262F8A" w:rsidP="00053311">
            <w:pPr>
              <w:spacing w:after="0" w:line="240" w:lineRule="auto"/>
            </w:pPr>
            <w:r>
              <w:t>15</w:t>
            </w:r>
            <w:r w:rsidR="00053311" w:rsidRPr="00843E87">
              <w:t>. Rescue and hospital services.</w:t>
            </w:r>
          </w:p>
        </w:tc>
      </w:tr>
      <w:tr w:rsidR="005E0DFB" w:rsidRPr="00843E87">
        <w:tc>
          <w:tcPr>
            <w:tcW w:w="3964"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rPr>
                <w:b/>
              </w:rPr>
            </w:pPr>
            <w:r w:rsidRPr="00843E87">
              <w:rPr>
                <w:b/>
              </w:rPr>
              <w:lastRenderedPageBreak/>
              <w:t>Planned learning activities and teaching methods</w:t>
            </w:r>
          </w:p>
        </w:tc>
        <w:tc>
          <w:tcPr>
            <w:tcW w:w="5432"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pPr>
            <w:r w:rsidRPr="00843E87">
              <w:t xml:space="preserve">3 lecture hours </w:t>
            </w:r>
            <w:r w:rsidR="00053311" w:rsidRPr="00843E87">
              <w:t>a</w:t>
            </w:r>
            <w:r w:rsidRPr="00843E87">
              <w:t xml:space="preserve"> week </w:t>
            </w:r>
            <w:r w:rsidR="00432172">
              <w:rPr>
                <w:rFonts w:cstheme="minorHAnsi"/>
                <w:lang w:val="tr-TR"/>
              </w:rPr>
              <w:t>(3+0)</w:t>
            </w:r>
          </w:p>
          <w:p w:rsidR="005E0DFB" w:rsidRDefault="00494E1E" w:rsidP="00F30287">
            <w:pPr>
              <w:spacing w:after="0" w:line="240" w:lineRule="auto"/>
            </w:pPr>
            <w:r>
              <w:t>Reading</w:t>
            </w:r>
          </w:p>
          <w:p w:rsidR="00494E1E" w:rsidRDefault="00494E1E" w:rsidP="00F30287">
            <w:pPr>
              <w:spacing w:after="0" w:line="240" w:lineRule="auto"/>
            </w:pPr>
            <w:r>
              <w:t>Preparing reports</w:t>
            </w:r>
          </w:p>
          <w:p w:rsidR="00494E1E" w:rsidRPr="00494E1E" w:rsidRDefault="00494E1E" w:rsidP="00F30287">
            <w:pPr>
              <w:spacing w:after="0" w:line="240" w:lineRule="auto"/>
            </w:pPr>
            <w:r w:rsidRPr="00494E1E">
              <w:t>Mid-Term and Studying for Mid-Term</w:t>
            </w:r>
          </w:p>
          <w:p w:rsidR="005E0DFB" w:rsidRPr="00843E87" w:rsidRDefault="00494E1E" w:rsidP="00494E1E">
            <w:pPr>
              <w:spacing w:after="0" w:line="240" w:lineRule="auto"/>
            </w:pPr>
            <w:r w:rsidRPr="00494E1E">
              <w:t>Final and Studying for Final</w:t>
            </w:r>
          </w:p>
        </w:tc>
      </w:tr>
      <w:tr w:rsidR="005E0DFB" w:rsidRPr="00843E87">
        <w:tc>
          <w:tcPr>
            <w:tcW w:w="3964"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rPr>
                <w:b/>
              </w:rPr>
            </w:pPr>
            <w:r w:rsidRPr="00843E87">
              <w:rPr>
                <w:b/>
              </w:rPr>
              <w:t>Assessment methods and criteria</w:t>
            </w:r>
          </w:p>
        </w:tc>
        <w:tc>
          <w:tcPr>
            <w:tcW w:w="5432" w:type="dxa"/>
            <w:tcBorders>
              <w:top w:val="single" w:sz="4" w:space="0" w:color="auto"/>
              <w:left w:val="single" w:sz="4" w:space="0" w:color="auto"/>
              <w:bottom w:val="single" w:sz="4" w:space="0" w:color="auto"/>
              <w:right w:val="single" w:sz="4" w:space="0" w:color="auto"/>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35"/>
              <w:gridCol w:w="1735"/>
              <w:gridCol w:w="1736"/>
            </w:tblGrid>
            <w:tr w:rsidR="005E0DFB" w:rsidRPr="00843E87">
              <w:tc>
                <w:tcPr>
                  <w:tcW w:w="173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pPr>
                </w:p>
              </w:tc>
              <w:tc>
                <w:tcPr>
                  <w:tcW w:w="173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jc w:val="center"/>
                  </w:pPr>
                  <w:r w:rsidRPr="00843E87">
                    <w:t>Quantity</w:t>
                  </w:r>
                </w:p>
              </w:tc>
              <w:tc>
                <w:tcPr>
                  <w:tcW w:w="1736"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jc w:val="center"/>
                  </w:pPr>
                  <w:r w:rsidRPr="00843E87">
                    <w:t>Percentage (%)</w:t>
                  </w:r>
                </w:p>
              </w:tc>
            </w:tr>
            <w:tr w:rsidR="005E0DFB" w:rsidRPr="00843E87">
              <w:tc>
                <w:tcPr>
                  <w:tcW w:w="1735" w:type="dxa"/>
                  <w:tcBorders>
                    <w:top w:val="single" w:sz="4" w:space="0" w:color="auto"/>
                    <w:left w:val="single" w:sz="4" w:space="0" w:color="auto"/>
                    <w:bottom w:val="single" w:sz="4" w:space="0" w:color="auto"/>
                    <w:right w:val="single" w:sz="4" w:space="0" w:color="auto"/>
                  </w:tcBorders>
                </w:tcPr>
                <w:p w:rsidR="005E0DFB" w:rsidRPr="00843E87" w:rsidRDefault="00053311" w:rsidP="00F30287">
                  <w:pPr>
                    <w:spacing w:after="0" w:line="240" w:lineRule="auto"/>
                  </w:pPr>
                  <w:r w:rsidRPr="00843E87">
                    <w:t>Mid</w:t>
                  </w:r>
                  <w:r w:rsidR="005E0DFB" w:rsidRPr="00843E87">
                    <w:t>term</w:t>
                  </w:r>
                  <w:r w:rsidRPr="00843E87">
                    <w:t xml:space="preserve"> exam</w:t>
                  </w:r>
                </w:p>
              </w:tc>
              <w:tc>
                <w:tcPr>
                  <w:tcW w:w="173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jc w:val="center"/>
                  </w:pPr>
                  <w:r w:rsidRPr="00843E87">
                    <w:t>2</w:t>
                  </w:r>
                </w:p>
              </w:tc>
              <w:tc>
                <w:tcPr>
                  <w:tcW w:w="1736" w:type="dxa"/>
                  <w:tcBorders>
                    <w:top w:val="single" w:sz="4" w:space="0" w:color="auto"/>
                    <w:left w:val="single" w:sz="4" w:space="0" w:color="auto"/>
                    <w:bottom w:val="single" w:sz="4" w:space="0" w:color="auto"/>
                    <w:right w:val="single" w:sz="4" w:space="0" w:color="auto"/>
                  </w:tcBorders>
                </w:tcPr>
                <w:p w:rsidR="005E0DFB" w:rsidRPr="00843E87" w:rsidRDefault="00494E1E" w:rsidP="00F30287">
                  <w:pPr>
                    <w:spacing w:after="0" w:line="240" w:lineRule="auto"/>
                    <w:jc w:val="center"/>
                  </w:pPr>
                  <w:r>
                    <w:t>4</w:t>
                  </w:r>
                  <w:r w:rsidR="005E0DFB" w:rsidRPr="00843E87">
                    <w:t>0</w:t>
                  </w:r>
                </w:p>
              </w:tc>
            </w:tr>
            <w:tr w:rsidR="005E0DFB" w:rsidRPr="00843E87">
              <w:tc>
                <w:tcPr>
                  <w:tcW w:w="173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pPr>
                  <w:r w:rsidRPr="00843E87">
                    <w:t>Assignment</w:t>
                  </w:r>
                </w:p>
              </w:tc>
              <w:tc>
                <w:tcPr>
                  <w:tcW w:w="173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jc w:val="center"/>
                  </w:pPr>
                  <w:r w:rsidRPr="00843E87">
                    <w:t>5</w:t>
                  </w:r>
                </w:p>
              </w:tc>
              <w:tc>
                <w:tcPr>
                  <w:tcW w:w="1736" w:type="dxa"/>
                  <w:tcBorders>
                    <w:top w:val="single" w:sz="4" w:space="0" w:color="auto"/>
                    <w:left w:val="single" w:sz="4" w:space="0" w:color="auto"/>
                    <w:bottom w:val="single" w:sz="4" w:space="0" w:color="auto"/>
                    <w:right w:val="single" w:sz="4" w:space="0" w:color="auto"/>
                  </w:tcBorders>
                </w:tcPr>
                <w:p w:rsidR="005E0DFB" w:rsidRPr="00843E87" w:rsidRDefault="00494E1E" w:rsidP="00F30287">
                  <w:pPr>
                    <w:spacing w:after="0" w:line="240" w:lineRule="auto"/>
                    <w:jc w:val="center"/>
                  </w:pPr>
                  <w:r>
                    <w:t>2</w:t>
                  </w:r>
                  <w:r w:rsidR="005E0DFB" w:rsidRPr="00843E87">
                    <w:t>0</w:t>
                  </w:r>
                </w:p>
              </w:tc>
            </w:tr>
            <w:tr w:rsidR="005E0DFB" w:rsidRPr="00843E87">
              <w:tc>
                <w:tcPr>
                  <w:tcW w:w="173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pPr>
                  <w:r w:rsidRPr="00843E87">
                    <w:t>Exercises</w:t>
                  </w:r>
                </w:p>
              </w:tc>
              <w:tc>
                <w:tcPr>
                  <w:tcW w:w="173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jc w:val="center"/>
                  </w:pPr>
                </w:p>
              </w:tc>
              <w:tc>
                <w:tcPr>
                  <w:tcW w:w="1736"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jc w:val="center"/>
                  </w:pPr>
                </w:p>
              </w:tc>
            </w:tr>
            <w:tr w:rsidR="005E0DFB" w:rsidRPr="00843E87">
              <w:tc>
                <w:tcPr>
                  <w:tcW w:w="173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pPr>
                  <w:r w:rsidRPr="00843E87">
                    <w:t>Projects</w:t>
                  </w:r>
                </w:p>
              </w:tc>
              <w:tc>
                <w:tcPr>
                  <w:tcW w:w="173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jc w:val="center"/>
                  </w:pPr>
                </w:p>
              </w:tc>
              <w:tc>
                <w:tcPr>
                  <w:tcW w:w="1736"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jc w:val="center"/>
                  </w:pPr>
                </w:p>
              </w:tc>
            </w:tr>
            <w:tr w:rsidR="005E0DFB" w:rsidRPr="00843E87">
              <w:tc>
                <w:tcPr>
                  <w:tcW w:w="173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pPr>
                  <w:r w:rsidRPr="00843E87">
                    <w:t>Practice</w:t>
                  </w:r>
                </w:p>
              </w:tc>
              <w:tc>
                <w:tcPr>
                  <w:tcW w:w="173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jc w:val="center"/>
                  </w:pPr>
                </w:p>
              </w:tc>
              <w:tc>
                <w:tcPr>
                  <w:tcW w:w="1736"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jc w:val="center"/>
                  </w:pPr>
                </w:p>
              </w:tc>
            </w:tr>
            <w:tr w:rsidR="005E0DFB" w:rsidRPr="00843E87">
              <w:tc>
                <w:tcPr>
                  <w:tcW w:w="173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pPr>
                  <w:r w:rsidRPr="00843E87">
                    <w:t>Quiz</w:t>
                  </w:r>
                </w:p>
              </w:tc>
              <w:tc>
                <w:tcPr>
                  <w:tcW w:w="173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jc w:val="center"/>
                  </w:pPr>
                </w:p>
              </w:tc>
              <w:tc>
                <w:tcPr>
                  <w:tcW w:w="1736"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jc w:val="center"/>
                  </w:pPr>
                </w:p>
              </w:tc>
            </w:tr>
            <w:tr w:rsidR="005E0DFB" w:rsidRPr="00843E87">
              <w:tc>
                <w:tcPr>
                  <w:tcW w:w="173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pPr>
                  <w:r w:rsidRPr="00843E87">
                    <w:t>Contribution of In-term Studies to Overall Grade %</w:t>
                  </w:r>
                </w:p>
              </w:tc>
              <w:tc>
                <w:tcPr>
                  <w:tcW w:w="173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jc w:val="center"/>
                  </w:pPr>
                </w:p>
              </w:tc>
              <w:tc>
                <w:tcPr>
                  <w:tcW w:w="1736"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jc w:val="center"/>
                  </w:pPr>
                  <w:r w:rsidRPr="00843E87">
                    <w:t>60</w:t>
                  </w:r>
                </w:p>
              </w:tc>
            </w:tr>
            <w:tr w:rsidR="005E0DFB" w:rsidRPr="00843E87">
              <w:tc>
                <w:tcPr>
                  <w:tcW w:w="173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pPr>
                  <w:r w:rsidRPr="00843E87">
                    <w:t xml:space="preserve">Contribution of Final Examination to Overall </w:t>
                  </w:r>
                  <w:proofErr w:type="gramStart"/>
                  <w:r w:rsidRPr="00843E87">
                    <w:t>Grade  (</w:t>
                  </w:r>
                  <w:proofErr w:type="gramEnd"/>
                  <w:r w:rsidRPr="00843E87">
                    <w:t>%)</w:t>
                  </w:r>
                </w:p>
              </w:tc>
              <w:tc>
                <w:tcPr>
                  <w:tcW w:w="173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jc w:val="center"/>
                  </w:pPr>
                </w:p>
              </w:tc>
              <w:tc>
                <w:tcPr>
                  <w:tcW w:w="1736"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jc w:val="center"/>
                  </w:pPr>
                  <w:r w:rsidRPr="00843E87">
                    <w:t>40</w:t>
                  </w:r>
                </w:p>
              </w:tc>
            </w:tr>
            <w:tr w:rsidR="005E0DFB" w:rsidRPr="00843E87">
              <w:tc>
                <w:tcPr>
                  <w:tcW w:w="173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pPr>
                  <w:r w:rsidRPr="00843E87">
                    <w:t>Attendance</w:t>
                  </w:r>
                </w:p>
              </w:tc>
              <w:tc>
                <w:tcPr>
                  <w:tcW w:w="173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jc w:val="center"/>
                  </w:pPr>
                </w:p>
              </w:tc>
              <w:tc>
                <w:tcPr>
                  <w:tcW w:w="1736"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jc w:val="center"/>
                  </w:pPr>
                </w:p>
              </w:tc>
            </w:tr>
          </w:tbl>
          <w:p w:rsidR="005E0DFB" w:rsidRPr="00843E87" w:rsidRDefault="005E0DFB" w:rsidP="00F30287">
            <w:pPr>
              <w:spacing w:after="0" w:line="240" w:lineRule="auto"/>
            </w:pPr>
          </w:p>
        </w:tc>
      </w:tr>
      <w:tr w:rsidR="005E0DFB" w:rsidRPr="00843E87">
        <w:tc>
          <w:tcPr>
            <w:tcW w:w="3964"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rPr>
                <w:b/>
              </w:rPr>
            </w:pPr>
            <w:r w:rsidRPr="00843E87">
              <w:rPr>
                <w:b/>
              </w:rPr>
              <w:t>Workload</w:t>
            </w:r>
          </w:p>
        </w:tc>
        <w:tc>
          <w:tcPr>
            <w:tcW w:w="5432" w:type="dxa"/>
            <w:tcBorders>
              <w:top w:val="single" w:sz="4" w:space="0" w:color="auto"/>
              <w:left w:val="single" w:sz="4" w:space="0" w:color="auto"/>
              <w:bottom w:val="single" w:sz="4" w:space="0" w:color="auto"/>
              <w:right w:val="single" w:sz="4" w:space="0" w:color="auto"/>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55"/>
              <w:gridCol w:w="1134"/>
              <w:gridCol w:w="851"/>
              <w:gridCol w:w="1066"/>
            </w:tblGrid>
            <w:tr w:rsidR="005E0DFB" w:rsidRPr="00843E87">
              <w:tc>
                <w:tcPr>
                  <w:tcW w:w="215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jc w:val="center"/>
                    <w:rPr>
                      <w:b/>
                      <w:sz w:val="16"/>
                      <w:szCs w:val="16"/>
                    </w:rPr>
                  </w:pPr>
                  <w:r w:rsidRPr="00843E87">
                    <w:rPr>
                      <w:b/>
                      <w:sz w:val="16"/>
                      <w:szCs w:val="16"/>
                    </w:rPr>
                    <w:t>Efficiency</w:t>
                  </w:r>
                </w:p>
              </w:tc>
              <w:tc>
                <w:tcPr>
                  <w:tcW w:w="1134"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jc w:val="center"/>
                    <w:rPr>
                      <w:b/>
                      <w:sz w:val="16"/>
                      <w:szCs w:val="16"/>
                    </w:rPr>
                  </w:pPr>
                  <w:r w:rsidRPr="00843E87">
                    <w:rPr>
                      <w:b/>
                      <w:sz w:val="16"/>
                      <w:szCs w:val="16"/>
                    </w:rPr>
                    <w:t>Total Week Count</w:t>
                  </w:r>
                </w:p>
              </w:tc>
              <w:tc>
                <w:tcPr>
                  <w:tcW w:w="851"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jc w:val="center"/>
                    <w:rPr>
                      <w:b/>
                      <w:sz w:val="16"/>
                      <w:szCs w:val="16"/>
                    </w:rPr>
                  </w:pPr>
                  <w:r w:rsidRPr="00843E87">
                    <w:rPr>
                      <w:b/>
                      <w:sz w:val="16"/>
                      <w:szCs w:val="16"/>
                    </w:rPr>
                    <w:t>Weekly Duration (in hour)</w:t>
                  </w:r>
                </w:p>
              </w:tc>
              <w:tc>
                <w:tcPr>
                  <w:tcW w:w="1066"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jc w:val="center"/>
                    <w:rPr>
                      <w:b/>
                      <w:sz w:val="16"/>
                      <w:szCs w:val="16"/>
                    </w:rPr>
                  </w:pPr>
                  <w:r w:rsidRPr="00843E87">
                    <w:rPr>
                      <w:b/>
                      <w:sz w:val="16"/>
                      <w:szCs w:val="16"/>
                    </w:rPr>
                    <w:t>Total Workload in Semester</w:t>
                  </w:r>
                </w:p>
              </w:tc>
            </w:tr>
            <w:tr w:rsidR="005E0DFB" w:rsidRPr="00843E87">
              <w:tc>
                <w:tcPr>
                  <w:tcW w:w="215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rPr>
                      <w:sz w:val="16"/>
                      <w:szCs w:val="16"/>
                    </w:rPr>
                  </w:pPr>
                  <w:r w:rsidRPr="00843E87">
                    <w:rPr>
                      <w:sz w:val="16"/>
                      <w:szCs w:val="16"/>
                    </w:rPr>
                    <w:t>Theoretical Study Hours of Course Per Week</w:t>
                  </w:r>
                </w:p>
              </w:tc>
              <w:tc>
                <w:tcPr>
                  <w:tcW w:w="1134"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1</w:t>
                  </w:r>
                  <w:r w:rsidR="00592469">
                    <w:rPr>
                      <w:sz w:val="16"/>
                      <w:szCs w:val="16"/>
                      <w:lang w:val="tr-TR"/>
                    </w:rPr>
                    <w:t>4</w:t>
                  </w:r>
                </w:p>
              </w:tc>
              <w:tc>
                <w:tcPr>
                  <w:tcW w:w="851"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3</w:t>
                  </w:r>
                </w:p>
              </w:tc>
              <w:tc>
                <w:tcPr>
                  <w:tcW w:w="1066" w:type="dxa"/>
                  <w:tcBorders>
                    <w:top w:val="single" w:sz="4" w:space="0" w:color="auto"/>
                    <w:left w:val="single" w:sz="4" w:space="0" w:color="auto"/>
                    <w:bottom w:val="single" w:sz="4" w:space="0" w:color="auto"/>
                    <w:right w:val="single" w:sz="4" w:space="0" w:color="auto"/>
                  </w:tcBorders>
                </w:tcPr>
                <w:p w:rsidR="005E0DFB" w:rsidRPr="00843E87" w:rsidRDefault="00592469" w:rsidP="005E0DFB">
                  <w:pPr>
                    <w:spacing w:after="0" w:line="240" w:lineRule="auto"/>
                    <w:jc w:val="center"/>
                    <w:rPr>
                      <w:sz w:val="16"/>
                      <w:szCs w:val="16"/>
                      <w:lang w:val="tr-TR"/>
                    </w:rPr>
                  </w:pPr>
                  <w:r>
                    <w:rPr>
                      <w:sz w:val="16"/>
                      <w:szCs w:val="16"/>
                      <w:lang w:val="tr-TR"/>
                    </w:rPr>
                    <w:t>42</w:t>
                  </w:r>
                </w:p>
              </w:tc>
            </w:tr>
            <w:tr w:rsidR="005E0DFB" w:rsidRPr="00843E87">
              <w:tc>
                <w:tcPr>
                  <w:tcW w:w="215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rPr>
                      <w:sz w:val="16"/>
                      <w:szCs w:val="16"/>
                    </w:rPr>
                  </w:pPr>
                  <w:r w:rsidRPr="00843E87">
                    <w:rPr>
                      <w:sz w:val="16"/>
                      <w:szCs w:val="16"/>
                    </w:rPr>
                    <w:t>Practicing Hours of Course Per Week</w:t>
                  </w:r>
                </w:p>
              </w:tc>
              <w:tc>
                <w:tcPr>
                  <w:tcW w:w="1134"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1</w:t>
                  </w:r>
                  <w:r w:rsidR="00592469">
                    <w:rPr>
                      <w:sz w:val="16"/>
                      <w:szCs w:val="16"/>
                      <w:lang w:val="tr-TR"/>
                    </w:rPr>
                    <w:t>4</w:t>
                  </w:r>
                </w:p>
              </w:tc>
              <w:tc>
                <w:tcPr>
                  <w:tcW w:w="851"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0</w:t>
                  </w:r>
                </w:p>
              </w:tc>
              <w:tc>
                <w:tcPr>
                  <w:tcW w:w="1066"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0</w:t>
                  </w:r>
                </w:p>
              </w:tc>
            </w:tr>
            <w:tr w:rsidR="005E0DFB" w:rsidRPr="00843E87">
              <w:tc>
                <w:tcPr>
                  <w:tcW w:w="215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rPr>
                      <w:sz w:val="16"/>
                      <w:szCs w:val="16"/>
                    </w:rPr>
                  </w:pPr>
                  <w:r w:rsidRPr="00843E87">
                    <w:rPr>
                      <w:sz w:val="16"/>
                      <w:szCs w:val="16"/>
                    </w:rPr>
                    <w:t>Reading</w:t>
                  </w:r>
                </w:p>
              </w:tc>
              <w:tc>
                <w:tcPr>
                  <w:tcW w:w="1134"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1</w:t>
                  </w:r>
                  <w:r w:rsidR="00592469">
                    <w:rPr>
                      <w:sz w:val="16"/>
                      <w:szCs w:val="16"/>
                      <w:lang w:val="tr-TR"/>
                    </w:rPr>
                    <w:t>4</w:t>
                  </w:r>
                </w:p>
              </w:tc>
              <w:tc>
                <w:tcPr>
                  <w:tcW w:w="851"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1</w:t>
                  </w:r>
                </w:p>
              </w:tc>
              <w:tc>
                <w:tcPr>
                  <w:tcW w:w="1066"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1</w:t>
                  </w:r>
                  <w:r w:rsidR="00592469">
                    <w:rPr>
                      <w:sz w:val="16"/>
                      <w:szCs w:val="16"/>
                      <w:lang w:val="tr-TR"/>
                    </w:rPr>
                    <w:t>4</w:t>
                  </w:r>
                </w:p>
              </w:tc>
            </w:tr>
            <w:tr w:rsidR="005E0DFB" w:rsidRPr="00843E87">
              <w:tc>
                <w:tcPr>
                  <w:tcW w:w="215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rPr>
                      <w:sz w:val="16"/>
                      <w:szCs w:val="16"/>
                    </w:rPr>
                  </w:pPr>
                  <w:r w:rsidRPr="00843E87">
                    <w:rPr>
                      <w:sz w:val="16"/>
                      <w:szCs w:val="16"/>
                    </w:rPr>
                    <w:t>Searching in Internet and Library</w:t>
                  </w:r>
                </w:p>
              </w:tc>
              <w:tc>
                <w:tcPr>
                  <w:tcW w:w="1134"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1</w:t>
                  </w:r>
                  <w:r w:rsidR="00592469">
                    <w:rPr>
                      <w:sz w:val="16"/>
                      <w:szCs w:val="16"/>
                      <w:lang w:val="tr-TR"/>
                    </w:rPr>
                    <w:t>4</w:t>
                  </w:r>
                </w:p>
              </w:tc>
              <w:tc>
                <w:tcPr>
                  <w:tcW w:w="851" w:type="dxa"/>
                  <w:tcBorders>
                    <w:top w:val="single" w:sz="4" w:space="0" w:color="auto"/>
                    <w:left w:val="single" w:sz="4" w:space="0" w:color="auto"/>
                    <w:bottom w:val="single" w:sz="4" w:space="0" w:color="auto"/>
                    <w:right w:val="single" w:sz="4" w:space="0" w:color="auto"/>
                  </w:tcBorders>
                </w:tcPr>
                <w:p w:rsidR="005E0DFB" w:rsidRPr="00843E87" w:rsidRDefault="00494E1E" w:rsidP="005E0DFB">
                  <w:pPr>
                    <w:spacing w:after="0" w:line="240" w:lineRule="auto"/>
                    <w:jc w:val="center"/>
                    <w:rPr>
                      <w:sz w:val="16"/>
                      <w:szCs w:val="16"/>
                      <w:lang w:val="tr-TR"/>
                    </w:rPr>
                  </w:pPr>
                  <w:r>
                    <w:rPr>
                      <w:sz w:val="16"/>
                      <w:szCs w:val="16"/>
                      <w:lang w:val="tr-TR"/>
                    </w:rPr>
                    <w:t>0</w:t>
                  </w:r>
                </w:p>
              </w:tc>
              <w:tc>
                <w:tcPr>
                  <w:tcW w:w="1066" w:type="dxa"/>
                  <w:tcBorders>
                    <w:top w:val="single" w:sz="4" w:space="0" w:color="auto"/>
                    <w:left w:val="single" w:sz="4" w:space="0" w:color="auto"/>
                    <w:bottom w:val="single" w:sz="4" w:space="0" w:color="auto"/>
                    <w:right w:val="single" w:sz="4" w:space="0" w:color="auto"/>
                  </w:tcBorders>
                </w:tcPr>
                <w:p w:rsidR="005E0DFB" w:rsidRPr="00843E87" w:rsidRDefault="00494E1E" w:rsidP="005E0DFB">
                  <w:pPr>
                    <w:spacing w:after="0" w:line="240" w:lineRule="auto"/>
                    <w:jc w:val="center"/>
                    <w:rPr>
                      <w:sz w:val="16"/>
                      <w:szCs w:val="16"/>
                      <w:lang w:val="tr-TR"/>
                    </w:rPr>
                  </w:pPr>
                  <w:r>
                    <w:rPr>
                      <w:sz w:val="16"/>
                      <w:szCs w:val="16"/>
                      <w:lang w:val="tr-TR"/>
                    </w:rPr>
                    <w:t>0</w:t>
                  </w:r>
                </w:p>
              </w:tc>
            </w:tr>
            <w:tr w:rsidR="005E0DFB" w:rsidRPr="00843E87">
              <w:tc>
                <w:tcPr>
                  <w:tcW w:w="215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rPr>
                      <w:sz w:val="16"/>
                      <w:szCs w:val="16"/>
                    </w:rPr>
                  </w:pPr>
                  <w:r w:rsidRPr="00843E87">
                    <w:rPr>
                      <w:sz w:val="16"/>
                      <w:szCs w:val="16"/>
                    </w:rPr>
                    <w:t>Designing and Applying Materials</w:t>
                  </w:r>
                </w:p>
              </w:tc>
              <w:tc>
                <w:tcPr>
                  <w:tcW w:w="1134"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1</w:t>
                  </w:r>
                  <w:r w:rsidR="00494E1E">
                    <w:rPr>
                      <w:sz w:val="16"/>
                      <w:szCs w:val="16"/>
                      <w:lang w:val="tr-TR"/>
                    </w:rPr>
                    <w:t>4</w:t>
                  </w:r>
                </w:p>
              </w:tc>
              <w:tc>
                <w:tcPr>
                  <w:tcW w:w="851"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0</w:t>
                  </w:r>
                </w:p>
              </w:tc>
              <w:tc>
                <w:tcPr>
                  <w:tcW w:w="1066"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0</w:t>
                  </w:r>
                </w:p>
              </w:tc>
            </w:tr>
            <w:tr w:rsidR="005E0DFB" w:rsidRPr="00843E87">
              <w:tc>
                <w:tcPr>
                  <w:tcW w:w="215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rPr>
                      <w:sz w:val="16"/>
                      <w:szCs w:val="16"/>
                    </w:rPr>
                  </w:pPr>
                  <w:r w:rsidRPr="00843E87">
                    <w:rPr>
                      <w:sz w:val="16"/>
                      <w:szCs w:val="16"/>
                    </w:rPr>
                    <w:t>Preparing Reports</w:t>
                  </w:r>
                </w:p>
              </w:tc>
              <w:tc>
                <w:tcPr>
                  <w:tcW w:w="1134" w:type="dxa"/>
                  <w:tcBorders>
                    <w:top w:val="single" w:sz="4" w:space="0" w:color="auto"/>
                    <w:left w:val="single" w:sz="4" w:space="0" w:color="auto"/>
                    <w:bottom w:val="single" w:sz="4" w:space="0" w:color="auto"/>
                    <w:right w:val="single" w:sz="4" w:space="0" w:color="auto"/>
                  </w:tcBorders>
                </w:tcPr>
                <w:p w:rsidR="005E0DFB" w:rsidRPr="00843E87" w:rsidRDefault="005E0DFB" w:rsidP="00494E1E">
                  <w:pPr>
                    <w:spacing w:after="0" w:line="240" w:lineRule="auto"/>
                    <w:jc w:val="center"/>
                    <w:rPr>
                      <w:sz w:val="16"/>
                      <w:szCs w:val="16"/>
                      <w:lang w:val="tr-TR"/>
                    </w:rPr>
                  </w:pPr>
                  <w:r w:rsidRPr="00843E87">
                    <w:rPr>
                      <w:sz w:val="16"/>
                      <w:szCs w:val="16"/>
                      <w:lang w:val="tr-TR"/>
                    </w:rPr>
                    <w:t>1</w:t>
                  </w:r>
                  <w:r w:rsidR="00494E1E">
                    <w:rPr>
                      <w:sz w:val="16"/>
                      <w:szCs w:val="16"/>
                      <w:lang w:val="tr-TR"/>
                    </w:rPr>
                    <w:t>4</w:t>
                  </w:r>
                </w:p>
              </w:tc>
              <w:tc>
                <w:tcPr>
                  <w:tcW w:w="851" w:type="dxa"/>
                  <w:tcBorders>
                    <w:top w:val="single" w:sz="4" w:space="0" w:color="auto"/>
                    <w:left w:val="single" w:sz="4" w:space="0" w:color="auto"/>
                    <w:bottom w:val="single" w:sz="4" w:space="0" w:color="auto"/>
                    <w:right w:val="single" w:sz="4" w:space="0" w:color="auto"/>
                  </w:tcBorders>
                </w:tcPr>
                <w:p w:rsidR="005E0DFB" w:rsidRPr="00843E87" w:rsidRDefault="00494E1E" w:rsidP="005E0DFB">
                  <w:pPr>
                    <w:spacing w:after="0" w:line="240" w:lineRule="auto"/>
                    <w:jc w:val="center"/>
                    <w:rPr>
                      <w:sz w:val="16"/>
                      <w:szCs w:val="16"/>
                      <w:lang w:val="tr-TR"/>
                    </w:rPr>
                  </w:pPr>
                  <w:r>
                    <w:rPr>
                      <w:sz w:val="16"/>
                      <w:szCs w:val="16"/>
                      <w:lang w:val="tr-TR"/>
                    </w:rPr>
                    <w:t>1</w:t>
                  </w:r>
                </w:p>
              </w:tc>
              <w:tc>
                <w:tcPr>
                  <w:tcW w:w="1066" w:type="dxa"/>
                  <w:tcBorders>
                    <w:top w:val="single" w:sz="4" w:space="0" w:color="auto"/>
                    <w:left w:val="single" w:sz="4" w:space="0" w:color="auto"/>
                    <w:bottom w:val="single" w:sz="4" w:space="0" w:color="auto"/>
                    <w:right w:val="single" w:sz="4" w:space="0" w:color="auto"/>
                  </w:tcBorders>
                </w:tcPr>
                <w:p w:rsidR="005E0DFB" w:rsidRPr="00843E87" w:rsidRDefault="00494E1E" w:rsidP="005E0DFB">
                  <w:pPr>
                    <w:spacing w:after="0" w:line="240" w:lineRule="auto"/>
                    <w:jc w:val="center"/>
                    <w:rPr>
                      <w:sz w:val="16"/>
                      <w:szCs w:val="16"/>
                      <w:lang w:val="tr-TR"/>
                    </w:rPr>
                  </w:pPr>
                  <w:r>
                    <w:rPr>
                      <w:sz w:val="16"/>
                      <w:szCs w:val="16"/>
                      <w:lang w:val="tr-TR"/>
                    </w:rPr>
                    <w:t>14</w:t>
                  </w:r>
                </w:p>
              </w:tc>
            </w:tr>
            <w:tr w:rsidR="005E0DFB" w:rsidRPr="00843E87">
              <w:tc>
                <w:tcPr>
                  <w:tcW w:w="215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rPr>
                      <w:sz w:val="16"/>
                      <w:szCs w:val="16"/>
                    </w:rPr>
                  </w:pPr>
                  <w:r w:rsidRPr="00843E87">
                    <w:rPr>
                      <w:sz w:val="16"/>
                      <w:szCs w:val="16"/>
                    </w:rPr>
                    <w:t>Preparing Presentation</w:t>
                  </w:r>
                </w:p>
              </w:tc>
              <w:tc>
                <w:tcPr>
                  <w:tcW w:w="1134"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1</w:t>
                  </w:r>
                  <w:r w:rsidR="00494E1E">
                    <w:rPr>
                      <w:sz w:val="16"/>
                      <w:szCs w:val="16"/>
                      <w:lang w:val="tr-TR"/>
                    </w:rPr>
                    <w:t>4</w:t>
                  </w:r>
                </w:p>
              </w:tc>
              <w:tc>
                <w:tcPr>
                  <w:tcW w:w="851"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0</w:t>
                  </w:r>
                </w:p>
              </w:tc>
              <w:tc>
                <w:tcPr>
                  <w:tcW w:w="1066"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0</w:t>
                  </w:r>
                </w:p>
              </w:tc>
            </w:tr>
            <w:tr w:rsidR="005E0DFB" w:rsidRPr="00843E87">
              <w:tc>
                <w:tcPr>
                  <w:tcW w:w="215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rPr>
                      <w:sz w:val="16"/>
                      <w:szCs w:val="16"/>
                    </w:rPr>
                  </w:pPr>
                  <w:r w:rsidRPr="00843E87">
                    <w:rPr>
                      <w:sz w:val="16"/>
                      <w:szCs w:val="16"/>
                    </w:rPr>
                    <w:t>Presentation</w:t>
                  </w:r>
                </w:p>
              </w:tc>
              <w:tc>
                <w:tcPr>
                  <w:tcW w:w="1134"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1</w:t>
                  </w:r>
                  <w:r w:rsidR="00494E1E">
                    <w:rPr>
                      <w:sz w:val="16"/>
                      <w:szCs w:val="16"/>
                      <w:lang w:val="tr-TR"/>
                    </w:rPr>
                    <w:t>4</w:t>
                  </w:r>
                </w:p>
              </w:tc>
              <w:tc>
                <w:tcPr>
                  <w:tcW w:w="851"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0</w:t>
                  </w:r>
                </w:p>
              </w:tc>
              <w:tc>
                <w:tcPr>
                  <w:tcW w:w="1066"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0</w:t>
                  </w:r>
                </w:p>
              </w:tc>
            </w:tr>
            <w:tr w:rsidR="005E0DFB" w:rsidRPr="00843E87">
              <w:tc>
                <w:tcPr>
                  <w:tcW w:w="215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rPr>
                      <w:sz w:val="16"/>
                      <w:szCs w:val="16"/>
                    </w:rPr>
                  </w:pPr>
                  <w:r w:rsidRPr="00843E87">
                    <w:rPr>
                      <w:sz w:val="16"/>
                      <w:szCs w:val="16"/>
                    </w:rPr>
                    <w:t>Mid-Term and Studying for Mid-Term</w:t>
                  </w:r>
                </w:p>
              </w:tc>
              <w:tc>
                <w:tcPr>
                  <w:tcW w:w="1134"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2</w:t>
                  </w:r>
                </w:p>
              </w:tc>
              <w:tc>
                <w:tcPr>
                  <w:tcW w:w="851" w:type="dxa"/>
                  <w:tcBorders>
                    <w:top w:val="single" w:sz="4" w:space="0" w:color="auto"/>
                    <w:left w:val="single" w:sz="4" w:space="0" w:color="auto"/>
                    <w:bottom w:val="single" w:sz="4" w:space="0" w:color="auto"/>
                    <w:right w:val="single" w:sz="4" w:space="0" w:color="auto"/>
                  </w:tcBorders>
                </w:tcPr>
                <w:p w:rsidR="005E0DFB" w:rsidRPr="00843E87" w:rsidRDefault="00592469" w:rsidP="005E0DFB">
                  <w:pPr>
                    <w:spacing w:after="0" w:line="240" w:lineRule="auto"/>
                    <w:jc w:val="center"/>
                    <w:rPr>
                      <w:sz w:val="16"/>
                      <w:szCs w:val="16"/>
                      <w:lang w:val="tr-TR"/>
                    </w:rPr>
                  </w:pPr>
                  <w:r>
                    <w:rPr>
                      <w:sz w:val="16"/>
                      <w:szCs w:val="16"/>
                      <w:lang w:val="tr-TR"/>
                    </w:rPr>
                    <w:t>10</w:t>
                  </w:r>
                </w:p>
              </w:tc>
              <w:tc>
                <w:tcPr>
                  <w:tcW w:w="1066" w:type="dxa"/>
                  <w:tcBorders>
                    <w:top w:val="single" w:sz="4" w:space="0" w:color="auto"/>
                    <w:left w:val="single" w:sz="4" w:space="0" w:color="auto"/>
                    <w:bottom w:val="single" w:sz="4" w:space="0" w:color="auto"/>
                    <w:right w:val="single" w:sz="4" w:space="0" w:color="auto"/>
                  </w:tcBorders>
                </w:tcPr>
                <w:p w:rsidR="005E0DFB" w:rsidRPr="00843E87" w:rsidRDefault="00592469" w:rsidP="005E0DFB">
                  <w:pPr>
                    <w:spacing w:after="0" w:line="240" w:lineRule="auto"/>
                    <w:jc w:val="center"/>
                    <w:rPr>
                      <w:sz w:val="16"/>
                      <w:szCs w:val="16"/>
                      <w:lang w:val="tr-TR"/>
                    </w:rPr>
                  </w:pPr>
                  <w:r>
                    <w:rPr>
                      <w:sz w:val="16"/>
                      <w:szCs w:val="16"/>
                      <w:lang w:val="tr-TR"/>
                    </w:rPr>
                    <w:t>20</w:t>
                  </w:r>
                </w:p>
              </w:tc>
            </w:tr>
            <w:tr w:rsidR="005E0DFB" w:rsidRPr="00843E87">
              <w:tc>
                <w:tcPr>
                  <w:tcW w:w="215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rPr>
                      <w:sz w:val="16"/>
                      <w:szCs w:val="16"/>
                    </w:rPr>
                  </w:pPr>
                  <w:r w:rsidRPr="00843E87">
                    <w:rPr>
                      <w:sz w:val="16"/>
                      <w:szCs w:val="16"/>
                    </w:rPr>
                    <w:t>Final and Studying for Final</w:t>
                  </w:r>
                </w:p>
              </w:tc>
              <w:tc>
                <w:tcPr>
                  <w:tcW w:w="1134"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1</w:t>
                  </w:r>
                </w:p>
              </w:tc>
              <w:tc>
                <w:tcPr>
                  <w:tcW w:w="851"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10</w:t>
                  </w:r>
                </w:p>
              </w:tc>
              <w:tc>
                <w:tcPr>
                  <w:tcW w:w="1066"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10</w:t>
                  </w:r>
                </w:p>
              </w:tc>
            </w:tr>
            <w:tr w:rsidR="005E0DFB" w:rsidRPr="00843E87">
              <w:tc>
                <w:tcPr>
                  <w:tcW w:w="215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rPr>
                      <w:sz w:val="16"/>
                      <w:szCs w:val="16"/>
                    </w:rPr>
                  </w:pPr>
                  <w:r w:rsidRPr="00843E87">
                    <w:rPr>
                      <w:sz w:val="16"/>
                      <w:szCs w:val="16"/>
                    </w:rPr>
                    <w:t>Other</w:t>
                  </w:r>
                </w:p>
              </w:tc>
              <w:tc>
                <w:tcPr>
                  <w:tcW w:w="1134"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0</w:t>
                  </w:r>
                </w:p>
              </w:tc>
              <w:tc>
                <w:tcPr>
                  <w:tcW w:w="851"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0</w:t>
                  </w:r>
                </w:p>
              </w:tc>
              <w:tc>
                <w:tcPr>
                  <w:tcW w:w="1066"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0</w:t>
                  </w:r>
                </w:p>
              </w:tc>
            </w:tr>
            <w:tr w:rsidR="005E0DFB" w:rsidRPr="00843E87">
              <w:tc>
                <w:tcPr>
                  <w:tcW w:w="215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rPr>
                      <w:sz w:val="16"/>
                      <w:szCs w:val="16"/>
                    </w:rPr>
                  </w:pPr>
                  <w:r w:rsidRPr="00843E87">
                    <w:rPr>
                      <w:sz w:val="16"/>
                      <w:szCs w:val="16"/>
                    </w:rPr>
                    <w:t>Total Workload:</w:t>
                  </w:r>
                </w:p>
              </w:tc>
              <w:tc>
                <w:tcPr>
                  <w:tcW w:w="1134"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p>
              </w:tc>
              <w:tc>
                <w:tcPr>
                  <w:tcW w:w="851"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p>
              </w:tc>
              <w:tc>
                <w:tcPr>
                  <w:tcW w:w="1066" w:type="dxa"/>
                  <w:tcBorders>
                    <w:top w:val="single" w:sz="4" w:space="0" w:color="auto"/>
                    <w:left w:val="single" w:sz="4" w:space="0" w:color="auto"/>
                    <w:bottom w:val="single" w:sz="4" w:space="0" w:color="auto"/>
                    <w:right w:val="single" w:sz="4" w:space="0" w:color="auto"/>
                  </w:tcBorders>
                </w:tcPr>
                <w:p w:rsidR="005E0DFB" w:rsidRPr="00843E87" w:rsidRDefault="00592469" w:rsidP="005E0DFB">
                  <w:pPr>
                    <w:spacing w:after="0" w:line="240" w:lineRule="auto"/>
                    <w:jc w:val="center"/>
                    <w:rPr>
                      <w:sz w:val="16"/>
                      <w:szCs w:val="16"/>
                      <w:lang w:val="tr-TR"/>
                    </w:rPr>
                  </w:pPr>
                  <w:r>
                    <w:rPr>
                      <w:sz w:val="16"/>
                      <w:szCs w:val="16"/>
                      <w:lang w:val="tr-TR"/>
                    </w:rPr>
                    <w:t>100</w:t>
                  </w:r>
                </w:p>
              </w:tc>
            </w:tr>
            <w:tr w:rsidR="005E0DFB" w:rsidRPr="00843E87">
              <w:tc>
                <w:tcPr>
                  <w:tcW w:w="215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rPr>
                      <w:sz w:val="16"/>
                      <w:szCs w:val="16"/>
                    </w:rPr>
                  </w:pPr>
                  <w:r w:rsidRPr="00843E87">
                    <w:rPr>
                      <w:sz w:val="16"/>
                      <w:szCs w:val="16"/>
                    </w:rPr>
                    <w:t>Total Workload / 25:</w:t>
                  </w:r>
                </w:p>
              </w:tc>
              <w:tc>
                <w:tcPr>
                  <w:tcW w:w="1134"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p>
              </w:tc>
              <w:tc>
                <w:tcPr>
                  <w:tcW w:w="851"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p>
              </w:tc>
              <w:tc>
                <w:tcPr>
                  <w:tcW w:w="1066" w:type="dxa"/>
                  <w:tcBorders>
                    <w:top w:val="single" w:sz="4" w:space="0" w:color="auto"/>
                    <w:left w:val="single" w:sz="4" w:space="0" w:color="auto"/>
                    <w:bottom w:val="single" w:sz="4" w:space="0" w:color="auto"/>
                    <w:right w:val="single" w:sz="4" w:space="0" w:color="auto"/>
                  </w:tcBorders>
                </w:tcPr>
                <w:p w:rsidR="005E0DFB" w:rsidRPr="00843E87" w:rsidRDefault="00592469" w:rsidP="005E0DFB">
                  <w:pPr>
                    <w:spacing w:after="0" w:line="240" w:lineRule="auto"/>
                    <w:jc w:val="center"/>
                    <w:rPr>
                      <w:sz w:val="16"/>
                      <w:szCs w:val="16"/>
                      <w:lang w:val="tr-TR"/>
                    </w:rPr>
                  </w:pPr>
                  <w:r>
                    <w:rPr>
                      <w:sz w:val="16"/>
                      <w:szCs w:val="16"/>
                      <w:lang w:val="tr-TR"/>
                    </w:rPr>
                    <w:t>4</w:t>
                  </w:r>
                </w:p>
              </w:tc>
            </w:tr>
            <w:tr w:rsidR="005E0DFB" w:rsidRPr="00843E87">
              <w:tc>
                <w:tcPr>
                  <w:tcW w:w="2155"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rPr>
                      <w:sz w:val="16"/>
                      <w:szCs w:val="16"/>
                    </w:rPr>
                  </w:pPr>
                  <w:r w:rsidRPr="00843E87">
                    <w:rPr>
                      <w:sz w:val="16"/>
                      <w:szCs w:val="16"/>
                    </w:rPr>
                    <w:t>ECTS:</w:t>
                  </w:r>
                </w:p>
              </w:tc>
              <w:tc>
                <w:tcPr>
                  <w:tcW w:w="1134"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p>
              </w:tc>
              <w:tc>
                <w:tcPr>
                  <w:tcW w:w="851"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p>
              </w:tc>
              <w:tc>
                <w:tcPr>
                  <w:tcW w:w="1066" w:type="dxa"/>
                  <w:tcBorders>
                    <w:top w:val="single" w:sz="4" w:space="0" w:color="auto"/>
                    <w:left w:val="single" w:sz="4" w:space="0" w:color="auto"/>
                    <w:bottom w:val="single" w:sz="4" w:space="0" w:color="auto"/>
                    <w:right w:val="single" w:sz="4" w:space="0" w:color="auto"/>
                  </w:tcBorders>
                </w:tcPr>
                <w:p w:rsidR="005E0DFB" w:rsidRPr="00843E87" w:rsidRDefault="005E0DFB" w:rsidP="005E0DFB">
                  <w:pPr>
                    <w:spacing w:after="0" w:line="240" w:lineRule="auto"/>
                    <w:jc w:val="center"/>
                    <w:rPr>
                      <w:sz w:val="16"/>
                      <w:szCs w:val="16"/>
                      <w:lang w:val="tr-TR"/>
                    </w:rPr>
                  </w:pPr>
                  <w:r w:rsidRPr="00843E87">
                    <w:rPr>
                      <w:sz w:val="16"/>
                      <w:szCs w:val="16"/>
                      <w:lang w:val="tr-TR"/>
                    </w:rPr>
                    <w:t>4</w:t>
                  </w:r>
                </w:p>
              </w:tc>
            </w:tr>
          </w:tbl>
          <w:p w:rsidR="005E0DFB" w:rsidRPr="00843E87" w:rsidRDefault="005E0DFB" w:rsidP="00F30287">
            <w:pPr>
              <w:spacing w:after="0" w:line="240" w:lineRule="auto"/>
            </w:pPr>
          </w:p>
        </w:tc>
      </w:tr>
      <w:tr w:rsidR="005E0DFB" w:rsidRPr="00843E87">
        <w:tc>
          <w:tcPr>
            <w:tcW w:w="3964"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rPr>
                <w:b/>
              </w:rPr>
            </w:pPr>
            <w:r w:rsidRPr="00843E87">
              <w:rPr>
                <w:b/>
              </w:rPr>
              <w:t>Course's contribution to program</w:t>
            </w:r>
          </w:p>
        </w:tc>
        <w:tc>
          <w:tcPr>
            <w:tcW w:w="5432" w:type="dxa"/>
            <w:tcBorders>
              <w:top w:val="single" w:sz="4" w:space="0" w:color="auto"/>
              <w:left w:val="single" w:sz="4" w:space="0" w:color="auto"/>
              <w:bottom w:val="single" w:sz="4" w:space="0" w:color="auto"/>
              <w:right w:val="single" w:sz="4" w:space="0" w:color="auto"/>
            </w:tcBorders>
          </w:tcPr>
          <w:tbl>
            <w:tblPr>
              <w:tblStyle w:val="TabloKlavuzu"/>
              <w:tblW w:w="0" w:type="auto"/>
              <w:tblLook w:val="04A0" w:firstRow="1" w:lastRow="0" w:firstColumn="1" w:lastColumn="0" w:noHBand="0" w:noVBand="1"/>
            </w:tblPr>
            <w:tblGrid>
              <w:gridCol w:w="696"/>
              <w:gridCol w:w="2850"/>
              <w:gridCol w:w="332"/>
              <w:gridCol w:w="332"/>
              <w:gridCol w:w="332"/>
              <w:gridCol w:w="332"/>
              <w:gridCol w:w="332"/>
            </w:tblGrid>
            <w:tr w:rsidR="0035752C" w:rsidRPr="00512663" w:rsidTr="00DE3D19">
              <w:tc>
                <w:tcPr>
                  <w:tcW w:w="696" w:type="dxa"/>
                </w:tcPr>
                <w:p w:rsidR="0035752C" w:rsidRPr="00512663" w:rsidRDefault="0035752C" w:rsidP="00DE3D19">
                  <w:pPr>
                    <w:jc w:val="center"/>
                    <w:rPr>
                      <w:rFonts w:cstheme="minorHAnsi"/>
                      <w:sz w:val="16"/>
                      <w:szCs w:val="16"/>
                    </w:rPr>
                  </w:pPr>
                  <w:r w:rsidRPr="00512663">
                    <w:rPr>
                      <w:rFonts w:cstheme="minorHAnsi"/>
                      <w:sz w:val="16"/>
                      <w:szCs w:val="16"/>
                    </w:rPr>
                    <w:t>No</w:t>
                  </w:r>
                </w:p>
              </w:tc>
              <w:tc>
                <w:tcPr>
                  <w:tcW w:w="2850" w:type="dxa"/>
                </w:tcPr>
                <w:p w:rsidR="0035752C" w:rsidRPr="00512663" w:rsidRDefault="0035752C" w:rsidP="00DE3D19">
                  <w:pPr>
                    <w:rPr>
                      <w:rFonts w:cstheme="minorHAnsi"/>
                      <w:sz w:val="16"/>
                      <w:szCs w:val="16"/>
                    </w:rPr>
                  </w:pPr>
                  <w:r w:rsidRPr="0020012B">
                    <w:rPr>
                      <w:rFonts w:cstheme="minorHAnsi"/>
                      <w:sz w:val="16"/>
                      <w:szCs w:val="16"/>
                    </w:rPr>
                    <w:t xml:space="preserve">Program Learning </w:t>
                  </w:r>
                  <w:proofErr w:type="spellStart"/>
                  <w:r w:rsidRPr="0020012B">
                    <w:rPr>
                      <w:rFonts w:cstheme="minorHAnsi"/>
                      <w:sz w:val="16"/>
                      <w:szCs w:val="16"/>
                    </w:rPr>
                    <w:t>Outcomes</w:t>
                  </w:r>
                  <w:proofErr w:type="spellEnd"/>
                </w:p>
              </w:tc>
              <w:tc>
                <w:tcPr>
                  <w:tcW w:w="332" w:type="dxa"/>
                </w:tcPr>
                <w:p w:rsidR="0035752C" w:rsidRPr="00512663" w:rsidRDefault="0035752C" w:rsidP="00DE3D19">
                  <w:pPr>
                    <w:rPr>
                      <w:rFonts w:cstheme="minorHAnsi"/>
                      <w:sz w:val="16"/>
                      <w:szCs w:val="16"/>
                    </w:rPr>
                  </w:pPr>
                  <w:r w:rsidRPr="00512663">
                    <w:rPr>
                      <w:rFonts w:cstheme="minorHAnsi"/>
                      <w:sz w:val="16"/>
                      <w:szCs w:val="16"/>
                    </w:rPr>
                    <w:t>1</w:t>
                  </w:r>
                </w:p>
              </w:tc>
              <w:tc>
                <w:tcPr>
                  <w:tcW w:w="332" w:type="dxa"/>
                </w:tcPr>
                <w:p w:rsidR="0035752C" w:rsidRPr="00512663" w:rsidRDefault="0035752C" w:rsidP="00DE3D19">
                  <w:pPr>
                    <w:rPr>
                      <w:rFonts w:cstheme="minorHAnsi"/>
                      <w:sz w:val="16"/>
                      <w:szCs w:val="16"/>
                    </w:rPr>
                  </w:pPr>
                  <w:r w:rsidRPr="00512663">
                    <w:rPr>
                      <w:rFonts w:cstheme="minorHAnsi"/>
                      <w:sz w:val="16"/>
                      <w:szCs w:val="16"/>
                    </w:rPr>
                    <w:t>2</w:t>
                  </w:r>
                </w:p>
              </w:tc>
              <w:tc>
                <w:tcPr>
                  <w:tcW w:w="332" w:type="dxa"/>
                </w:tcPr>
                <w:p w:rsidR="0035752C" w:rsidRPr="00512663" w:rsidRDefault="0035752C" w:rsidP="00DE3D19">
                  <w:pPr>
                    <w:rPr>
                      <w:rFonts w:cstheme="minorHAnsi"/>
                      <w:sz w:val="16"/>
                      <w:szCs w:val="16"/>
                    </w:rPr>
                  </w:pPr>
                  <w:r w:rsidRPr="00512663">
                    <w:rPr>
                      <w:rFonts w:cstheme="minorHAnsi"/>
                      <w:sz w:val="16"/>
                      <w:szCs w:val="16"/>
                    </w:rPr>
                    <w:t>3</w:t>
                  </w:r>
                </w:p>
              </w:tc>
              <w:tc>
                <w:tcPr>
                  <w:tcW w:w="332" w:type="dxa"/>
                </w:tcPr>
                <w:p w:rsidR="0035752C" w:rsidRPr="00512663" w:rsidRDefault="0035752C" w:rsidP="00DE3D19">
                  <w:pPr>
                    <w:rPr>
                      <w:rFonts w:cstheme="minorHAnsi"/>
                      <w:sz w:val="16"/>
                      <w:szCs w:val="16"/>
                    </w:rPr>
                  </w:pPr>
                  <w:r w:rsidRPr="00512663">
                    <w:rPr>
                      <w:rFonts w:cstheme="minorHAnsi"/>
                      <w:sz w:val="16"/>
                      <w:szCs w:val="16"/>
                    </w:rPr>
                    <w:t>4</w:t>
                  </w:r>
                </w:p>
              </w:tc>
              <w:tc>
                <w:tcPr>
                  <w:tcW w:w="332" w:type="dxa"/>
                </w:tcPr>
                <w:p w:rsidR="0035752C" w:rsidRPr="00512663" w:rsidRDefault="0035752C" w:rsidP="00DE3D19">
                  <w:pPr>
                    <w:rPr>
                      <w:rFonts w:cstheme="minorHAnsi"/>
                      <w:sz w:val="16"/>
                      <w:szCs w:val="16"/>
                    </w:rPr>
                  </w:pPr>
                  <w:r w:rsidRPr="00512663">
                    <w:rPr>
                      <w:rFonts w:cstheme="minorHAnsi"/>
                      <w:sz w:val="16"/>
                      <w:szCs w:val="16"/>
                    </w:rPr>
                    <w:t>5</w:t>
                  </w:r>
                </w:p>
              </w:tc>
            </w:tr>
            <w:tr w:rsidR="0054173E" w:rsidRPr="00512663" w:rsidTr="00DE3D19">
              <w:tc>
                <w:tcPr>
                  <w:tcW w:w="696" w:type="dxa"/>
                </w:tcPr>
                <w:p w:rsidR="0054173E" w:rsidRDefault="0054173E" w:rsidP="0054173E">
                  <w:pPr>
                    <w:spacing w:after="0" w:line="240" w:lineRule="auto"/>
                    <w:jc w:val="both"/>
                    <w:rPr>
                      <w:sz w:val="16"/>
                      <w:szCs w:val="16"/>
                    </w:rPr>
                  </w:pPr>
                  <w:bookmarkStart w:id="0" w:name="_GoBack" w:colFirst="2" w:colLast="6"/>
                  <w:r>
                    <w:rPr>
                      <w:sz w:val="16"/>
                      <w:szCs w:val="16"/>
                    </w:rPr>
                    <w:t>1</w:t>
                  </w:r>
                </w:p>
              </w:tc>
              <w:tc>
                <w:tcPr>
                  <w:tcW w:w="2850" w:type="dxa"/>
                </w:tcPr>
                <w:p w:rsidR="0054173E" w:rsidRDefault="0054173E" w:rsidP="0054173E">
                  <w:pPr>
                    <w:autoSpaceDE w:val="0"/>
                    <w:autoSpaceDN w:val="0"/>
                    <w:adjustRightInd w:val="0"/>
                    <w:spacing w:after="0" w:line="240" w:lineRule="auto"/>
                    <w:jc w:val="both"/>
                    <w:rPr>
                      <w:sz w:val="16"/>
                      <w:szCs w:val="16"/>
                    </w:rPr>
                  </w:pPr>
                  <w:proofErr w:type="spellStart"/>
                  <w:r>
                    <w:rPr>
                      <w:sz w:val="16"/>
                      <w:szCs w:val="16"/>
                    </w:rPr>
                    <w:t>Adequate</w:t>
                  </w:r>
                  <w:proofErr w:type="spellEnd"/>
                  <w:r>
                    <w:rPr>
                      <w:sz w:val="16"/>
                      <w:szCs w:val="16"/>
                    </w:rPr>
                    <w:t xml:space="preserve"> </w:t>
                  </w:r>
                  <w:proofErr w:type="spellStart"/>
                  <w:r>
                    <w:rPr>
                      <w:sz w:val="16"/>
                      <w:szCs w:val="16"/>
                    </w:rPr>
                    <w:t>knowledge</w:t>
                  </w:r>
                  <w:proofErr w:type="spellEnd"/>
                  <w:r>
                    <w:rPr>
                      <w:sz w:val="16"/>
                      <w:szCs w:val="16"/>
                    </w:rPr>
                    <w:t xml:space="preserve"> in </w:t>
                  </w:r>
                  <w:proofErr w:type="spellStart"/>
                  <w:r>
                    <w:rPr>
                      <w:sz w:val="16"/>
                      <w:szCs w:val="16"/>
                    </w:rPr>
                    <w:t>mathematics</w:t>
                  </w:r>
                  <w:proofErr w:type="spellEnd"/>
                  <w:r>
                    <w:rPr>
                      <w:sz w:val="16"/>
                      <w:szCs w:val="16"/>
                    </w:rPr>
                    <w:t xml:space="preserve">, </w:t>
                  </w:r>
                  <w:proofErr w:type="spellStart"/>
                  <w:r>
                    <w:rPr>
                      <w:sz w:val="16"/>
                      <w:szCs w:val="16"/>
                    </w:rPr>
                    <w:t>science</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engineering</w:t>
                  </w:r>
                  <w:proofErr w:type="spellEnd"/>
                  <w:r>
                    <w:rPr>
                      <w:sz w:val="16"/>
                      <w:szCs w:val="16"/>
                    </w:rPr>
                    <w:t xml:space="preserve"> </w:t>
                  </w:r>
                  <w:proofErr w:type="spellStart"/>
                  <w:r>
                    <w:rPr>
                      <w:sz w:val="16"/>
                      <w:szCs w:val="16"/>
                    </w:rPr>
                    <w:t>subjects</w:t>
                  </w:r>
                  <w:proofErr w:type="spellEnd"/>
                  <w:r>
                    <w:rPr>
                      <w:sz w:val="16"/>
                      <w:szCs w:val="16"/>
                    </w:rPr>
                    <w:t xml:space="preserve"> </w:t>
                  </w:r>
                  <w:proofErr w:type="spellStart"/>
                  <w:r>
                    <w:rPr>
                      <w:sz w:val="16"/>
                      <w:szCs w:val="16"/>
                    </w:rPr>
                    <w:t>pertaining</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the</w:t>
                  </w:r>
                  <w:proofErr w:type="spellEnd"/>
                  <w:r>
                    <w:rPr>
                      <w:sz w:val="16"/>
                      <w:szCs w:val="16"/>
                    </w:rPr>
                    <w:t xml:space="preserve"> </w:t>
                  </w:r>
                  <w:proofErr w:type="spellStart"/>
                  <w:r>
                    <w:rPr>
                      <w:sz w:val="16"/>
                      <w:szCs w:val="16"/>
                    </w:rPr>
                    <w:t>relevant</w:t>
                  </w:r>
                  <w:proofErr w:type="spellEnd"/>
                  <w:r>
                    <w:rPr>
                      <w:sz w:val="16"/>
                      <w:szCs w:val="16"/>
                    </w:rPr>
                    <w:t xml:space="preserve"> </w:t>
                  </w:r>
                  <w:proofErr w:type="spellStart"/>
                  <w:r>
                    <w:rPr>
                      <w:sz w:val="16"/>
                      <w:szCs w:val="16"/>
                    </w:rPr>
                    <w:t>discipline</w:t>
                  </w:r>
                  <w:proofErr w:type="spellEnd"/>
                  <w:r>
                    <w:rPr>
                      <w:sz w:val="16"/>
                      <w:szCs w:val="16"/>
                    </w:rPr>
                    <w:t xml:space="preserve">; </w:t>
                  </w: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use</w:t>
                  </w:r>
                  <w:proofErr w:type="spellEnd"/>
                  <w:r>
                    <w:rPr>
                      <w:sz w:val="16"/>
                      <w:szCs w:val="16"/>
                    </w:rPr>
                    <w:t xml:space="preserve"> </w:t>
                  </w:r>
                  <w:proofErr w:type="spellStart"/>
                  <w:r>
                    <w:rPr>
                      <w:sz w:val="16"/>
                      <w:szCs w:val="16"/>
                    </w:rPr>
                    <w:t>theoretical</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applied</w:t>
                  </w:r>
                  <w:proofErr w:type="spellEnd"/>
                  <w:r>
                    <w:rPr>
                      <w:sz w:val="16"/>
                      <w:szCs w:val="16"/>
                    </w:rPr>
                    <w:t xml:space="preserve"> </w:t>
                  </w:r>
                  <w:proofErr w:type="spellStart"/>
                  <w:r>
                    <w:rPr>
                      <w:sz w:val="16"/>
                      <w:szCs w:val="16"/>
                    </w:rPr>
                    <w:t>knowledge</w:t>
                  </w:r>
                  <w:proofErr w:type="spellEnd"/>
                  <w:r>
                    <w:rPr>
                      <w:sz w:val="16"/>
                      <w:szCs w:val="16"/>
                    </w:rPr>
                    <w:t xml:space="preserve"> in </w:t>
                  </w:r>
                  <w:proofErr w:type="spellStart"/>
                  <w:r>
                    <w:rPr>
                      <w:sz w:val="16"/>
                      <w:szCs w:val="16"/>
                    </w:rPr>
                    <w:t>these</w:t>
                  </w:r>
                  <w:proofErr w:type="spellEnd"/>
                  <w:r>
                    <w:rPr>
                      <w:sz w:val="16"/>
                      <w:szCs w:val="16"/>
                    </w:rPr>
                    <w:t xml:space="preserve"> </w:t>
                  </w:r>
                  <w:proofErr w:type="spellStart"/>
                  <w:r>
                    <w:rPr>
                      <w:sz w:val="16"/>
                      <w:szCs w:val="16"/>
                    </w:rPr>
                    <w:t>areas</w:t>
                  </w:r>
                  <w:proofErr w:type="spellEnd"/>
                  <w:r>
                    <w:rPr>
                      <w:sz w:val="16"/>
                      <w:szCs w:val="16"/>
                    </w:rPr>
                    <w:t xml:space="preserve"> in </w:t>
                  </w:r>
                  <w:proofErr w:type="spellStart"/>
                  <w:r>
                    <w:rPr>
                      <w:sz w:val="16"/>
                      <w:szCs w:val="16"/>
                    </w:rPr>
                    <w:t>complex</w:t>
                  </w:r>
                  <w:proofErr w:type="spellEnd"/>
                  <w:r>
                    <w:rPr>
                      <w:sz w:val="16"/>
                      <w:szCs w:val="16"/>
                    </w:rPr>
                    <w:t xml:space="preserve"> </w:t>
                  </w:r>
                  <w:proofErr w:type="spellStart"/>
                  <w:r>
                    <w:rPr>
                      <w:sz w:val="16"/>
                      <w:szCs w:val="16"/>
                    </w:rPr>
                    <w:t>engineering</w:t>
                  </w:r>
                  <w:proofErr w:type="spellEnd"/>
                  <w:r>
                    <w:rPr>
                      <w:sz w:val="16"/>
                      <w:szCs w:val="16"/>
                    </w:rPr>
                    <w:t xml:space="preserve"> </w:t>
                  </w:r>
                  <w:proofErr w:type="spellStart"/>
                  <w:r>
                    <w:rPr>
                      <w:sz w:val="16"/>
                      <w:szCs w:val="16"/>
                    </w:rPr>
                    <w:t>problems</w:t>
                  </w:r>
                  <w:proofErr w:type="spellEnd"/>
                  <w:r>
                    <w:rPr>
                      <w:sz w:val="16"/>
                      <w:szCs w:val="16"/>
                    </w:rPr>
                    <w:t>.</w:t>
                  </w:r>
                </w:p>
              </w:tc>
              <w:tc>
                <w:tcPr>
                  <w:tcW w:w="332" w:type="dxa"/>
                </w:tcPr>
                <w:p w:rsidR="0054173E" w:rsidRPr="0011724F" w:rsidRDefault="0054173E" w:rsidP="0054173E">
                  <w:pPr>
                    <w:rPr>
                      <w:rFonts w:cstheme="minorHAnsi"/>
                      <w:sz w:val="16"/>
                      <w:szCs w:val="16"/>
                    </w:rPr>
                  </w:pPr>
                  <w:r>
                    <w:rPr>
                      <w:rFonts w:cstheme="minorHAnsi"/>
                      <w:sz w:val="16"/>
                      <w:szCs w:val="16"/>
                    </w:rPr>
                    <w:t>X</w:t>
                  </w: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r>
            <w:tr w:rsidR="0054173E" w:rsidRPr="00512663" w:rsidTr="00DE3D19">
              <w:tc>
                <w:tcPr>
                  <w:tcW w:w="696" w:type="dxa"/>
                </w:tcPr>
                <w:p w:rsidR="0054173E" w:rsidRDefault="0054173E" w:rsidP="0054173E">
                  <w:pPr>
                    <w:spacing w:after="0" w:line="240" w:lineRule="auto"/>
                    <w:jc w:val="both"/>
                    <w:rPr>
                      <w:rFonts w:asciiTheme="minorHAnsi" w:hAnsiTheme="minorHAnsi" w:cstheme="minorBidi"/>
                      <w:sz w:val="16"/>
                      <w:szCs w:val="16"/>
                    </w:rPr>
                  </w:pPr>
                  <w:r>
                    <w:rPr>
                      <w:sz w:val="16"/>
                      <w:szCs w:val="16"/>
                    </w:rPr>
                    <w:t>2</w:t>
                  </w:r>
                </w:p>
              </w:tc>
              <w:tc>
                <w:tcPr>
                  <w:tcW w:w="2850" w:type="dxa"/>
                </w:tcPr>
                <w:p w:rsidR="0054173E" w:rsidRDefault="0054173E" w:rsidP="0054173E">
                  <w:pPr>
                    <w:autoSpaceDE w:val="0"/>
                    <w:autoSpaceDN w:val="0"/>
                    <w:adjustRightInd w:val="0"/>
                    <w:spacing w:after="0" w:line="240" w:lineRule="auto"/>
                    <w:jc w:val="both"/>
                    <w:rPr>
                      <w:sz w:val="16"/>
                      <w:szCs w:val="16"/>
                    </w:rPr>
                  </w:pP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identify</w:t>
                  </w:r>
                  <w:proofErr w:type="spellEnd"/>
                  <w:r>
                    <w:rPr>
                      <w:sz w:val="16"/>
                      <w:szCs w:val="16"/>
                    </w:rPr>
                    <w:t xml:space="preserve">, </w:t>
                  </w:r>
                  <w:proofErr w:type="spellStart"/>
                  <w:r>
                    <w:rPr>
                      <w:sz w:val="16"/>
                      <w:szCs w:val="16"/>
                    </w:rPr>
                    <w:t>formulate</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solve</w:t>
                  </w:r>
                  <w:proofErr w:type="spellEnd"/>
                  <w:r>
                    <w:rPr>
                      <w:sz w:val="16"/>
                      <w:szCs w:val="16"/>
                    </w:rPr>
                    <w:t xml:space="preserve"> </w:t>
                  </w:r>
                  <w:proofErr w:type="spellStart"/>
                  <w:r>
                    <w:rPr>
                      <w:sz w:val="16"/>
                      <w:szCs w:val="16"/>
                    </w:rPr>
                    <w:t>complex</w:t>
                  </w:r>
                  <w:proofErr w:type="spellEnd"/>
                  <w:r>
                    <w:rPr>
                      <w:sz w:val="16"/>
                      <w:szCs w:val="16"/>
                    </w:rPr>
                    <w:t xml:space="preserve"> </w:t>
                  </w:r>
                  <w:proofErr w:type="spellStart"/>
                  <w:r>
                    <w:rPr>
                      <w:sz w:val="16"/>
                      <w:szCs w:val="16"/>
                    </w:rPr>
                    <w:t>civil</w:t>
                  </w:r>
                  <w:proofErr w:type="spellEnd"/>
                  <w:r>
                    <w:rPr>
                      <w:sz w:val="16"/>
                      <w:szCs w:val="16"/>
                    </w:rPr>
                    <w:t xml:space="preserve"> </w:t>
                  </w:r>
                  <w:proofErr w:type="spellStart"/>
                  <w:r>
                    <w:rPr>
                      <w:sz w:val="16"/>
                      <w:szCs w:val="16"/>
                    </w:rPr>
                    <w:t>engineering</w:t>
                  </w:r>
                  <w:proofErr w:type="spellEnd"/>
                  <w:r>
                    <w:rPr>
                      <w:sz w:val="16"/>
                      <w:szCs w:val="16"/>
                    </w:rPr>
                    <w:t xml:space="preserve"> </w:t>
                  </w:r>
                  <w:proofErr w:type="spellStart"/>
                  <w:r>
                    <w:rPr>
                      <w:sz w:val="16"/>
                      <w:szCs w:val="16"/>
                    </w:rPr>
                    <w:t>problems</w:t>
                  </w:r>
                  <w:proofErr w:type="spellEnd"/>
                  <w:r>
                    <w:rPr>
                      <w:sz w:val="16"/>
                      <w:szCs w:val="16"/>
                    </w:rPr>
                    <w:t xml:space="preserve">; </w:t>
                  </w: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select</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apply</w:t>
                  </w:r>
                  <w:proofErr w:type="spellEnd"/>
                  <w:r>
                    <w:rPr>
                      <w:sz w:val="16"/>
                      <w:szCs w:val="16"/>
                    </w:rPr>
                    <w:t xml:space="preserve"> </w:t>
                  </w:r>
                  <w:proofErr w:type="spellStart"/>
                  <w:r>
                    <w:rPr>
                      <w:sz w:val="16"/>
                      <w:szCs w:val="16"/>
                    </w:rPr>
                    <w:t>proper</w:t>
                  </w:r>
                  <w:proofErr w:type="spellEnd"/>
                  <w:r>
                    <w:rPr>
                      <w:sz w:val="16"/>
                      <w:szCs w:val="16"/>
                    </w:rPr>
                    <w:t xml:space="preserve"> </w:t>
                  </w:r>
                  <w:proofErr w:type="spellStart"/>
                  <w:r>
                    <w:rPr>
                      <w:sz w:val="16"/>
                      <w:szCs w:val="16"/>
                    </w:rPr>
                    <w:t>analysis</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modeling</w:t>
                  </w:r>
                  <w:proofErr w:type="spellEnd"/>
                  <w:r>
                    <w:rPr>
                      <w:sz w:val="16"/>
                      <w:szCs w:val="16"/>
                    </w:rPr>
                    <w:t xml:space="preserve"> </w:t>
                  </w:r>
                  <w:proofErr w:type="spellStart"/>
                  <w:r>
                    <w:rPr>
                      <w:sz w:val="16"/>
                      <w:szCs w:val="16"/>
                    </w:rPr>
                    <w:t>methods</w:t>
                  </w:r>
                  <w:proofErr w:type="spellEnd"/>
                  <w:r>
                    <w:rPr>
                      <w:sz w:val="16"/>
                      <w:szCs w:val="16"/>
                    </w:rPr>
                    <w:t xml:space="preserve"> </w:t>
                  </w:r>
                  <w:proofErr w:type="spellStart"/>
                  <w:r>
                    <w:rPr>
                      <w:sz w:val="16"/>
                      <w:szCs w:val="16"/>
                    </w:rPr>
                    <w:t>for</w:t>
                  </w:r>
                  <w:proofErr w:type="spellEnd"/>
                  <w:r>
                    <w:rPr>
                      <w:sz w:val="16"/>
                      <w:szCs w:val="16"/>
                    </w:rPr>
                    <w:t xml:space="preserve"> </w:t>
                  </w:r>
                  <w:proofErr w:type="spellStart"/>
                  <w:r>
                    <w:rPr>
                      <w:sz w:val="16"/>
                      <w:szCs w:val="16"/>
                    </w:rPr>
                    <w:t>this</w:t>
                  </w:r>
                  <w:proofErr w:type="spellEnd"/>
                  <w:r>
                    <w:rPr>
                      <w:sz w:val="16"/>
                      <w:szCs w:val="16"/>
                    </w:rPr>
                    <w:t xml:space="preserve"> </w:t>
                  </w:r>
                  <w:proofErr w:type="spellStart"/>
                  <w:r>
                    <w:rPr>
                      <w:sz w:val="16"/>
                      <w:szCs w:val="16"/>
                    </w:rPr>
                    <w:t>purpose</w:t>
                  </w:r>
                  <w:proofErr w:type="spellEnd"/>
                  <w:r>
                    <w:rPr>
                      <w:sz w:val="16"/>
                      <w:szCs w:val="16"/>
                    </w:rPr>
                    <w:t>.</w:t>
                  </w:r>
                </w:p>
              </w:tc>
              <w:tc>
                <w:tcPr>
                  <w:tcW w:w="332" w:type="dxa"/>
                </w:tcPr>
                <w:p w:rsidR="0054173E" w:rsidRPr="0011724F" w:rsidRDefault="0054173E" w:rsidP="0054173E">
                  <w:pPr>
                    <w:rPr>
                      <w:rFonts w:cstheme="minorHAnsi"/>
                      <w:sz w:val="16"/>
                      <w:szCs w:val="16"/>
                    </w:rPr>
                  </w:pPr>
                  <w:r>
                    <w:rPr>
                      <w:rFonts w:cstheme="minorHAnsi"/>
                      <w:sz w:val="16"/>
                      <w:szCs w:val="16"/>
                    </w:rPr>
                    <w:t>X</w:t>
                  </w: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r>
            <w:tr w:rsidR="0054173E" w:rsidRPr="00512663" w:rsidTr="00DE3D19">
              <w:tc>
                <w:tcPr>
                  <w:tcW w:w="696" w:type="dxa"/>
                </w:tcPr>
                <w:p w:rsidR="0054173E" w:rsidRDefault="0054173E" w:rsidP="0054173E">
                  <w:pPr>
                    <w:spacing w:after="0" w:line="240" w:lineRule="auto"/>
                    <w:jc w:val="both"/>
                    <w:rPr>
                      <w:rFonts w:asciiTheme="minorHAnsi" w:hAnsiTheme="minorHAnsi" w:cstheme="minorBidi"/>
                      <w:sz w:val="16"/>
                      <w:szCs w:val="16"/>
                    </w:rPr>
                  </w:pPr>
                  <w:r>
                    <w:rPr>
                      <w:sz w:val="16"/>
                      <w:szCs w:val="16"/>
                    </w:rPr>
                    <w:lastRenderedPageBreak/>
                    <w:t>3</w:t>
                  </w:r>
                </w:p>
              </w:tc>
              <w:tc>
                <w:tcPr>
                  <w:tcW w:w="2850" w:type="dxa"/>
                </w:tcPr>
                <w:p w:rsidR="0054173E" w:rsidRDefault="0054173E" w:rsidP="0054173E">
                  <w:pPr>
                    <w:autoSpaceDE w:val="0"/>
                    <w:autoSpaceDN w:val="0"/>
                    <w:adjustRightInd w:val="0"/>
                    <w:spacing w:after="0" w:line="240" w:lineRule="auto"/>
                    <w:jc w:val="both"/>
                    <w:rPr>
                      <w:sz w:val="16"/>
                      <w:szCs w:val="16"/>
                    </w:rPr>
                  </w:pP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design</w:t>
                  </w:r>
                  <w:proofErr w:type="spellEnd"/>
                  <w:r>
                    <w:rPr>
                      <w:sz w:val="16"/>
                      <w:szCs w:val="16"/>
                    </w:rPr>
                    <w:t xml:space="preserve"> a </w:t>
                  </w:r>
                  <w:proofErr w:type="spellStart"/>
                  <w:r>
                    <w:rPr>
                      <w:sz w:val="16"/>
                      <w:szCs w:val="16"/>
                    </w:rPr>
                    <w:t>complex</w:t>
                  </w:r>
                  <w:proofErr w:type="spellEnd"/>
                  <w:r>
                    <w:rPr>
                      <w:sz w:val="16"/>
                      <w:szCs w:val="16"/>
                    </w:rPr>
                    <w:t xml:space="preserve"> </w:t>
                  </w:r>
                  <w:proofErr w:type="spellStart"/>
                  <w:r>
                    <w:rPr>
                      <w:sz w:val="16"/>
                      <w:szCs w:val="16"/>
                    </w:rPr>
                    <w:t>system</w:t>
                  </w:r>
                  <w:proofErr w:type="spellEnd"/>
                  <w:r>
                    <w:rPr>
                      <w:sz w:val="16"/>
                      <w:szCs w:val="16"/>
                    </w:rPr>
                    <w:t xml:space="preserve">, </w:t>
                  </w:r>
                  <w:proofErr w:type="spellStart"/>
                  <w:r>
                    <w:rPr>
                      <w:sz w:val="16"/>
                      <w:szCs w:val="16"/>
                    </w:rPr>
                    <w:t>process</w:t>
                  </w:r>
                  <w:proofErr w:type="spellEnd"/>
                  <w:r>
                    <w:rPr>
                      <w:sz w:val="16"/>
                      <w:szCs w:val="16"/>
                    </w:rPr>
                    <w:t xml:space="preserve">, </w:t>
                  </w:r>
                  <w:proofErr w:type="spellStart"/>
                  <w:r>
                    <w:rPr>
                      <w:sz w:val="16"/>
                      <w:szCs w:val="16"/>
                    </w:rPr>
                    <w:t>device</w:t>
                  </w:r>
                  <w:proofErr w:type="spellEnd"/>
                  <w:r>
                    <w:rPr>
                      <w:sz w:val="16"/>
                      <w:szCs w:val="16"/>
                    </w:rPr>
                    <w:t xml:space="preserve"> </w:t>
                  </w:r>
                  <w:proofErr w:type="spellStart"/>
                  <w:r>
                    <w:rPr>
                      <w:sz w:val="16"/>
                      <w:szCs w:val="16"/>
                    </w:rPr>
                    <w:t>or</w:t>
                  </w:r>
                  <w:proofErr w:type="spellEnd"/>
                  <w:r>
                    <w:rPr>
                      <w:sz w:val="16"/>
                      <w:szCs w:val="16"/>
                    </w:rPr>
                    <w:t xml:space="preserve"> </w:t>
                  </w:r>
                  <w:proofErr w:type="spellStart"/>
                  <w:r>
                    <w:rPr>
                      <w:sz w:val="16"/>
                      <w:szCs w:val="16"/>
                    </w:rPr>
                    <w:t>product</w:t>
                  </w:r>
                  <w:proofErr w:type="spellEnd"/>
                  <w:r>
                    <w:rPr>
                      <w:sz w:val="16"/>
                      <w:szCs w:val="16"/>
                    </w:rPr>
                    <w:t xml:space="preserve"> </w:t>
                  </w:r>
                  <w:proofErr w:type="spellStart"/>
                  <w:r>
                    <w:rPr>
                      <w:sz w:val="16"/>
                      <w:szCs w:val="16"/>
                    </w:rPr>
                    <w:t>under</w:t>
                  </w:r>
                  <w:proofErr w:type="spellEnd"/>
                  <w:r>
                    <w:rPr>
                      <w:sz w:val="16"/>
                      <w:szCs w:val="16"/>
                    </w:rPr>
                    <w:t xml:space="preserve"> </w:t>
                  </w:r>
                  <w:proofErr w:type="spellStart"/>
                  <w:r>
                    <w:rPr>
                      <w:sz w:val="16"/>
                      <w:szCs w:val="16"/>
                    </w:rPr>
                    <w:t>realistic</w:t>
                  </w:r>
                  <w:proofErr w:type="spellEnd"/>
                  <w:r>
                    <w:rPr>
                      <w:sz w:val="16"/>
                      <w:szCs w:val="16"/>
                    </w:rPr>
                    <w:t xml:space="preserve"> </w:t>
                  </w:r>
                  <w:proofErr w:type="spellStart"/>
                  <w:r>
                    <w:rPr>
                      <w:sz w:val="16"/>
                      <w:szCs w:val="16"/>
                    </w:rPr>
                    <w:t>constraints</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conditions</w:t>
                  </w:r>
                  <w:proofErr w:type="spellEnd"/>
                  <w:r>
                    <w:rPr>
                      <w:sz w:val="16"/>
                      <w:szCs w:val="16"/>
                    </w:rPr>
                    <w:t xml:space="preserve">, in </w:t>
                  </w:r>
                  <w:proofErr w:type="spellStart"/>
                  <w:r>
                    <w:rPr>
                      <w:sz w:val="16"/>
                      <w:szCs w:val="16"/>
                    </w:rPr>
                    <w:t>such</w:t>
                  </w:r>
                  <w:proofErr w:type="spellEnd"/>
                  <w:r>
                    <w:rPr>
                      <w:sz w:val="16"/>
                      <w:szCs w:val="16"/>
                    </w:rPr>
                    <w:t xml:space="preserve"> a </w:t>
                  </w:r>
                  <w:proofErr w:type="spellStart"/>
                  <w:r>
                    <w:rPr>
                      <w:sz w:val="16"/>
                      <w:szCs w:val="16"/>
                    </w:rPr>
                    <w:t>way</w:t>
                  </w:r>
                  <w:proofErr w:type="spellEnd"/>
                  <w:r>
                    <w:rPr>
                      <w:sz w:val="16"/>
                      <w:szCs w:val="16"/>
                    </w:rPr>
                    <w:t xml:space="preserve"> as </w:t>
                  </w:r>
                  <w:proofErr w:type="spellStart"/>
                  <w:r>
                    <w:rPr>
                      <w:sz w:val="16"/>
                      <w:szCs w:val="16"/>
                    </w:rPr>
                    <w:t>to</w:t>
                  </w:r>
                  <w:proofErr w:type="spellEnd"/>
                  <w:r>
                    <w:rPr>
                      <w:sz w:val="16"/>
                      <w:szCs w:val="16"/>
                    </w:rPr>
                    <w:t xml:space="preserve"> </w:t>
                  </w:r>
                  <w:proofErr w:type="spellStart"/>
                  <w:r>
                    <w:rPr>
                      <w:sz w:val="16"/>
                      <w:szCs w:val="16"/>
                    </w:rPr>
                    <w:t>meet</w:t>
                  </w:r>
                  <w:proofErr w:type="spellEnd"/>
                  <w:r>
                    <w:rPr>
                      <w:sz w:val="16"/>
                      <w:szCs w:val="16"/>
                    </w:rPr>
                    <w:t xml:space="preserve"> </w:t>
                  </w:r>
                  <w:proofErr w:type="spellStart"/>
                  <w:r>
                    <w:rPr>
                      <w:sz w:val="16"/>
                      <w:szCs w:val="16"/>
                    </w:rPr>
                    <w:t>the</w:t>
                  </w:r>
                  <w:proofErr w:type="spellEnd"/>
                  <w:r>
                    <w:rPr>
                      <w:sz w:val="16"/>
                      <w:szCs w:val="16"/>
                    </w:rPr>
                    <w:t xml:space="preserve"> </w:t>
                  </w:r>
                  <w:proofErr w:type="spellStart"/>
                  <w:r>
                    <w:rPr>
                      <w:sz w:val="16"/>
                      <w:szCs w:val="16"/>
                    </w:rPr>
                    <w:t>desired</w:t>
                  </w:r>
                  <w:proofErr w:type="spellEnd"/>
                  <w:r>
                    <w:rPr>
                      <w:sz w:val="16"/>
                      <w:szCs w:val="16"/>
                    </w:rPr>
                    <w:t xml:space="preserve"> </w:t>
                  </w:r>
                  <w:proofErr w:type="spellStart"/>
                  <w:r>
                    <w:rPr>
                      <w:sz w:val="16"/>
                      <w:szCs w:val="16"/>
                    </w:rPr>
                    <w:t>result</w:t>
                  </w:r>
                  <w:proofErr w:type="spellEnd"/>
                  <w:r>
                    <w:rPr>
                      <w:sz w:val="16"/>
                      <w:szCs w:val="16"/>
                    </w:rPr>
                    <w:t xml:space="preserve">; </w:t>
                  </w: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apply</w:t>
                  </w:r>
                  <w:proofErr w:type="spellEnd"/>
                  <w:r>
                    <w:rPr>
                      <w:sz w:val="16"/>
                      <w:szCs w:val="16"/>
                    </w:rPr>
                    <w:t xml:space="preserve"> modern </w:t>
                  </w:r>
                  <w:proofErr w:type="spellStart"/>
                  <w:r>
                    <w:rPr>
                      <w:sz w:val="16"/>
                      <w:szCs w:val="16"/>
                    </w:rPr>
                    <w:t>design</w:t>
                  </w:r>
                  <w:proofErr w:type="spellEnd"/>
                  <w:r>
                    <w:rPr>
                      <w:sz w:val="16"/>
                      <w:szCs w:val="16"/>
                    </w:rPr>
                    <w:t xml:space="preserve"> </w:t>
                  </w:r>
                  <w:proofErr w:type="spellStart"/>
                  <w:r>
                    <w:rPr>
                      <w:sz w:val="16"/>
                      <w:szCs w:val="16"/>
                    </w:rPr>
                    <w:t>methods</w:t>
                  </w:r>
                  <w:proofErr w:type="spellEnd"/>
                  <w:r>
                    <w:rPr>
                      <w:sz w:val="16"/>
                      <w:szCs w:val="16"/>
                    </w:rPr>
                    <w:t xml:space="preserve"> </w:t>
                  </w:r>
                  <w:proofErr w:type="spellStart"/>
                  <w:r>
                    <w:rPr>
                      <w:sz w:val="16"/>
                      <w:szCs w:val="16"/>
                    </w:rPr>
                    <w:t>for</w:t>
                  </w:r>
                  <w:proofErr w:type="spellEnd"/>
                  <w:r>
                    <w:rPr>
                      <w:sz w:val="16"/>
                      <w:szCs w:val="16"/>
                    </w:rPr>
                    <w:t xml:space="preserve"> </w:t>
                  </w:r>
                  <w:proofErr w:type="spellStart"/>
                  <w:r>
                    <w:rPr>
                      <w:sz w:val="16"/>
                      <w:szCs w:val="16"/>
                    </w:rPr>
                    <w:t>this</w:t>
                  </w:r>
                  <w:proofErr w:type="spellEnd"/>
                  <w:r>
                    <w:rPr>
                      <w:sz w:val="16"/>
                      <w:szCs w:val="16"/>
                    </w:rPr>
                    <w:t xml:space="preserve"> </w:t>
                  </w:r>
                  <w:proofErr w:type="spellStart"/>
                  <w:r>
                    <w:rPr>
                      <w:sz w:val="16"/>
                      <w:szCs w:val="16"/>
                    </w:rPr>
                    <w:t>purpose</w:t>
                  </w:r>
                  <w:proofErr w:type="spellEnd"/>
                  <w:r>
                    <w:rPr>
                      <w:sz w:val="16"/>
                      <w:szCs w:val="16"/>
                    </w:rPr>
                    <w:t>.</w:t>
                  </w:r>
                </w:p>
              </w:tc>
              <w:tc>
                <w:tcPr>
                  <w:tcW w:w="332" w:type="dxa"/>
                </w:tcPr>
                <w:p w:rsidR="0054173E" w:rsidRPr="0011724F" w:rsidRDefault="0054173E" w:rsidP="0054173E">
                  <w:pPr>
                    <w:rPr>
                      <w:rFonts w:cstheme="minorHAnsi"/>
                      <w:sz w:val="16"/>
                      <w:szCs w:val="16"/>
                    </w:rPr>
                  </w:pPr>
                  <w:r>
                    <w:rPr>
                      <w:rFonts w:cstheme="minorHAnsi"/>
                      <w:sz w:val="16"/>
                      <w:szCs w:val="16"/>
                    </w:rPr>
                    <w:t>X</w:t>
                  </w: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r>
            <w:tr w:rsidR="0054173E" w:rsidRPr="00512663" w:rsidTr="00DE3D19">
              <w:tc>
                <w:tcPr>
                  <w:tcW w:w="696" w:type="dxa"/>
                </w:tcPr>
                <w:p w:rsidR="0054173E" w:rsidRDefault="0054173E" w:rsidP="0054173E">
                  <w:pPr>
                    <w:spacing w:after="0" w:line="240" w:lineRule="auto"/>
                    <w:jc w:val="both"/>
                    <w:rPr>
                      <w:rFonts w:asciiTheme="minorHAnsi" w:hAnsiTheme="minorHAnsi" w:cstheme="minorBidi"/>
                      <w:sz w:val="16"/>
                      <w:szCs w:val="16"/>
                    </w:rPr>
                  </w:pPr>
                  <w:r>
                    <w:rPr>
                      <w:sz w:val="16"/>
                      <w:szCs w:val="16"/>
                    </w:rPr>
                    <w:t>4</w:t>
                  </w:r>
                </w:p>
              </w:tc>
              <w:tc>
                <w:tcPr>
                  <w:tcW w:w="2850" w:type="dxa"/>
                </w:tcPr>
                <w:p w:rsidR="0054173E" w:rsidRDefault="0054173E" w:rsidP="0054173E">
                  <w:pPr>
                    <w:autoSpaceDE w:val="0"/>
                    <w:autoSpaceDN w:val="0"/>
                    <w:adjustRightInd w:val="0"/>
                    <w:spacing w:after="0" w:line="240" w:lineRule="auto"/>
                    <w:jc w:val="both"/>
                    <w:rPr>
                      <w:sz w:val="16"/>
                      <w:szCs w:val="16"/>
                    </w:rPr>
                  </w:pP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devise</w:t>
                  </w:r>
                  <w:proofErr w:type="spellEnd"/>
                  <w:r>
                    <w:rPr>
                      <w:sz w:val="16"/>
                      <w:szCs w:val="16"/>
                    </w:rPr>
                    <w:t xml:space="preserve">, </w:t>
                  </w:r>
                  <w:proofErr w:type="spellStart"/>
                  <w:r>
                    <w:rPr>
                      <w:sz w:val="16"/>
                      <w:szCs w:val="16"/>
                    </w:rPr>
                    <w:t>select</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use</w:t>
                  </w:r>
                  <w:proofErr w:type="spellEnd"/>
                  <w:r>
                    <w:rPr>
                      <w:sz w:val="16"/>
                      <w:szCs w:val="16"/>
                    </w:rPr>
                    <w:t xml:space="preserve"> modern </w:t>
                  </w:r>
                  <w:proofErr w:type="spellStart"/>
                  <w:r>
                    <w:rPr>
                      <w:sz w:val="16"/>
                      <w:szCs w:val="16"/>
                    </w:rPr>
                    <w:t>techniques</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tools</w:t>
                  </w:r>
                  <w:proofErr w:type="spellEnd"/>
                  <w:r>
                    <w:rPr>
                      <w:sz w:val="16"/>
                      <w:szCs w:val="16"/>
                    </w:rPr>
                    <w:t xml:space="preserve"> </w:t>
                  </w:r>
                  <w:proofErr w:type="spellStart"/>
                  <w:r>
                    <w:rPr>
                      <w:sz w:val="16"/>
                      <w:szCs w:val="16"/>
                    </w:rPr>
                    <w:t>needed</w:t>
                  </w:r>
                  <w:proofErr w:type="spellEnd"/>
                  <w:r>
                    <w:rPr>
                      <w:sz w:val="16"/>
                      <w:szCs w:val="16"/>
                    </w:rPr>
                    <w:t xml:space="preserve"> </w:t>
                  </w:r>
                  <w:proofErr w:type="spellStart"/>
                  <w:r>
                    <w:rPr>
                      <w:sz w:val="16"/>
                      <w:szCs w:val="16"/>
                    </w:rPr>
                    <w:t>for</w:t>
                  </w:r>
                  <w:proofErr w:type="spellEnd"/>
                  <w:r>
                    <w:rPr>
                      <w:sz w:val="16"/>
                      <w:szCs w:val="16"/>
                    </w:rPr>
                    <w:t xml:space="preserve"> </w:t>
                  </w:r>
                  <w:proofErr w:type="spellStart"/>
                  <w:r>
                    <w:rPr>
                      <w:sz w:val="16"/>
                      <w:szCs w:val="16"/>
                    </w:rPr>
                    <w:t>analyzing</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solving</w:t>
                  </w:r>
                  <w:proofErr w:type="spellEnd"/>
                  <w:r>
                    <w:rPr>
                      <w:sz w:val="16"/>
                      <w:szCs w:val="16"/>
                    </w:rPr>
                    <w:t xml:space="preserve"> </w:t>
                  </w:r>
                  <w:proofErr w:type="spellStart"/>
                  <w:r>
                    <w:rPr>
                      <w:sz w:val="16"/>
                      <w:szCs w:val="16"/>
                    </w:rPr>
                    <w:t>complex</w:t>
                  </w:r>
                  <w:proofErr w:type="spellEnd"/>
                  <w:r>
                    <w:rPr>
                      <w:sz w:val="16"/>
                      <w:szCs w:val="16"/>
                    </w:rPr>
                    <w:t xml:space="preserve"> </w:t>
                  </w:r>
                  <w:proofErr w:type="spellStart"/>
                  <w:r>
                    <w:rPr>
                      <w:sz w:val="16"/>
                      <w:szCs w:val="16"/>
                    </w:rPr>
                    <w:t>problems</w:t>
                  </w:r>
                  <w:proofErr w:type="spellEnd"/>
                  <w:r>
                    <w:rPr>
                      <w:sz w:val="16"/>
                      <w:szCs w:val="16"/>
                    </w:rPr>
                    <w:t xml:space="preserve"> </w:t>
                  </w:r>
                  <w:proofErr w:type="spellStart"/>
                  <w:r>
                    <w:rPr>
                      <w:sz w:val="16"/>
                      <w:szCs w:val="16"/>
                    </w:rPr>
                    <w:t>encountered</w:t>
                  </w:r>
                  <w:proofErr w:type="spellEnd"/>
                  <w:r>
                    <w:rPr>
                      <w:sz w:val="16"/>
                      <w:szCs w:val="16"/>
                    </w:rPr>
                    <w:t xml:space="preserve"> in </w:t>
                  </w:r>
                  <w:proofErr w:type="spellStart"/>
                  <w:r>
                    <w:rPr>
                      <w:sz w:val="16"/>
                      <w:szCs w:val="16"/>
                    </w:rPr>
                    <w:t>civil</w:t>
                  </w:r>
                  <w:proofErr w:type="spellEnd"/>
                  <w:r>
                    <w:rPr>
                      <w:sz w:val="16"/>
                      <w:szCs w:val="16"/>
                    </w:rPr>
                    <w:t xml:space="preserve"> </w:t>
                  </w:r>
                  <w:proofErr w:type="spellStart"/>
                  <w:r>
                    <w:rPr>
                      <w:sz w:val="16"/>
                      <w:szCs w:val="16"/>
                    </w:rPr>
                    <w:t>engineering</w:t>
                  </w:r>
                  <w:proofErr w:type="spellEnd"/>
                  <w:r>
                    <w:rPr>
                      <w:sz w:val="16"/>
                      <w:szCs w:val="16"/>
                    </w:rPr>
                    <w:t xml:space="preserve"> </w:t>
                  </w:r>
                  <w:proofErr w:type="spellStart"/>
                  <w:r>
                    <w:rPr>
                      <w:sz w:val="16"/>
                      <w:szCs w:val="16"/>
                    </w:rPr>
                    <w:t>practice</w:t>
                  </w:r>
                  <w:proofErr w:type="spellEnd"/>
                  <w:r>
                    <w:rPr>
                      <w:sz w:val="16"/>
                      <w:szCs w:val="16"/>
                    </w:rPr>
                    <w:t xml:space="preserve">; </w:t>
                  </w: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employ</w:t>
                  </w:r>
                  <w:proofErr w:type="spellEnd"/>
                  <w:r>
                    <w:rPr>
                      <w:sz w:val="16"/>
                      <w:szCs w:val="16"/>
                    </w:rPr>
                    <w:t xml:space="preserve"> </w:t>
                  </w:r>
                  <w:proofErr w:type="spellStart"/>
                  <w:r>
                    <w:rPr>
                      <w:sz w:val="16"/>
                      <w:szCs w:val="16"/>
                    </w:rPr>
                    <w:t>information</w:t>
                  </w:r>
                  <w:proofErr w:type="spellEnd"/>
                  <w:r>
                    <w:rPr>
                      <w:sz w:val="16"/>
                      <w:szCs w:val="16"/>
                    </w:rPr>
                    <w:t xml:space="preserve"> </w:t>
                  </w:r>
                  <w:proofErr w:type="spellStart"/>
                  <w:r>
                    <w:rPr>
                      <w:sz w:val="16"/>
                      <w:szCs w:val="16"/>
                    </w:rPr>
                    <w:t>technologies</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use</w:t>
                  </w:r>
                  <w:proofErr w:type="spellEnd"/>
                  <w:r>
                    <w:rPr>
                      <w:sz w:val="16"/>
                      <w:szCs w:val="16"/>
                    </w:rPr>
                    <w:t xml:space="preserve"> at </w:t>
                  </w:r>
                  <w:proofErr w:type="spellStart"/>
                  <w:r>
                    <w:rPr>
                      <w:sz w:val="16"/>
                      <w:szCs w:val="16"/>
                    </w:rPr>
                    <w:t>least</w:t>
                  </w:r>
                  <w:proofErr w:type="spellEnd"/>
                  <w:r>
                    <w:rPr>
                      <w:sz w:val="16"/>
                      <w:szCs w:val="16"/>
                    </w:rPr>
                    <w:t xml:space="preserve"> </w:t>
                  </w:r>
                  <w:proofErr w:type="spellStart"/>
                  <w:r>
                    <w:rPr>
                      <w:sz w:val="16"/>
                      <w:szCs w:val="16"/>
                    </w:rPr>
                    <w:t>one</w:t>
                  </w:r>
                  <w:proofErr w:type="spellEnd"/>
                  <w:r>
                    <w:rPr>
                      <w:sz w:val="16"/>
                      <w:szCs w:val="16"/>
                    </w:rPr>
                    <w:t xml:space="preserve"> </w:t>
                  </w:r>
                  <w:proofErr w:type="spellStart"/>
                  <w:r>
                    <w:rPr>
                      <w:sz w:val="16"/>
                      <w:szCs w:val="16"/>
                    </w:rPr>
                    <w:t>computer</w:t>
                  </w:r>
                  <w:proofErr w:type="spellEnd"/>
                  <w:r>
                    <w:rPr>
                      <w:sz w:val="16"/>
                      <w:szCs w:val="16"/>
                    </w:rPr>
                    <w:t xml:space="preserve"> </w:t>
                  </w:r>
                  <w:proofErr w:type="spellStart"/>
                  <w:r>
                    <w:rPr>
                      <w:sz w:val="16"/>
                      <w:szCs w:val="16"/>
                    </w:rPr>
                    <w:t>programming</w:t>
                  </w:r>
                  <w:proofErr w:type="spellEnd"/>
                  <w:r>
                    <w:rPr>
                      <w:sz w:val="16"/>
                      <w:szCs w:val="16"/>
                    </w:rPr>
                    <w:t xml:space="preserve"> </w:t>
                  </w:r>
                  <w:proofErr w:type="spellStart"/>
                  <w:r>
                    <w:rPr>
                      <w:sz w:val="16"/>
                      <w:szCs w:val="16"/>
                    </w:rPr>
                    <w:t>language</w:t>
                  </w:r>
                  <w:proofErr w:type="spellEnd"/>
                  <w:r>
                    <w:rPr>
                      <w:sz w:val="16"/>
                      <w:szCs w:val="16"/>
                    </w:rPr>
                    <w:t xml:space="preserve"> </w:t>
                  </w:r>
                  <w:proofErr w:type="spellStart"/>
                  <w:r>
                    <w:rPr>
                      <w:sz w:val="16"/>
                      <w:szCs w:val="16"/>
                    </w:rPr>
                    <w:t>effectively</w:t>
                  </w:r>
                  <w:proofErr w:type="spellEnd"/>
                  <w:r>
                    <w:rPr>
                      <w:sz w:val="16"/>
                      <w:szCs w:val="16"/>
                    </w:rPr>
                    <w:t>.</w:t>
                  </w:r>
                </w:p>
              </w:tc>
              <w:tc>
                <w:tcPr>
                  <w:tcW w:w="332" w:type="dxa"/>
                </w:tcPr>
                <w:p w:rsidR="0054173E" w:rsidRPr="0011724F" w:rsidRDefault="0054173E" w:rsidP="0054173E">
                  <w:pPr>
                    <w:rPr>
                      <w:rFonts w:cstheme="minorHAnsi"/>
                      <w:sz w:val="16"/>
                      <w:szCs w:val="16"/>
                    </w:rPr>
                  </w:pPr>
                  <w:r>
                    <w:rPr>
                      <w:rFonts w:cstheme="minorHAnsi"/>
                      <w:sz w:val="16"/>
                      <w:szCs w:val="16"/>
                    </w:rPr>
                    <w:t>X</w:t>
                  </w: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r>
            <w:tr w:rsidR="0054173E" w:rsidRPr="00512663" w:rsidTr="00DE3D19">
              <w:tc>
                <w:tcPr>
                  <w:tcW w:w="696" w:type="dxa"/>
                </w:tcPr>
                <w:p w:rsidR="0054173E" w:rsidRDefault="0054173E" w:rsidP="0054173E">
                  <w:pPr>
                    <w:spacing w:after="0" w:line="240" w:lineRule="auto"/>
                    <w:jc w:val="both"/>
                    <w:rPr>
                      <w:rFonts w:asciiTheme="minorHAnsi" w:hAnsiTheme="minorHAnsi" w:cstheme="minorBidi"/>
                      <w:sz w:val="16"/>
                      <w:szCs w:val="16"/>
                    </w:rPr>
                  </w:pPr>
                  <w:r>
                    <w:rPr>
                      <w:sz w:val="16"/>
                      <w:szCs w:val="16"/>
                    </w:rPr>
                    <w:t>5</w:t>
                  </w:r>
                </w:p>
              </w:tc>
              <w:tc>
                <w:tcPr>
                  <w:tcW w:w="2850" w:type="dxa"/>
                </w:tcPr>
                <w:p w:rsidR="0054173E" w:rsidRDefault="0054173E" w:rsidP="0054173E">
                  <w:pPr>
                    <w:autoSpaceDE w:val="0"/>
                    <w:autoSpaceDN w:val="0"/>
                    <w:adjustRightInd w:val="0"/>
                    <w:spacing w:after="0" w:line="240" w:lineRule="auto"/>
                    <w:jc w:val="both"/>
                    <w:rPr>
                      <w:sz w:val="16"/>
                      <w:szCs w:val="16"/>
                    </w:rPr>
                  </w:pP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design</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conduct</w:t>
                  </w:r>
                  <w:proofErr w:type="spellEnd"/>
                  <w:r>
                    <w:rPr>
                      <w:sz w:val="16"/>
                      <w:szCs w:val="16"/>
                    </w:rPr>
                    <w:t xml:space="preserve"> </w:t>
                  </w:r>
                  <w:proofErr w:type="spellStart"/>
                  <w:r>
                    <w:rPr>
                      <w:sz w:val="16"/>
                      <w:szCs w:val="16"/>
                    </w:rPr>
                    <w:t>experiments</w:t>
                  </w:r>
                  <w:proofErr w:type="spellEnd"/>
                  <w:r>
                    <w:rPr>
                      <w:sz w:val="16"/>
                      <w:szCs w:val="16"/>
                    </w:rPr>
                    <w:t xml:space="preserve">, </w:t>
                  </w:r>
                  <w:proofErr w:type="spellStart"/>
                  <w:r>
                    <w:rPr>
                      <w:sz w:val="16"/>
                      <w:szCs w:val="16"/>
                    </w:rPr>
                    <w:t>gather</w:t>
                  </w:r>
                  <w:proofErr w:type="spellEnd"/>
                  <w:r>
                    <w:rPr>
                      <w:sz w:val="16"/>
                      <w:szCs w:val="16"/>
                    </w:rPr>
                    <w:t xml:space="preserve"> </w:t>
                  </w:r>
                  <w:proofErr w:type="gramStart"/>
                  <w:r>
                    <w:rPr>
                      <w:sz w:val="16"/>
                      <w:szCs w:val="16"/>
                    </w:rPr>
                    <w:t>data</w:t>
                  </w:r>
                  <w:proofErr w:type="gramEnd"/>
                  <w:r>
                    <w:rPr>
                      <w:sz w:val="16"/>
                      <w:szCs w:val="16"/>
                    </w:rPr>
                    <w:t xml:space="preserve">, </w:t>
                  </w:r>
                  <w:proofErr w:type="spellStart"/>
                  <w:r>
                    <w:rPr>
                      <w:sz w:val="16"/>
                      <w:szCs w:val="16"/>
                    </w:rPr>
                    <w:t>analyze</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interpret</w:t>
                  </w:r>
                  <w:proofErr w:type="spellEnd"/>
                  <w:r>
                    <w:rPr>
                      <w:sz w:val="16"/>
                      <w:szCs w:val="16"/>
                    </w:rPr>
                    <w:t xml:space="preserve"> </w:t>
                  </w:r>
                  <w:proofErr w:type="spellStart"/>
                  <w:r>
                    <w:rPr>
                      <w:sz w:val="16"/>
                      <w:szCs w:val="16"/>
                    </w:rPr>
                    <w:t>results</w:t>
                  </w:r>
                  <w:proofErr w:type="spellEnd"/>
                  <w:r>
                    <w:rPr>
                      <w:sz w:val="16"/>
                      <w:szCs w:val="16"/>
                    </w:rPr>
                    <w:t xml:space="preserve"> </w:t>
                  </w:r>
                  <w:proofErr w:type="spellStart"/>
                  <w:r>
                    <w:rPr>
                      <w:sz w:val="16"/>
                      <w:szCs w:val="16"/>
                    </w:rPr>
                    <w:t>for</w:t>
                  </w:r>
                  <w:proofErr w:type="spellEnd"/>
                  <w:r>
                    <w:rPr>
                      <w:sz w:val="16"/>
                      <w:szCs w:val="16"/>
                    </w:rPr>
                    <w:t xml:space="preserve"> </w:t>
                  </w:r>
                  <w:proofErr w:type="spellStart"/>
                  <w:r>
                    <w:rPr>
                      <w:sz w:val="16"/>
                      <w:szCs w:val="16"/>
                    </w:rPr>
                    <w:t>investigating</w:t>
                  </w:r>
                  <w:proofErr w:type="spellEnd"/>
                  <w:r>
                    <w:rPr>
                      <w:sz w:val="16"/>
                      <w:szCs w:val="16"/>
                    </w:rPr>
                    <w:t xml:space="preserve"> </w:t>
                  </w:r>
                  <w:proofErr w:type="spellStart"/>
                  <w:r>
                    <w:rPr>
                      <w:sz w:val="16"/>
                      <w:szCs w:val="16"/>
                    </w:rPr>
                    <w:t>complex</w:t>
                  </w:r>
                  <w:proofErr w:type="spellEnd"/>
                  <w:r>
                    <w:rPr>
                      <w:sz w:val="16"/>
                      <w:szCs w:val="16"/>
                    </w:rPr>
                    <w:t xml:space="preserve"> </w:t>
                  </w:r>
                  <w:proofErr w:type="spellStart"/>
                  <w:r>
                    <w:rPr>
                      <w:sz w:val="16"/>
                      <w:szCs w:val="16"/>
                    </w:rPr>
                    <w:t>civil</w:t>
                  </w:r>
                  <w:proofErr w:type="spellEnd"/>
                  <w:r>
                    <w:rPr>
                      <w:sz w:val="16"/>
                      <w:szCs w:val="16"/>
                    </w:rPr>
                    <w:t xml:space="preserve"> </w:t>
                  </w:r>
                  <w:proofErr w:type="spellStart"/>
                  <w:r>
                    <w:rPr>
                      <w:sz w:val="16"/>
                      <w:szCs w:val="16"/>
                    </w:rPr>
                    <w:t>engineering</w:t>
                  </w:r>
                  <w:proofErr w:type="spellEnd"/>
                  <w:r>
                    <w:rPr>
                      <w:sz w:val="16"/>
                      <w:szCs w:val="16"/>
                    </w:rPr>
                    <w:t xml:space="preserve"> </w:t>
                  </w:r>
                  <w:proofErr w:type="spellStart"/>
                  <w:r>
                    <w:rPr>
                      <w:sz w:val="16"/>
                      <w:szCs w:val="16"/>
                    </w:rPr>
                    <w:t>problems</w:t>
                  </w:r>
                  <w:proofErr w:type="spellEnd"/>
                  <w:r>
                    <w:rPr>
                      <w:sz w:val="16"/>
                      <w:szCs w:val="16"/>
                    </w:rPr>
                    <w:t xml:space="preserve"> </w:t>
                  </w:r>
                  <w:proofErr w:type="spellStart"/>
                  <w:r>
                    <w:rPr>
                      <w:sz w:val="16"/>
                      <w:szCs w:val="16"/>
                    </w:rPr>
                    <w:t>or</w:t>
                  </w:r>
                  <w:proofErr w:type="spellEnd"/>
                  <w:r>
                    <w:rPr>
                      <w:sz w:val="16"/>
                      <w:szCs w:val="16"/>
                    </w:rPr>
                    <w:t xml:space="preserve"> </w:t>
                  </w:r>
                  <w:proofErr w:type="spellStart"/>
                  <w:r>
                    <w:rPr>
                      <w:sz w:val="16"/>
                      <w:szCs w:val="16"/>
                    </w:rPr>
                    <w:t>discipline</w:t>
                  </w:r>
                  <w:proofErr w:type="spellEnd"/>
                  <w:r>
                    <w:rPr>
                      <w:sz w:val="16"/>
                      <w:szCs w:val="16"/>
                    </w:rPr>
                    <w:t xml:space="preserve"> </w:t>
                  </w:r>
                  <w:proofErr w:type="spellStart"/>
                  <w:r>
                    <w:rPr>
                      <w:sz w:val="16"/>
                      <w:szCs w:val="16"/>
                    </w:rPr>
                    <w:t>specific</w:t>
                  </w:r>
                  <w:proofErr w:type="spellEnd"/>
                  <w:r>
                    <w:rPr>
                      <w:sz w:val="16"/>
                      <w:szCs w:val="16"/>
                    </w:rPr>
                    <w:t xml:space="preserve"> </w:t>
                  </w:r>
                  <w:proofErr w:type="spellStart"/>
                  <w:r>
                    <w:rPr>
                      <w:sz w:val="16"/>
                      <w:szCs w:val="16"/>
                    </w:rPr>
                    <w:t>research</w:t>
                  </w:r>
                  <w:proofErr w:type="spellEnd"/>
                  <w:r>
                    <w:rPr>
                      <w:sz w:val="16"/>
                      <w:szCs w:val="16"/>
                    </w:rPr>
                    <w:t xml:space="preserve"> </w:t>
                  </w:r>
                  <w:proofErr w:type="spellStart"/>
                  <w:r>
                    <w:rPr>
                      <w:sz w:val="16"/>
                      <w:szCs w:val="16"/>
                    </w:rPr>
                    <w:t>questions</w:t>
                  </w:r>
                  <w:proofErr w:type="spellEnd"/>
                  <w:r>
                    <w:rPr>
                      <w:sz w:val="16"/>
                      <w:szCs w:val="16"/>
                    </w:rPr>
                    <w:t>.</w:t>
                  </w:r>
                </w:p>
              </w:tc>
              <w:tc>
                <w:tcPr>
                  <w:tcW w:w="332" w:type="dxa"/>
                </w:tcPr>
                <w:p w:rsidR="0054173E" w:rsidRPr="0011724F" w:rsidRDefault="0054173E" w:rsidP="0054173E">
                  <w:pPr>
                    <w:rPr>
                      <w:rFonts w:cstheme="minorHAnsi"/>
                      <w:sz w:val="16"/>
                      <w:szCs w:val="16"/>
                    </w:rPr>
                  </w:pPr>
                  <w:r>
                    <w:rPr>
                      <w:rFonts w:cstheme="minorHAnsi"/>
                      <w:sz w:val="16"/>
                      <w:szCs w:val="16"/>
                    </w:rPr>
                    <w:t>X</w:t>
                  </w: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r>
            <w:tr w:rsidR="0054173E" w:rsidRPr="00512663" w:rsidTr="00DE3D19">
              <w:tc>
                <w:tcPr>
                  <w:tcW w:w="696" w:type="dxa"/>
                </w:tcPr>
                <w:p w:rsidR="0054173E" w:rsidRDefault="0054173E" w:rsidP="0054173E">
                  <w:pPr>
                    <w:spacing w:after="0" w:line="240" w:lineRule="auto"/>
                    <w:jc w:val="both"/>
                    <w:rPr>
                      <w:rFonts w:asciiTheme="minorHAnsi" w:hAnsiTheme="minorHAnsi" w:cstheme="minorBidi"/>
                      <w:sz w:val="16"/>
                      <w:szCs w:val="16"/>
                    </w:rPr>
                  </w:pPr>
                  <w:r>
                    <w:rPr>
                      <w:sz w:val="16"/>
                      <w:szCs w:val="16"/>
                    </w:rPr>
                    <w:t>6</w:t>
                  </w:r>
                </w:p>
              </w:tc>
              <w:tc>
                <w:tcPr>
                  <w:tcW w:w="2850" w:type="dxa"/>
                </w:tcPr>
                <w:p w:rsidR="0054173E" w:rsidRDefault="0054173E" w:rsidP="0054173E">
                  <w:pPr>
                    <w:autoSpaceDE w:val="0"/>
                    <w:autoSpaceDN w:val="0"/>
                    <w:adjustRightInd w:val="0"/>
                    <w:spacing w:after="0" w:line="240" w:lineRule="auto"/>
                    <w:jc w:val="both"/>
                    <w:rPr>
                      <w:sz w:val="16"/>
                      <w:szCs w:val="16"/>
                    </w:rPr>
                  </w:pP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work</w:t>
                  </w:r>
                  <w:proofErr w:type="spellEnd"/>
                  <w:r>
                    <w:rPr>
                      <w:sz w:val="16"/>
                      <w:szCs w:val="16"/>
                    </w:rPr>
                    <w:t xml:space="preserve"> </w:t>
                  </w:r>
                  <w:proofErr w:type="spellStart"/>
                  <w:r>
                    <w:rPr>
                      <w:sz w:val="16"/>
                      <w:szCs w:val="16"/>
                    </w:rPr>
                    <w:t>efficiently</w:t>
                  </w:r>
                  <w:proofErr w:type="spellEnd"/>
                  <w:r>
                    <w:rPr>
                      <w:sz w:val="16"/>
                      <w:szCs w:val="16"/>
                    </w:rPr>
                    <w:t xml:space="preserve"> in </w:t>
                  </w:r>
                  <w:proofErr w:type="spellStart"/>
                  <w:r>
                    <w:rPr>
                      <w:sz w:val="16"/>
                      <w:szCs w:val="16"/>
                    </w:rPr>
                    <w:t>intra-disciplinary</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multi-disciplinary</w:t>
                  </w:r>
                  <w:proofErr w:type="spellEnd"/>
                  <w:r>
                    <w:rPr>
                      <w:sz w:val="16"/>
                      <w:szCs w:val="16"/>
                    </w:rPr>
                    <w:t xml:space="preserve"> </w:t>
                  </w:r>
                  <w:proofErr w:type="spellStart"/>
                  <w:r>
                    <w:rPr>
                      <w:sz w:val="16"/>
                      <w:szCs w:val="16"/>
                    </w:rPr>
                    <w:t>teams</w:t>
                  </w:r>
                  <w:proofErr w:type="spellEnd"/>
                  <w:r>
                    <w:rPr>
                      <w:sz w:val="16"/>
                      <w:szCs w:val="16"/>
                    </w:rPr>
                    <w:t xml:space="preserve">. </w:t>
                  </w:r>
                </w:p>
              </w:tc>
              <w:tc>
                <w:tcPr>
                  <w:tcW w:w="332" w:type="dxa"/>
                </w:tcPr>
                <w:p w:rsidR="0054173E" w:rsidRPr="0011724F" w:rsidRDefault="0054173E" w:rsidP="0054173E">
                  <w:pPr>
                    <w:rPr>
                      <w:rFonts w:cstheme="minorHAnsi"/>
                      <w:sz w:val="16"/>
                      <w:szCs w:val="16"/>
                    </w:rPr>
                  </w:pPr>
                  <w:r>
                    <w:rPr>
                      <w:rFonts w:cstheme="minorHAnsi"/>
                      <w:sz w:val="16"/>
                      <w:szCs w:val="16"/>
                    </w:rPr>
                    <w:t>X</w:t>
                  </w: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r>
            <w:tr w:rsidR="0054173E" w:rsidRPr="0011724F" w:rsidTr="00DE3D19">
              <w:tc>
                <w:tcPr>
                  <w:tcW w:w="696" w:type="dxa"/>
                </w:tcPr>
                <w:p w:rsidR="0054173E" w:rsidRDefault="0054173E" w:rsidP="0054173E">
                  <w:pPr>
                    <w:spacing w:after="0" w:line="240" w:lineRule="auto"/>
                    <w:jc w:val="both"/>
                    <w:rPr>
                      <w:rFonts w:asciiTheme="minorHAnsi" w:hAnsiTheme="minorHAnsi" w:cstheme="minorBidi"/>
                      <w:sz w:val="16"/>
                      <w:szCs w:val="16"/>
                    </w:rPr>
                  </w:pPr>
                  <w:r>
                    <w:rPr>
                      <w:sz w:val="16"/>
                      <w:szCs w:val="16"/>
                    </w:rPr>
                    <w:t>7</w:t>
                  </w:r>
                </w:p>
              </w:tc>
              <w:tc>
                <w:tcPr>
                  <w:tcW w:w="2850" w:type="dxa"/>
                </w:tcPr>
                <w:p w:rsidR="0054173E" w:rsidRDefault="0054173E" w:rsidP="0054173E">
                  <w:pPr>
                    <w:autoSpaceDE w:val="0"/>
                    <w:autoSpaceDN w:val="0"/>
                    <w:adjustRightInd w:val="0"/>
                    <w:spacing w:after="0" w:line="240" w:lineRule="auto"/>
                    <w:jc w:val="both"/>
                    <w:rPr>
                      <w:sz w:val="16"/>
                      <w:szCs w:val="16"/>
                    </w:rPr>
                  </w:pP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work</w:t>
                  </w:r>
                  <w:proofErr w:type="spellEnd"/>
                  <w:r>
                    <w:rPr>
                      <w:sz w:val="16"/>
                      <w:szCs w:val="16"/>
                    </w:rPr>
                    <w:t xml:space="preserve"> </w:t>
                  </w:r>
                  <w:proofErr w:type="spellStart"/>
                  <w:r>
                    <w:rPr>
                      <w:sz w:val="16"/>
                      <w:szCs w:val="16"/>
                    </w:rPr>
                    <w:t>individually</w:t>
                  </w:r>
                  <w:proofErr w:type="spellEnd"/>
                  <w:r>
                    <w:rPr>
                      <w:sz w:val="16"/>
                      <w:szCs w:val="16"/>
                    </w:rPr>
                    <w:t>.</w:t>
                  </w: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r>
                    <w:rPr>
                      <w:rFonts w:cstheme="minorHAnsi"/>
                      <w:sz w:val="16"/>
                      <w:szCs w:val="16"/>
                    </w:rPr>
                    <w:t>X</w:t>
                  </w:r>
                </w:p>
              </w:tc>
            </w:tr>
            <w:tr w:rsidR="0054173E" w:rsidRPr="00512663" w:rsidTr="00DE3D19">
              <w:tc>
                <w:tcPr>
                  <w:tcW w:w="696" w:type="dxa"/>
                </w:tcPr>
                <w:p w:rsidR="0054173E" w:rsidRDefault="0054173E" w:rsidP="0054173E">
                  <w:pPr>
                    <w:spacing w:after="0" w:line="240" w:lineRule="auto"/>
                    <w:jc w:val="both"/>
                    <w:rPr>
                      <w:rFonts w:asciiTheme="minorHAnsi" w:hAnsiTheme="minorHAnsi" w:cstheme="minorBidi"/>
                      <w:sz w:val="16"/>
                      <w:szCs w:val="16"/>
                    </w:rPr>
                  </w:pPr>
                  <w:r>
                    <w:rPr>
                      <w:sz w:val="16"/>
                      <w:szCs w:val="16"/>
                    </w:rPr>
                    <w:t>8</w:t>
                  </w:r>
                </w:p>
              </w:tc>
              <w:tc>
                <w:tcPr>
                  <w:tcW w:w="2850" w:type="dxa"/>
                </w:tcPr>
                <w:p w:rsidR="0054173E" w:rsidRDefault="0054173E" w:rsidP="0054173E">
                  <w:pPr>
                    <w:autoSpaceDE w:val="0"/>
                    <w:autoSpaceDN w:val="0"/>
                    <w:adjustRightInd w:val="0"/>
                    <w:spacing w:after="0" w:line="240" w:lineRule="auto"/>
                    <w:jc w:val="both"/>
                    <w:rPr>
                      <w:sz w:val="16"/>
                      <w:szCs w:val="16"/>
                    </w:rPr>
                  </w:pP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communicate</w:t>
                  </w:r>
                  <w:proofErr w:type="spellEnd"/>
                  <w:r>
                    <w:rPr>
                      <w:sz w:val="16"/>
                      <w:szCs w:val="16"/>
                    </w:rPr>
                    <w:t xml:space="preserve"> </w:t>
                  </w:r>
                  <w:proofErr w:type="spellStart"/>
                  <w:r>
                    <w:rPr>
                      <w:sz w:val="16"/>
                      <w:szCs w:val="16"/>
                    </w:rPr>
                    <w:t>effectively</w:t>
                  </w:r>
                  <w:proofErr w:type="spellEnd"/>
                  <w:r>
                    <w:rPr>
                      <w:sz w:val="16"/>
                      <w:szCs w:val="16"/>
                    </w:rPr>
                    <w:t xml:space="preserve"> in </w:t>
                  </w:r>
                  <w:proofErr w:type="spellStart"/>
                  <w:r>
                    <w:rPr>
                      <w:sz w:val="16"/>
                      <w:szCs w:val="16"/>
                    </w:rPr>
                    <w:t>Turkish</w:t>
                  </w:r>
                  <w:proofErr w:type="spellEnd"/>
                  <w:r>
                    <w:rPr>
                      <w:sz w:val="16"/>
                      <w:szCs w:val="16"/>
                    </w:rPr>
                    <w:t xml:space="preserve">, </w:t>
                  </w:r>
                  <w:proofErr w:type="spellStart"/>
                  <w:r>
                    <w:rPr>
                      <w:sz w:val="16"/>
                      <w:szCs w:val="16"/>
                    </w:rPr>
                    <w:t>both</w:t>
                  </w:r>
                  <w:proofErr w:type="spellEnd"/>
                  <w:r>
                    <w:rPr>
                      <w:sz w:val="16"/>
                      <w:szCs w:val="16"/>
                    </w:rPr>
                    <w:t xml:space="preserve"> </w:t>
                  </w:r>
                  <w:proofErr w:type="spellStart"/>
                  <w:r>
                    <w:rPr>
                      <w:sz w:val="16"/>
                      <w:szCs w:val="16"/>
                    </w:rPr>
                    <w:t>orally</w:t>
                  </w:r>
                  <w:proofErr w:type="spellEnd"/>
                  <w:r>
                    <w:rPr>
                      <w:sz w:val="16"/>
                      <w:szCs w:val="16"/>
                    </w:rPr>
                    <w:t xml:space="preserve"> </w:t>
                  </w:r>
                  <w:proofErr w:type="spellStart"/>
                  <w:r>
                    <w:rPr>
                      <w:sz w:val="16"/>
                      <w:szCs w:val="16"/>
                    </w:rPr>
                    <w:t>and</w:t>
                  </w:r>
                  <w:proofErr w:type="spellEnd"/>
                  <w:r>
                    <w:rPr>
                      <w:sz w:val="16"/>
                      <w:szCs w:val="16"/>
                    </w:rPr>
                    <w:t xml:space="preserve"> in </w:t>
                  </w:r>
                  <w:proofErr w:type="spellStart"/>
                  <w:r>
                    <w:rPr>
                      <w:sz w:val="16"/>
                      <w:szCs w:val="16"/>
                    </w:rPr>
                    <w:t>writing</w:t>
                  </w:r>
                  <w:proofErr w:type="spellEnd"/>
                  <w:r>
                    <w:rPr>
                      <w:sz w:val="16"/>
                      <w:szCs w:val="16"/>
                    </w:rPr>
                    <w:t xml:space="preserve">; </w:t>
                  </w: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write</w:t>
                  </w:r>
                  <w:proofErr w:type="spellEnd"/>
                  <w:r>
                    <w:rPr>
                      <w:sz w:val="16"/>
                      <w:szCs w:val="16"/>
                    </w:rPr>
                    <w:t xml:space="preserve"> </w:t>
                  </w:r>
                  <w:proofErr w:type="spellStart"/>
                  <w:r>
                    <w:rPr>
                      <w:sz w:val="16"/>
                      <w:szCs w:val="16"/>
                    </w:rPr>
                    <w:t>effective</w:t>
                  </w:r>
                  <w:proofErr w:type="spellEnd"/>
                  <w:r>
                    <w:rPr>
                      <w:sz w:val="16"/>
                      <w:szCs w:val="16"/>
                    </w:rPr>
                    <w:t xml:space="preserve"> </w:t>
                  </w:r>
                  <w:proofErr w:type="spellStart"/>
                  <w:r>
                    <w:rPr>
                      <w:sz w:val="16"/>
                      <w:szCs w:val="16"/>
                    </w:rPr>
                    <w:t>reports</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comprehend</w:t>
                  </w:r>
                  <w:proofErr w:type="spellEnd"/>
                  <w:r>
                    <w:rPr>
                      <w:sz w:val="16"/>
                      <w:szCs w:val="16"/>
                    </w:rPr>
                    <w:t xml:space="preserve"> </w:t>
                  </w:r>
                  <w:proofErr w:type="spellStart"/>
                  <w:r>
                    <w:rPr>
                      <w:sz w:val="16"/>
                      <w:szCs w:val="16"/>
                    </w:rPr>
                    <w:t>written</w:t>
                  </w:r>
                  <w:proofErr w:type="spellEnd"/>
                  <w:r>
                    <w:rPr>
                      <w:sz w:val="16"/>
                      <w:szCs w:val="16"/>
                    </w:rPr>
                    <w:t xml:space="preserve"> </w:t>
                  </w:r>
                  <w:proofErr w:type="spellStart"/>
                  <w:r>
                    <w:rPr>
                      <w:sz w:val="16"/>
                      <w:szCs w:val="16"/>
                    </w:rPr>
                    <w:t>reports</w:t>
                  </w:r>
                  <w:proofErr w:type="spellEnd"/>
                  <w:r>
                    <w:rPr>
                      <w:sz w:val="16"/>
                      <w:szCs w:val="16"/>
                    </w:rPr>
                    <w:t xml:space="preserve">. </w:t>
                  </w:r>
                </w:p>
              </w:tc>
              <w:tc>
                <w:tcPr>
                  <w:tcW w:w="332" w:type="dxa"/>
                </w:tcPr>
                <w:p w:rsidR="0054173E" w:rsidRPr="0011724F" w:rsidRDefault="0054173E" w:rsidP="0054173E">
                  <w:pPr>
                    <w:rPr>
                      <w:rFonts w:cstheme="minorHAnsi"/>
                      <w:sz w:val="16"/>
                      <w:szCs w:val="16"/>
                    </w:rPr>
                  </w:pPr>
                  <w:r>
                    <w:rPr>
                      <w:rFonts w:cstheme="minorHAnsi"/>
                      <w:sz w:val="16"/>
                      <w:szCs w:val="16"/>
                    </w:rPr>
                    <w:t>X</w:t>
                  </w: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r>
            <w:tr w:rsidR="0054173E" w:rsidRPr="00512663" w:rsidTr="00DE3D19">
              <w:tc>
                <w:tcPr>
                  <w:tcW w:w="696" w:type="dxa"/>
                </w:tcPr>
                <w:p w:rsidR="0054173E" w:rsidRDefault="0054173E" w:rsidP="0054173E">
                  <w:pPr>
                    <w:spacing w:after="0" w:line="240" w:lineRule="auto"/>
                    <w:jc w:val="both"/>
                    <w:rPr>
                      <w:rFonts w:asciiTheme="minorHAnsi" w:hAnsiTheme="minorHAnsi" w:cstheme="minorBidi"/>
                      <w:sz w:val="16"/>
                      <w:szCs w:val="16"/>
                    </w:rPr>
                  </w:pPr>
                  <w:r>
                    <w:rPr>
                      <w:sz w:val="16"/>
                      <w:szCs w:val="16"/>
                    </w:rPr>
                    <w:t>9</w:t>
                  </w:r>
                </w:p>
              </w:tc>
              <w:tc>
                <w:tcPr>
                  <w:tcW w:w="2850" w:type="dxa"/>
                </w:tcPr>
                <w:p w:rsidR="0054173E" w:rsidRDefault="0054173E" w:rsidP="0054173E">
                  <w:pPr>
                    <w:spacing w:after="0" w:line="240" w:lineRule="auto"/>
                    <w:jc w:val="both"/>
                    <w:rPr>
                      <w:sz w:val="16"/>
                      <w:szCs w:val="16"/>
                    </w:rPr>
                  </w:pPr>
                  <w:r>
                    <w:rPr>
                      <w:sz w:val="16"/>
                      <w:szCs w:val="16"/>
                    </w:rPr>
                    <w:t xml:space="preserve">Knowledge of English of B1 </w:t>
                  </w:r>
                  <w:proofErr w:type="spellStart"/>
                  <w:r>
                    <w:rPr>
                      <w:sz w:val="16"/>
                      <w:szCs w:val="16"/>
                    </w:rPr>
                    <w:t>level</w:t>
                  </w:r>
                  <w:proofErr w:type="spellEnd"/>
                  <w:r>
                    <w:rPr>
                      <w:sz w:val="16"/>
                      <w:szCs w:val="16"/>
                    </w:rPr>
                    <w:t xml:space="preserve"> </w:t>
                  </w:r>
                  <w:proofErr w:type="spellStart"/>
                  <w:r>
                    <w:rPr>
                      <w:sz w:val="16"/>
                      <w:szCs w:val="16"/>
                    </w:rPr>
                    <w:t>according</w:t>
                  </w:r>
                  <w:proofErr w:type="spellEnd"/>
                  <w:r>
                    <w:rPr>
                      <w:sz w:val="16"/>
                      <w:szCs w:val="16"/>
                    </w:rPr>
                    <w:t xml:space="preserve"> </w:t>
                  </w:r>
                  <w:proofErr w:type="spellStart"/>
                  <w:r>
                    <w:rPr>
                      <w:sz w:val="16"/>
                      <w:szCs w:val="16"/>
                    </w:rPr>
                    <w:t>to</w:t>
                  </w:r>
                  <w:proofErr w:type="spellEnd"/>
                  <w:r>
                    <w:rPr>
                      <w:sz w:val="16"/>
                      <w:szCs w:val="16"/>
                    </w:rPr>
                    <w:t xml:space="preserve"> </w:t>
                  </w:r>
                  <w:hyperlink r:id="rId6" w:history="1">
                    <w:r>
                      <w:rPr>
                        <w:rStyle w:val="Kpr"/>
                        <w:color w:val="auto"/>
                        <w:sz w:val="16"/>
                        <w:szCs w:val="16"/>
                        <w:lang w:val="en"/>
                      </w:rPr>
                      <w:t>Common European Framework of Reference</w:t>
                    </w:r>
                  </w:hyperlink>
                  <w:r>
                    <w:rPr>
                      <w:sz w:val="16"/>
                      <w:szCs w:val="16"/>
                    </w:rPr>
                    <w:t>.</w:t>
                  </w:r>
                </w:p>
              </w:tc>
              <w:tc>
                <w:tcPr>
                  <w:tcW w:w="332" w:type="dxa"/>
                </w:tcPr>
                <w:p w:rsidR="0054173E" w:rsidRPr="0011724F" w:rsidRDefault="0054173E" w:rsidP="0054173E">
                  <w:pPr>
                    <w:rPr>
                      <w:rFonts w:cstheme="minorHAnsi"/>
                      <w:sz w:val="16"/>
                      <w:szCs w:val="16"/>
                    </w:rPr>
                  </w:pPr>
                  <w:r>
                    <w:rPr>
                      <w:rFonts w:cstheme="minorHAnsi"/>
                      <w:sz w:val="16"/>
                      <w:szCs w:val="16"/>
                    </w:rPr>
                    <w:t>X</w:t>
                  </w: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r>
            <w:tr w:rsidR="0054173E" w:rsidRPr="00512663" w:rsidTr="00DE3D19">
              <w:tc>
                <w:tcPr>
                  <w:tcW w:w="696" w:type="dxa"/>
                </w:tcPr>
                <w:p w:rsidR="0054173E" w:rsidRDefault="0054173E" w:rsidP="0054173E">
                  <w:pPr>
                    <w:spacing w:after="0" w:line="240" w:lineRule="auto"/>
                    <w:jc w:val="both"/>
                    <w:rPr>
                      <w:sz w:val="16"/>
                      <w:szCs w:val="16"/>
                    </w:rPr>
                  </w:pPr>
                  <w:r>
                    <w:rPr>
                      <w:sz w:val="16"/>
                      <w:szCs w:val="16"/>
                    </w:rPr>
                    <w:t>10</w:t>
                  </w:r>
                </w:p>
              </w:tc>
              <w:tc>
                <w:tcPr>
                  <w:tcW w:w="2850" w:type="dxa"/>
                </w:tcPr>
                <w:p w:rsidR="0054173E" w:rsidRDefault="0054173E" w:rsidP="0054173E">
                  <w:pPr>
                    <w:spacing w:after="0" w:line="240" w:lineRule="auto"/>
                    <w:jc w:val="both"/>
                    <w:rPr>
                      <w:sz w:val="16"/>
                      <w:szCs w:val="16"/>
                    </w:rPr>
                  </w:pPr>
                  <w:proofErr w:type="spellStart"/>
                  <w:r>
                    <w:rPr>
                      <w:sz w:val="16"/>
                      <w:szCs w:val="16"/>
                    </w:rPr>
                    <w:t>Prepare</w:t>
                  </w:r>
                  <w:proofErr w:type="spellEnd"/>
                  <w:r>
                    <w:rPr>
                      <w:sz w:val="16"/>
                      <w:szCs w:val="16"/>
                    </w:rPr>
                    <w:t xml:space="preserve"> </w:t>
                  </w:r>
                  <w:proofErr w:type="spellStart"/>
                  <w:r>
                    <w:rPr>
                      <w:sz w:val="16"/>
                      <w:szCs w:val="16"/>
                    </w:rPr>
                    <w:t>design</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production</w:t>
                  </w:r>
                  <w:proofErr w:type="spellEnd"/>
                  <w:r>
                    <w:rPr>
                      <w:sz w:val="16"/>
                      <w:szCs w:val="16"/>
                    </w:rPr>
                    <w:t xml:space="preserve"> </w:t>
                  </w:r>
                  <w:proofErr w:type="spellStart"/>
                  <w:r>
                    <w:rPr>
                      <w:sz w:val="16"/>
                      <w:szCs w:val="16"/>
                    </w:rPr>
                    <w:t>reports</w:t>
                  </w:r>
                  <w:proofErr w:type="spellEnd"/>
                  <w:r>
                    <w:rPr>
                      <w:sz w:val="16"/>
                      <w:szCs w:val="16"/>
                    </w:rPr>
                    <w:t xml:space="preserve">, </w:t>
                  </w:r>
                  <w:proofErr w:type="spellStart"/>
                  <w:r>
                    <w:rPr>
                      <w:sz w:val="16"/>
                      <w:szCs w:val="16"/>
                    </w:rPr>
                    <w:t>make</w:t>
                  </w:r>
                  <w:proofErr w:type="spellEnd"/>
                  <w:r>
                    <w:rPr>
                      <w:sz w:val="16"/>
                      <w:szCs w:val="16"/>
                    </w:rPr>
                    <w:t xml:space="preserve"> </w:t>
                  </w:r>
                  <w:proofErr w:type="spellStart"/>
                  <w:r>
                    <w:rPr>
                      <w:sz w:val="16"/>
                      <w:szCs w:val="16"/>
                    </w:rPr>
                    <w:t>effective</w:t>
                  </w:r>
                  <w:proofErr w:type="spellEnd"/>
                  <w:r>
                    <w:rPr>
                      <w:sz w:val="16"/>
                      <w:szCs w:val="16"/>
                    </w:rPr>
                    <w:t xml:space="preserve"> </w:t>
                  </w:r>
                  <w:proofErr w:type="spellStart"/>
                  <w:r>
                    <w:rPr>
                      <w:sz w:val="16"/>
                      <w:szCs w:val="16"/>
                    </w:rPr>
                    <w:t>presentations</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give</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receive</w:t>
                  </w:r>
                  <w:proofErr w:type="spellEnd"/>
                  <w:r>
                    <w:rPr>
                      <w:sz w:val="16"/>
                      <w:szCs w:val="16"/>
                    </w:rPr>
                    <w:t xml:space="preserve"> </w:t>
                  </w:r>
                  <w:proofErr w:type="spellStart"/>
                  <w:r>
                    <w:rPr>
                      <w:sz w:val="16"/>
                      <w:szCs w:val="16"/>
                    </w:rPr>
                    <w:t>clear</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intelligible</w:t>
                  </w:r>
                  <w:proofErr w:type="spellEnd"/>
                  <w:r>
                    <w:rPr>
                      <w:sz w:val="16"/>
                      <w:szCs w:val="16"/>
                    </w:rPr>
                    <w:t xml:space="preserve"> </w:t>
                  </w:r>
                  <w:proofErr w:type="spellStart"/>
                  <w:r>
                    <w:rPr>
                      <w:sz w:val="16"/>
                      <w:szCs w:val="16"/>
                    </w:rPr>
                    <w:t>instructions</w:t>
                  </w:r>
                  <w:proofErr w:type="spellEnd"/>
                  <w:r>
                    <w:rPr>
                      <w:sz w:val="16"/>
                      <w:szCs w:val="16"/>
                    </w:rPr>
                    <w:t>.</w:t>
                  </w:r>
                </w:p>
              </w:tc>
              <w:tc>
                <w:tcPr>
                  <w:tcW w:w="332" w:type="dxa"/>
                </w:tcPr>
                <w:p w:rsidR="0054173E" w:rsidRPr="0011724F" w:rsidRDefault="0054173E" w:rsidP="0054173E">
                  <w:pPr>
                    <w:rPr>
                      <w:rFonts w:cstheme="minorHAnsi"/>
                      <w:sz w:val="16"/>
                      <w:szCs w:val="16"/>
                    </w:rPr>
                  </w:pPr>
                  <w:r>
                    <w:rPr>
                      <w:rFonts w:cstheme="minorHAnsi"/>
                      <w:sz w:val="16"/>
                      <w:szCs w:val="16"/>
                    </w:rPr>
                    <w:t>X</w:t>
                  </w: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r>
            <w:tr w:rsidR="0054173E" w:rsidRPr="00512663" w:rsidTr="00DE3D19">
              <w:tc>
                <w:tcPr>
                  <w:tcW w:w="696" w:type="dxa"/>
                </w:tcPr>
                <w:p w:rsidR="0054173E" w:rsidRDefault="0054173E" w:rsidP="0054173E">
                  <w:pPr>
                    <w:spacing w:after="0" w:line="240" w:lineRule="auto"/>
                    <w:jc w:val="both"/>
                    <w:rPr>
                      <w:sz w:val="16"/>
                      <w:szCs w:val="16"/>
                    </w:rPr>
                  </w:pPr>
                  <w:r>
                    <w:rPr>
                      <w:sz w:val="16"/>
                      <w:szCs w:val="16"/>
                    </w:rPr>
                    <w:t>11</w:t>
                  </w:r>
                </w:p>
              </w:tc>
              <w:tc>
                <w:tcPr>
                  <w:tcW w:w="2850" w:type="dxa"/>
                </w:tcPr>
                <w:p w:rsidR="0054173E" w:rsidRDefault="0054173E" w:rsidP="0054173E">
                  <w:pPr>
                    <w:autoSpaceDE w:val="0"/>
                    <w:autoSpaceDN w:val="0"/>
                    <w:adjustRightInd w:val="0"/>
                    <w:spacing w:after="0" w:line="240" w:lineRule="auto"/>
                    <w:jc w:val="both"/>
                    <w:rPr>
                      <w:sz w:val="16"/>
                      <w:szCs w:val="16"/>
                    </w:rPr>
                  </w:pPr>
                  <w:proofErr w:type="spellStart"/>
                  <w:r>
                    <w:rPr>
                      <w:sz w:val="16"/>
                      <w:szCs w:val="16"/>
                    </w:rPr>
                    <w:t>Recognition</w:t>
                  </w:r>
                  <w:proofErr w:type="spellEnd"/>
                  <w:r>
                    <w:rPr>
                      <w:sz w:val="16"/>
                      <w:szCs w:val="16"/>
                    </w:rPr>
                    <w:t xml:space="preserve"> of </w:t>
                  </w:r>
                  <w:proofErr w:type="spellStart"/>
                  <w:r>
                    <w:rPr>
                      <w:sz w:val="16"/>
                      <w:szCs w:val="16"/>
                    </w:rPr>
                    <w:t>the</w:t>
                  </w:r>
                  <w:proofErr w:type="spellEnd"/>
                  <w:r>
                    <w:rPr>
                      <w:sz w:val="16"/>
                      <w:szCs w:val="16"/>
                    </w:rPr>
                    <w:t xml:space="preserve"> </w:t>
                  </w:r>
                  <w:proofErr w:type="spellStart"/>
                  <w:r>
                    <w:rPr>
                      <w:sz w:val="16"/>
                      <w:szCs w:val="16"/>
                    </w:rPr>
                    <w:t>need</w:t>
                  </w:r>
                  <w:proofErr w:type="spellEnd"/>
                  <w:r>
                    <w:rPr>
                      <w:sz w:val="16"/>
                      <w:szCs w:val="16"/>
                    </w:rPr>
                    <w:t xml:space="preserve"> </w:t>
                  </w:r>
                  <w:proofErr w:type="spellStart"/>
                  <w:r>
                    <w:rPr>
                      <w:sz w:val="16"/>
                      <w:szCs w:val="16"/>
                    </w:rPr>
                    <w:t>for</w:t>
                  </w:r>
                  <w:proofErr w:type="spellEnd"/>
                  <w:r>
                    <w:rPr>
                      <w:sz w:val="16"/>
                      <w:szCs w:val="16"/>
                    </w:rPr>
                    <w:t xml:space="preserve"> </w:t>
                  </w:r>
                  <w:proofErr w:type="spellStart"/>
                  <w:r>
                    <w:rPr>
                      <w:sz w:val="16"/>
                      <w:szCs w:val="16"/>
                    </w:rPr>
                    <w:t>lifelong</w:t>
                  </w:r>
                  <w:proofErr w:type="spellEnd"/>
                  <w:r>
                    <w:rPr>
                      <w:sz w:val="16"/>
                      <w:szCs w:val="16"/>
                    </w:rPr>
                    <w:t xml:space="preserve"> </w:t>
                  </w:r>
                  <w:proofErr w:type="spellStart"/>
                  <w:r>
                    <w:rPr>
                      <w:sz w:val="16"/>
                      <w:szCs w:val="16"/>
                    </w:rPr>
                    <w:t>learning</w:t>
                  </w:r>
                  <w:proofErr w:type="spellEnd"/>
                  <w:r>
                    <w:rPr>
                      <w:sz w:val="16"/>
                      <w:szCs w:val="16"/>
                    </w:rPr>
                    <w:t xml:space="preserve">; </w:t>
                  </w:r>
                  <w:proofErr w:type="spellStart"/>
                  <w:r>
                    <w:rPr>
                      <w:sz w:val="16"/>
                      <w:szCs w:val="16"/>
                    </w:rPr>
                    <w:t>ability</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access</w:t>
                  </w:r>
                  <w:proofErr w:type="spellEnd"/>
                  <w:r>
                    <w:rPr>
                      <w:sz w:val="16"/>
                      <w:szCs w:val="16"/>
                    </w:rPr>
                    <w:t xml:space="preserve"> </w:t>
                  </w:r>
                  <w:proofErr w:type="spellStart"/>
                  <w:r>
                    <w:rPr>
                      <w:sz w:val="16"/>
                      <w:szCs w:val="16"/>
                    </w:rPr>
                    <w:t>information</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follow</w:t>
                  </w:r>
                  <w:proofErr w:type="spellEnd"/>
                  <w:r>
                    <w:rPr>
                      <w:sz w:val="16"/>
                      <w:szCs w:val="16"/>
                    </w:rPr>
                    <w:t xml:space="preserve"> </w:t>
                  </w:r>
                  <w:proofErr w:type="spellStart"/>
                  <w:r>
                    <w:rPr>
                      <w:sz w:val="16"/>
                      <w:szCs w:val="16"/>
                    </w:rPr>
                    <w:t>developments</w:t>
                  </w:r>
                  <w:proofErr w:type="spellEnd"/>
                  <w:r>
                    <w:rPr>
                      <w:sz w:val="16"/>
                      <w:szCs w:val="16"/>
                    </w:rPr>
                    <w:t xml:space="preserve"> in </w:t>
                  </w:r>
                  <w:proofErr w:type="spellStart"/>
                  <w:r>
                    <w:rPr>
                      <w:sz w:val="16"/>
                      <w:szCs w:val="16"/>
                    </w:rPr>
                    <w:t>science</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technology</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continue</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educate</w:t>
                  </w:r>
                  <w:proofErr w:type="spellEnd"/>
                  <w:r>
                    <w:rPr>
                      <w:sz w:val="16"/>
                      <w:szCs w:val="16"/>
                    </w:rPr>
                    <w:t xml:space="preserve"> </w:t>
                  </w:r>
                  <w:proofErr w:type="spellStart"/>
                  <w:r>
                    <w:rPr>
                      <w:sz w:val="16"/>
                      <w:szCs w:val="16"/>
                    </w:rPr>
                    <w:t>him</w:t>
                  </w:r>
                  <w:proofErr w:type="spellEnd"/>
                  <w:r>
                    <w:rPr>
                      <w:sz w:val="16"/>
                      <w:szCs w:val="16"/>
                    </w:rPr>
                    <w:t>/</w:t>
                  </w:r>
                  <w:proofErr w:type="spellStart"/>
                  <w:r>
                    <w:rPr>
                      <w:sz w:val="16"/>
                      <w:szCs w:val="16"/>
                    </w:rPr>
                    <w:t>herself</w:t>
                  </w:r>
                  <w:proofErr w:type="spellEnd"/>
                  <w:r>
                    <w:rPr>
                      <w:sz w:val="16"/>
                      <w:szCs w:val="16"/>
                    </w:rPr>
                    <w:t>.</w:t>
                  </w:r>
                </w:p>
                <w:p w:rsidR="0054173E" w:rsidRDefault="0054173E" w:rsidP="0054173E">
                  <w:pPr>
                    <w:spacing w:after="0" w:line="240" w:lineRule="auto"/>
                    <w:jc w:val="both"/>
                    <w:rPr>
                      <w:rFonts w:asciiTheme="minorHAnsi" w:hAnsiTheme="minorHAnsi" w:cstheme="minorBidi"/>
                      <w:sz w:val="16"/>
                      <w:szCs w:val="16"/>
                    </w:rPr>
                  </w:pPr>
                </w:p>
              </w:tc>
              <w:tc>
                <w:tcPr>
                  <w:tcW w:w="332" w:type="dxa"/>
                </w:tcPr>
                <w:p w:rsidR="0054173E" w:rsidRPr="0011724F" w:rsidRDefault="0054173E" w:rsidP="0054173E">
                  <w:pPr>
                    <w:rPr>
                      <w:rFonts w:cstheme="minorHAnsi"/>
                      <w:sz w:val="16"/>
                      <w:szCs w:val="16"/>
                    </w:rPr>
                  </w:pPr>
                  <w:r>
                    <w:rPr>
                      <w:rFonts w:cstheme="minorHAnsi"/>
                      <w:sz w:val="16"/>
                      <w:szCs w:val="16"/>
                    </w:rPr>
                    <w:t>X</w:t>
                  </w:r>
                </w:p>
              </w:tc>
              <w:tc>
                <w:tcPr>
                  <w:tcW w:w="332" w:type="dxa"/>
                </w:tcPr>
                <w:p w:rsidR="0054173E" w:rsidRPr="0011724F" w:rsidRDefault="0054173E" w:rsidP="0054173E">
                  <w:pPr>
                    <w:rPr>
                      <w:rFonts w:cstheme="minorHAnsi"/>
                      <w:sz w:val="16"/>
                      <w:szCs w:val="16"/>
                    </w:rPr>
                  </w:pPr>
                </w:p>
              </w:tc>
              <w:tc>
                <w:tcPr>
                  <w:tcW w:w="332" w:type="dxa"/>
                </w:tcPr>
                <w:p w:rsidR="0054173E" w:rsidRDefault="0054173E" w:rsidP="0054173E"/>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r>
            <w:tr w:rsidR="0054173E" w:rsidRPr="00512663" w:rsidTr="00DE3D19">
              <w:tc>
                <w:tcPr>
                  <w:tcW w:w="696" w:type="dxa"/>
                </w:tcPr>
                <w:p w:rsidR="0054173E" w:rsidRDefault="0054173E" w:rsidP="0054173E">
                  <w:pPr>
                    <w:spacing w:after="0" w:line="240" w:lineRule="auto"/>
                    <w:jc w:val="both"/>
                    <w:rPr>
                      <w:sz w:val="16"/>
                      <w:szCs w:val="16"/>
                    </w:rPr>
                  </w:pPr>
                  <w:r>
                    <w:rPr>
                      <w:sz w:val="16"/>
                      <w:szCs w:val="16"/>
                    </w:rPr>
                    <w:t>12</w:t>
                  </w:r>
                </w:p>
              </w:tc>
              <w:tc>
                <w:tcPr>
                  <w:tcW w:w="2850" w:type="dxa"/>
                </w:tcPr>
                <w:p w:rsidR="0054173E" w:rsidRDefault="0054173E" w:rsidP="0054173E">
                  <w:pPr>
                    <w:autoSpaceDE w:val="0"/>
                    <w:autoSpaceDN w:val="0"/>
                    <w:adjustRightInd w:val="0"/>
                    <w:spacing w:after="0" w:line="240" w:lineRule="auto"/>
                    <w:jc w:val="both"/>
                    <w:rPr>
                      <w:sz w:val="16"/>
                      <w:szCs w:val="16"/>
                    </w:rPr>
                  </w:pPr>
                  <w:proofErr w:type="spellStart"/>
                  <w:r>
                    <w:rPr>
                      <w:sz w:val="16"/>
                      <w:szCs w:val="16"/>
                    </w:rPr>
                    <w:t>Consciousness</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behave</w:t>
                  </w:r>
                  <w:proofErr w:type="spellEnd"/>
                  <w:r>
                    <w:rPr>
                      <w:sz w:val="16"/>
                      <w:szCs w:val="16"/>
                    </w:rPr>
                    <w:t xml:space="preserve"> </w:t>
                  </w:r>
                  <w:proofErr w:type="spellStart"/>
                  <w:r>
                    <w:rPr>
                      <w:sz w:val="16"/>
                      <w:szCs w:val="16"/>
                    </w:rPr>
                    <w:t>according</w:t>
                  </w:r>
                  <w:proofErr w:type="spellEnd"/>
                  <w:r>
                    <w:rPr>
                      <w:sz w:val="16"/>
                      <w:szCs w:val="16"/>
                    </w:rPr>
                    <w:t xml:space="preserve"> </w:t>
                  </w:r>
                  <w:proofErr w:type="spellStart"/>
                  <w:r>
                    <w:rPr>
                      <w:sz w:val="16"/>
                      <w:szCs w:val="16"/>
                    </w:rPr>
                    <w:t>to</w:t>
                  </w:r>
                  <w:proofErr w:type="spellEnd"/>
                  <w:r>
                    <w:rPr>
                      <w:sz w:val="16"/>
                      <w:szCs w:val="16"/>
                    </w:rPr>
                    <w:t xml:space="preserve"> </w:t>
                  </w:r>
                  <w:proofErr w:type="spellStart"/>
                  <w:r>
                    <w:rPr>
                      <w:sz w:val="16"/>
                      <w:szCs w:val="16"/>
                    </w:rPr>
                    <w:t>ethical</w:t>
                  </w:r>
                  <w:proofErr w:type="spellEnd"/>
                  <w:r>
                    <w:rPr>
                      <w:sz w:val="16"/>
                      <w:szCs w:val="16"/>
                    </w:rPr>
                    <w:t xml:space="preserve"> </w:t>
                  </w:r>
                  <w:proofErr w:type="spellStart"/>
                  <w:r>
                    <w:rPr>
                      <w:sz w:val="16"/>
                      <w:szCs w:val="16"/>
                    </w:rPr>
                    <w:t>principles</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professional</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ethical</w:t>
                  </w:r>
                  <w:proofErr w:type="spellEnd"/>
                  <w:r>
                    <w:rPr>
                      <w:sz w:val="16"/>
                      <w:szCs w:val="16"/>
                    </w:rPr>
                    <w:t xml:space="preserve"> </w:t>
                  </w:r>
                  <w:proofErr w:type="spellStart"/>
                  <w:r>
                    <w:rPr>
                      <w:sz w:val="16"/>
                      <w:szCs w:val="16"/>
                    </w:rPr>
                    <w:t>responsibility</w:t>
                  </w:r>
                  <w:proofErr w:type="spellEnd"/>
                  <w:r>
                    <w:rPr>
                      <w:sz w:val="16"/>
                      <w:szCs w:val="16"/>
                    </w:rPr>
                    <w:t>.</w:t>
                  </w:r>
                </w:p>
              </w:tc>
              <w:tc>
                <w:tcPr>
                  <w:tcW w:w="332" w:type="dxa"/>
                </w:tcPr>
                <w:p w:rsidR="0054173E" w:rsidRPr="0011724F" w:rsidRDefault="0054173E" w:rsidP="0054173E">
                  <w:pPr>
                    <w:rPr>
                      <w:rFonts w:cstheme="minorHAnsi"/>
                      <w:sz w:val="16"/>
                      <w:szCs w:val="16"/>
                    </w:rPr>
                  </w:pPr>
                  <w:r>
                    <w:rPr>
                      <w:rFonts w:cstheme="minorHAnsi"/>
                      <w:sz w:val="16"/>
                      <w:szCs w:val="16"/>
                    </w:rPr>
                    <w:t>X</w:t>
                  </w:r>
                </w:p>
              </w:tc>
              <w:tc>
                <w:tcPr>
                  <w:tcW w:w="332" w:type="dxa"/>
                </w:tcPr>
                <w:p w:rsidR="0054173E" w:rsidRPr="0011724F" w:rsidRDefault="0054173E" w:rsidP="0054173E">
                  <w:pPr>
                    <w:rPr>
                      <w:rFonts w:cstheme="minorHAnsi"/>
                      <w:sz w:val="16"/>
                      <w:szCs w:val="16"/>
                    </w:rPr>
                  </w:pPr>
                </w:p>
              </w:tc>
              <w:tc>
                <w:tcPr>
                  <w:tcW w:w="332" w:type="dxa"/>
                </w:tcPr>
                <w:p w:rsidR="0054173E" w:rsidRDefault="0054173E" w:rsidP="0054173E"/>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r>
            <w:tr w:rsidR="0054173E" w:rsidRPr="00512663" w:rsidTr="00DE3D19">
              <w:tc>
                <w:tcPr>
                  <w:tcW w:w="696" w:type="dxa"/>
                </w:tcPr>
                <w:p w:rsidR="0054173E" w:rsidRDefault="0054173E" w:rsidP="0054173E">
                  <w:pPr>
                    <w:spacing w:after="0" w:line="240" w:lineRule="auto"/>
                    <w:jc w:val="both"/>
                    <w:rPr>
                      <w:rFonts w:asciiTheme="minorHAnsi" w:hAnsiTheme="minorHAnsi" w:cstheme="minorBidi"/>
                      <w:sz w:val="16"/>
                      <w:szCs w:val="16"/>
                    </w:rPr>
                  </w:pPr>
                  <w:r>
                    <w:rPr>
                      <w:sz w:val="16"/>
                      <w:szCs w:val="16"/>
                    </w:rPr>
                    <w:t>13</w:t>
                  </w:r>
                </w:p>
              </w:tc>
              <w:tc>
                <w:tcPr>
                  <w:tcW w:w="2850" w:type="dxa"/>
                </w:tcPr>
                <w:p w:rsidR="0054173E" w:rsidRDefault="0054173E" w:rsidP="0054173E">
                  <w:pPr>
                    <w:spacing w:after="0" w:line="240" w:lineRule="auto"/>
                    <w:jc w:val="both"/>
                    <w:rPr>
                      <w:sz w:val="16"/>
                      <w:szCs w:val="16"/>
                    </w:rPr>
                  </w:pPr>
                  <w:r>
                    <w:rPr>
                      <w:sz w:val="16"/>
                      <w:szCs w:val="16"/>
                    </w:rPr>
                    <w:t xml:space="preserve">Knowledge on </w:t>
                  </w:r>
                  <w:proofErr w:type="spellStart"/>
                  <w:r>
                    <w:rPr>
                      <w:sz w:val="16"/>
                      <w:szCs w:val="16"/>
                    </w:rPr>
                    <w:t>standards</w:t>
                  </w:r>
                  <w:proofErr w:type="spellEnd"/>
                  <w:r>
                    <w:rPr>
                      <w:sz w:val="16"/>
                      <w:szCs w:val="16"/>
                    </w:rPr>
                    <w:t xml:space="preserve"> </w:t>
                  </w:r>
                  <w:proofErr w:type="spellStart"/>
                  <w:r>
                    <w:rPr>
                      <w:sz w:val="16"/>
                      <w:szCs w:val="16"/>
                    </w:rPr>
                    <w:t>used</w:t>
                  </w:r>
                  <w:proofErr w:type="spellEnd"/>
                  <w:r>
                    <w:rPr>
                      <w:sz w:val="16"/>
                      <w:szCs w:val="16"/>
                    </w:rPr>
                    <w:t xml:space="preserve"> in </w:t>
                  </w:r>
                  <w:proofErr w:type="spellStart"/>
                  <w:r>
                    <w:rPr>
                      <w:sz w:val="16"/>
                      <w:szCs w:val="16"/>
                    </w:rPr>
                    <w:t>civil</w:t>
                  </w:r>
                  <w:proofErr w:type="spellEnd"/>
                  <w:r>
                    <w:rPr>
                      <w:sz w:val="16"/>
                      <w:szCs w:val="16"/>
                    </w:rPr>
                    <w:t xml:space="preserve"> </w:t>
                  </w:r>
                  <w:proofErr w:type="spellStart"/>
                  <w:r>
                    <w:rPr>
                      <w:sz w:val="16"/>
                      <w:szCs w:val="16"/>
                    </w:rPr>
                    <w:t>engineering</w:t>
                  </w:r>
                  <w:proofErr w:type="spellEnd"/>
                  <w:r>
                    <w:rPr>
                      <w:sz w:val="16"/>
                      <w:szCs w:val="16"/>
                    </w:rPr>
                    <w:t xml:space="preserve"> </w:t>
                  </w:r>
                  <w:proofErr w:type="spellStart"/>
                  <w:r>
                    <w:rPr>
                      <w:sz w:val="16"/>
                      <w:szCs w:val="16"/>
                    </w:rPr>
                    <w:t>practice</w:t>
                  </w:r>
                  <w:proofErr w:type="spellEnd"/>
                  <w:r>
                    <w:rPr>
                      <w:sz w:val="16"/>
                      <w:szCs w:val="16"/>
                    </w:rPr>
                    <w:t>.</w:t>
                  </w:r>
                </w:p>
              </w:tc>
              <w:tc>
                <w:tcPr>
                  <w:tcW w:w="332" w:type="dxa"/>
                </w:tcPr>
                <w:p w:rsidR="0054173E" w:rsidRPr="0011724F" w:rsidRDefault="0054173E" w:rsidP="0054173E">
                  <w:pPr>
                    <w:rPr>
                      <w:rFonts w:cstheme="minorHAnsi"/>
                      <w:sz w:val="16"/>
                      <w:szCs w:val="16"/>
                    </w:rPr>
                  </w:pPr>
                  <w:r>
                    <w:rPr>
                      <w:rFonts w:cstheme="minorHAnsi"/>
                      <w:sz w:val="16"/>
                      <w:szCs w:val="16"/>
                    </w:rPr>
                    <w:t>X</w:t>
                  </w: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r>
            <w:tr w:rsidR="0054173E" w:rsidRPr="00512663" w:rsidTr="00DE3D19">
              <w:tc>
                <w:tcPr>
                  <w:tcW w:w="696" w:type="dxa"/>
                </w:tcPr>
                <w:p w:rsidR="0054173E" w:rsidRDefault="0054173E" w:rsidP="0054173E">
                  <w:pPr>
                    <w:spacing w:after="0" w:line="240" w:lineRule="auto"/>
                    <w:jc w:val="both"/>
                    <w:rPr>
                      <w:sz w:val="16"/>
                      <w:szCs w:val="16"/>
                    </w:rPr>
                  </w:pPr>
                  <w:r>
                    <w:rPr>
                      <w:sz w:val="16"/>
                      <w:szCs w:val="16"/>
                    </w:rPr>
                    <w:t>14</w:t>
                  </w:r>
                </w:p>
              </w:tc>
              <w:tc>
                <w:tcPr>
                  <w:tcW w:w="2850" w:type="dxa"/>
                </w:tcPr>
                <w:p w:rsidR="0054173E" w:rsidRDefault="0054173E" w:rsidP="0054173E">
                  <w:pPr>
                    <w:autoSpaceDE w:val="0"/>
                    <w:autoSpaceDN w:val="0"/>
                    <w:adjustRightInd w:val="0"/>
                    <w:spacing w:after="0" w:line="240" w:lineRule="auto"/>
                    <w:jc w:val="both"/>
                    <w:rPr>
                      <w:sz w:val="16"/>
                      <w:szCs w:val="16"/>
                    </w:rPr>
                  </w:pPr>
                  <w:r>
                    <w:rPr>
                      <w:sz w:val="16"/>
                      <w:szCs w:val="16"/>
                    </w:rPr>
                    <w:t xml:space="preserve">Knowledge </w:t>
                  </w:r>
                  <w:proofErr w:type="spellStart"/>
                  <w:r>
                    <w:rPr>
                      <w:sz w:val="16"/>
                      <w:szCs w:val="16"/>
                    </w:rPr>
                    <w:t>about</w:t>
                  </w:r>
                  <w:proofErr w:type="spellEnd"/>
                  <w:r>
                    <w:rPr>
                      <w:sz w:val="16"/>
                      <w:szCs w:val="16"/>
                    </w:rPr>
                    <w:t xml:space="preserve"> </w:t>
                  </w:r>
                  <w:proofErr w:type="spellStart"/>
                  <w:r>
                    <w:rPr>
                      <w:sz w:val="16"/>
                      <w:szCs w:val="16"/>
                    </w:rPr>
                    <w:t>business</w:t>
                  </w:r>
                  <w:proofErr w:type="spellEnd"/>
                  <w:r>
                    <w:rPr>
                      <w:sz w:val="16"/>
                      <w:szCs w:val="16"/>
                    </w:rPr>
                    <w:t xml:space="preserve"> life </w:t>
                  </w:r>
                  <w:proofErr w:type="spellStart"/>
                  <w:r>
                    <w:rPr>
                      <w:sz w:val="16"/>
                      <w:szCs w:val="16"/>
                    </w:rPr>
                    <w:t>practices</w:t>
                  </w:r>
                  <w:proofErr w:type="spellEnd"/>
                  <w:r>
                    <w:rPr>
                      <w:sz w:val="16"/>
                      <w:szCs w:val="16"/>
                    </w:rPr>
                    <w:t xml:space="preserve"> </w:t>
                  </w:r>
                  <w:proofErr w:type="spellStart"/>
                  <w:r>
                    <w:rPr>
                      <w:sz w:val="16"/>
                      <w:szCs w:val="16"/>
                    </w:rPr>
                    <w:t>such</w:t>
                  </w:r>
                  <w:proofErr w:type="spellEnd"/>
                  <w:r>
                    <w:rPr>
                      <w:sz w:val="16"/>
                      <w:szCs w:val="16"/>
                    </w:rPr>
                    <w:t xml:space="preserve"> as </w:t>
                  </w:r>
                  <w:proofErr w:type="spellStart"/>
                  <w:r>
                    <w:rPr>
                      <w:sz w:val="16"/>
                      <w:szCs w:val="16"/>
                    </w:rPr>
                    <w:t>project</w:t>
                  </w:r>
                  <w:proofErr w:type="spellEnd"/>
                  <w:r>
                    <w:rPr>
                      <w:sz w:val="16"/>
                      <w:szCs w:val="16"/>
                    </w:rPr>
                    <w:t xml:space="preserve"> </w:t>
                  </w:r>
                  <w:proofErr w:type="spellStart"/>
                  <w:r>
                    <w:rPr>
                      <w:sz w:val="16"/>
                      <w:szCs w:val="16"/>
                    </w:rPr>
                    <w:t>management</w:t>
                  </w:r>
                  <w:proofErr w:type="spellEnd"/>
                  <w:r>
                    <w:rPr>
                      <w:sz w:val="16"/>
                      <w:szCs w:val="16"/>
                    </w:rPr>
                    <w:t xml:space="preserve">, risk </w:t>
                  </w:r>
                  <w:proofErr w:type="spellStart"/>
                  <w:r>
                    <w:rPr>
                      <w:sz w:val="16"/>
                      <w:szCs w:val="16"/>
                    </w:rPr>
                    <w:t>management</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change</w:t>
                  </w:r>
                  <w:proofErr w:type="spellEnd"/>
                  <w:r>
                    <w:rPr>
                      <w:sz w:val="16"/>
                      <w:szCs w:val="16"/>
                    </w:rPr>
                    <w:t xml:space="preserve"> </w:t>
                  </w:r>
                  <w:proofErr w:type="spellStart"/>
                  <w:r>
                    <w:rPr>
                      <w:sz w:val="16"/>
                      <w:szCs w:val="16"/>
                    </w:rPr>
                    <w:t>management</w:t>
                  </w:r>
                  <w:proofErr w:type="spellEnd"/>
                  <w:r>
                    <w:rPr>
                      <w:sz w:val="16"/>
                      <w:szCs w:val="16"/>
                    </w:rPr>
                    <w:t>.</w:t>
                  </w:r>
                </w:p>
              </w:tc>
              <w:tc>
                <w:tcPr>
                  <w:tcW w:w="332" w:type="dxa"/>
                </w:tcPr>
                <w:p w:rsidR="0054173E" w:rsidRPr="0011724F" w:rsidRDefault="0054173E" w:rsidP="0054173E">
                  <w:pPr>
                    <w:rPr>
                      <w:rFonts w:cstheme="minorHAnsi"/>
                      <w:sz w:val="16"/>
                      <w:szCs w:val="16"/>
                    </w:rPr>
                  </w:pPr>
                  <w:r>
                    <w:rPr>
                      <w:rFonts w:cstheme="minorHAnsi"/>
                      <w:sz w:val="16"/>
                      <w:szCs w:val="16"/>
                    </w:rPr>
                    <w:t>X</w:t>
                  </w: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Default="0054173E" w:rsidP="0054173E">
                  <w:pPr>
                    <w:rPr>
                      <w:rFonts w:cstheme="minorHAnsi"/>
                      <w:sz w:val="16"/>
                      <w:szCs w:val="16"/>
                    </w:rPr>
                  </w:pPr>
                </w:p>
              </w:tc>
            </w:tr>
            <w:tr w:rsidR="0054173E" w:rsidRPr="00512663" w:rsidTr="00DE3D19">
              <w:tc>
                <w:tcPr>
                  <w:tcW w:w="696" w:type="dxa"/>
                </w:tcPr>
                <w:p w:rsidR="0054173E" w:rsidRDefault="0054173E" w:rsidP="0054173E">
                  <w:pPr>
                    <w:spacing w:after="0" w:line="240" w:lineRule="auto"/>
                    <w:jc w:val="both"/>
                    <w:rPr>
                      <w:rFonts w:asciiTheme="minorHAnsi" w:hAnsiTheme="minorHAnsi" w:cstheme="minorBidi"/>
                      <w:sz w:val="16"/>
                      <w:szCs w:val="16"/>
                    </w:rPr>
                  </w:pPr>
                  <w:r>
                    <w:rPr>
                      <w:sz w:val="16"/>
                      <w:szCs w:val="16"/>
                    </w:rPr>
                    <w:t>15</w:t>
                  </w:r>
                </w:p>
              </w:tc>
              <w:tc>
                <w:tcPr>
                  <w:tcW w:w="2850" w:type="dxa"/>
                </w:tcPr>
                <w:p w:rsidR="0054173E" w:rsidRDefault="0054173E" w:rsidP="0054173E">
                  <w:pPr>
                    <w:autoSpaceDE w:val="0"/>
                    <w:autoSpaceDN w:val="0"/>
                    <w:adjustRightInd w:val="0"/>
                    <w:spacing w:after="0" w:line="240" w:lineRule="auto"/>
                    <w:jc w:val="both"/>
                    <w:rPr>
                      <w:sz w:val="16"/>
                      <w:szCs w:val="16"/>
                    </w:rPr>
                  </w:pPr>
                  <w:proofErr w:type="spellStart"/>
                  <w:r>
                    <w:rPr>
                      <w:sz w:val="16"/>
                      <w:szCs w:val="16"/>
                    </w:rPr>
                    <w:t>Awareness</w:t>
                  </w:r>
                  <w:proofErr w:type="spellEnd"/>
                  <w:r>
                    <w:rPr>
                      <w:sz w:val="16"/>
                      <w:szCs w:val="16"/>
                    </w:rPr>
                    <w:t xml:space="preserve"> in </w:t>
                  </w:r>
                  <w:proofErr w:type="spellStart"/>
                  <w:r>
                    <w:rPr>
                      <w:sz w:val="16"/>
                      <w:szCs w:val="16"/>
                    </w:rPr>
                    <w:t>entrepreneurship</w:t>
                  </w:r>
                  <w:proofErr w:type="spellEnd"/>
                  <w:r>
                    <w:rPr>
                      <w:sz w:val="16"/>
                      <w:szCs w:val="16"/>
                    </w:rPr>
                    <w:t xml:space="preserve">, </w:t>
                  </w:r>
                  <w:proofErr w:type="spellStart"/>
                  <w:r>
                    <w:rPr>
                      <w:sz w:val="16"/>
                      <w:szCs w:val="16"/>
                    </w:rPr>
                    <w:t>innovation</w:t>
                  </w:r>
                  <w:proofErr w:type="spellEnd"/>
                  <w:r>
                    <w:rPr>
                      <w:sz w:val="16"/>
                      <w:szCs w:val="16"/>
                    </w:rPr>
                    <w:t xml:space="preserve">; </w:t>
                  </w:r>
                  <w:proofErr w:type="spellStart"/>
                  <w:r>
                    <w:rPr>
                      <w:sz w:val="16"/>
                      <w:szCs w:val="16"/>
                    </w:rPr>
                    <w:t>knowledge</w:t>
                  </w:r>
                  <w:proofErr w:type="spellEnd"/>
                  <w:r>
                    <w:rPr>
                      <w:sz w:val="16"/>
                      <w:szCs w:val="16"/>
                    </w:rPr>
                    <w:t xml:space="preserve"> </w:t>
                  </w:r>
                  <w:proofErr w:type="spellStart"/>
                  <w:r>
                    <w:rPr>
                      <w:sz w:val="16"/>
                      <w:szCs w:val="16"/>
                    </w:rPr>
                    <w:t>about</w:t>
                  </w:r>
                  <w:proofErr w:type="spellEnd"/>
                  <w:r>
                    <w:rPr>
                      <w:sz w:val="16"/>
                      <w:szCs w:val="16"/>
                    </w:rPr>
                    <w:t xml:space="preserve"> </w:t>
                  </w:r>
                  <w:proofErr w:type="spellStart"/>
                  <w:r>
                    <w:rPr>
                      <w:sz w:val="16"/>
                      <w:szCs w:val="16"/>
                    </w:rPr>
                    <w:t>sustainable</w:t>
                  </w:r>
                  <w:proofErr w:type="spellEnd"/>
                  <w:r>
                    <w:rPr>
                      <w:sz w:val="16"/>
                      <w:szCs w:val="16"/>
                    </w:rPr>
                    <w:t xml:space="preserve"> </w:t>
                  </w:r>
                  <w:proofErr w:type="spellStart"/>
                  <w:r>
                    <w:rPr>
                      <w:sz w:val="16"/>
                      <w:szCs w:val="16"/>
                    </w:rPr>
                    <w:t>development</w:t>
                  </w:r>
                  <w:proofErr w:type="spellEnd"/>
                  <w:r>
                    <w:rPr>
                      <w:sz w:val="16"/>
                      <w:szCs w:val="16"/>
                    </w:rPr>
                    <w:t>.</w:t>
                  </w:r>
                </w:p>
              </w:tc>
              <w:tc>
                <w:tcPr>
                  <w:tcW w:w="332" w:type="dxa"/>
                </w:tcPr>
                <w:p w:rsidR="0054173E" w:rsidRPr="0011724F" w:rsidRDefault="0054173E" w:rsidP="0054173E">
                  <w:pPr>
                    <w:rPr>
                      <w:rFonts w:cstheme="minorHAnsi"/>
                      <w:sz w:val="16"/>
                      <w:szCs w:val="16"/>
                    </w:rPr>
                  </w:pPr>
                  <w:r>
                    <w:rPr>
                      <w:rFonts w:cstheme="minorHAnsi"/>
                      <w:sz w:val="16"/>
                      <w:szCs w:val="16"/>
                    </w:rPr>
                    <w:t>X</w:t>
                  </w: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Default="0054173E" w:rsidP="0054173E">
                  <w:pPr>
                    <w:rPr>
                      <w:rFonts w:cstheme="minorHAnsi"/>
                      <w:sz w:val="16"/>
                      <w:szCs w:val="16"/>
                    </w:rPr>
                  </w:pPr>
                </w:p>
              </w:tc>
            </w:tr>
            <w:tr w:rsidR="0054173E" w:rsidRPr="00512663" w:rsidTr="00DE3D19">
              <w:tc>
                <w:tcPr>
                  <w:tcW w:w="696" w:type="dxa"/>
                </w:tcPr>
                <w:p w:rsidR="0054173E" w:rsidRDefault="0054173E" w:rsidP="0054173E">
                  <w:pPr>
                    <w:spacing w:after="0" w:line="240" w:lineRule="auto"/>
                    <w:jc w:val="both"/>
                    <w:rPr>
                      <w:rFonts w:asciiTheme="minorHAnsi" w:hAnsiTheme="minorHAnsi" w:cstheme="minorBidi"/>
                      <w:sz w:val="16"/>
                      <w:szCs w:val="16"/>
                    </w:rPr>
                  </w:pPr>
                  <w:r>
                    <w:rPr>
                      <w:sz w:val="16"/>
                      <w:szCs w:val="16"/>
                    </w:rPr>
                    <w:t>16</w:t>
                  </w:r>
                </w:p>
              </w:tc>
              <w:tc>
                <w:tcPr>
                  <w:tcW w:w="2850" w:type="dxa"/>
                </w:tcPr>
                <w:p w:rsidR="0054173E" w:rsidRDefault="0054173E" w:rsidP="0054173E">
                  <w:pPr>
                    <w:autoSpaceDE w:val="0"/>
                    <w:autoSpaceDN w:val="0"/>
                    <w:adjustRightInd w:val="0"/>
                    <w:spacing w:after="0" w:line="240" w:lineRule="auto"/>
                    <w:jc w:val="both"/>
                    <w:rPr>
                      <w:sz w:val="16"/>
                      <w:szCs w:val="16"/>
                    </w:rPr>
                  </w:pPr>
                  <w:r>
                    <w:rPr>
                      <w:sz w:val="16"/>
                      <w:szCs w:val="16"/>
                    </w:rPr>
                    <w:t xml:space="preserve">Knowledge </w:t>
                  </w:r>
                  <w:proofErr w:type="spellStart"/>
                  <w:r>
                    <w:rPr>
                      <w:sz w:val="16"/>
                      <w:szCs w:val="16"/>
                    </w:rPr>
                    <w:t>about</w:t>
                  </w:r>
                  <w:proofErr w:type="spellEnd"/>
                  <w:r>
                    <w:rPr>
                      <w:sz w:val="16"/>
                      <w:szCs w:val="16"/>
                    </w:rPr>
                    <w:t xml:space="preserve"> </w:t>
                  </w:r>
                  <w:proofErr w:type="spellStart"/>
                  <w:r>
                    <w:rPr>
                      <w:sz w:val="16"/>
                      <w:szCs w:val="16"/>
                    </w:rPr>
                    <w:t>the</w:t>
                  </w:r>
                  <w:proofErr w:type="spellEnd"/>
                  <w:r>
                    <w:rPr>
                      <w:sz w:val="16"/>
                      <w:szCs w:val="16"/>
                    </w:rPr>
                    <w:t xml:space="preserve"> </w:t>
                  </w:r>
                  <w:proofErr w:type="gramStart"/>
                  <w:r>
                    <w:rPr>
                      <w:sz w:val="16"/>
                      <w:szCs w:val="16"/>
                    </w:rPr>
                    <w:t>global</w:t>
                  </w:r>
                  <w:proofErr w:type="gram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social</w:t>
                  </w:r>
                  <w:proofErr w:type="spellEnd"/>
                  <w:r>
                    <w:rPr>
                      <w:sz w:val="16"/>
                      <w:szCs w:val="16"/>
                    </w:rPr>
                    <w:t xml:space="preserve"> </w:t>
                  </w:r>
                  <w:proofErr w:type="spellStart"/>
                  <w:r>
                    <w:rPr>
                      <w:sz w:val="16"/>
                      <w:szCs w:val="16"/>
                    </w:rPr>
                    <w:t>effects</w:t>
                  </w:r>
                  <w:proofErr w:type="spellEnd"/>
                  <w:r>
                    <w:rPr>
                      <w:sz w:val="16"/>
                      <w:szCs w:val="16"/>
                    </w:rPr>
                    <w:t xml:space="preserve"> of </w:t>
                  </w:r>
                  <w:proofErr w:type="spellStart"/>
                  <w:r>
                    <w:rPr>
                      <w:sz w:val="16"/>
                      <w:szCs w:val="16"/>
                    </w:rPr>
                    <w:t>engineering</w:t>
                  </w:r>
                  <w:proofErr w:type="spellEnd"/>
                  <w:r>
                    <w:rPr>
                      <w:sz w:val="16"/>
                      <w:szCs w:val="16"/>
                    </w:rPr>
                    <w:t xml:space="preserve"> </w:t>
                  </w:r>
                  <w:proofErr w:type="spellStart"/>
                  <w:r>
                    <w:rPr>
                      <w:sz w:val="16"/>
                      <w:szCs w:val="16"/>
                    </w:rPr>
                    <w:t>practices</w:t>
                  </w:r>
                  <w:proofErr w:type="spellEnd"/>
                  <w:r>
                    <w:rPr>
                      <w:sz w:val="16"/>
                      <w:szCs w:val="16"/>
                    </w:rPr>
                    <w:t xml:space="preserve"> on </w:t>
                  </w:r>
                  <w:proofErr w:type="spellStart"/>
                  <w:r>
                    <w:rPr>
                      <w:sz w:val="16"/>
                      <w:szCs w:val="16"/>
                    </w:rPr>
                    <w:t>health</w:t>
                  </w:r>
                  <w:proofErr w:type="spellEnd"/>
                  <w:r>
                    <w:rPr>
                      <w:sz w:val="16"/>
                      <w:szCs w:val="16"/>
                    </w:rPr>
                    <w:t xml:space="preserve">, </w:t>
                  </w:r>
                  <w:proofErr w:type="spellStart"/>
                  <w:r>
                    <w:rPr>
                      <w:sz w:val="16"/>
                      <w:szCs w:val="16"/>
                    </w:rPr>
                    <w:t>environment</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safety</w:t>
                  </w:r>
                  <w:proofErr w:type="spellEnd"/>
                  <w:r>
                    <w:rPr>
                      <w:sz w:val="16"/>
                      <w:szCs w:val="16"/>
                    </w:rPr>
                    <w:t xml:space="preserve">, </w:t>
                  </w:r>
                  <w:proofErr w:type="spellStart"/>
                  <w:r>
                    <w:rPr>
                      <w:sz w:val="16"/>
                      <w:szCs w:val="16"/>
                    </w:rPr>
                    <w:t>and</w:t>
                  </w:r>
                  <w:proofErr w:type="spellEnd"/>
                  <w:r>
                    <w:rPr>
                      <w:sz w:val="16"/>
                      <w:szCs w:val="16"/>
                    </w:rPr>
                    <w:t xml:space="preserve"> </w:t>
                  </w:r>
                  <w:proofErr w:type="spellStart"/>
                  <w:r>
                    <w:rPr>
                      <w:sz w:val="16"/>
                      <w:szCs w:val="16"/>
                    </w:rPr>
                    <w:t>contemporary</w:t>
                  </w:r>
                  <w:proofErr w:type="spellEnd"/>
                  <w:r>
                    <w:rPr>
                      <w:sz w:val="16"/>
                      <w:szCs w:val="16"/>
                    </w:rPr>
                    <w:t xml:space="preserve"> </w:t>
                  </w:r>
                  <w:proofErr w:type="spellStart"/>
                  <w:r>
                    <w:rPr>
                      <w:sz w:val="16"/>
                      <w:szCs w:val="16"/>
                    </w:rPr>
                    <w:t>issues</w:t>
                  </w:r>
                  <w:proofErr w:type="spellEnd"/>
                  <w:r>
                    <w:rPr>
                      <w:sz w:val="16"/>
                      <w:szCs w:val="16"/>
                    </w:rPr>
                    <w:t xml:space="preserve"> of </w:t>
                  </w:r>
                  <w:proofErr w:type="spellStart"/>
                  <w:r>
                    <w:rPr>
                      <w:sz w:val="16"/>
                      <w:szCs w:val="16"/>
                    </w:rPr>
                    <w:t>the</w:t>
                  </w:r>
                  <w:proofErr w:type="spellEnd"/>
                  <w:r>
                    <w:rPr>
                      <w:sz w:val="16"/>
                      <w:szCs w:val="16"/>
                    </w:rPr>
                    <w:t xml:space="preserve"> </w:t>
                  </w:r>
                  <w:proofErr w:type="spellStart"/>
                  <w:r>
                    <w:rPr>
                      <w:sz w:val="16"/>
                      <w:szCs w:val="16"/>
                    </w:rPr>
                    <w:t>century</w:t>
                  </w:r>
                  <w:proofErr w:type="spellEnd"/>
                  <w:r>
                    <w:rPr>
                      <w:sz w:val="16"/>
                      <w:szCs w:val="16"/>
                    </w:rPr>
                    <w:t xml:space="preserve"> </w:t>
                  </w:r>
                  <w:proofErr w:type="spellStart"/>
                  <w:r>
                    <w:rPr>
                      <w:sz w:val="16"/>
                      <w:szCs w:val="16"/>
                    </w:rPr>
                    <w:t>reflected</w:t>
                  </w:r>
                  <w:proofErr w:type="spellEnd"/>
                  <w:r>
                    <w:rPr>
                      <w:sz w:val="16"/>
                      <w:szCs w:val="16"/>
                    </w:rPr>
                    <w:t xml:space="preserve"> </w:t>
                  </w:r>
                  <w:proofErr w:type="spellStart"/>
                  <w:r>
                    <w:rPr>
                      <w:sz w:val="16"/>
                      <w:szCs w:val="16"/>
                    </w:rPr>
                    <w:t>into</w:t>
                  </w:r>
                  <w:proofErr w:type="spellEnd"/>
                  <w:r>
                    <w:rPr>
                      <w:sz w:val="16"/>
                      <w:szCs w:val="16"/>
                    </w:rPr>
                    <w:t xml:space="preserve"> </w:t>
                  </w:r>
                  <w:proofErr w:type="spellStart"/>
                  <w:r>
                    <w:rPr>
                      <w:sz w:val="16"/>
                      <w:szCs w:val="16"/>
                    </w:rPr>
                    <w:t>the</w:t>
                  </w:r>
                  <w:proofErr w:type="spellEnd"/>
                  <w:r>
                    <w:rPr>
                      <w:sz w:val="16"/>
                      <w:szCs w:val="16"/>
                    </w:rPr>
                    <w:t xml:space="preserve"> </w:t>
                  </w:r>
                  <w:proofErr w:type="spellStart"/>
                  <w:r>
                    <w:rPr>
                      <w:sz w:val="16"/>
                      <w:szCs w:val="16"/>
                    </w:rPr>
                    <w:t>field</w:t>
                  </w:r>
                  <w:proofErr w:type="spellEnd"/>
                  <w:r>
                    <w:rPr>
                      <w:sz w:val="16"/>
                      <w:szCs w:val="16"/>
                    </w:rPr>
                    <w:t xml:space="preserve"> of </w:t>
                  </w:r>
                  <w:proofErr w:type="spellStart"/>
                  <w:r>
                    <w:rPr>
                      <w:sz w:val="16"/>
                      <w:szCs w:val="16"/>
                    </w:rPr>
                    <w:t>engineering</w:t>
                  </w:r>
                  <w:proofErr w:type="spellEnd"/>
                  <w:r>
                    <w:rPr>
                      <w:sz w:val="16"/>
                      <w:szCs w:val="16"/>
                    </w:rPr>
                    <w:t>.</w:t>
                  </w:r>
                </w:p>
              </w:tc>
              <w:tc>
                <w:tcPr>
                  <w:tcW w:w="332" w:type="dxa"/>
                </w:tcPr>
                <w:p w:rsidR="0054173E" w:rsidRPr="0011724F" w:rsidRDefault="0054173E" w:rsidP="0054173E">
                  <w:pPr>
                    <w:rPr>
                      <w:rFonts w:cstheme="minorHAnsi"/>
                      <w:sz w:val="16"/>
                      <w:szCs w:val="16"/>
                    </w:rPr>
                  </w:pPr>
                  <w:r>
                    <w:rPr>
                      <w:rFonts w:cstheme="minorHAnsi"/>
                      <w:sz w:val="16"/>
                      <w:szCs w:val="16"/>
                    </w:rPr>
                    <w:t>X</w:t>
                  </w: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Default="0054173E" w:rsidP="0054173E">
                  <w:pPr>
                    <w:rPr>
                      <w:rFonts w:cstheme="minorHAnsi"/>
                      <w:sz w:val="16"/>
                      <w:szCs w:val="16"/>
                    </w:rPr>
                  </w:pPr>
                </w:p>
              </w:tc>
            </w:tr>
            <w:tr w:rsidR="0054173E" w:rsidRPr="00512663" w:rsidTr="00DE3D19">
              <w:tc>
                <w:tcPr>
                  <w:tcW w:w="696" w:type="dxa"/>
                </w:tcPr>
                <w:p w:rsidR="0054173E" w:rsidRDefault="0054173E" w:rsidP="0054173E">
                  <w:pPr>
                    <w:spacing w:after="0" w:line="240" w:lineRule="auto"/>
                    <w:jc w:val="both"/>
                    <w:rPr>
                      <w:sz w:val="16"/>
                      <w:szCs w:val="16"/>
                    </w:rPr>
                  </w:pPr>
                  <w:r>
                    <w:rPr>
                      <w:sz w:val="16"/>
                      <w:szCs w:val="16"/>
                    </w:rPr>
                    <w:t>17</w:t>
                  </w:r>
                </w:p>
              </w:tc>
              <w:tc>
                <w:tcPr>
                  <w:tcW w:w="2850" w:type="dxa"/>
                </w:tcPr>
                <w:p w:rsidR="0054173E" w:rsidRDefault="0054173E" w:rsidP="0054173E">
                  <w:pPr>
                    <w:spacing w:after="0" w:line="240" w:lineRule="auto"/>
                    <w:jc w:val="both"/>
                    <w:rPr>
                      <w:sz w:val="16"/>
                      <w:szCs w:val="16"/>
                    </w:rPr>
                  </w:pPr>
                  <w:proofErr w:type="spellStart"/>
                  <w:r>
                    <w:rPr>
                      <w:sz w:val="16"/>
                      <w:szCs w:val="16"/>
                    </w:rPr>
                    <w:t>Awareness</w:t>
                  </w:r>
                  <w:proofErr w:type="spellEnd"/>
                  <w:r>
                    <w:rPr>
                      <w:sz w:val="16"/>
                      <w:szCs w:val="16"/>
                    </w:rPr>
                    <w:t xml:space="preserve"> of </w:t>
                  </w:r>
                  <w:proofErr w:type="spellStart"/>
                  <w:r>
                    <w:rPr>
                      <w:sz w:val="16"/>
                      <w:szCs w:val="16"/>
                    </w:rPr>
                    <w:t>the</w:t>
                  </w:r>
                  <w:proofErr w:type="spellEnd"/>
                  <w:r>
                    <w:rPr>
                      <w:sz w:val="16"/>
                      <w:szCs w:val="16"/>
                    </w:rPr>
                    <w:t xml:space="preserve"> legal </w:t>
                  </w:r>
                  <w:proofErr w:type="spellStart"/>
                  <w:r>
                    <w:rPr>
                      <w:sz w:val="16"/>
                      <w:szCs w:val="16"/>
                    </w:rPr>
                    <w:t>consequences</w:t>
                  </w:r>
                  <w:proofErr w:type="spellEnd"/>
                  <w:r>
                    <w:rPr>
                      <w:sz w:val="16"/>
                      <w:szCs w:val="16"/>
                    </w:rPr>
                    <w:t xml:space="preserve"> of </w:t>
                  </w:r>
                  <w:proofErr w:type="spellStart"/>
                  <w:r>
                    <w:rPr>
                      <w:sz w:val="16"/>
                      <w:szCs w:val="16"/>
                    </w:rPr>
                    <w:t>engineering</w:t>
                  </w:r>
                  <w:proofErr w:type="spellEnd"/>
                  <w:r>
                    <w:rPr>
                      <w:sz w:val="16"/>
                      <w:szCs w:val="16"/>
                    </w:rPr>
                    <w:t xml:space="preserve"> </w:t>
                  </w:r>
                  <w:proofErr w:type="spellStart"/>
                  <w:r>
                    <w:rPr>
                      <w:sz w:val="16"/>
                      <w:szCs w:val="16"/>
                    </w:rPr>
                    <w:t>solutions</w:t>
                  </w:r>
                  <w:proofErr w:type="spellEnd"/>
                  <w:r>
                    <w:rPr>
                      <w:sz w:val="16"/>
                      <w:szCs w:val="16"/>
                    </w:rPr>
                    <w:t>.</w:t>
                  </w:r>
                </w:p>
                <w:p w:rsidR="0054173E" w:rsidRDefault="0054173E" w:rsidP="0054173E">
                  <w:pPr>
                    <w:spacing w:after="0" w:line="240" w:lineRule="auto"/>
                    <w:jc w:val="both"/>
                    <w:rPr>
                      <w:rFonts w:asciiTheme="minorHAnsi" w:hAnsiTheme="minorHAnsi" w:cstheme="minorBidi"/>
                      <w:sz w:val="16"/>
                      <w:szCs w:val="16"/>
                    </w:rPr>
                  </w:pPr>
                </w:p>
              </w:tc>
              <w:tc>
                <w:tcPr>
                  <w:tcW w:w="332" w:type="dxa"/>
                </w:tcPr>
                <w:p w:rsidR="0054173E" w:rsidRPr="0011724F" w:rsidRDefault="0054173E" w:rsidP="0054173E">
                  <w:pPr>
                    <w:rPr>
                      <w:rFonts w:cstheme="minorHAnsi"/>
                      <w:sz w:val="16"/>
                      <w:szCs w:val="16"/>
                    </w:rPr>
                  </w:pPr>
                  <w:r>
                    <w:rPr>
                      <w:rFonts w:cstheme="minorHAnsi"/>
                      <w:sz w:val="16"/>
                      <w:szCs w:val="16"/>
                    </w:rPr>
                    <w:t>X</w:t>
                  </w: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Pr="0011724F" w:rsidRDefault="0054173E" w:rsidP="0054173E">
                  <w:pPr>
                    <w:rPr>
                      <w:rFonts w:cstheme="minorHAnsi"/>
                      <w:sz w:val="16"/>
                      <w:szCs w:val="16"/>
                    </w:rPr>
                  </w:pPr>
                </w:p>
              </w:tc>
              <w:tc>
                <w:tcPr>
                  <w:tcW w:w="332" w:type="dxa"/>
                </w:tcPr>
                <w:p w:rsidR="0054173E" w:rsidRDefault="0054173E" w:rsidP="0054173E">
                  <w:pPr>
                    <w:rPr>
                      <w:rFonts w:cstheme="minorHAnsi"/>
                      <w:sz w:val="16"/>
                      <w:szCs w:val="16"/>
                    </w:rPr>
                  </w:pPr>
                </w:p>
              </w:tc>
            </w:tr>
            <w:bookmarkEnd w:id="0"/>
          </w:tbl>
          <w:p w:rsidR="005E0DFB" w:rsidRPr="00843E87" w:rsidRDefault="005E0DFB" w:rsidP="00F30287">
            <w:pPr>
              <w:spacing w:after="0" w:line="240" w:lineRule="auto"/>
            </w:pPr>
          </w:p>
        </w:tc>
      </w:tr>
      <w:tr w:rsidR="005E0DFB" w:rsidRPr="00843E87">
        <w:tc>
          <w:tcPr>
            <w:tcW w:w="3964" w:type="dxa"/>
            <w:tcBorders>
              <w:top w:val="single" w:sz="4" w:space="0" w:color="auto"/>
              <w:left w:val="single" w:sz="4" w:space="0" w:color="auto"/>
              <w:bottom w:val="single" w:sz="4" w:space="0" w:color="auto"/>
              <w:right w:val="single" w:sz="4" w:space="0" w:color="auto"/>
            </w:tcBorders>
          </w:tcPr>
          <w:p w:rsidR="005E0DFB" w:rsidRPr="00843E87" w:rsidRDefault="005E0DFB" w:rsidP="00F30287">
            <w:pPr>
              <w:spacing w:after="0" w:line="240" w:lineRule="auto"/>
              <w:rPr>
                <w:b/>
              </w:rPr>
            </w:pPr>
            <w:r w:rsidRPr="00843E87">
              <w:rPr>
                <w:b/>
              </w:rPr>
              <w:lastRenderedPageBreak/>
              <w:t>Name of lecturer(s) and contact information</w:t>
            </w:r>
          </w:p>
        </w:tc>
        <w:tc>
          <w:tcPr>
            <w:tcW w:w="5432" w:type="dxa"/>
            <w:tcBorders>
              <w:top w:val="single" w:sz="4" w:space="0" w:color="auto"/>
              <w:left w:val="single" w:sz="4" w:space="0" w:color="auto"/>
              <w:bottom w:val="single" w:sz="4" w:space="0" w:color="auto"/>
              <w:right w:val="single" w:sz="4" w:space="0" w:color="auto"/>
            </w:tcBorders>
          </w:tcPr>
          <w:p w:rsidR="005E0DFB" w:rsidRPr="00843E87" w:rsidRDefault="005E0DFB" w:rsidP="00053311">
            <w:pPr>
              <w:spacing w:after="0" w:line="240" w:lineRule="auto"/>
            </w:pPr>
            <w:proofErr w:type="spellStart"/>
            <w:r w:rsidRPr="00843E87">
              <w:t>Ass</w:t>
            </w:r>
            <w:r w:rsidR="00053311" w:rsidRPr="00843E87">
              <w:t>t.</w:t>
            </w:r>
            <w:r w:rsidRPr="00843E87">
              <w:t>Prof.Dr.</w:t>
            </w:r>
            <w:r w:rsidR="00053311" w:rsidRPr="00843E87">
              <w:t>Hikmet</w:t>
            </w:r>
            <w:proofErr w:type="spellEnd"/>
            <w:r w:rsidR="00053311" w:rsidRPr="00843E87">
              <w:t xml:space="preserve"> BAYIRTEPE</w:t>
            </w:r>
            <w:r w:rsidRPr="00843E87">
              <w:t xml:space="preserve">, e-mail: </w:t>
            </w:r>
            <w:r w:rsidR="00053311" w:rsidRPr="00843E87">
              <w:t>hikmetb</w:t>
            </w:r>
            <w:r w:rsidRPr="00843E87">
              <w:t>@gazi.edu.tr</w:t>
            </w:r>
          </w:p>
        </w:tc>
      </w:tr>
    </w:tbl>
    <w:p w:rsidR="005775BD" w:rsidRPr="00843E87" w:rsidRDefault="005775BD"/>
    <w:sectPr w:rsidR="005775BD" w:rsidRPr="00843E87" w:rsidSect="00A41CE4">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1E158A"/>
    <w:multiLevelType w:val="hybridMultilevel"/>
    <w:tmpl w:val="0172C7B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418"/>
    <w:rsid w:val="00012C90"/>
    <w:rsid w:val="00036D27"/>
    <w:rsid w:val="00053311"/>
    <w:rsid w:val="00057F25"/>
    <w:rsid w:val="00090ECA"/>
    <w:rsid w:val="000A44AB"/>
    <w:rsid w:val="000D37E6"/>
    <w:rsid w:val="000E0C96"/>
    <w:rsid w:val="0011724F"/>
    <w:rsid w:val="00182D4D"/>
    <w:rsid w:val="00195418"/>
    <w:rsid w:val="001A3743"/>
    <w:rsid w:val="001F74D6"/>
    <w:rsid w:val="0020012B"/>
    <w:rsid w:val="0022024C"/>
    <w:rsid w:val="00227083"/>
    <w:rsid w:val="00227ED3"/>
    <w:rsid w:val="00244425"/>
    <w:rsid w:val="00262F8A"/>
    <w:rsid w:val="00290267"/>
    <w:rsid w:val="002C6D76"/>
    <w:rsid w:val="002E5FFB"/>
    <w:rsid w:val="002F1106"/>
    <w:rsid w:val="0032084A"/>
    <w:rsid w:val="0035752C"/>
    <w:rsid w:val="003609BC"/>
    <w:rsid w:val="003A6A46"/>
    <w:rsid w:val="003B17B3"/>
    <w:rsid w:val="003C1753"/>
    <w:rsid w:val="003E6E92"/>
    <w:rsid w:val="00432172"/>
    <w:rsid w:val="0043722C"/>
    <w:rsid w:val="00440EF6"/>
    <w:rsid w:val="00450313"/>
    <w:rsid w:val="00452C63"/>
    <w:rsid w:val="00456885"/>
    <w:rsid w:val="00461CA2"/>
    <w:rsid w:val="00475E69"/>
    <w:rsid w:val="00494E1E"/>
    <w:rsid w:val="004E27C1"/>
    <w:rsid w:val="00501B31"/>
    <w:rsid w:val="00504181"/>
    <w:rsid w:val="00512663"/>
    <w:rsid w:val="0054173E"/>
    <w:rsid w:val="00550162"/>
    <w:rsid w:val="00571EAD"/>
    <w:rsid w:val="005775BD"/>
    <w:rsid w:val="0059003E"/>
    <w:rsid w:val="00592469"/>
    <w:rsid w:val="005E0DFB"/>
    <w:rsid w:val="00657B62"/>
    <w:rsid w:val="006E169B"/>
    <w:rsid w:val="00711831"/>
    <w:rsid w:val="00740D68"/>
    <w:rsid w:val="007612D9"/>
    <w:rsid w:val="00767F37"/>
    <w:rsid w:val="00770B2E"/>
    <w:rsid w:val="00800427"/>
    <w:rsid w:val="00843E87"/>
    <w:rsid w:val="00846847"/>
    <w:rsid w:val="00865838"/>
    <w:rsid w:val="00876850"/>
    <w:rsid w:val="00906408"/>
    <w:rsid w:val="00973552"/>
    <w:rsid w:val="009D2547"/>
    <w:rsid w:val="009E11F6"/>
    <w:rsid w:val="00A41CE4"/>
    <w:rsid w:val="00A848F8"/>
    <w:rsid w:val="00AB7AD1"/>
    <w:rsid w:val="00AC4392"/>
    <w:rsid w:val="00AD4267"/>
    <w:rsid w:val="00B3189A"/>
    <w:rsid w:val="00BB2084"/>
    <w:rsid w:val="00BD1F66"/>
    <w:rsid w:val="00C6684E"/>
    <w:rsid w:val="00C73EB0"/>
    <w:rsid w:val="00DA3A9D"/>
    <w:rsid w:val="00E57DE6"/>
    <w:rsid w:val="00ED68DC"/>
    <w:rsid w:val="00F30287"/>
    <w:rsid w:val="00F75FC9"/>
    <w:rsid w:val="00FF2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C8A1D5D2-DC27-4396-97E1-7F0102DF5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418"/>
    <w:pPr>
      <w:spacing w:after="120" w:line="264" w:lineRule="auto"/>
    </w:pPr>
  </w:style>
  <w:style w:type="paragraph" w:styleId="Balk1">
    <w:name w:val="heading 1"/>
    <w:basedOn w:val="Normal"/>
    <w:next w:val="Normal"/>
    <w:link w:val="Balk1Char"/>
    <w:qFormat/>
    <w:rsid w:val="00195418"/>
    <w:pPr>
      <w:keepNext/>
      <w:keepLines/>
      <w:spacing w:before="320" w:after="0" w:line="240" w:lineRule="auto"/>
      <w:outlineLvl w:val="0"/>
    </w:pPr>
    <w:rPr>
      <w:color w:val="2E74B5"/>
      <w:sz w:val="32"/>
      <w:szCs w:val="32"/>
    </w:rPr>
  </w:style>
  <w:style w:type="paragraph" w:styleId="Balk2">
    <w:name w:val="heading 2"/>
    <w:basedOn w:val="Normal"/>
    <w:next w:val="Normal"/>
    <w:link w:val="Balk2Char"/>
    <w:qFormat/>
    <w:rsid w:val="00195418"/>
    <w:pPr>
      <w:keepNext/>
      <w:keepLines/>
      <w:spacing w:before="80" w:after="0" w:line="240" w:lineRule="auto"/>
      <w:outlineLvl w:val="1"/>
    </w:pPr>
    <w:rPr>
      <w:color w:val="404040"/>
      <w:sz w:val="28"/>
      <w:szCs w:val="28"/>
    </w:rPr>
  </w:style>
  <w:style w:type="paragraph" w:styleId="Balk3">
    <w:name w:val="heading 3"/>
    <w:basedOn w:val="Normal"/>
    <w:next w:val="Normal"/>
    <w:link w:val="Balk3Char"/>
    <w:qFormat/>
    <w:rsid w:val="00195418"/>
    <w:pPr>
      <w:keepNext/>
      <w:keepLines/>
      <w:spacing w:before="40" w:after="0" w:line="240" w:lineRule="auto"/>
      <w:outlineLvl w:val="2"/>
    </w:pPr>
    <w:rPr>
      <w:color w:val="44546A"/>
      <w:sz w:val="24"/>
      <w:szCs w:val="24"/>
    </w:rPr>
  </w:style>
  <w:style w:type="paragraph" w:styleId="Balk4">
    <w:name w:val="heading 4"/>
    <w:basedOn w:val="Normal"/>
    <w:next w:val="Normal"/>
    <w:link w:val="Balk4Char"/>
    <w:qFormat/>
    <w:rsid w:val="00195418"/>
    <w:pPr>
      <w:keepNext/>
      <w:keepLines/>
      <w:spacing w:before="40" w:after="0"/>
      <w:outlineLvl w:val="3"/>
    </w:pPr>
    <w:rPr>
      <w:sz w:val="22"/>
      <w:szCs w:val="22"/>
    </w:rPr>
  </w:style>
  <w:style w:type="paragraph" w:styleId="Balk5">
    <w:name w:val="heading 5"/>
    <w:basedOn w:val="Normal"/>
    <w:next w:val="Normal"/>
    <w:link w:val="Balk5Char"/>
    <w:qFormat/>
    <w:rsid w:val="00195418"/>
    <w:pPr>
      <w:keepNext/>
      <w:keepLines/>
      <w:spacing w:before="40" w:after="0"/>
      <w:outlineLvl w:val="4"/>
    </w:pPr>
    <w:rPr>
      <w:color w:val="44546A"/>
      <w:sz w:val="22"/>
      <w:szCs w:val="22"/>
    </w:rPr>
  </w:style>
  <w:style w:type="paragraph" w:styleId="Balk6">
    <w:name w:val="heading 6"/>
    <w:basedOn w:val="Normal"/>
    <w:next w:val="Normal"/>
    <w:link w:val="Balk6Char"/>
    <w:qFormat/>
    <w:rsid w:val="00195418"/>
    <w:pPr>
      <w:keepNext/>
      <w:keepLines/>
      <w:spacing w:before="40" w:after="0"/>
      <w:outlineLvl w:val="5"/>
    </w:pPr>
    <w:rPr>
      <w:i/>
      <w:iCs/>
      <w:color w:val="44546A"/>
      <w:sz w:val="21"/>
      <w:szCs w:val="21"/>
    </w:rPr>
  </w:style>
  <w:style w:type="paragraph" w:styleId="Balk7">
    <w:name w:val="heading 7"/>
    <w:basedOn w:val="Normal"/>
    <w:next w:val="Normal"/>
    <w:link w:val="Balk7Char"/>
    <w:qFormat/>
    <w:rsid w:val="00195418"/>
    <w:pPr>
      <w:keepNext/>
      <w:keepLines/>
      <w:spacing w:before="40" w:after="0"/>
      <w:outlineLvl w:val="6"/>
    </w:pPr>
    <w:rPr>
      <w:i/>
      <w:iCs/>
      <w:color w:val="1F4E79"/>
      <w:sz w:val="21"/>
      <w:szCs w:val="21"/>
    </w:rPr>
  </w:style>
  <w:style w:type="paragraph" w:styleId="Balk8">
    <w:name w:val="heading 8"/>
    <w:basedOn w:val="Normal"/>
    <w:next w:val="Normal"/>
    <w:link w:val="Balk8Char"/>
    <w:qFormat/>
    <w:rsid w:val="00195418"/>
    <w:pPr>
      <w:keepNext/>
      <w:keepLines/>
      <w:spacing w:before="40" w:after="0"/>
      <w:outlineLvl w:val="7"/>
    </w:pPr>
    <w:rPr>
      <w:b/>
      <w:bCs/>
      <w:color w:val="44546A"/>
    </w:rPr>
  </w:style>
  <w:style w:type="paragraph" w:styleId="Balk9">
    <w:name w:val="heading 9"/>
    <w:basedOn w:val="Normal"/>
    <w:next w:val="Normal"/>
    <w:link w:val="Balk9Char"/>
    <w:qFormat/>
    <w:rsid w:val="00195418"/>
    <w:pPr>
      <w:keepNext/>
      <w:keepLines/>
      <w:spacing w:before="40" w:after="0"/>
      <w:outlineLvl w:val="8"/>
    </w:pPr>
    <w:rPr>
      <w:b/>
      <w:bCs/>
      <w:i/>
      <w:iCs/>
      <w:color w:val="44546A"/>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195418"/>
    <w:rPr>
      <w:lang w:val="tr-TR"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k1Char">
    <w:name w:val="Başlık 1 Char"/>
    <w:basedOn w:val="VarsaylanParagrafYazTipi"/>
    <w:link w:val="Balk1"/>
    <w:locked/>
    <w:rsid w:val="00195418"/>
    <w:rPr>
      <w:rFonts w:ascii="Times New Roman" w:hAnsi="Times New Roman" w:cs="Times New Roman"/>
      <w:color w:val="2E74B5"/>
      <w:sz w:val="32"/>
      <w:szCs w:val="32"/>
    </w:rPr>
  </w:style>
  <w:style w:type="character" w:customStyle="1" w:styleId="Balk2Char">
    <w:name w:val="Başlık 2 Char"/>
    <w:basedOn w:val="VarsaylanParagrafYazTipi"/>
    <w:link w:val="Balk2"/>
    <w:semiHidden/>
    <w:locked/>
    <w:rsid w:val="00195418"/>
    <w:rPr>
      <w:rFonts w:ascii="Times New Roman" w:hAnsi="Times New Roman" w:cs="Times New Roman"/>
      <w:color w:val="404040"/>
      <w:sz w:val="28"/>
      <w:szCs w:val="28"/>
    </w:rPr>
  </w:style>
  <w:style w:type="character" w:customStyle="1" w:styleId="Balk3Char">
    <w:name w:val="Başlık 3 Char"/>
    <w:basedOn w:val="VarsaylanParagrafYazTipi"/>
    <w:link w:val="Balk3"/>
    <w:semiHidden/>
    <w:locked/>
    <w:rsid w:val="00195418"/>
    <w:rPr>
      <w:rFonts w:ascii="Times New Roman" w:hAnsi="Times New Roman" w:cs="Times New Roman"/>
      <w:color w:val="44546A"/>
      <w:sz w:val="24"/>
      <w:szCs w:val="24"/>
    </w:rPr>
  </w:style>
  <w:style w:type="character" w:customStyle="1" w:styleId="Balk4Char">
    <w:name w:val="Başlık 4 Char"/>
    <w:basedOn w:val="VarsaylanParagrafYazTipi"/>
    <w:link w:val="Balk4"/>
    <w:semiHidden/>
    <w:locked/>
    <w:rsid w:val="00195418"/>
    <w:rPr>
      <w:rFonts w:ascii="Times New Roman" w:hAnsi="Times New Roman" w:cs="Times New Roman"/>
      <w:sz w:val="22"/>
      <w:szCs w:val="22"/>
    </w:rPr>
  </w:style>
  <w:style w:type="character" w:customStyle="1" w:styleId="Balk5Char">
    <w:name w:val="Başlık 5 Char"/>
    <w:basedOn w:val="VarsaylanParagrafYazTipi"/>
    <w:link w:val="Balk5"/>
    <w:semiHidden/>
    <w:locked/>
    <w:rsid w:val="00195418"/>
    <w:rPr>
      <w:rFonts w:ascii="Times New Roman" w:hAnsi="Times New Roman" w:cs="Times New Roman"/>
      <w:color w:val="44546A"/>
      <w:sz w:val="22"/>
      <w:szCs w:val="22"/>
    </w:rPr>
  </w:style>
  <w:style w:type="character" w:customStyle="1" w:styleId="Balk6Char">
    <w:name w:val="Başlık 6 Char"/>
    <w:basedOn w:val="VarsaylanParagrafYazTipi"/>
    <w:link w:val="Balk6"/>
    <w:semiHidden/>
    <w:locked/>
    <w:rsid w:val="00195418"/>
    <w:rPr>
      <w:rFonts w:ascii="Times New Roman" w:hAnsi="Times New Roman" w:cs="Times New Roman"/>
      <w:i/>
      <w:iCs/>
      <w:color w:val="44546A"/>
      <w:sz w:val="21"/>
      <w:szCs w:val="21"/>
    </w:rPr>
  </w:style>
  <w:style w:type="character" w:customStyle="1" w:styleId="Balk7Char">
    <w:name w:val="Başlık 7 Char"/>
    <w:basedOn w:val="VarsaylanParagrafYazTipi"/>
    <w:link w:val="Balk7"/>
    <w:semiHidden/>
    <w:locked/>
    <w:rsid w:val="00195418"/>
    <w:rPr>
      <w:rFonts w:ascii="Times New Roman" w:hAnsi="Times New Roman" w:cs="Times New Roman"/>
      <w:i/>
      <w:iCs/>
      <w:color w:val="1F4E79"/>
      <w:sz w:val="21"/>
      <w:szCs w:val="21"/>
    </w:rPr>
  </w:style>
  <w:style w:type="character" w:customStyle="1" w:styleId="Balk8Char">
    <w:name w:val="Başlık 8 Char"/>
    <w:basedOn w:val="VarsaylanParagrafYazTipi"/>
    <w:link w:val="Balk8"/>
    <w:semiHidden/>
    <w:locked/>
    <w:rsid w:val="00195418"/>
    <w:rPr>
      <w:rFonts w:ascii="Times New Roman" w:hAnsi="Times New Roman" w:cs="Times New Roman"/>
      <w:b/>
      <w:bCs/>
      <w:color w:val="44546A"/>
    </w:rPr>
  </w:style>
  <w:style w:type="character" w:customStyle="1" w:styleId="Balk9Char">
    <w:name w:val="Başlık 9 Char"/>
    <w:basedOn w:val="VarsaylanParagrafYazTipi"/>
    <w:link w:val="Balk9"/>
    <w:semiHidden/>
    <w:locked/>
    <w:rsid w:val="00195418"/>
    <w:rPr>
      <w:rFonts w:ascii="Times New Roman" w:hAnsi="Times New Roman" w:cs="Times New Roman"/>
      <w:b/>
      <w:bCs/>
      <w:i/>
      <w:iCs/>
      <w:color w:val="44546A"/>
    </w:rPr>
  </w:style>
  <w:style w:type="paragraph" w:styleId="ResimYazs">
    <w:name w:val="caption"/>
    <w:basedOn w:val="Normal"/>
    <w:next w:val="Normal"/>
    <w:qFormat/>
    <w:rsid w:val="00195418"/>
    <w:pPr>
      <w:spacing w:line="240" w:lineRule="auto"/>
    </w:pPr>
    <w:rPr>
      <w:b/>
      <w:bCs/>
      <w:smallCaps/>
      <w:color w:val="595959"/>
      <w:spacing w:val="6"/>
    </w:rPr>
  </w:style>
  <w:style w:type="paragraph" w:styleId="KonuBal">
    <w:name w:val="Title"/>
    <w:basedOn w:val="Normal"/>
    <w:next w:val="Normal"/>
    <w:link w:val="KonuBalChar"/>
    <w:qFormat/>
    <w:rsid w:val="00195418"/>
    <w:pPr>
      <w:spacing w:after="0" w:line="240" w:lineRule="auto"/>
    </w:pPr>
    <w:rPr>
      <w:color w:val="5B9BD5"/>
      <w:spacing w:val="-10"/>
      <w:sz w:val="56"/>
      <w:szCs w:val="56"/>
    </w:rPr>
  </w:style>
  <w:style w:type="character" w:customStyle="1" w:styleId="KonuBalChar">
    <w:name w:val="Konu Başlığı Char"/>
    <w:basedOn w:val="VarsaylanParagrafYazTipi"/>
    <w:link w:val="KonuBal"/>
    <w:locked/>
    <w:rsid w:val="00195418"/>
    <w:rPr>
      <w:rFonts w:ascii="Times New Roman" w:hAnsi="Times New Roman" w:cs="Times New Roman"/>
      <w:color w:val="5B9BD5"/>
      <w:spacing w:val="-10"/>
      <w:sz w:val="56"/>
      <w:szCs w:val="56"/>
    </w:rPr>
  </w:style>
  <w:style w:type="paragraph" w:styleId="Altyaz">
    <w:name w:val="Subtitle"/>
    <w:basedOn w:val="Normal"/>
    <w:next w:val="Normal"/>
    <w:link w:val="AltyazChar"/>
    <w:qFormat/>
    <w:rsid w:val="00195418"/>
    <w:pPr>
      <w:numPr>
        <w:ilvl w:val="1"/>
      </w:numPr>
      <w:spacing w:line="240" w:lineRule="auto"/>
    </w:pPr>
    <w:rPr>
      <w:sz w:val="24"/>
      <w:szCs w:val="24"/>
    </w:rPr>
  </w:style>
  <w:style w:type="character" w:customStyle="1" w:styleId="AltyazChar">
    <w:name w:val="Altyazı Char"/>
    <w:basedOn w:val="VarsaylanParagrafYazTipi"/>
    <w:link w:val="Altyaz"/>
    <w:locked/>
    <w:rsid w:val="00195418"/>
    <w:rPr>
      <w:rFonts w:ascii="Times New Roman" w:hAnsi="Times New Roman" w:cs="Times New Roman"/>
      <w:sz w:val="24"/>
      <w:szCs w:val="24"/>
    </w:rPr>
  </w:style>
  <w:style w:type="character" w:styleId="Gl">
    <w:name w:val="Strong"/>
    <w:basedOn w:val="VarsaylanParagrafYazTipi"/>
    <w:qFormat/>
    <w:rsid w:val="00195418"/>
    <w:rPr>
      <w:rFonts w:cs="Times New Roman"/>
      <w:b/>
      <w:bCs/>
    </w:rPr>
  </w:style>
  <w:style w:type="character" w:styleId="Vurgu">
    <w:name w:val="Emphasis"/>
    <w:basedOn w:val="VarsaylanParagrafYazTipi"/>
    <w:qFormat/>
    <w:rsid w:val="00195418"/>
    <w:rPr>
      <w:rFonts w:cs="Times New Roman"/>
      <w:i/>
      <w:iCs/>
    </w:rPr>
  </w:style>
  <w:style w:type="paragraph" w:customStyle="1" w:styleId="NoSpacing1">
    <w:name w:val="No Spacing1"/>
    <w:rsid w:val="00195418"/>
  </w:style>
  <w:style w:type="paragraph" w:customStyle="1" w:styleId="Quote1">
    <w:name w:val="Quote1"/>
    <w:basedOn w:val="Normal"/>
    <w:next w:val="Normal"/>
    <w:link w:val="QuoteChar"/>
    <w:rsid w:val="00195418"/>
    <w:pPr>
      <w:spacing w:before="160"/>
      <w:ind w:left="720" w:right="720"/>
    </w:pPr>
    <w:rPr>
      <w:i/>
      <w:iCs/>
      <w:color w:val="404040"/>
    </w:rPr>
  </w:style>
  <w:style w:type="character" w:customStyle="1" w:styleId="QuoteChar">
    <w:name w:val="Quote Char"/>
    <w:basedOn w:val="VarsaylanParagrafYazTipi"/>
    <w:link w:val="Quote1"/>
    <w:locked/>
    <w:rsid w:val="00195418"/>
    <w:rPr>
      <w:rFonts w:cs="Times New Roman"/>
      <w:i/>
      <w:iCs/>
      <w:color w:val="404040"/>
    </w:rPr>
  </w:style>
  <w:style w:type="paragraph" w:customStyle="1" w:styleId="IntenseQuote1">
    <w:name w:val="Intense Quote1"/>
    <w:basedOn w:val="Normal"/>
    <w:next w:val="Normal"/>
    <w:link w:val="IntenseQuoteChar"/>
    <w:rsid w:val="00195418"/>
    <w:pPr>
      <w:pBdr>
        <w:left w:val="single" w:sz="18" w:space="12" w:color="5B9BD5"/>
      </w:pBdr>
      <w:spacing w:before="100" w:beforeAutospacing="1" w:line="300" w:lineRule="auto"/>
      <w:ind w:left="1224" w:right="1224"/>
    </w:pPr>
    <w:rPr>
      <w:color w:val="5B9BD5"/>
      <w:sz w:val="28"/>
      <w:szCs w:val="28"/>
    </w:rPr>
  </w:style>
  <w:style w:type="character" w:customStyle="1" w:styleId="IntenseQuoteChar">
    <w:name w:val="Intense Quote Char"/>
    <w:basedOn w:val="VarsaylanParagrafYazTipi"/>
    <w:link w:val="IntenseQuote1"/>
    <w:locked/>
    <w:rsid w:val="00195418"/>
    <w:rPr>
      <w:rFonts w:ascii="Times New Roman" w:hAnsi="Times New Roman" w:cs="Times New Roman"/>
      <w:color w:val="5B9BD5"/>
      <w:sz w:val="28"/>
      <w:szCs w:val="28"/>
    </w:rPr>
  </w:style>
  <w:style w:type="character" w:customStyle="1" w:styleId="SubtleEmphasis1">
    <w:name w:val="Subtle Emphasis1"/>
    <w:basedOn w:val="VarsaylanParagrafYazTipi"/>
    <w:rsid w:val="00195418"/>
    <w:rPr>
      <w:rFonts w:cs="Times New Roman"/>
      <w:i/>
      <w:iCs/>
      <w:color w:val="404040"/>
    </w:rPr>
  </w:style>
  <w:style w:type="character" w:customStyle="1" w:styleId="IntenseEmphasis1">
    <w:name w:val="Intense Emphasis1"/>
    <w:basedOn w:val="VarsaylanParagrafYazTipi"/>
    <w:rsid w:val="00195418"/>
    <w:rPr>
      <w:rFonts w:cs="Times New Roman"/>
      <w:b/>
      <w:bCs/>
      <w:i/>
      <w:iCs/>
    </w:rPr>
  </w:style>
  <w:style w:type="character" w:customStyle="1" w:styleId="SubtleReference1">
    <w:name w:val="Subtle Reference1"/>
    <w:basedOn w:val="VarsaylanParagrafYazTipi"/>
    <w:rsid w:val="00195418"/>
    <w:rPr>
      <w:rFonts w:cs="Times New Roman"/>
      <w:smallCaps/>
      <w:color w:val="404040"/>
      <w:u w:val="single" w:color="7F7F7F"/>
    </w:rPr>
  </w:style>
  <w:style w:type="character" w:customStyle="1" w:styleId="IntenseReference1">
    <w:name w:val="Intense Reference1"/>
    <w:basedOn w:val="VarsaylanParagrafYazTipi"/>
    <w:rsid w:val="00195418"/>
    <w:rPr>
      <w:rFonts w:cs="Times New Roman"/>
      <w:b/>
      <w:bCs/>
      <w:smallCaps/>
      <w:spacing w:val="5"/>
      <w:u w:val="single"/>
    </w:rPr>
  </w:style>
  <w:style w:type="character" w:customStyle="1" w:styleId="BookTitle1">
    <w:name w:val="Book Title1"/>
    <w:basedOn w:val="VarsaylanParagrafYazTipi"/>
    <w:rsid w:val="00195418"/>
    <w:rPr>
      <w:rFonts w:cs="Times New Roman"/>
      <w:b/>
      <w:bCs/>
      <w:smallCaps/>
    </w:rPr>
  </w:style>
  <w:style w:type="paragraph" w:customStyle="1" w:styleId="TOCHeading1">
    <w:name w:val="TOC Heading1"/>
    <w:basedOn w:val="Balk1"/>
    <w:next w:val="Normal"/>
    <w:semiHidden/>
    <w:rsid w:val="00195418"/>
    <w:pPr>
      <w:outlineLvl w:val="9"/>
    </w:pPr>
  </w:style>
  <w:style w:type="character" w:styleId="Kpr">
    <w:name w:val="Hyperlink"/>
    <w:basedOn w:val="VarsaylanParagrafYazTipi"/>
    <w:uiPriority w:val="99"/>
    <w:rsid w:val="006E169B"/>
    <w:rPr>
      <w:rFonts w:cs="Times New Roman"/>
      <w:color w:val="0563C1"/>
      <w:u w:val="single"/>
    </w:rPr>
  </w:style>
  <w:style w:type="paragraph" w:styleId="BalonMetni">
    <w:name w:val="Balloon Text"/>
    <w:basedOn w:val="Normal"/>
    <w:link w:val="BalonMetniChar"/>
    <w:semiHidden/>
    <w:rsid w:val="009E11F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semiHidden/>
    <w:locked/>
    <w:rsid w:val="009E11F6"/>
    <w:rPr>
      <w:rFonts w:ascii="Segoe UI" w:hAnsi="Segoe UI" w:cs="Segoe UI"/>
      <w:sz w:val="18"/>
      <w:szCs w:val="18"/>
    </w:rPr>
  </w:style>
  <w:style w:type="paragraph" w:customStyle="1" w:styleId="ListParagraph1">
    <w:name w:val="List Paragraph1"/>
    <w:basedOn w:val="Normal"/>
    <w:rsid w:val="00865838"/>
    <w:pPr>
      <w:ind w:left="720"/>
    </w:pPr>
  </w:style>
  <w:style w:type="paragraph" w:styleId="ListeParagraf">
    <w:name w:val="List Paragraph"/>
    <w:basedOn w:val="Normal"/>
    <w:uiPriority w:val="34"/>
    <w:qFormat/>
    <w:rsid w:val="00036D27"/>
    <w:pPr>
      <w:spacing w:before="100" w:beforeAutospacing="1" w:after="100" w:afterAutospacing="1" w:line="240" w:lineRule="auto"/>
    </w:pPr>
    <w:rPr>
      <w:sz w:val="24"/>
      <w:szCs w:val="24"/>
      <w:lang w:val="tr-TR" w:eastAsia="tr-TR"/>
    </w:rPr>
  </w:style>
  <w:style w:type="character" w:customStyle="1" w:styleId="grame">
    <w:name w:val="grame"/>
    <w:basedOn w:val="VarsaylanParagrafYazTipi"/>
    <w:rsid w:val="00036D27"/>
  </w:style>
  <w:style w:type="character" w:customStyle="1" w:styleId="spelle">
    <w:name w:val="spelle"/>
    <w:basedOn w:val="VarsaylanParagrafYazTipi"/>
    <w:rsid w:val="00036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3556064">
      <w:bodyDiv w:val="1"/>
      <w:marLeft w:val="0"/>
      <w:marRight w:val="0"/>
      <w:marTop w:val="0"/>
      <w:marBottom w:val="0"/>
      <w:divBdr>
        <w:top w:val="none" w:sz="0" w:space="0" w:color="auto"/>
        <w:left w:val="none" w:sz="0" w:space="0" w:color="auto"/>
        <w:bottom w:val="none" w:sz="0" w:space="0" w:color="auto"/>
        <w:right w:val="none" w:sz="0" w:space="0" w:color="auto"/>
      </w:divBdr>
    </w:div>
    <w:div w:id="1186094150">
      <w:bodyDiv w:val="1"/>
      <w:marLeft w:val="0"/>
      <w:marRight w:val="0"/>
      <w:marTop w:val="0"/>
      <w:marBottom w:val="0"/>
      <w:divBdr>
        <w:top w:val="none" w:sz="0" w:space="0" w:color="auto"/>
        <w:left w:val="none" w:sz="0" w:space="0" w:color="auto"/>
        <w:bottom w:val="none" w:sz="0" w:space="0" w:color="auto"/>
        <w:right w:val="none" w:sz="0" w:space="0" w:color="auto"/>
      </w:divBdr>
    </w:div>
    <w:div w:id="1710177419">
      <w:bodyDiv w:val="1"/>
      <w:marLeft w:val="0"/>
      <w:marRight w:val="0"/>
      <w:marTop w:val="0"/>
      <w:marBottom w:val="0"/>
      <w:divBdr>
        <w:top w:val="none" w:sz="0" w:space="0" w:color="auto"/>
        <w:left w:val="none" w:sz="0" w:space="0" w:color="auto"/>
        <w:bottom w:val="none" w:sz="0" w:space="0" w:color="auto"/>
        <w:right w:val="none" w:sz="0" w:space="0" w:color="auto"/>
      </w:divBdr>
      <w:divsChild>
        <w:div w:id="491145520">
          <w:marLeft w:val="0"/>
          <w:marRight w:val="0"/>
          <w:marTop w:val="0"/>
          <w:marBottom w:val="0"/>
          <w:divBdr>
            <w:top w:val="none" w:sz="0" w:space="0" w:color="auto"/>
            <w:left w:val="none" w:sz="0" w:space="0" w:color="auto"/>
            <w:bottom w:val="none" w:sz="0" w:space="0" w:color="auto"/>
            <w:right w:val="none" w:sz="0" w:space="0" w:color="auto"/>
          </w:divBdr>
          <w:divsChild>
            <w:div w:id="1519805818">
              <w:marLeft w:val="0"/>
              <w:marRight w:val="0"/>
              <w:marTop w:val="0"/>
              <w:marBottom w:val="0"/>
              <w:divBdr>
                <w:top w:val="none" w:sz="0" w:space="0" w:color="auto"/>
                <w:left w:val="none" w:sz="0" w:space="0" w:color="auto"/>
                <w:bottom w:val="none" w:sz="0" w:space="0" w:color="auto"/>
                <w:right w:val="none" w:sz="0" w:space="0" w:color="auto"/>
              </w:divBdr>
              <w:divsChild>
                <w:div w:id="2025010382">
                  <w:marLeft w:val="0"/>
                  <w:marRight w:val="0"/>
                  <w:marTop w:val="0"/>
                  <w:marBottom w:val="0"/>
                  <w:divBdr>
                    <w:top w:val="none" w:sz="0" w:space="0" w:color="auto"/>
                    <w:left w:val="none" w:sz="0" w:space="0" w:color="auto"/>
                    <w:bottom w:val="none" w:sz="0" w:space="0" w:color="auto"/>
                    <w:right w:val="none" w:sz="0" w:space="0" w:color="auto"/>
                  </w:divBdr>
                  <w:divsChild>
                    <w:div w:id="163868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fset.org/english-score/cefr/" TargetMode="External"/><Relationship Id="rId5" Type="http://schemas.openxmlformats.org/officeDocument/2006/relationships/hyperlink" Target="http://www.trb.org/Main/Blurbs/164418.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940</Words>
  <Characters>5364</Characters>
  <Application>Microsoft Office Word</Application>
  <DocSecurity>0</DocSecurity>
  <Lines>44</Lines>
  <Paragraphs>12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COURSE DESCRIPTION FORM</vt:lpstr>
      <vt:lpstr>COURSE DESCRIPTION FORM</vt:lpstr>
    </vt:vector>
  </TitlesOfParts>
  <Company>HOME</Company>
  <LinksUpToDate>false</LinksUpToDate>
  <CharactersWithSpaces>6292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DESCRIPTION FORM</dc:title>
  <dc:creator>blm1</dc:creator>
  <cp:lastModifiedBy>Educator</cp:lastModifiedBy>
  <cp:revision>12</cp:revision>
  <cp:lastPrinted>2017-11-27T13:09:00Z</cp:lastPrinted>
  <dcterms:created xsi:type="dcterms:W3CDTF">2018-06-13T10:06:00Z</dcterms:created>
  <dcterms:modified xsi:type="dcterms:W3CDTF">2019-06-11T14:38:00Z</dcterms:modified>
</cp:coreProperties>
</file>