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Y="420"/>
        <w:tblW w:w="0" w:type="auto"/>
        <w:tblLook w:val="04A0" w:firstRow="1" w:lastRow="0" w:firstColumn="1" w:lastColumn="0" w:noHBand="0" w:noVBand="1"/>
      </w:tblPr>
      <w:tblGrid>
        <w:gridCol w:w="2798"/>
        <w:gridCol w:w="2799"/>
        <w:gridCol w:w="1486"/>
        <w:gridCol w:w="3969"/>
        <w:gridCol w:w="2942"/>
      </w:tblGrid>
      <w:tr w:rsidR="00F43F9B" w:rsidTr="00373A5F">
        <w:trPr>
          <w:trHeight w:val="305"/>
        </w:trPr>
        <w:tc>
          <w:tcPr>
            <w:tcW w:w="13994" w:type="dxa"/>
            <w:gridSpan w:val="5"/>
          </w:tcPr>
          <w:p w:rsidR="00F43F9B" w:rsidRPr="00F53443" w:rsidRDefault="00F43F9B" w:rsidP="00373A5F">
            <w:pPr>
              <w:spacing w:line="480" w:lineRule="auto"/>
              <w:rPr>
                <w:b/>
              </w:rPr>
            </w:pPr>
            <w:r>
              <w:rPr>
                <w:b/>
              </w:rPr>
              <w:t>BİRİM: YAŞAM BİLİMLERİ UYGULAMA VE ARAŞTIRMA MERKEZİ</w:t>
            </w:r>
          </w:p>
        </w:tc>
      </w:tr>
      <w:tr w:rsidR="00F43F9B" w:rsidTr="00373A5F">
        <w:tc>
          <w:tcPr>
            <w:tcW w:w="2798" w:type="dxa"/>
          </w:tcPr>
          <w:p w:rsidR="00F43F9B" w:rsidRPr="00342ED6" w:rsidRDefault="00F43F9B" w:rsidP="00373A5F">
            <w:pPr>
              <w:spacing w:line="480" w:lineRule="auto"/>
              <w:rPr>
                <w:b/>
              </w:rPr>
            </w:pPr>
            <w:r w:rsidRPr="00342ED6">
              <w:rPr>
                <w:b/>
              </w:rPr>
              <w:t>Hassas Görevler</w:t>
            </w:r>
          </w:p>
        </w:tc>
        <w:tc>
          <w:tcPr>
            <w:tcW w:w="2799" w:type="dxa"/>
          </w:tcPr>
          <w:p w:rsidR="00F43F9B" w:rsidRPr="00342ED6" w:rsidRDefault="00F43F9B" w:rsidP="00373A5F">
            <w:pPr>
              <w:pStyle w:val="AralkYok"/>
              <w:rPr>
                <w:b/>
              </w:rPr>
            </w:pPr>
            <w:r w:rsidRPr="00342ED6">
              <w:rPr>
                <w:b/>
              </w:rPr>
              <w:t>Riskler (Görevin Yerine Getirilmemesinin Sonuçları)</w:t>
            </w:r>
          </w:p>
        </w:tc>
        <w:tc>
          <w:tcPr>
            <w:tcW w:w="1486" w:type="dxa"/>
          </w:tcPr>
          <w:p w:rsidR="00F43F9B" w:rsidRPr="00342ED6" w:rsidRDefault="00F43F9B" w:rsidP="00373A5F">
            <w:pPr>
              <w:spacing w:line="480" w:lineRule="auto"/>
              <w:rPr>
                <w:b/>
              </w:rPr>
            </w:pPr>
            <w:r w:rsidRPr="00342ED6">
              <w:rPr>
                <w:b/>
              </w:rPr>
              <w:t>Risk Düzeyi**</w:t>
            </w:r>
          </w:p>
        </w:tc>
        <w:tc>
          <w:tcPr>
            <w:tcW w:w="3969" w:type="dxa"/>
          </w:tcPr>
          <w:p w:rsidR="00F43F9B" w:rsidRPr="00342ED6" w:rsidRDefault="00F43F9B" w:rsidP="00373A5F">
            <w:pPr>
              <w:pStyle w:val="AralkYok"/>
              <w:rPr>
                <w:b/>
              </w:rPr>
            </w:pPr>
            <w:r w:rsidRPr="00342ED6">
              <w:rPr>
                <w:b/>
              </w:rPr>
              <w:t>Prosedürü (Alınması Gereken Önlemler veya Kontroller)</w:t>
            </w:r>
          </w:p>
        </w:tc>
        <w:tc>
          <w:tcPr>
            <w:tcW w:w="2942" w:type="dxa"/>
          </w:tcPr>
          <w:p w:rsidR="00F43F9B" w:rsidRPr="00342ED6" w:rsidRDefault="00F43F9B" w:rsidP="00373A5F">
            <w:pPr>
              <w:pStyle w:val="AralkYok"/>
              <w:rPr>
                <w:b/>
              </w:rPr>
            </w:pPr>
            <w:r w:rsidRPr="00342ED6">
              <w:rPr>
                <w:b/>
              </w:rPr>
              <w:t>Hassas görevi Olan Personel</w:t>
            </w:r>
          </w:p>
          <w:p w:rsidR="00F43F9B" w:rsidRPr="00342ED6" w:rsidRDefault="00F43F9B" w:rsidP="00373A5F">
            <w:pPr>
              <w:pStyle w:val="AralkYok"/>
              <w:rPr>
                <w:b/>
              </w:rPr>
            </w:pPr>
            <w:r w:rsidRPr="00342ED6">
              <w:rPr>
                <w:b/>
              </w:rPr>
              <w:t>Ad-</w:t>
            </w:r>
            <w:proofErr w:type="spellStart"/>
            <w:r w:rsidRPr="00342ED6">
              <w:rPr>
                <w:b/>
              </w:rPr>
              <w:t>Soyad</w:t>
            </w:r>
            <w:proofErr w:type="spellEnd"/>
          </w:p>
        </w:tc>
      </w:tr>
      <w:tr w:rsidR="00F43F9B" w:rsidTr="00F02022">
        <w:tc>
          <w:tcPr>
            <w:tcW w:w="2798" w:type="dxa"/>
          </w:tcPr>
          <w:p w:rsidR="00F43F9B" w:rsidRPr="004F6749" w:rsidRDefault="00F43F9B" w:rsidP="00373A5F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 xml:space="preserve">Süreli yazıların zamanında hazırlanması, </w:t>
            </w:r>
            <w:r w:rsidR="003204E4">
              <w:rPr>
                <w:sz w:val="18"/>
                <w:szCs w:val="18"/>
              </w:rPr>
              <w:t>ilgili birimlere gönderilmesi</w:t>
            </w:r>
          </w:p>
        </w:tc>
        <w:tc>
          <w:tcPr>
            <w:tcW w:w="2799" w:type="dxa"/>
            <w:vAlign w:val="center"/>
          </w:tcPr>
          <w:p w:rsidR="00F43F9B" w:rsidRPr="004F6749" w:rsidRDefault="00F43F9B" w:rsidP="00F02022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İdari ceza ve soruşturma</w:t>
            </w:r>
          </w:p>
        </w:tc>
        <w:tc>
          <w:tcPr>
            <w:tcW w:w="1486" w:type="dxa"/>
            <w:vAlign w:val="center"/>
          </w:tcPr>
          <w:p w:rsidR="00F43F9B" w:rsidRPr="004F6749" w:rsidRDefault="00233AC7" w:rsidP="00F02022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F43F9B" w:rsidRPr="004F6749" w:rsidRDefault="00FF0F51" w:rsidP="00FF0F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Evrakların </w:t>
            </w:r>
            <w:r w:rsidR="00D7742C">
              <w:rPr>
                <w:sz w:val="18"/>
                <w:szCs w:val="18"/>
              </w:rPr>
              <w:t xml:space="preserve">Kanun ve Yönetmeliklere </w:t>
            </w:r>
            <w:proofErr w:type="gramStart"/>
            <w:r w:rsidR="00D7742C">
              <w:rPr>
                <w:sz w:val="18"/>
                <w:szCs w:val="18"/>
              </w:rPr>
              <w:t xml:space="preserve">göre </w:t>
            </w:r>
            <w:r>
              <w:rPr>
                <w:sz w:val="18"/>
                <w:szCs w:val="18"/>
              </w:rPr>
              <w:t xml:space="preserve"> hazırlanması</w:t>
            </w:r>
            <w:bookmarkStart w:id="0" w:name="_GoBack"/>
            <w:bookmarkEnd w:id="0"/>
            <w:proofErr w:type="gramEnd"/>
            <w:r w:rsidR="00DC370E" w:rsidRPr="004F6749">
              <w:rPr>
                <w:sz w:val="18"/>
                <w:szCs w:val="18"/>
              </w:rPr>
              <w:t>, onaya sunulması</w:t>
            </w:r>
          </w:p>
        </w:tc>
        <w:tc>
          <w:tcPr>
            <w:tcW w:w="2942" w:type="dxa"/>
            <w:vAlign w:val="center"/>
          </w:tcPr>
          <w:p w:rsidR="00F43F9B" w:rsidRPr="004F6749" w:rsidRDefault="00DC370E" w:rsidP="00F02022">
            <w:pPr>
              <w:spacing w:line="480" w:lineRule="auto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Özden ÇETİN</w:t>
            </w:r>
          </w:p>
        </w:tc>
      </w:tr>
      <w:tr w:rsidR="00F43F9B" w:rsidTr="000A138F">
        <w:trPr>
          <w:trHeight w:val="626"/>
        </w:trPr>
        <w:tc>
          <w:tcPr>
            <w:tcW w:w="2798" w:type="dxa"/>
          </w:tcPr>
          <w:p w:rsidR="00F43F9B" w:rsidRPr="004F6749" w:rsidRDefault="00F43F9B" w:rsidP="00373A5F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Taşınır malların teslim alınması depoya yerleştirilmesi</w:t>
            </w:r>
          </w:p>
        </w:tc>
        <w:tc>
          <w:tcPr>
            <w:tcW w:w="2799" w:type="dxa"/>
            <w:vAlign w:val="center"/>
          </w:tcPr>
          <w:p w:rsidR="00F43F9B" w:rsidRPr="004F6749" w:rsidRDefault="00F43F9B" w:rsidP="000A138F">
            <w:pPr>
              <w:spacing w:line="480" w:lineRule="auto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Mali kayıp</w:t>
            </w:r>
          </w:p>
        </w:tc>
        <w:tc>
          <w:tcPr>
            <w:tcW w:w="1486" w:type="dxa"/>
            <w:vAlign w:val="center"/>
          </w:tcPr>
          <w:p w:rsidR="00F43F9B" w:rsidRPr="004F6749" w:rsidRDefault="00233AC7" w:rsidP="00F02022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F43F9B" w:rsidRPr="004F6749" w:rsidRDefault="00F43F9B" w:rsidP="00F02022">
            <w:pPr>
              <w:spacing w:line="480" w:lineRule="auto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Taşınır ve zimmet fişlerinin kontrol edilmesi</w:t>
            </w:r>
          </w:p>
        </w:tc>
        <w:tc>
          <w:tcPr>
            <w:tcW w:w="2942" w:type="dxa"/>
            <w:vAlign w:val="center"/>
          </w:tcPr>
          <w:p w:rsidR="00F43F9B" w:rsidRPr="004F6749" w:rsidRDefault="00F43F9B" w:rsidP="00F02022">
            <w:pPr>
              <w:spacing w:line="480" w:lineRule="auto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Emin DAĞDELEN</w:t>
            </w:r>
          </w:p>
        </w:tc>
      </w:tr>
      <w:tr w:rsidR="00F43F9B" w:rsidTr="00F02022">
        <w:tc>
          <w:tcPr>
            <w:tcW w:w="2798" w:type="dxa"/>
          </w:tcPr>
          <w:p w:rsidR="00F43F9B" w:rsidRPr="004F6749" w:rsidRDefault="00312F73" w:rsidP="00373A5F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 xml:space="preserve">Merkez dışına gönderilmesi gereken </w:t>
            </w:r>
            <w:r w:rsidR="00F02022">
              <w:rPr>
                <w:sz w:val="18"/>
                <w:szCs w:val="18"/>
              </w:rPr>
              <w:t xml:space="preserve">evrakların </w:t>
            </w:r>
            <w:r w:rsidRPr="004F6749">
              <w:rPr>
                <w:sz w:val="18"/>
                <w:szCs w:val="18"/>
              </w:rPr>
              <w:t>yerine ulaştırılması</w:t>
            </w:r>
          </w:p>
        </w:tc>
        <w:tc>
          <w:tcPr>
            <w:tcW w:w="2799" w:type="dxa"/>
            <w:vAlign w:val="center"/>
          </w:tcPr>
          <w:p w:rsidR="00F43F9B" w:rsidRPr="004F6749" w:rsidRDefault="00206D1E" w:rsidP="00F02022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Zaman kaybı, hizmet aksaması</w:t>
            </w:r>
          </w:p>
        </w:tc>
        <w:tc>
          <w:tcPr>
            <w:tcW w:w="1486" w:type="dxa"/>
            <w:vAlign w:val="center"/>
          </w:tcPr>
          <w:p w:rsidR="00F43F9B" w:rsidRPr="004F6749" w:rsidRDefault="00233AC7" w:rsidP="00F02022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F43F9B" w:rsidRPr="004F6749" w:rsidRDefault="004651C3" w:rsidP="00F02022">
            <w:pPr>
              <w:spacing w:line="48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Evrakların zamanında teslim edilmesi</w:t>
            </w:r>
          </w:p>
        </w:tc>
        <w:tc>
          <w:tcPr>
            <w:tcW w:w="2942" w:type="dxa"/>
            <w:vAlign w:val="center"/>
          </w:tcPr>
          <w:p w:rsidR="00F43F9B" w:rsidRPr="004F6749" w:rsidRDefault="00DC370E" w:rsidP="00F02022">
            <w:pPr>
              <w:spacing w:line="480" w:lineRule="auto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İhsan YAŞAR</w:t>
            </w:r>
          </w:p>
        </w:tc>
      </w:tr>
      <w:tr w:rsidR="00F43F9B" w:rsidTr="00BB5910">
        <w:trPr>
          <w:trHeight w:val="602"/>
        </w:trPr>
        <w:tc>
          <w:tcPr>
            <w:tcW w:w="2798" w:type="dxa"/>
            <w:vAlign w:val="center"/>
          </w:tcPr>
          <w:p w:rsidR="00F43F9B" w:rsidRPr="004F6749" w:rsidRDefault="00F43F9B" w:rsidP="00BB5910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Hayvan deneyleri ve hayvan bakımı</w:t>
            </w:r>
            <w:r w:rsidR="00FC747E">
              <w:rPr>
                <w:sz w:val="18"/>
                <w:szCs w:val="18"/>
              </w:rPr>
              <w:t xml:space="preserve"> yapılması</w:t>
            </w:r>
          </w:p>
        </w:tc>
        <w:tc>
          <w:tcPr>
            <w:tcW w:w="2799" w:type="dxa"/>
            <w:vAlign w:val="center"/>
          </w:tcPr>
          <w:p w:rsidR="00F43F9B" w:rsidRPr="004F6749" w:rsidRDefault="00F43F9B" w:rsidP="00F02022">
            <w:pPr>
              <w:spacing w:line="480" w:lineRule="auto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Hayvan ısırması</w:t>
            </w:r>
          </w:p>
        </w:tc>
        <w:tc>
          <w:tcPr>
            <w:tcW w:w="1486" w:type="dxa"/>
            <w:vAlign w:val="center"/>
          </w:tcPr>
          <w:p w:rsidR="00F43F9B" w:rsidRPr="004F6749" w:rsidRDefault="00592BFA" w:rsidP="00F02022">
            <w:pPr>
              <w:spacing w:line="48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F43F9B" w:rsidRPr="004F6749" w:rsidRDefault="00F43F9B" w:rsidP="00F02022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Gerekli aşıların yapılması. Laboratuvar</w:t>
            </w:r>
            <w:r w:rsidR="00187AAA">
              <w:rPr>
                <w:sz w:val="18"/>
                <w:szCs w:val="18"/>
              </w:rPr>
              <w:t xml:space="preserve"> şartlarına uygun eldiven, maske ve </w:t>
            </w:r>
            <w:r w:rsidRPr="004F6749">
              <w:rPr>
                <w:sz w:val="18"/>
                <w:szCs w:val="18"/>
              </w:rPr>
              <w:t>önlük giyilmesi.</w:t>
            </w:r>
          </w:p>
        </w:tc>
        <w:tc>
          <w:tcPr>
            <w:tcW w:w="2942" w:type="dxa"/>
            <w:vAlign w:val="center"/>
          </w:tcPr>
          <w:p w:rsidR="00F43F9B" w:rsidRPr="004F6749" w:rsidRDefault="00F43F9B" w:rsidP="00F02022">
            <w:pPr>
              <w:spacing w:line="480" w:lineRule="auto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Uzman Dr. Burcu EKİM</w:t>
            </w:r>
          </w:p>
        </w:tc>
      </w:tr>
      <w:tr w:rsidR="00F43F9B" w:rsidTr="00F02022">
        <w:tc>
          <w:tcPr>
            <w:tcW w:w="2798" w:type="dxa"/>
            <w:vAlign w:val="center"/>
          </w:tcPr>
          <w:p w:rsidR="00F43F9B" w:rsidRPr="001E1B45" w:rsidRDefault="00F43F9B" w:rsidP="001E1B45">
            <w:pPr>
              <w:pStyle w:val="AralkYok"/>
              <w:rPr>
                <w:sz w:val="18"/>
                <w:szCs w:val="18"/>
              </w:rPr>
            </w:pPr>
            <w:r w:rsidRPr="001E1B45">
              <w:rPr>
                <w:sz w:val="18"/>
                <w:szCs w:val="18"/>
              </w:rPr>
              <w:t>Laboratuvar Çalışmaları</w:t>
            </w:r>
            <w:r w:rsidR="00A83BA1" w:rsidRPr="001E1B45">
              <w:rPr>
                <w:sz w:val="18"/>
                <w:szCs w:val="18"/>
              </w:rPr>
              <w:t xml:space="preserve"> ve araştırmalar</w:t>
            </w:r>
            <w:r w:rsidR="00FC747E" w:rsidRPr="001E1B45">
              <w:rPr>
                <w:sz w:val="18"/>
                <w:szCs w:val="18"/>
              </w:rPr>
              <w:t>ın yapılması</w:t>
            </w:r>
          </w:p>
        </w:tc>
        <w:tc>
          <w:tcPr>
            <w:tcW w:w="2799" w:type="dxa"/>
            <w:vAlign w:val="center"/>
          </w:tcPr>
          <w:p w:rsidR="00F43F9B" w:rsidRPr="004F6749" w:rsidRDefault="00F351BA" w:rsidP="00373A5F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Gerekli önlemler alınmadığı</w:t>
            </w:r>
            <w:r w:rsidR="00821ABF" w:rsidRPr="004F6749">
              <w:rPr>
                <w:sz w:val="18"/>
                <w:szCs w:val="18"/>
              </w:rPr>
              <w:t xml:space="preserve"> takdirde</w:t>
            </w:r>
            <w:r w:rsidR="00F43F9B" w:rsidRPr="004F6749">
              <w:rPr>
                <w:sz w:val="18"/>
                <w:szCs w:val="18"/>
              </w:rPr>
              <w:t xml:space="preserve"> kimyasalların sağlığa zarar vermesi</w:t>
            </w:r>
          </w:p>
        </w:tc>
        <w:tc>
          <w:tcPr>
            <w:tcW w:w="1486" w:type="dxa"/>
            <w:vAlign w:val="center"/>
          </w:tcPr>
          <w:p w:rsidR="00F43F9B" w:rsidRPr="004F6749" w:rsidRDefault="00592BFA" w:rsidP="00F02022">
            <w:pPr>
              <w:spacing w:line="48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F43F9B" w:rsidRPr="004F6749" w:rsidRDefault="00F43F9B" w:rsidP="00C93639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 xml:space="preserve">Laboratuvar şartlarına uygun eldiven, maske, </w:t>
            </w:r>
            <w:r w:rsidR="009F3077">
              <w:rPr>
                <w:sz w:val="18"/>
                <w:szCs w:val="18"/>
              </w:rPr>
              <w:t xml:space="preserve">gözlük ve </w:t>
            </w:r>
            <w:r w:rsidRPr="004F6749">
              <w:rPr>
                <w:sz w:val="18"/>
                <w:szCs w:val="18"/>
              </w:rPr>
              <w:t>önlük giyilmesi.</w:t>
            </w:r>
          </w:p>
        </w:tc>
        <w:tc>
          <w:tcPr>
            <w:tcW w:w="2942" w:type="dxa"/>
            <w:vAlign w:val="center"/>
          </w:tcPr>
          <w:p w:rsidR="007C0BA0" w:rsidRPr="004F6749" w:rsidRDefault="007C0BA0" w:rsidP="00373A5F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Uzman Dr. Numan ALPAY</w:t>
            </w:r>
          </w:p>
          <w:p w:rsidR="00F43F9B" w:rsidRPr="004F6749" w:rsidRDefault="00C849C8" w:rsidP="00373A5F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Uzman Dr.</w:t>
            </w:r>
            <w:r w:rsidR="00552877" w:rsidRPr="004F6749">
              <w:rPr>
                <w:sz w:val="18"/>
                <w:szCs w:val="18"/>
              </w:rPr>
              <w:t xml:space="preserve"> Esra GÜNDÜZER</w:t>
            </w:r>
          </w:p>
          <w:p w:rsidR="00C849C8" w:rsidRPr="004F6749" w:rsidRDefault="00C849C8" w:rsidP="00373A5F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Uzman Dr.</w:t>
            </w:r>
            <w:r w:rsidR="00552877" w:rsidRPr="004F6749">
              <w:rPr>
                <w:sz w:val="18"/>
                <w:szCs w:val="18"/>
              </w:rPr>
              <w:t xml:space="preserve"> </w:t>
            </w:r>
            <w:proofErr w:type="spellStart"/>
            <w:r w:rsidR="00552877" w:rsidRPr="004F6749">
              <w:rPr>
                <w:sz w:val="18"/>
                <w:szCs w:val="18"/>
              </w:rPr>
              <w:t>Kuddusi</w:t>
            </w:r>
            <w:proofErr w:type="spellEnd"/>
            <w:r w:rsidR="00552877" w:rsidRPr="004F6749">
              <w:rPr>
                <w:sz w:val="18"/>
                <w:szCs w:val="18"/>
              </w:rPr>
              <w:t xml:space="preserve"> KARABODUK</w:t>
            </w:r>
          </w:p>
          <w:p w:rsidR="00C849C8" w:rsidRPr="004F6749" w:rsidRDefault="00C849C8" w:rsidP="00373A5F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Uzman Dr.</w:t>
            </w:r>
            <w:r w:rsidR="003D4E9A" w:rsidRPr="004F6749">
              <w:rPr>
                <w:sz w:val="18"/>
                <w:szCs w:val="18"/>
              </w:rPr>
              <w:t xml:space="preserve"> İlknur KARS DURUKAN</w:t>
            </w:r>
          </w:p>
          <w:p w:rsidR="007C0BA0" w:rsidRPr="004F6749" w:rsidRDefault="00C849C8" w:rsidP="00373A5F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Uzman Dr.</w:t>
            </w:r>
            <w:r w:rsidR="003D4E9A" w:rsidRPr="004F6749">
              <w:rPr>
                <w:sz w:val="18"/>
                <w:szCs w:val="18"/>
              </w:rPr>
              <w:t xml:space="preserve"> </w:t>
            </w:r>
            <w:proofErr w:type="spellStart"/>
            <w:r w:rsidR="003D4E9A" w:rsidRPr="004F6749">
              <w:rPr>
                <w:sz w:val="18"/>
                <w:szCs w:val="18"/>
              </w:rPr>
              <w:t>Sevcan</w:t>
            </w:r>
            <w:proofErr w:type="spellEnd"/>
            <w:r w:rsidR="003D4E9A" w:rsidRPr="004F6749">
              <w:rPr>
                <w:sz w:val="18"/>
                <w:szCs w:val="18"/>
              </w:rPr>
              <w:t xml:space="preserve"> MAMUR</w:t>
            </w:r>
          </w:p>
          <w:p w:rsidR="00C849C8" w:rsidRPr="004F6749" w:rsidRDefault="003D4E9A" w:rsidP="00373A5F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Uzman Sema YİYİT DOĞAN</w:t>
            </w:r>
          </w:p>
          <w:p w:rsidR="003D4E9A" w:rsidRPr="004F6749" w:rsidRDefault="00310EB4" w:rsidP="00373A5F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Uzman Hatice KARABODUK</w:t>
            </w:r>
          </w:p>
        </w:tc>
      </w:tr>
      <w:tr w:rsidR="00F43F9B" w:rsidTr="003204E4">
        <w:trPr>
          <w:trHeight w:val="704"/>
        </w:trPr>
        <w:tc>
          <w:tcPr>
            <w:tcW w:w="2798" w:type="dxa"/>
            <w:vAlign w:val="center"/>
          </w:tcPr>
          <w:p w:rsidR="00F43F9B" w:rsidRPr="004F6749" w:rsidRDefault="009805CB" w:rsidP="003204E4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Çalışma alanlarının diğer hizmetlere hazır hale getirilmesi</w:t>
            </w:r>
          </w:p>
        </w:tc>
        <w:tc>
          <w:tcPr>
            <w:tcW w:w="2799" w:type="dxa"/>
            <w:vAlign w:val="center"/>
          </w:tcPr>
          <w:p w:rsidR="00F43F9B" w:rsidRPr="004F6749" w:rsidRDefault="009805CB" w:rsidP="00F02022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Hizmet aksaması</w:t>
            </w:r>
          </w:p>
        </w:tc>
        <w:tc>
          <w:tcPr>
            <w:tcW w:w="1486" w:type="dxa"/>
            <w:vAlign w:val="center"/>
          </w:tcPr>
          <w:p w:rsidR="00F43F9B" w:rsidRPr="004F6749" w:rsidRDefault="00233AC7" w:rsidP="003204E4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F43F9B" w:rsidRPr="004F6749" w:rsidRDefault="009805CB" w:rsidP="00F02022">
            <w:pPr>
              <w:pStyle w:val="AralkYok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Kullanım alanlarının temizliğinin denetlenmesi</w:t>
            </w:r>
          </w:p>
        </w:tc>
        <w:tc>
          <w:tcPr>
            <w:tcW w:w="2942" w:type="dxa"/>
            <w:vAlign w:val="center"/>
          </w:tcPr>
          <w:p w:rsidR="00F43F9B" w:rsidRPr="004F6749" w:rsidRDefault="00DC370E" w:rsidP="00F02022">
            <w:pPr>
              <w:spacing w:line="480" w:lineRule="auto"/>
              <w:rPr>
                <w:sz w:val="18"/>
                <w:szCs w:val="18"/>
              </w:rPr>
            </w:pPr>
            <w:r w:rsidRPr="004F6749">
              <w:rPr>
                <w:sz w:val="18"/>
                <w:szCs w:val="18"/>
              </w:rPr>
              <w:t>Hüseyin MERT</w:t>
            </w:r>
          </w:p>
        </w:tc>
      </w:tr>
      <w:tr w:rsidR="00F43F9B" w:rsidTr="00373A5F">
        <w:trPr>
          <w:trHeight w:val="1617"/>
        </w:trPr>
        <w:tc>
          <w:tcPr>
            <w:tcW w:w="13994" w:type="dxa"/>
            <w:gridSpan w:val="5"/>
          </w:tcPr>
          <w:p w:rsidR="001104A4" w:rsidRDefault="001104A4" w:rsidP="00373A5F">
            <w:pPr>
              <w:spacing w:line="480" w:lineRule="auto"/>
              <w:rPr>
                <w:b/>
              </w:rPr>
            </w:pPr>
          </w:p>
          <w:p w:rsidR="00F43F9B" w:rsidRPr="0064789F" w:rsidRDefault="00F43F9B" w:rsidP="00373A5F">
            <w:pPr>
              <w:spacing w:line="480" w:lineRule="auto"/>
              <w:rPr>
                <w:b/>
              </w:rPr>
            </w:pPr>
            <w:r w:rsidRPr="0064789F">
              <w:rPr>
                <w:b/>
              </w:rPr>
              <w:t>Hazırlayan</w:t>
            </w:r>
            <w:r>
              <w:rPr>
                <w:b/>
              </w:rPr>
              <w:t>:   Özden ÇETİN                                                                                                                                                  Onaylayan: Prof. Dr. E. Ümit BAĞRIAÇIK</w:t>
            </w:r>
          </w:p>
        </w:tc>
      </w:tr>
    </w:tbl>
    <w:p w:rsidR="00C95B03" w:rsidRDefault="00373A5F" w:rsidP="00EB400F">
      <w:pPr>
        <w:ind w:left="4956" w:firstLine="708"/>
        <w:rPr>
          <w:b/>
          <w:sz w:val="28"/>
          <w:szCs w:val="28"/>
        </w:rPr>
      </w:pPr>
      <w:r w:rsidRPr="00EB400F">
        <w:rPr>
          <w:b/>
          <w:sz w:val="28"/>
          <w:szCs w:val="28"/>
        </w:rPr>
        <w:t>HASSAS GÖREV LİSTESİ</w:t>
      </w:r>
    </w:p>
    <w:p w:rsidR="00EB400F" w:rsidRDefault="00EB400F" w:rsidP="00EB400F">
      <w:pPr>
        <w:ind w:left="4956" w:firstLine="708"/>
        <w:rPr>
          <w:b/>
          <w:sz w:val="28"/>
          <w:szCs w:val="28"/>
        </w:rPr>
      </w:pPr>
    </w:p>
    <w:p w:rsidR="00EB400F" w:rsidRPr="00EB400F" w:rsidRDefault="00EB400F" w:rsidP="00EB400F">
      <w:pPr>
        <w:ind w:left="4956" w:firstLine="708"/>
        <w:rPr>
          <w:b/>
          <w:sz w:val="28"/>
          <w:szCs w:val="28"/>
        </w:rPr>
      </w:pPr>
    </w:p>
    <w:sectPr w:rsidR="00EB400F" w:rsidRPr="00EB400F" w:rsidSect="00F5344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72A"/>
    <w:rsid w:val="000221F9"/>
    <w:rsid w:val="000A138F"/>
    <w:rsid w:val="001002AE"/>
    <w:rsid w:val="001104A4"/>
    <w:rsid w:val="00115656"/>
    <w:rsid w:val="00156795"/>
    <w:rsid w:val="00172C27"/>
    <w:rsid w:val="00187AAA"/>
    <w:rsid w:val="001E1B45"/>
    <w:rsid w:val="00206D1E"/>
    <w:rsid w:val="002169A1"/>
    <w:rsid w:val="00233AC7"/>
    <w:rsid w:val="002D5DDC"/>
    <w:rsid w:val="00310EB4"/>
    <w:rsid w:val="00312F73"/>
    <w:rsid w:val="003204E4"/>
    <w:rsid w:val="00342ED6"/>
    <w:rsid w:val="00373A5F"/>
    <w:rsid w:val="00392D6C"/>
    <w:rsid w:val="003B1F8B"/>
    <w:rsid w:val="003D4E9A"/>
    <w:rsid w:val="00413434"/>
    <w:rsid w:val="004651C3"/>
    <w:rsid w:val="004E2B0A"/>
    <w:rsid w:val="004F6749"/>
    <w:rsid w:val="00523452"/>
    <w:rsid w:val="00552877"/>
    <w:rsid w:val="005749A6"/>
    <w:rsid w:val="00592BFA"/>
    <w:rsid w:val="0064789F"/>
    <w:rsid w:val="00681381"/>
    <w:rsid w:val="006A5D7A"/>
    <w:rsid w:val="006B2F71"/>
    <w:rsid w:val="007724E9"/>
    <w:rsid w:val="007B0C3A"/>
    <w:rsid w:val="007C0BA0"/>
    <w:rsid w:val="00821ABF"/>
    <w:rsid w:val="0083072A"/>
    <w:rsid w:val="00924E18"/>
    <w:rsid w:val="009805CB"/>
    <w:rsid w:val="009F3077"/>
    <w:rsid w:val="00A7239A"/>
    <w:rsid w:val="00A83BA1"/>
    <w:rsid w:val="00BB5910"/>
    <w:rsid w:val="00C168F8"/>
    <w:rsid w:val="00C34B5F"/>
    <w:rsid w:val="00C849C8"/>
    <w:rsid w:val="00C93639"/>
    <w:rsid w:val="00C95B03"/>
    <w:rsid w:val="00D11616"/>
    <w:rsid w:val="00D61EB5"/>
    <w:rsid w:val="00D7742C"/>
    <w:rsid w:val="00DC370E"/>
    <w:rsid w:val="00EB400F"/>
    <w:rsid w:val="00EE71F0"/>
    <w:rsid w:val="00EF497A"/>
    <w:rsid w:val="00F02022"/>
    <w:rsid w:val="00F0248F"/>
    <w:rsid w:val="00F351BA"/>
    <w:rsid w:val="00F43F9B"/>
    <w:rsid w:val="00F53443"/>
    <w:rsid w:val="00FC747E"/>
    <w:rsid w:val="00FE47F8"/>
    <w:rsid w:val="00FF0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3FA69"/>
  <w15:chartTrackingRefBased/>
  <w15:docId w15:val="{9E5263F0-EA12-4F3D-B691-D1B048527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53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342E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dcterms:created xsi:type="dcterms:W3CDTF">2017-02-02T07:42:00Z</dcterms:created>
  <dcterms:modified xsi:type="dcterms:W3CDTF">2017-02-06T11:32:00Z</dcterms:modified>
</cp:coreProperties>
</file>