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CC7" w:rsidRDefault="00231CC7" w:rsidP="00231CC7">
      <w:pPr>
        <w:jc w:val="center"/>
        <w:rPr>
          <w:b/>
          <w:bCs/>
          <w:lang w:val="en-US"/>
        </w:rPr>
      </w:pPr>
      <w:r>
        <w:rPr>
          <w:b/>
          <w:bCs/>
          <w:lang w:val="en-US"/>
        </w:rPr>
        <w:t>MA 1st Semester Courses</w:t>
      </w:r>
    </w:p>
    <w:p w:rsidR="00231CC7" w:rsidRDefault="00231CC7" w:rsidP="00231CC7">
      <w:pPr>
        <w:jc w:val="center"/>
        <w:rPr>
          <w:b/>
          <w:bCs/>
          <w:lang w:val="en-US"/>
        </w:rPr>
      </w:pPr>
    </w:p>
    <w:tbl>
      <w:tblPr>
        <w:tblW w:w="9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8"/>
        <w:gridCol w:w="825"/>
        <w:gridCol w:w="793"/>
        <w:gridCol w:w="751"/>
        <w:gridCol w:w="786"/>
        <w:gridCol w:w="269"/>
        <w:gridCol w:w="786"/>
        <w:gridCol w:w="697"/>
        <w:gridCol w:w="612"/>
        <w:gridCol w:w="270"/>
        <w:gridCol w:w="709"/>
        <w:gridCol w:w="240"/>
        <w:gridCol w:w="872"/>
      </w:tblGrid>
      <w:tr w:rsidR="00231CC7" w:rsidTr="00231CC7">
        <w:trPr>
          <w:trHeight w:val="446"/>
        </w:trPr>
        <w:tc>
          <w:tcPr>
            <w:tcW w:w="49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 w:rsidP="000C070A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Course Title-Course Code: </w:t>
            </w:r>
          </w:p>
        </w:tc>
        <w:tc>
          <w:tcPr>
            <w:tcW w:w="4191" w:type="dxa"/>
            <w:gridSpan w:val="7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 w:rsidP="000C070A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Name of the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>:</w:t>
            </w:r>
            <w:r>
              <w:rPr>
                <w:shadow/>
                <w:sz w:val="20"/>
                <w:lang w:val="en-US"/>
              </w:rPr>
              <w:t xml:space="preserve"> </w:t>
            </w:r>
          </w:p>
        </w:tc>
      </w:tr>
      <w:tr w:rsidR="00231CC7" w:rsidTr="00231CC7">
        <w:trPr>
          <w:cantSplit/>
          <w:trHeight w:val="420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Semester</w:t>
            </w:r>
          </w:p>
        </w:tc>
        <w:tc>
          <w:tcPr>
            <w:tcW w:w="5794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Teaching Methods</w:t>
            </w:r>
          </w:p>
        </w:tc>
        <w:tc>
          <w:tcPr>
            <w:tcW w:w="1818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Credits</w:t>
            </w:r>
          </w:p>
        </w:tc>
      </w:tr>
      <w:tr w:rsidR="00231CC7" w:rsidTr="00231CC7">
        <w:trPr>
          <w:cantSplit/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5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Lecture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Recite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en-US"/>
              </w:rPr>
              <w:t>Lab.</w:t>
            </w:r>
            <w:proofErr w:type="gram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Other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</w:t>
            </w:r>
          </w:p>
        </w:tc>
        <w:tc>
          <w:tcPr>
            <w:tcW w:w="110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eastAsia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ECTS Credit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Altbilgi"/>
              <w:jc w:val="center"/>
              <w:rPr>
                <w:sz w:val="20"/>
                <w:lang w:bidi="ar-MA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 w:rsidP="000C070A">
            <w:pPr>
              <w:pStyle w:val="KonuBal"/>
              <w:jc w:val="left"/>
              <w:rPr>
                <w:sz w:val="20"/>
                <w:lang w:val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0C070A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 w:bidi="ar-MA"/>
              </w:rPr>
              <w:t>3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0C070A" w:rsidP="000C070A">
            <w:pPr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 w:bidi="ar-MA"/>
              </w:rPr>
              <w:t xml:space="preserve">   7 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Language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Compulsory / Elective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  <w:lang w:val="en-US" w:bidi="ar-MA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Prerequisites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</w:p>
        </w:tc>
      </w:tr>
      <w:tr w:rsidR="00231CC7" w:rsidTr="00231CC7">
        <w:trPr>
          <w:trHeight w:val="492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Course Contents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NormalWeb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Course Objectives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Learning  Outcomes and Competences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Textbook and /or References</w:t>
            </w:r>
          </w:p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spacing w:before="240" w:after="60"/>
              <w:outlineLvl w:val="7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Assessment Criteria</w:t>
            </w:r>
          </w:p>
        </w:tc>
        <w:tc>
          <w:tcPr>
            <w:tcW w:w="553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rFonts w:ascii="Arial" w:hAnsi="Arial" w:cs="Arial"/>
                <w:sz w:val="18"/>
                <w:szCs w:val="18"/>
                <w:lang w:val="en-US" w:eastAsia="en-US" w:bidi="ar-MA"/>
              </w:rPr>
            </w:pPr>
          </w:p>
        </w:tc>
        <w:tc>
          <w:tcPr>
            <w:tcW w:w="1209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2"/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 xml:space="preserve">If </w:t>
            </w:r>
            <w:proofErr w:type="spell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any</w:t>
            </w:r>
            <w:proofErr w:type="gram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,mark</w:t>
            </w:r>
            <w:proofErr w:type="spellEnd"/>
            <w:proofErr w:type="gramEnd"/>
          </w:p>
          <w:p w:rsidR="00231CC7" w:rsidRDefault="00231CC7">
            <w:pPr>
              <w:rPr>
                <w:b/>
                <w:i/>
                <w:lang w:val="en-US" w:bidi="ar-MA"/>
              </w:rPr>
            </w:pPr>
            <w:r>
              <w:rPr>
                <w:b/>
                <w:i/>
                <w:lang w:val="en-US"/>
              </w:rPr>
              <w:t>as (X)</w:t>
            </w:r>
          </w:p>
        </w:tc>
        <w:tc>
          <w:tcPr>
            <w:tcW w:w="8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b/>
                <w:sz w:val="20"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Percent</w:t>
            </w:r>
          </w:p>
          <w:p w:rsidR="00231CC7" w:rsidRDefault="00231CC7">
            <w:pPr>
              <w:jc w:val="center"/>
              <w:rPr>
                <w:b/>
                <w:sz w:val="20"/>
                <w:lang w:val="en-US" w:eastAsia="en-US" w:bidi="ar-MA"/>
              </w:rPr>
            </w:pPr>
            <w:r>
              <w:rPr>
                <w:b/>
                <w:sz w:val="20"/>
                <w:lang w:val="en-US"/>
              </w:rPr>
              <w:t>(%)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3"/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  <w:t>Midterm Exams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Quizzes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Projects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Term Paper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Laboratory Work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Other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Final Exam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60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Instructors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4"/>
                <w:lang w:val="en-US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Week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Subject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3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4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5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6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7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9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10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11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12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13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14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 w:rsidP="000C070A">
            <w:pPr>
              <w:rPr>
                <w:sz w:val="20"/>
                <w:szCs w:val="20"/>
                <w:lang w:val="en-US" w:bidi="ar-MA"/>
              </w:rPr>
            </w:pPr>
          </w:p>
        </w:tc>
      </w:tr>
      <w:tr w:rsidR="00231CC7" w:rsidTr="00231CC7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tbl>
      <w:tblPr>
        <w:tblW w:w="9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825"/>
        <w:gridCol w:w="793"/>
        <w:gridCol w:w="751"/>
        <w:gridCol w:w="784"/>
        <w:gridCol w:w="270"/>
        <w:gridCol w:w="789"/>
        <w:gridCol w:w="697"/>
        <w:gridCol w:w="611"/>
        <w:gridCol w:w="270"/>
        <w:gridCol w:w="709"/>
        <w:gridCol w:w="240"/>
        <w:gridCol w:w="872"/>
      </w:tblGrid>
      <w:tr w:rsidR="00231CC7" w:rsidTr="00231CC7">
        <w:trPr>
          <w:trHeight w:val="446"/>
        </w:trPr>
        <w:tc>
          <w:tcPr>
            <w:tcW w:w="49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Course Title-Course Code: 1610159 Methods of scientific research </w:t>
            </w:r>
          </w:p>
        </w:tc>
        <w:tc>
          <w:tcPr>
            <w:tcW w:w="4191" w:type="dxa"/>
            <w:gridSpan w:val="7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Name of the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>:</w:t>
            </w:r>
            <w:r>
              <w:rPr>
                <w:shadow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 xml:space="preserve">Department </w:t>
            </w:r>
            <w:proofErr w:type="gramStart"/>
            <w:r>
              <w:rPr>
                <w:sz w:val="20"/>
                <w:lang w:val="en-US"/>
              </w:rPr>
              <w:t>Of</w:t>
            </w:r>
            <w:proofErr w:type="gramEnd"/>
            <w:r>
              <w:rPr>
                <w:sz w:val="20"/>
                <w:lang w:val="en-US"/>
              </w:rPr>
              <w:t xml:space="preserve"> Foreign Languages Teaching German Language Teaching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</w:p>
        </w:tc>
      </w:tr>
      <w:tr w:rsidR="00231CC7" w:rsidTr="00231CC7">
        <w:trPr>
          <w:cantSplit/>
          <w:trHeight w:val="420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Semester</w:t>
            </w:r>
          </w:p>
        </w:tc>
        <w:tc>
          <w:tcPr>
            <w:tcW w:w="5794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Teaching Methods</w:t>
            </w:r>
          </w:p>
        </w:tc>
        <w:tc>
          <w:tcPr>
            <w:tcW w:w="1818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Credits</w:t>
            </w:r>
          </w:p>
        </w:tc>
      </w:tr>
      <w:tr w:rsidR="00231CC7" w:rsidTr="00231CC7">
        <w:trPr>
          <w:cantSplit/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5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Lecture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Recite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en-US"/>
              </w:rPr>
              <w:t>Lab.</w:t>
            </w:r>
            <w:proofErr w:type="gram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Home Work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Other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</w:t>
            </w:r>
          </w:p>
        </w:tc>
        <w:tc>
          <w:tcPr>
            <w:tcW w:w="110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eastAsia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ECTS Credit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Altbilgi"/>
              <w:jc w:val="center"/>
              <w:rPr>
                <w:sz w:val="20"/>
                <w:lang w:bidi="ar-M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33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125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3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8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Language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German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Compulsory / Elective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Compulsory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Prerequisites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None</w:t>
            </w:r>
          </w:p>
        </w:tc>
      </w:tr>
      <w:tr w:rsidR="00231CC7" w:rsidTr="00231CC7">
        <w:trPr>
          <w:trHeight w:val="379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Course Contents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NormalWeb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To make the students comprehend quality and characteristics of scientific research methods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Course Objectives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To emphasize the quality and characteristics of scientific research methods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Learning  Outcomes and Competences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The students will be able to do the scientific research on their own who comprehend the quality and characteristics of scientific research methods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Textbook and /or References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Seidenspinner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Gundolf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en-US"/>
              </w:rPr>
              <w:t>Wissenschaftliches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Arbeiten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München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1994;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Bangen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Georg: Die </w:t>
            </w:r>
            <w:proofErr w:type="spellStart"/>
            <w:r>
              <w:rPr>
                <w:sz w:val="20"/>
                <w:szCs w:val="20"/>
                <w:lang w:val="en-US"/>
              </w:rPr>
              <w:t>schriftliche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Form </w:t>
            </w:r>
            <w:proofErr w:type="spellStart"/>
            <w:r>
              <w:rPr>
                <w:sz w:val="20"/>
                <w:szCs w:val="20"/>
                <w:lang w:val="en-US"/>
              </w:rPr>
              <w:t>germanistischer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Arbeiten</w:t>
            </w:r>
            <w:proofErr w:type="spellEnd"/>
            <w:r>
              <w:rPr>
                <w:sz w:val="20"/>
                <w:szCs w:val="20"/>
                <w:lang w:val="en-US"/>
              </w:rPr>
              <w:t>, Stuttgart 1990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spacing w:before="240" w:after="60"/>
              <w:outlineLvl w:val="7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Assessment Criteria</w:t>
            </w:r>
          </w:p>
        </w:tc>
        <w:tc>
          <w:tcPr>
            <w:tcW w:w="553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rFonts w:ascii="Arial" w:hAnsi="Arial" w:cs="Arial"/>
                <w:sz w:val="18"/>
                <w:szCs w:val="18"/>
                <w:lang w:val="en-US" w:eastAsia="en-US" w:bidi="ar-MA"/>
              </w:rPr>
            </w:pPr>
          </w:p>
        </w:tc>
        <w:tc>
          <w:tcPr>
            <w:tcW w:w="1209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2"/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 xml:space="preserve">If </w:t>
            </w:r>
            <w:proofErr w:type="spell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any</w:t>
            </w:r>
            <w:proofErr w:type="gram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,mark</w:t>
            </w:r>
            <w:proofErr w:type="spellEnd"/>
            <w:proofErr w:type="gramEnd"/>
          </w:p>
          <w:p w:rsidR="00231CC7" w:rsidRDefault="00231CC7">
            <w:pPr>
              <w:rPr>
                <w:b/>
                <w:i/>
                <w:lang w:val="en-US" w:bidi="ar-MA"/>
              </w:rPr>
            </w:pPr>
            <w:r>
              <w:rPr>
                <w:b/>
                <w:i/>
                <w:lang w:val="en-US"/>
              </w:rPr>
              <w:t>as (X)</w:t>
            </w:r>
          </w:p>
        </w:tc>
        <w:tc>
          <w:tcPr>
            <w:tcW w:w="8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b/>
                <w:sz w:val="20"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Percent</w:t>
            </w:r>
          </w:p>
          <w:p w:rsidR="00231CC7" w:rsidRDefault="00231CC7">
            <w:pPr>
              <w:jc w:val="center"/>
              <w:rPr>
                <w:b/>
                <w:sz w:val="20"/>
                <w:lang w:val="en-US" w:eastAsia="en-US" w:bidi="ar-MA"/>
              </w:rPr>
            </w:pPr>
            <w:r>
              <w:rPr>
                <w:b/>
                <w:sz w:val="20"/>
                <w:lang w:val="en-US"/>
              </w:rPr>
              <w:t>(%)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3"/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  <w:t>Midterm Exams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Quizzes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Projects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Term Paper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20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Laboratory Work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Other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Final Exam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Instructors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 xml:space="preserve">Prof. Dr.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Altan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Alperen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(alperen@gazi.edu.tr)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Week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Subject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 w:bidi="ar-M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7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8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9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10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11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12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13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Rules for scientific study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t xml:space="preserve">Types of </w:t>
            </w:r>
            <w:r>
              <w:rPr>
                <w:sz w:val="20"/>
                <w:szCs w:val="20"/>
                <w:lang w:val="en-US"/>
              </w:rPr>
              <w:t>scientific study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Methods of study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Writing of the project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Principle of objectivity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draft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Mid-term examination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Positivist method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Methods for social sciences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Morphological methods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Sociological methods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Phenomenological methods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Statistical methods</w:t>
            </w:r>
          </w:p>
          <w:p w:rsidR="00231CC7" w:rsidRDefault="00231CC7">
            <w:pPr>
              <w:rPr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Final examination</w:t>
            </w:r>
          </w:p>
        </w:tc>
      </w:tr>
      <w:tr w:rsidR="00231CC7" w:rsidTr="00231CC7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tbl>
      <w:tblPr>
        <w:tblW w:w="9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4"/>
        <w:gridCol w:w="823"/>
        <w:gridCol w:w="780"/>
        <w:gridCol w:w="732"/>
        <w:gridCol w:w="718"/>
        <w:gridCol w:w="367"/>
        <w:gridCol w:w="845"/>
        <w:gridCol w:w="697"/>
        <w:gridCol w:w="586"/>
        <w:gridCol w:w="266"/>
        <w:gridCol w:w="704"/>
        <w:gridCol w:w="230"/>
        <w:gridCol w:w="876"/>
      </w:tblGrid>
      <w:tr w:rsidR="00231CC7" w:rsidTr="00231CC7">
        <w:trPr>
          <w:trHeight w:val="446"/>
        </w:trPr>
        <w:tc>
          <w:tcPr>
            <w:tcW w:w="49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Course Title-Course Code: 1610260 Error Analysis</w:t>
            </w:r>
          </w:p>
        </w:tc>
        <w:tc>
          <w:tcPr>
            <w:tcW w:w="4191" w:type="dxa"/>
            <w:gridSpan w:val="7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Name of the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>:</w:t>
            </w:r>
            <w:r>
              <w:rPr>
                <w:shadow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 xml:space="preserve">Department </w:t>
            </w:r>
            <w:proofErr w:type="gramStart"/>
            <w:r>
              <w:rPr>
                <w:sz w:val="20"/>
                <w:lang w:val="en-US"/>
              </w:rPr>
              <w:t>Of</w:t>
            </w:r>
            <w:proofErr w:type="gramEnd"/>
            <w:r>
              <w:rPr>
                <w:sz w:val="20"/>
                <w:lang w:val="en-US"/>
              </w:rPr>
              <w:t xml:space="preserve"> Foreign Languages Teaching German Language Teaching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</w:p>
        </w:tc>
      </w:tr>
      <w:tr w:rsidR="00231CC7" w:rsidTr="00231CC7">
        <w:trPr>
          <w:cantSplit/>
          <w:trHeight w:val="420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Semester</w:t>
            </w:r>
          </w:p>
        </w:tc>
        <w:tc>
          <w:tcPr>
            <w:tcW w:w="5794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Teaching Methods</w:t>
            </w:r>
          </w:p>
        </w:tc>
        <w:tc>
          <w:tcPr>
            <w:tcW w:w="1818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Credits</w:t>
            </w:r>
          </w:p>
        </w:tc>
      </w:tr>
      <w:tr w:rsidR="00231CC7" w:rsidTr="00231CC7">
        <w:trPr>
          <w:cantSplit/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5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Lecture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Recite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en-US"/>
              </w:rPr>
              <w:t>Lab.</w:t>
            </w:r>
            <w:proofErr w:type="gram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Other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</w:t>
            </w:r>
          </w:p>
        </w:tc>
        <w:tc>
          <w:tcPr>
            <w:tcW w:w="110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eastAsia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ECTS Credit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Altbilgi"/>
              <w:jc w:val="center"/>
              <w:rPr>
                <w:sz w:val="20"/>
                <w:lang w:bidi="ar-M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3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8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Language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German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Compulsory / Elective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Elective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Prerequisites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None</w:t>
            </w:r>
          </w:p>
        </w:tc>
      </w:tr>
      <w:tr w:rsidR="00231CC7" w:rsidTr="00231CC7">
        <w:trPr>
          <w:trHeight w:val="725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Course Contents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NormalWeb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Helping students avoid making errors resulting from the interferences of their mother langue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Course Objectives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The improvement of writing and speaking skills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Learning  Outcomes and </w:t>
            </w: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Competences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lastRenderedPageBreak/>
              <w:t>Minimizing students mistakes stemming from interferences</w:t>
            </w:r>
          </w:p>
        </w:tc>
      </w:tr>
      <w:tr w:rsidR="00231CC7" w:rsidTr="00231CC7">
        <w:trPr>
          <w:trHeight w:val="44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Textbook and /or References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Krumm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/Bausch: </w:t>
            </w:r>
            <w:proofErr w:type="spellStart"/>
            <w:r>
              <w:rPr>
                <w:sz w:val="20"/>
                <w:szCs w:val="20"/>
                <w:lang w:val="en-US"/>
              </w:rPr>
              <w:t>Fremdsprachenunterricht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spacing w:before="240" w:after="60"/>
              <w:outlineLvl w:val="7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Assessment Criteria</w:t>
            </w:r>
          </w:p>
        </w:tc>
        <w:tc>
          <w:tcPr>
            <w:tcW w:w="553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rFonts w:ascii="Arial" w:hAnsi="Arial" w:cs="Arial"/>
                <w:sz w:val="18"/>
                <w:szCs w:val="18"/>
                <w:lang w:val="en-US" w:eastAsia="en-US" w:bidi="ar-MA"/>
              </w:rPr>
            </w:pPr>
          </w:p>
        </w:tc>
        <w:tc>
          <w:tcPr>
            <w:tcW w:w="1209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2"/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 xml:space="preserve">If </w:t>
            </w:r>
            <w:proofErr w:type="spell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any</w:t>
            </w:r>
            <w:proofErr w:type="gram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,mark</w:t>
            </w:r>
            <w:proofErr w:type="spellEnd"/>
            <w:proofErr w:type="gramEnd"/>
          </w:p>
          <w:p w:rsidR="00231CC7" w:rsidRDefault="00231CC7">
            <w:pPr>
              <w:rPr>
                <w:b/>
                <w:i/>
                <w:lang w:val="en-US" w:bidi="ar-MA"/>
              </w:rPr>
            </w:pPr>
            <w:r>
              <w:rPr>
                <w:b/>
                <w:i/>
                <w:lang w:val="en-US"/>
              </w:rPr>
              <w:t>as (X)</w:t>
            </w:r>
          </w:p>
        </w:tc>
        <w:tc>
          <w:tcPr>
            <w:tcW w:w="8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b/>
                <w:sz w:val="20"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Percent</w:t>
            </w:r>
          </w:p>
          <w:p w:rsidR="00231CC7" w:rsidRDefault="00231CC7">
            <w:pPr>
              <w:jc w:val="center"/>
              <w:rPr>
                <w:b/>
                <w:sz w:val="20"/>
                <w:lang w:val="en-US" w:eastAsia="en-US" w:bidi="ar-MA"/>
              </w:rPr>
            </w:pPr>
            <w:r>
              <w:rPr>
                <w:b/>
                <w:sz w:val="20"/>
                <w:lang w:val="en-US"/>
              </w:rPr>
              <w:t>(%)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3"/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  <w:t>Midterm Exams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Quizzes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Projects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Term Paper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Laboratory Work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Other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Final Exam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60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Instructors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jc w:val="both"/>
              <w:rPr>
                <w:rFonts w:ascii="Times New Roman" w:hAnsi="Times New Roman"/>
                <w:sz w:val="24"/>
                <w:lang w:val="en-US"/>
              </w:rPr>
            </w:pPr>
            <w:proofErr w:type="spellStart"/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Yrd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.</w:t>
            </w:r>
            <w:proofErr w:type="gram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Doç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.</w:t>
            </w:r>
            <w:proofErr w:type="gram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Dr.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Nursen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Zehra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BERÇİN (nursen@gazi.edu.tr)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Week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Subject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2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3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4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5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6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7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8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9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10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11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12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13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14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Personal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Pronoms</w:t>
            </w:r>
            <w:proofErr w:type="spellEnd"/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Singular/Plural Relationship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Past Tense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Comparatives and Superlatives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Possessives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Modal verbs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Hypothetical Clauses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Tense Relations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Clauses of Reason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Special Relations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Passive Constructions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Articles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Phrasal Verbs</w:t>
            </w:r>
          </w:p>
          <w:p w:rsidR="00231CC7" w:rsidRDefault="00231CC7">
            <w:pPr>
              <w:rPr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Indirect Speech</w:t>
            </w:r>
          </w:p>
        </w:tc>
      </w:tr>
      <w:tr w:rsidR="00231CC7" w:rsidTr="00231CC7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tbl>
      <w:tblPr>
        <w:tblW w:w="913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/>
      </w:tblPr>
      <w:tblGrid>
        <w:gridCol w:w="1729"/>
        <w:gridCol w:w="908"/>
        <w:gridCol w:w="787"/>
        <w:gridCol w:w="440"/>
        <w:gridCol w:w="236"/>
        <w:gridCol w:w="1160"/>
        <w:gridCol w:w="910"/>
        <w:gridCol w:w="236"/>
        <w:gridCol w:w="280"/>
        <w:gridCol w:w="523"/>
        <w:gridCol w:w="667"/>
        <w:gridCol w:w="236"/>
        <w:gridCol w:w="787"/>
        <w:gridCol w:w="236"/>
      </w:tblGrid>
      <w:tr w:rsidR="00231CC7" w:rsidTr="00231CC7">
        <w:trPr>
          <w:gridAfter w:val="1"/>
          <w:wAfter w:w="6" w:type="dxa"/>
          <w:trHeight w:val="364"/>
        </w:trPr>
        <w:tc>
          <w:tcPr>
            <w:tcW w:w="4181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Title-Course Code: </w:t>
            </w:r>
            <w:r>
              <w:rPr>
                <w:sz w:val="20"/>
                <w:szCs w:val="20"/>
                <w:lang w:val="en-US"/>
              </w:rPr>
              <w:t xml:space="preserve">1610138 Analysis of Literary Texts </w:t>
            </w:r>
          </w:p>
        </w:tc>
        <w:tc>
          <w:tcPr>
            <w:tcW w:w="4955" w:type="dxa"/>
            <w:gridSpan w:val="9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Name of the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Programme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  <w:lang w:val="en-US"/>
              </w:rPr>
              <w:t xml:space="preserve">Department Of Foreign Languages Teaching German Language Teaching </w:t>
            </w:r>
            <w:proofErr w:type="spellStart"/>
            <w:r>
              <w:rPr>
                <w:sz w:val="20"/>
                <w:szCs w:val="20"/>
                <w:lang w:val="en-US"/>
              </w:rPr>
              <w:t>Programme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231CC7" w:rsidTr="00231CC7">
        <w:trPr>
          <w:gridAfter w:val="1"/>
          <w:wAfter w:w="6" w:type="dxa"/>
          <w:trHeight w:val="240"/>
        </w:trPr>
        <w:tc>
          <w:tcPr>
            <w:tcW w:w="1912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Semester </w:t>
            </w:r>
          </w:p>
        </w:tc>
        <w:tc>
          <w:tcPr>
            <w:tcW w:w="5521" w:type="dxa"/>
            <w:gridSpan w:val="9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Methods </w:t>
            </w:r>
          </w:p>
        </w:tc>
        <w:tc>
          <w:tcPr>
            <w:tcW w:w="1703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Credits </w:t>
            </w:r>
          </w:p>
        </w:tc>
      </w:tr>
      <w:tr w:rsidR="00231CC7" w:rsidTr="00231CC7">
        <w:trPr>
          <w:gridAfter w:val="1"/>
          <w:wAfter w:w="6" w:type="dxa"/>
          <w:trHeight w:val="228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Recite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Lab. 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Home Work </w:t>
            </w:r>
          </w:p>
        </w:tc>
        <w:tc>
          <w:tcPr>
            <w:tcW w:w="10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Other</w:t>
            </w:r>
          </w:p>
        </w:tc>
        <w:tc>
          <w:tcPr>
            <w:tcW w:w="84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Total </w:t>
            </w:r>
          </w:p>
        </w:tc>
        <w:tc>
          <w:tcPr>
            <w:tcW w:w="851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Credit </w:t>
            </w:r>
          </w:p>
        </w:tc>
        <w:tc>
          <w:tcPr>
            <w:tcW w:w="85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ECTS Credit </w:t>
            </w:r>
          </w:p>
        </w:tc>
      </w:tr>
      <w:tr w:rsidR="00231CC7" w:rsidTr="00231CC7">
        <w:trPr>
          <w:gridAfter w:val="1"/>
          <w:wAfter w:w="6" w:type="dxa"/>
          <w:trHeight w:val="131"/>
        </w:trPr>
        <w:tc>
          <w:tcPr>
            <w:tcW w:w="191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42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127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133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850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175 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 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7 </w:t>
            </w:r>
          </w:p>
        </w:tc>
      </w:tr>
      <w:tr w:rsidR="00231CC7" w:rsidTr="00231CC7">
        <w:trPr>
          <w:gridAfter w:val="1"/>
          <w:wAfter w:w="6" w:type="dxa"/>
          <w:trHeight w:val="172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Language </w:t>
            </w:r>
          </w:p>
        </w:tc>
        <w:tc>
          <w:tcPr>
            <w:tcW w:w="722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In German </w:t>
            </w:r>
          </w:p>
        </w:tc>
      </w:tr>
      <w:tr w:rsidR="00231CC7" w:rsidTr="00231CC7">
        <w:trPr>
          <w:gridAfter w:val="1"/>
          <w:wAfter w:w="6" w:type="dxa"/>
          <w:trHeight w:val="227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Compulsory / Elective </w:t>
            </w:r>
          </w:p>
        </w:tc>
        <w:tc>
          <w:tcPr>
            <w:tcW w:w="722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Elective </w:t>
            </w:r>
          </w:p>
        </w:tc>
      </w:tr>
      <w:tr w:rsidR="00231CC7" w:rsidTr="00231CC7">
        <w:trPr>
          <w:gridAfter w:val="1"/>
          <w:wAfter w:w="6" w:type="dxa"/>
          <w:trHeight w:val="172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Prerequisites </w:t>
            </w:r>
          </w:p>
        </w:tc>
        <w:tc>
          <w:tcPr>
            <w:tcW w:w="722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None </w:t>
            </w:r>
          </w:p>
        </w:tc>
      </w:tr>
      <w:tr w:rsidR="00231CC7" w:rsidTr="00231CC7">
        <w:trPr>
          <w:gridAfter w:val="1"/>
          <w:wAfter w:w="6" w:type="dxa"/>
          <w:trHeight w:val="382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Contents </w:t>
            </w:r>
          </w:p>
        </w:tc>
        <w:tc>
          <w:tcPr>
            <w:tcW w:w="722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:rsidR="00231CC7" w:rsidRDefault="00231CC7">
            <w:pPr>
              <w:pStyle w:val="Default"/>
              <w:rPr>
                <w:color w:val="auto"/>
                <w:sz w:val="20"/>
                <w:szCs w:val="20"/>
                <w:lang w:val="en-US"/>
              </w:rPr>
            </w:pPr>
          </w:p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Definition and characteristics of literary texts </w:t>
            </w:r>
          </w:p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Methods for analyzing the literary texts </w:t>
            </w:r>
          </w:p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Analysis of selected literary texts from German literature </w:t>
            </w:r>
          </w:p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</w:tr>
      <w:tr w:rsidR="00231CC7" w:rsidTr="00231CC7">
        <w:trPr>
          <w:gridAfter w:val="1"/>
          <w:wAfter w:w="6" w:type="dxa"/>
          <w:trHeight w:val="246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22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have students understand the characteristics of literary texts/genres; to teach students analyze texts through the medium of methods </w:t>
            </w:r>
          </w:p>
        </w:tc>
      </w:tr>
      <w:tr w:rsidR="00231CC7" w:rsidTr="00231CC7">
        <w:trPr>
          <w:gridAfter w:val="1"/>
          <w:wAfter w:w="6" w:type="dxa"/>
          <w:trHeight w:val="332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and Competences </w:t>
            </w:r>
          </w:p>
        </w:tc>
        <w:tc>
          <w:tcPr>
            <w:tcW w:w="722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pStyle w:val="Default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Students will gain skills and theoretical information on literary texts and they will be able to analyze them </w:t>
            </w:r>
          </w:p>
        </w:tc>
      </w:tr>
      <w:tr w:rsidR="00231CC7" w:rsidTr="00231CC7">
        <w:trPr>
          <w:gridAfter w:val="1"/>
          <w:wAfter w:w="6" w:type="dxa"/>
          <w:trHeight w:val="1201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Textbook and /or References </w:t>
            </w:r>
          </w:p>
        </w:tc>
        <w:tc>
          <w:tcPr>
            <w:tcW w:w="7224" w:type="dxa"/>
            <w:gridSpan w:val="12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:rsidR="00231CC7" w:rsidRDefault="00231CC7">
            <w:pPr>
              <w:pStyle w:val="Default"/>
              <w:rPr>
                <w:color w:val="auto"/>
                <w:sz w:val="20"/>
                <w:szCs w:val="20"/>
                <w:lang w:val="en-US"/>
              </w:rPr>
            </w:pPr>
          </w:p>
          <w:p w:rsidR="00231CC7" w:rsidRDefault="00231CC7" w:rsidP="00231CC7">
            <w:pPr>
              <w:pStyle w:val="Default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DURZAK, Manfred. </w:t>
            </w:r>
            <w:r>
              <w:rPr>
                <w:i/>
                <w:iCs/>
                <w:sz w:val="20"/>
                <w:szCs w:val="20"/>
                <w:lang w:val="en-US"/>
              </w:rPr>
              <w:t xml:space="preserve">Die deutsche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Kurzgeschichte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der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Gegenwart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Würzburg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sz w:val="20"/>
                <w:szCs w:val="20"/>
                <w:lang w:val="en-US"/>
              </w:rPr>
              <w:t>Königshausen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&amp; Neumann, 2002. </w:t>
            </w:r>
          </w:p>
          <w:p w:rsidR="00231CC7" w:rsidRDefault="00231CC7" w:rsidP="00231CC7">
            <w:pPr>
              <w:pStyle w:val="Default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FIRTINA, </w:t>
            </w:r>
            <w:proofErr w:type="spellStart"/>
            <w:r>
              <w:rPr>
                <w:sz w:val="20"/>
                <w:szCs w:val="20"/>
                <w:lang w:val="en-US"/>
              </w:rPr>
              <w:t>Özlem.</w:t>
            </w:r>
            <w:r>
              <w:rPr>
                <w:i/>
                <w:iCs/>
                <w:sz w:val="20"/>
                <w:szCs w:val="20"/>
                <w:lang w:val="en-US"/>
              </w:rPr>
              <w:t>Kafka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ve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Amerika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Hayali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: Roman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Analizi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ve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Yorumu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Ankara: </w:t>
            </w:r>
            <w:proofErr w:type="spellStart"/>
            <w:r>
              <w:rPr>
                <w:sz w:val="20"/>
                <w:szCs w:val="20"/>
                <w:lang w:val="en-US"/>
              </w:rPr>
              <w:t>Alman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Kitabevi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2006. </w:t>
            </w:r>
          </w:p>
          <w:p w:rsidR="00231CC7" w:rsidRDefault="00231CC7" w:rsidP="00231CC7">
            <w:pPr>
              <w:pStyle w:val="Default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GUTZEN, Dieter </w:t>
            </w:r>
            <w:proofErr w:type="spellStart"/>
            <w:r>
              <w:rPr>
                <w:sz w:val="20"/>
                <w:szCs w:val="20"/>
                <w:lang w:val="en-US"/>
              </w:rPr>
              <w:t>u.a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Einführung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in die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neuere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deutsche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Literaturwissenschaft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Ein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Arbeitsbuch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Berlin</w:t>
            </w:r>
            <w:proofErr w:type="gramStart"/>
            <w:r>
              <w:rPr>
                <w:sz w:val="20"/>
                <w:szCs w:val="20"/>
                <w:lang w:val="en-US"/>
              </w:rPr>
              <w:t>:Erich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Schmidt, 1989. </w:t>
            </w:r>
          </w:p>
          <w:p w:rsidR="00231CC7" w:rsidRDefault="00231CC7" w:rsidP="00231CC7">
            <w:pPr>
              <w:pStyle w:val="Default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SCHNEIDER</w:t>
            </w:r>
            <w:proofErr w:type="gramStart"/>
            <w:r>
              <w:rPr>
                <w:sz w:val="20"/>
                <w:szCs w:val="20"/>
                <w:lang w:val="en-US"/>
              </w:rPr>
              <w:t>,Jost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Einführung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in die Roman-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Analyse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Darmstadt: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Wissenschaftliche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Buchgesellschaft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2006. </w:t>
            </w:r>
          </w:p>
          <w:p w:rsidR="00231CC7" w:rsidRDefault="00231CC7" w:rsidP="00231CC7">
            <w:pPr>
              <w:pStyle w:val="Default"/>
              <w:numPr>
                <w:ilvl w:val="0"/>
                <w:numId w:val="7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SCHULTE-SASSE, </w:t>
            </w:r>
            <w:proofErr w:type="spellStart"/>
            <w:r>
              <w:rPr>
                <w:sz w:val="20"/>
                <w:szCs w:val="20"/>
                <w:lang w:val="en-US"/>
              </w:rPr>
              <w:t>Jochen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; WERNER, Renate.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Einführung</w:t>
            </w:r>
            <w:proofErr w:type="spellEnd"/>
            <w:r>
              <w:rPr>
                <w:i/>
                <w:iCs/>
                <w:sz w:val="20"/>
                <w:szCs w:val="20"/>
                <w:lang w:val="en-US"/>
              </w:rPr>
              <w:t xml:space="preserve"> in die </w:t>
            </w:r>
            <w:proofErr w:type="spellStart"/>
            <w:r>
              <w:rPr>
                <w:i/>
                <w:iCs/>
                <w:sz w:val="20"/>
                <w:szCs w:val="20"/>
                <w:lang w:val="en-US"/>
              </w:rPr>
              <w:t>Literaturwissenschaft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München</w:t>
            </w:r>
            <w:proofErr w:type="spellEnd"/>
            <w:r>
              <w:rPr>
                <w:sz w:val="20"/>
                <w:szCs w:val="20"/>
                <w:lang w:val="en-US"/>
              </w:rPr>
              <w:t>: W. Fink, 1997</w:t>
            </w:r>
          </w:p>
          <w:p w:rsidR="00231CC7" w:rsidRDefault="00231CC7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</w:tr>
      <w:tr w:rsidR="00231CC7" w:rsidTr="00231CC7">
        <w:trPr>
          <w:trHeight w:val="336"/>
        </w:trPr>
        <w:tc>
          <w:tcPr>
            <w:tcW w:w="1912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spacing w:before="240" w:after="6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lastRenderedPageBreak/>
              <w:t xml:space="preserve">Assessment Criteria </w:t>
            </w:r>
          </w:p>
        </w:tc>
        <w:tc>
          <w:tcPr>
            <w:tcW w:w="4962" w:type="dxa"/>
            <w:gridSpan w:val="8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31CC7" w:rsidRDefault="00231CC7">
            <w:pPr>
              <w:autoSpaceDE w:val="0"/>
              <w:autoSpaceDN w:val="0"/>
              <w:adjustRightInd w:val="0"/>
              <w:spacing w:before="240" w:after="60"/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If </w:t>
            </w:r>
            <w:proofErr w:type="spellStart"/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any,mark</w:t>
            </w:r>
            <w:proofErr w:type="spellEnd"/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as (X)</w:t>
            </w:r>
          </w:p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gridSpan w:val="3"/>
            <w:tcBorders>
              <w:top w:val="single" w:sz="18" w:space="0" w:color="000000"/>
              <w:left w:val="single" w:sz="4" w:space="0" w:color="auto"/>
              <w:bottom w:val="single" w:sz="8" w:space="0" w:color="000000"/>
              <w:right w:val="single" w:sz="18" w:space="0" w:color="000000"/>
            </w:tcBorders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  <w:p w:rsidR="00231CC7" w:rsidRDefault="00231CC7">
            <w:pPr>
              <w:autoSpaceDE w:val="0"/>
              <w:autoSpaceDN w:val="0"/>
              <w:adjustRightInd w:val="0"/>
              <w:ind w:left="42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Percent</w:t>
            </w:r>
          </w:p>
          <w:p w:rsidR="00231CC7" w:rsidRDefault="00231CC7">
            <w:pPr>
              <w:autoSpaceDE w:val="0"/>
              <w:autoSpaceDN w:val="0"/>
              <w:adjustRightInd w:val="0"/>
              <w:ind w:left="312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(%) </w:t>
            </w:r>
          </w:p>
        </w:tc>
      </w:tr>
      <w:tr w:rsidR="00231CC7" w:rsidTr="00231CC7">
        <w:trPr>
          <w:trHeight w:val="131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Midterm Exams </w:t>
            </w:r>
          </w:p>
        </w:tc>
        <w:tc>
          <w:tcPr>
            <w:tcW w:w="1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x </w:t>
            </w:r>
          </w:p>
        </w:tc>
        <w:tc>
          <w:tcPr>
            <w:tcW w:w="9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40</w:t>
            </w:r>
          </w:p>
        </w:tc>
      </w:tr>
      <w:tr w:rsidR="00231CC7" w:rsidTr="00231CC7">
        <w:trPr>
          <w:trHeight w:val="131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Quizzes </w:t>
            </w:r>
          </w:p>
        </w:tc>
        <w:tc>
          <w:tcPr>
            <w:tcW w:w="1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9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231CC7" w:rsidTr="00231CC7">
        <w:trPr>
          <w:trHeight w:val="176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spacing w:before="240" w:after="6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Homeworks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9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231CC7" w:rsidTr="00231CC7">
        <w:trPr>
          <w:trHeight w:val="131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Projects </w:t>
            </w:r>
          </w:p>
        </w:tc>
        <w:tc>
          <w:tcPr>
            <w:tcW w:w="1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9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231CC7" w:rsidTr="00231CC7">
        <w:trPr>
          <w:trHeight w:val="124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230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Term Paper</w:t>
            </w:r>
          </w:p>
        </w:tc>
      </w:tr>
      <w:tr w:rsidR="00231CC7" w:rsidTr="00231CC7">
        <w:trPr>
          <w:trHeight w:val="131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Laboratory Work </w:t>
            </w:r>
          </w:p>
        </w:tc>
        <w:tc>
          <w:tcPr>
            <w:tcW w:w="1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9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231CC7" w:rsidTr="00231CC7">
        <w:trPr>
          <w:trHeight w:val="131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Other </w:t>
            </w:r>
          </w:p>
        </w:tc>
        <w:tc>
          <w:tcPr>
            <w:tcW w:w="1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- </w:t>
            </w:r>
          </w:p>
        </w:tc>
        <w:tc>
          <w:tcPr>
            <w:tcW w:w="99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-</w:t>
            </w:r>
          </w:p>
        </w:tc>
      </w:tr>
      <w:tr w:rsidR="00231CC7" w:rsidTr="00231CC7">
        <w:trPr>
          <w:trHeight w:val="131"/>
        </w:trPr>
        <w:tc>
          <w:tcPr>
            <w:tcW w:w="4181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vAlign w:val="center"/>
            <w:hideMark/>
          </w:tcPr>
          <w:p w:rsidR="00231CC7" w:rsidRDefault="00231CC7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962" w:type="dxa"/>
            <w:gridSpan w:val="8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Final Exam </w:t>
            </w:r>
          </w:p>
        </w:tc>
        <w:tc>
          <w:tcPr>
            <w:tcW w:w="1270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x </w:t>
            </w:r>
          </w:p>
        </w:tc>
        <w:tc>
          <w:tcPr>
            <w:tcW w:w="998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60</w:t>
            </w:r>
          </w:p>
        </w:tc>
      </w:tr>
      <w:tr w:rsidR="00231CC7" w:rsidTr="00231CC7">
        <w:trPr>
          <w:trHeight w:val="172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Instructors </w:t>
            </w:r>
          </w:p>
        </w:tc>
        <w:tc>
          <w:tcPr>
            <w:tcW w:w="7230" w:type="dxa"/>
            <w:gridSpan w:val="1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Yrd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Doç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. Dr.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Özlem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FIRTINA (ozlemf@gazi.edu.tr) </w:t>
            </w:r>
          </w:p>
        </w:tc>
      </w:tr>
      <w:tr w:rsidR="00231CC7" w:rsidTr="00231CC7">
        <w:trPr>
          <w:trHeight w:val="133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Week </w:t>
            </w:r>
          </w:p>
        </w:tc>
        <w:tc>
          <w:tcPr>
            <w:tcW w:w="7230" w:type="dxa"/>
            <w:gridSpan w:val="1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Subject </w:t>
            </w:r>
          </w:p>
        </w:tc>
      </w:tr>
      <w:tr w:rsidR="00231CC7" w:rsidTr="00231CC7">
        <w:trPr>
          <w:trHeight w:val="133"/>
        </w:trPr>
        <w:tc>
          <w:tcPr>
            <w:tcW w:w="19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2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3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4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5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6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7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8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9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10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11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12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13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14 </w:t>
            </w:r>
          </w:p>
        </w:tc>
        <w:tc>
          <w:tcPr>
            <w:tcW w:w="7230" w:type="dxa"/>
            <w:gridSpan w:val="1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Literary Genres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Literary Genres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Characteristics of Literary Texts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Characteristics of Literary Texts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Methods of Interpretation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Methods of Interpretation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Methods of Interpretation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Exam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Novel Interpretation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Novel Interpretation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Novel Interpretation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German Short Stories (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Böll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Borchert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) – Drama – Poetry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German Short Stories (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Böll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bCs/>
                <w:color w:val="000000"/>
                <w:sz w:val="20"/>
                <w:szCs w:val="20"/>
                <w:lang w:val="en-US"/>
              </w:rPr>
              <w:t>Borchert</w:t>
            </w:r>
            <w:proofErr w:type="spellEnd"/>
            <w:r>
              <w:rPr>
                <w:bCs/>
                <w:color w:val="000000"/>
                <w:sz w:val="20"/>
                <w:szCs w:val="20"/>
                <w:lang w:val="en-US"/>
              </w:rPr>
              <w:t xml:space="preserve">) – Drama – Poetry 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Final Exam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231CC7" w:rsidTr="00231CC7"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jc w:val="center"/>
        <w:rPr>
          <w:b/>
          <w:bCs/>
          <w:lang w:val="en-US"/>
        </w:rPr>
      </w:pPr>
    </w:p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jc w:val="center"/>
        <w:rPr>
          <w:b/>
          <w:lang w:val="en-US"/>
        </w:rPr>
      </w:pPr>
      <w:r>
        <w:rPr>
          <w:b/>
          <w:lang w:val="en-US"/>
        </w:rPr>
        <w:t>MA 2nd Semester Courses</w:t>
      </w:r>
    </w:p>
    <w:p w:rsidR="00231CC7" w:rsidRDefault="00231CC7" w:rsidP="00231CC7">
      <w:pPr>
        <w:rPr>
          <w:lang w:val="en-US"/>
        </w:rPr>
      </w:pPr>
    </w:p>
    <w:tbl>
      <w:tblPr>
        <w:tblW w:w="9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69"/>
        <w:gridCol w:w="808"/>
        <w:gridCol w:w="778"/>
        <w:gridCol w:w="736"/>
        <w:gridCol w:w="738"/>
        <w:gridCol w:w="367"/>
        <w:gridCol w:w="848"/>
        <w:gridCol w:w="695"/>
        <w:gridCol w:w="592"/>
        <w:gridCol w:w="266"/>
        <w:gridCol w:w="704"/>
        <w:gridCol w:w="230"/>
        <w:gridCol w:w="877"/>
      </w:tblGrid>
      <w:tr w:rsidR="00231CC7" w:rsidTr="00231CC7">
        <w:trPr>
          <w:trHeight w:val="446"/>
        </w:trPr>
        <w:tc>
          <w:tcPr>
            <w:tcW w:w="49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Course Title-Course Code: 1610223 Developing materials and programs in German Language Teaching</w:t>
            </w:r>
          </w:p>
        </w:tc>
        <w:tc>
          <w:tcPr>
            <w:tcW w:w="4191" w:type="dxa"/>
            <w:gridSpan w:val="7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Name of the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>:</w:t>
            </w:r>
            <w:r>
              <w:rPr>
                <w:shadow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 xml:space="preserve">Department </w:t>
            </w:r>
            <w:proofErr w:type="gramStart"/>
            <w:r>
              <w:rPr>
                <w:sz w:val="20"/>
                <w:lang w:val="en-US"/>
              </w:rPr>
              <w:t>Of</w:t>
            </w:r>
            <w:proofErr w:type="gramEnd"/>
            <w:r>
              <w:rPr>
                <w:sz w:val="20"/>
                <w:lang w:val="en-US"/>
              </w:rPr>
              <w:t xml:space="preserve"> Foreign Languages Teaching German Language Teaching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</w:p>
        </w:tc>
      </w:tr>
      <w:tr w:rsidR="00231CC7" w:rsidTr="00231CC7">
        <w:trPr>
          <w:cantSplit/>
          <w:trHeight w:val="420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Semester</w:t>
            </w:r>
          </w:p>
        </w:tc>
        <w:tc>
          <w:tcPr>
            <w:tcW w:w="5794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Teaching Methods</w:t>
            </w:r>
          </w:p>
        </w:tc>
        <w:tc>
          <w:tcPr>
            <w:tcW w:w="1818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Credits</w:t>
            </w:r>
          </w:p>
        </w:tc>
      </w:tr>
      <w:tr w:rsidR="00231CC7" w:rsidTr="00231CC7">
        <w:trPr>
          <w:cantSplit/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Verdana" w:hAnsi="Verdana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54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Lecture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Recite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proofErr w:type="gramStart"/>
            <w:r>
              <w:rPr>
                <w:sz w:val="18"/>
                <w:szCs w:val="18"/>
                <w:lang w:val="en-US"/>
              </w:rPr>
              <w:t>Lab.</w:t>
            </w:r>
            <w:proofErr w:type="gram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Other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Total</w:t>
            </w:r>
          </w:p>
        </w:tc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Credit</w:t>
            </w:r>
          </w:p>
        </w:tc>
        <w:tc>
          <w:tcPr>
            <w:tcW w:w="110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eastAsia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ECTS Credit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Altbilgi"/>
              <w:jc w:val="center"/>
              <w:rPr>
                <w:sz w:val="20"/>
                <w:lang w:bidi="ar-M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94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64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3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8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Language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German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Compulsory / Elective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Compulsory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Prerequisites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No</w:t>
            </w:r>
          </w:p>
        </w:tc>
      </w:tr>
      <w:tr w:rsidR="00231CC7" w:rsidTr="00231CC7">
        <w:trPr>
          <w:trHeight w:val="725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Course Contents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NormalWeb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Getting to know the materials included in the techniques and methods used in German Language Teaching, developing new education programs using the new materials in education.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b/>
                <w:sz w:val="18"/>
                <w:szCs w:val="18"/>
                <w:lang w:bidi="ar-MA"/>
              </w:rPr>
            </w:pPr>
            <w:r>
              <w:rPr>
                <w:b/>
                <w:sz w:val="18"/>
                <w:szCs w:val="18"/>
              </w:rPr>
              <w:t>Course Objectives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Getting to know the materials used in German Language Teaching and letting the learners get the skill of developing new programs using the new materials.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b/>
                <w:sz w:val="18"/>
                <w:szCs w:val="18"/>
                <w:lang w:bidi="ar-MA"/>
              </w:rPr>
            </w:pPr>
            <w:r>
              <w:rPr>
                <w:b/>
                <w:sz w:val="18"/>
                <w:szCs w:val="18"/>
              </w:rPr>
              <w:t>Learning  Outcomes and Competences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Textbook and /or References</w:t>
            </w:r>
          </w:p>
          <w:p w:rsidR="00231CC7" w:rsidRDefault="00231CC7">
            <w:pPr>
              <w:pStyle w:val="Altbilgi"/>
              <w:rPr>
                <w:b/>
                <w:sz w:val="18"/>
                <w:szCs w:val="18"/>
                <w:lang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 xml:space="preserve">Teaching Technologies and Developing </w:t>
            </w:r>
            <w:proofErr w:type="spellStart"/>
            <w:r>
              <w:rPr>
                <w:sz w:val="20"/>
                <w:szCs w:val="20"/>
                <w:lang w:val="en-US"/>
              </w:rPr>
              <w:t>Material</w:t>
            </w:r>
            <w:proofErr w:type="gramStart"/>
            <w:r>
              <w:rPr>
                <w:sz w:val="20"/>
                <w:szCs w:val="20"/>
                <w:lang w:val="en-US"/>
              </w:rPr>
              <w:t>,Prof.Dr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Halil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İbrahim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Yalın,Nobel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Yayın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ve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Dağıtım,Ankara,2005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All the foreign language course books, the foreign language course books of Ministry of Education.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spacing w:before="240" w:after="60"/>
              <w:outlineLvl w:val="7"/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Assessment Criteria</w:t>
            </w:r>
          </w:p>
        </w:tc>
        <w:tc>
          <w:tcPr>
            <w:tcW w:w="553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sz w:val="18"/>
                <w:szCs w:val="18"/>
                <w:lang w:val="en-US" w:eastAsia="en-US" w:bidi="ar-MA"/>
              </w:rPr>
            </w:pPr>
          </w:p>
        </w:tc>
        <w:tc>
          <w:tcPr>
            <w:tcW w:w="1209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2"/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 xml:space="preserve">If </w:t>
            </w:r>
            <w:proofErr w:type="spell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any</w:t>
            </w:r>
            <w:proofErr w:type="gram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,mark</w:t>
            </w:r>
            <w:proofErr w:type="spellEnd"/>
            <w:proofErr w:type="gramEnd"/>
          </w:p>
          <w:p w:rsidR="00231CC7" w:rsidRDefault="00231CC7">
            <w:pPr>
              <w:rPr>
                <w:b/>
                <w:i/>
                <w:lang w:val="en-US" w:bidi="ar-MA"/>
              </w:rPr>
            </w:pPr>
            <w:r>
              <w:rPr>
                <w:b/>
                <w:i/>
                <w:lang w:val="en-US"/>
              </w:rPr>
              <w:t>as (X)</w:t>
            </w:r>
          </w:p>
        </w:tc>
        <w:tc>
          <w:tcPr>
            <w:tcW w:w="8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b/>
                <w:sz w:val="20"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Percent</w:t>
            </w:r>
          </w:p>
          <w:p w:rsidR="00231CC7" w:rsidRDefault="00231CC7">
            <w:pPr>
              <w:jc w:val="center"/>
              <w:rPr>
                <w:b/>
                <w:sz w:val="20"/>
                <w:lang w:val="en-US" w:eastAsia="en-US" w:bidi="ar-MA"/>
              </w:rPr>
            </w:pPr>
            <w:r>
              <w:rPr>
                <w:b/>
                <w:sz w:val="20"/>
                <w:lang w:val="en-US"/>
              </w:rPr>
              <w:t>(%)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3"/>
              <w:rPr>
                <w:b/>
                <w:i w:val="0"/>
                <w:color w:val="auto"/>
                <w:sz w:val="18"/>
                <w:szCs w:val="18"/>
                <w:lang w:val="en-US"/>
              </w:rPr>
            </w:pPr>
            <w:r>
              <w:rPr>
                <w:b/>
                <w:i w:val="0"/>
                <w:color w:val="auto"/>
                <w:sz w:val="18"/>
                <w:szCs w:val="18"/>
                <w:lang w:val="en-US"/>
              </w:rPr>
              <w:t>Midterm Exams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Quizzes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en-US"/>
              </w:rPr>
              <w:t>Homework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Projects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Term Paper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60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Laboratory Work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Other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Final Exam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Instructors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Prof. Dr.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Tahsin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AKTAŞ (tahsinak@gazi.edu.tr)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Week</w:t>
            </w:r>
          </w:p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Subject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1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2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3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4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5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6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7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8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9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10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11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12</w:t>
            </w:r>
          </w:p>
          <w:p w:rsidR="00231CC7" w:rsidRDefault="00231CC7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13</w:t>
            </w:r>
          </w:p>
          <w:p w:rsidR="00231CC7" w:rsidRDefault="00231CC7">
            <w:pPr>
              <w:rPr>
                <w:b/>
                <w:sz w:val="18"/>
                <w:szCs w:val="18"/>
                <w:lang w:val="en-US" w:bidi="ar-MA"/>
              </w:rPr>
            </w:pPr>
            <w:r>
              <w:rPr>
                <w:b/>
                <w:sz w:val="18"/>
                <w:szCs w:val="18"/>
                <w:lang w:val="en-US"/>
              </w:rPr>
              <w:t>14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The importance of materials in teaching.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Task assignment for presentation</w:t>
            </w:r>
          </w:p>
          <w:p w:rsidR="00231CC7" w:rsidRDefault="00231CC7">
            <w:pPr>
              <w:pStyle w:val="Balk9"/>
              <w:spacing w:before="0" w:after="0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An introduction to the materials used in foreign language teaching 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Traditional materials, Technological materials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selection of the materials in accordance with the methods used in foreign language teaching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Analyzing the methods used in the books of foreign language teaching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Analyzing the foreign language course books covered in the primary and secondary schools of Ministry of Education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Analyzing the materials and syllabus used in foreign language courses in the primary and secondary schools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Developing contemporary materials in line with these programs and testing the feasibility of the new teaching programs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adaptation of the effective teaching materials to foreign language teaching programs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Enabling students to do their assignments with the help of this knowledge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</w:t>
            </w:r>
          </w:p>
          <w:p w:rsidR="00231CC7" w:rsidRDefault="00231CC7">
            <w:pPr>
              <w:jc w:val="both"/>
              <w:rPr>
                <w:sz w:val="18"/>
                <w:szCs w:val="18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The assessment of student presentations and the submission of the term projects</w:t>
            </w:r>
          </w:p>
        </w:tc>
      </w:tr>
      <w:tr w:rsidR="00231CC7" w:rsidTr="00231CC7"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tbl>
      <w:tblPr>
        <w:tblW w:w="9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02"/>
        <w:gridCol w:w="824"/>
        <w:gridCol w:w="797"/>
        <w:gridCol w:w="761"/>
        <w:gridCol w:w="785"/>
        <w:gridCol w:w="270"/>
        <w:gridCol w:w="786"/>
        <w:gridCol w:w="705"/>
        <w:gridCol w:w="624"/>
        <w:gridCol w:w="270"/>
        <w:gridCol w:w="719"/>
        <w:gridCol w:w="240"/>
        <w:gridCol w:w="885"/>
      </w:tblGrid>
      <w:tr w:rsidR="00231CC7" w:rsidTr="00231CC7">
        <w:trPr>
          <w:trHeight w:val="484"/>
        </w:trPr>
        <w:tc>
          <w:tcPr>
            <w:tcW w:w="4949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b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Course Title-Course Code: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1610261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 </w:t>
            </w:r>
            <w:r>
              <w:rPr>
                <w:b/>
                <w:sz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Seminar:  New trends in the 21st century German Literature</w:t>
            </w:r>
          </w:p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</w:p>
        </w:tc>
        <w:tc>
          <w:tcPr>
            <w:tcW w:w="4219" w:type="dxa"/>
            <w:gridSpan w:val="7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Name of the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 xml:space="preserve">: Department </w:t>
            </w:r>
            <w:proofErr w:type="gramStart"/>
            <w:r>
              <w:rPr>
                <w:sz w:val="20"/>
                <w:lang w:val="en-US"/>
              </w:rPr>
              <w:t>Of</w:t>
            </w:r>
            <w:proofErr w:type="gramEnd"/>
            <w:r>
              <w:rPr>
                <w:sz w:val="20"/>
                <w:lang w:val="en-US"/>
              </w:rPr>
              <w:t xml:space="preserve"> Foreign Languages Teaching German Language Teaching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</w:p>
        </w:tc>
      </w:tr>
      <w:tr w:rsidR="00231CC7" w:rsidTr="00231CC7">
        <w:trPr>
          <w:cantSplit/>
          <w:trHeight w:val="456"/>
        </w:trPr>
        <w:tc>
          <w:tcPr>
            <w:tcW w:w="150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Semester</w:t>
            </w:r>
          </w:p>
        </w:tc>
        <w:tc>
          <w:tcPr>
            <w:tcW w:w="5832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Teaching Methods</w:t>
            </w:r>
          </w:p>
        </w:tc>
        <w:tc>
          <w:tcPr>
            <w:tcW w:w="1830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Credits</w:t>
            </w:r>
          </w:p>
        </w:tc>
      </w:tr>
      <w:tr w:rsidR="00231CC7" w:rsidTr="00231CC7">
        <w:trPr>
          <w:cantSplit/>
          <w:trHeight w:val="455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5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Lecture</w:t>
            </w:r>
          </w:p>
        </w:tc>
        <w:tc>
          <w:tcPr>
            <w:tcW w:w="80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Recite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en-US"/>
              </w:rPr>
              <w:t>Lab.</w:t>
            </w:r>
            <w:proofErr w:type="gram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Home Work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Other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</w:t>
            </w:r>
          </w:p>
        </w:tc>
        <w:tc>
          <w:tcPr>
            <w:tcW w:w="1115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eastAsia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ECTS Credit</w:t>
            </w:r>
          </w:p>
        </w:tc>
      </w:tr>
      <w:tr w:rsidR="00231CC7" w:rsidTr="00231CC7">
        <w:trPr>
          <w:cantSplit/>
          <w:trHeight w:val="430"/>
        </w:trPr>
        <w:tc>
          <w:tcPr>
            <w:tcW w:w="150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Altbilgi"/>
              <w:jc w:val="center"/>
              <w:rPr>
                <w:sz w:val="20"/>
                <w:lang w:bidi="ar-M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158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</w:p>
        </w:tc>
        <w:tc>
          <w:tcPr>
            <w:tcW w:w="1115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Language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German</w:t>
            </w: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Compulsory / Elective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lang w:val="en-US"/>
              </w:rPr>
              <w:t>Compulsory</w:t>
            </w: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Prerequisites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None</w:t>
            </w:r>
          </w:p>
        </w:tc>
      </w:tr>
      <w:tr w:rsidR="00231CC7" w:rsidTr="00231CC7">
        <w:trPr>
          <w:trHeight w:val="786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Course Contents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31CC7" w:rsidRDefault="00231CC7">
            <w:pPr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 xml:space="preserve">Recent trends in terms of language, genre and subjects covered in the German Literature in the 2000s are covered and their contributions to language education are examined. </w:t>
            </w:r>
          </w:p>
          <w:p w:rsidR="00231CC7" w:rsidRDefault="00231CC7">
            <w:pPr>
              <w:ind w:left="289"/>
              <w:rPr>
                <w:color w:val="000000"/>
                <w:sz w:val="20"/>
                <w:szCs w:val="20"/>
                <w:lang w:val="en-US" w:bidi="ar-MA"/>
              </w:rPr>
            </w:pP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Course Objectives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31CC7" w:rsidRDefault="00231CC7">
            <w:pPr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 xml:space="preserve">To have the students acquire the knowledge of the development of contemporary German literature </w:t>
            </w:r>
          </w:p>
          <w:p w:rsidR="00231CC7" w:rsidRDefault="00231CC7">
            <w:pPr>
              <w:pStyle w:val="KonuBal"/>
              <w:ind w:left="360"/>
              <w:jc w:val="both"/>
              <w:rPr>
                <w:sz w:val="20"/>
                <w:lang w:val="en-US"/>
              </w:rPr>
            </w:pP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Learning  Outcomes and Competences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To have the students acquire literary works analysis and critical thinking skills</w:t>
            </w: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Textbook and /or References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Maron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, Monika: Ach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Glück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. Roman, 2007 Frankfurt am Main: Fischer.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Koch,Hans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-Albrecht: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Neuere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deutsche Literaturwissenschaft,1997 Darmstadt: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Wissenschaftliche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Buchgesellschaft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.</w:t>
            </w:r>
          </w:p>
          <w:p w:rsidR="00231CC7" w:rsidRDefault="00231CC7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Matzkowski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, Bernd: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Wie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interpretiere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ich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? 1997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Hollfeld</w:t>
            </w:r>
            <w:proofErr w:type="gram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:C.Bange</w:t>
            </w:r>
            <w:proofErr w:type="spellEnd"/>
            <w:proofErr w:type="gram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.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Günter Lange und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andere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Textarten-didaktisch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 xml:space="preserve">, 2001 </w:t>
            </w:r>
            <w:proofErr w:type="spellStart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Hohengehren</w:t>
            </w:r>
            <w:proofErr w:type="spellEnd"/>
            <w:r>
              <w:rPr>
                <w:rFonts w:ascii="TimesNewRomanPSMT" w:hAnsi="TimesNewRomanPSMT" w:cs="TimesNewRomanPSMT"/>
                <w:sz w:val="20"/>
                <w:szCs w:val="20"/>
                <w:lang w:val="en-US"/>
              </w:rPr>
              <w:t>: Schneider.</w:t>
            </w:r>
          </w:p>
        </w:tc>
      </w:tr>
      <w:tr w:rsidR="00231CC7" w:rsidTr="00231CC7">
        <w:trPr>
          <w:cantSplit/>
          <w:trHeight w:val="430"/>
        </w:trPr>
        <w:tc>
          <w:tcPr>
            <w:tcW w:w="150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spacing w:before="240" w:after="60"/>
              <w:outlineLvl w:val="7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Assessment Criteria</w:t>
            </w:r>
          </w:p>
        </w:tc>
        <w:tc>
          <w:tcPr>
            <w:tcW w:w="5567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rFonts w:ascii="Arial" w:hAnsi="Arial" w:cs="Arial"/>
                <w:sz w:val="18"/>
                <w:szCs w:val="18"/>
                <w:lang w:val="en-US" w:eastAsia="en-US" w:bidi="ar-MA"/>
              </w:rPr>
            </w:pPr>
          </w:p>
        </w:tc>
        <w:tc>
          <w:tcPr>
            <w:tcW w:w="1217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2"/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 xml:space="preserve">If </w:t>
            </w:r>
            <w:proofErr w:type="spell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any</w:t>
            </w:r>
            <w:proofErr w:type="gram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,mark</w:t>
            </w:r>
            <w:proofErr w:type="spellEnd"/>
            <w:proofErr w:type="gramEnd"/>
          </w:p>
          <w:p w:rsidR="00231CC7" w:rsidRDefault="00231CC7">
            <w:pPr>
              <w:rPr>
                <w:b/>
                <w:i/>
                <w:lang w:val="en-US" w:bidi="ar-MA"/>
              </w:rPr>
            </w:pPr>
            <w:r>
              <w:rPr>
                <w:b/>
                <w:i/>
                <w:lang w:val="en-US"/>
              </w:rPr>
              <w:t>as (X)</w:t>
            </w:r>
          </w:p>
        </w:tc>
        <w:tc>
          <w:tcPr>
            <w:tcW w:w="8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b/>
                <w:sz w:val="20"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Percent</w:t>
            </w:r>
          </w:p>
          <w:p w:rsidR="00231CC7" w:rsidRDefault="00231CC7">
            <w:pPr>
              <w:jc w:val="center"/>
              <w:rPr>
                <w:b/>
                <w:sz w:val="20"/>
                <w:lang w:val="en-US" w:eastAsia="en-US" w:bidi="ar-MA"/>
              </w:rPr>
            </w:pPr>
            <w:r>
              <w:rPr>
                <w:b/>
                <w:sz w:val="20"/>
                <w:lang w:val="en-US"/>
              </w:rPr>
              <w:t>(%)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3"/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  <w:t>Midterm Exams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 xml:space="preserve">         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60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Quizzes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Projects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Term Paper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Laboratory Work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Other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430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67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Final Exam</w:t>
            </w:r>
          </w:p>
        </w:tc>
        <w:tc>
          <w:tcPr>
            <w:tcW w:w="1217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60</w:t>
            </w: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Instructors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4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lang w:val="en-US"/>
              </w:rPr>
              <w:t>Yrd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lang w:val="en-US"/>
              </w:rPr>
              <w:t>Doç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lang w:val="en-US"/>
              </w:rPr>
              <w:t xml:space="preserve"> Dr. Y.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Kenan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ÖNCÜ (yoncu@gazi.edu.tr)</w:t>
            </w: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Week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Subject</w:t>
            </w:r>
          </w:p>
        </w:tc>
      </w:tr>
      <w:tr w:rsidR="00231CC7" w:rsidTr="00231CC7">
        <w:trPr>
          <w:trHeight w:val="430"/>
        </w:trPr>
        <w:tc>
          <w:tcPr>
            <w:tcW w:w="15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 w:bidi="ar-M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7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8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9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10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11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12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13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14</w:t>
            </w:r>
          </w:p>
        </w:tc>
        <w:tc>
          <w:tcPr>
            <w:tcW w:w="766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tabs>
                <w:tab w:val="left" w:pos="7350"/>
              </w:tabs>
              <w:spacing w:before="100" w:beforeAutospacing="1" w:after="100" w:afterAutospacing="1"/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1-) Teaching  all the dimensions of the genre “novel” 2-3) Teaching the methods of novel analysis</w:t>
            </w:r>
          </w:p>
          <w:p w:rsidR="00231CC7" w:rsidRDefault="00231CC7">
            <w:pPr>
              <w:tabs>
                <w:tab w:val="left" w:pos="7350"/>
              </w:tabs>
              <w:spacing w:before="100" w:beforeAutospacing="1" w:after="100" w:afterAutospacing="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4-14) Analyzing “Ach </w:t>
            </w:r>
            <w:proofErr w:type="spellStart"/>
            <w:r>
              <w:rPr>
                <w:sz w:val="20"/>
                <w:szCs w:val="20"/>
                <w:lang w:val="en-US"/>
              </w:rPr>
              <w:t>Glück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”, a novel by Monika </w:t>
            </w:r>
            <w:proofErr w:type="spellStart"/>
            <w:r>
              <w:rPr>
                <w:sz w:val="20"/>
                <w:szCs w:val="20"/>
                <w:lang w:val="en-US"/>
              </w:rPr>
              <w:t>Maron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and presenting students’ seminars prepared on this novel </w:t>
            </w:r>
          </w:p>
          <w:p w:rsidR="00231CC7" w:rsidRDefault="00231CC7">
            <w:pPr>
              <w:tabs>
                <w:tab w:val="left" w:pos="7350"/>
              </w:tabs>
              <w:spacing w:before="100" w:beforeAutospacing="1" w:after="100" w:afterAutospacing="1"/>
              <w:rPr>
                <w:sz w:val="20"/>
                <w:szCs w:val="20"/>
                <w:lang w:val="en-US"/>
              </w:rPr>
            </w:pPr>
          </w:p>
          <w:p w:rsidR="00231CC7" w:rsidRDefault="00231CC7">
            <w:pPr>
              <w:pStyle w:val="listparagraph0"/>
              <w:tabs>
                <w:tab w:val="left" w:pos="7350"/>
              </w:tabs>
              <w:contextualSpacing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</w:p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4"/>
                <w:lang w:val="en-US"/>
              </w:rPr>
            </w:pPr>
          </w:p>
        </w:tc>
      </w:tr>
      <w:tr w:rsidR="00231CC7" w:rsidTr="00231CC7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tbl>
      <w:tblPr>
        <w:tblpPr w:leftFromText="141" w:rightFromText="141" w:vertAnchor="page" w:horzAnchor="margin" w:tblpY="1418"/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825"/>
        <w:gridCol w:w="793"/>
        <w:gridCol w:w="751"/>
        <w:gridCol w:w="784"/>
        <w:gridCol w:w="270"/>
        <w:gridCol w:w="789"/>
        <w:gridCol w:w="697"/>
        <w:gridCol w:w="611"/>
        <w:gridCol w:w="270"/>
        <w:gridCol w:w="709"/>
        <w:gridCol w:w="240"/>
        <w:gridCol w:w="872"/>
      </w:tblGrid>
      <w:tr w:rsidR="00231CC7" w:rsidTr="00231CC7">
        <w:trPr>
          <w:trHeight w:val="446"/>
        </w:trPr>
        <w:tc>
          <w:tcPr>
            <w:tcW w:w="491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Course Title-Course Code: 1610263 Contemporary Genres of German Theatre</w:t>
            </w:r>
          </w:p>
        </w:tc>
        <w:tc>
          <w:tcPr>
            <w:tcW w:w="4191" w:type="dxa"/>
            <w:gridSpan w:val="7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Name of the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 xml:space="preserve">: Department </w:t>
            </w:r>
            <w:proofErr w:type="gramStart"/>
            <w:r>
              <w:rPr>
                <w:sz w:val="20"/>
                <w:lang w:val="en-US"/>
              </w:rPr>
              <w:t>Of</w:t>
            </w:r>
            <w:proofErr w:type="gramEnd"/>
            <w:r>
              <w:rPr>
                <w:sz w:val="20"/>
                <w:lang w:val="en-US"/>
              </w:rPr>
              <w:t xml:space="preserve"> Foreign Languages Teaching German Language Teaching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</w:p>
        </w:tc>
      </w:tr>
      <w:tr w:rsidR="00231CC7" w:rsidTr="00231CC7">
        <w:trPr>
          <w:cantSplit/>
          <w:trHeight w:val="420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Semester</w:t>
            </w:r>
          </w:p>
        </w:tc>
        <w:tc>
          <w:tcPr>
            <w:tcW w:w="5794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Teaching Methods</w:t>
            </w:r>
          </w:p>
        </w:tc>
        <w:tc>
          <w:tcPr>
            <w:tcW w:w="1818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Credits</w:t>
            </w:r>
          </w:p>
        </w:tc>
      </w:tr>
      <w:tr w:rsidR="00231CC7" w:rsidTr="00231CC7">
        <w:trPr>
          <w:cantSplit/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5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Lecture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Recite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en-US"/>
              </w:rPr>
              <w:t>Lab.</w:t>
            </w:r>
            <w:proofErr w:type="gram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Home Work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Other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71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</w:t>
            </w:r>
          </w:p>
        </w:tc>
        <w:tc>
          <w:tcPr>
            <w:tcW w:w="1108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eastAsia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ECTS Credit</w:t>
            </w: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Altbilgi"/>
              <w:jc w:val="center"/>
              <w:rPr>
                <w:sz w:val="20"/>
                <w:lang w:bidi="ar-M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42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158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3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8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Language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In German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Compulsory / Elective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Elective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Prerequisites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None</w:t>
            </w:r>
          </w:p>
        </w:tc>
      </w:tr>
      <w:tr w:rsidR="00231CC7" w:rsidTr="00231CC7">
        <w:trPr>
          <w:trHeight w:val="725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Course Contents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31CC7" w:rsidRDefault="00231CC7">
            <w:pPr>
              <w:rPr>
                <w:color w:val="000000"/>
                <w:sz w:val="20"/>
                <w:lang w:val="en-US" w:bidi="ar-MA"/>
              </w:rPr>
            </w:pPr>
            <w:r>
              <w:rPr>
                <w:color w:val="000000"/>
                <w:sz w:val="20"/>
                <w:lang w:val="en-US" w:eastAsia="en-US"/>
              </w:rPr>
              <w:t>Characteristics of contemporary genres of German theatre.</w:t>
            </w:r>
          </w:p>
          <w:p w:rsidR="00231CC7" w:rsidRDefault="00231CC7">
            <w:pPr>
              <w:rPr>
                <w:color w:val="000000"/>
                <w:sz w:val="20"/>
                <w:lang w:val="en-US"/>
              </w:rPr>
            </w:pPr>
            <w:proofErr w:type="gramStart"/>
            <w:r>
              <w:rPr>
                <w:color w:val="000000"/>
                <w:sz w:val="20"/>
                <w:lang w:val="en-US" w:eastAsia="en-US"/>
              </w:rPr>
              <w:t>a</w:t>
            </w:r>
            <w:proofErr w:type="gramEnd"/>
            <w:r>
              <w:rPr>
                <w:color w:val="000000"/>
                <w:sz w:val="20"/>
                <w:lang w:val="en-US" w:eastAsia="en-US"/>
              </w:rPr>
              <w:t xml:space="preserve"> Approaches to analyzing the German theatre genre.</w:t>
            </w:r>
          </w:p>
          <w:p w:rsidR="00231CC7" w:rsidRDefault="00231CC7">
            <w:pPr>
              <w:ind w:left="289"/>
              <w:rPr>
                <w:color w:val="000000"/>
                <w:sz w:val="20"/>
                <w:szCs w:val="20"/>
                <w:lang w:val="en-US" w:bidi="ar-MA"/>
              </w:rPr>
            </w:pP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Course Objectives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spacing w:before="60" w:after="60"/>
              <w:jc w:val="both"/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To provide some theoretical information about</w:t>
            </w:r>
            <w:r>
              <w:rPr>
                <w:color w:val="000000"/>
                <w:sz w:val="20"/>
                <w:lang w:val="en-US" w:eastAsia="en-US"/>
              </w:rPr>
              <w:t xml:space="preserve"> modern German theatre,</w:t>
            </w:r>
            <w:r>
              <w:rPr>
                <w:sz w:val="20"/>
                <w:szCs w:val="20"/>
                <w:lang w:val="en-US"/>
              </w:rPr>
              <w:t xml:space="preserve"> its history and elements.</w:t>
            </w:r>
          </w:p>
          <w:p w:rsidR="00231CC7" w:rsidRDefault="00231CC7">
            <w:pPr>
              <w:spacing w:before="6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To introduce some procedures and techniques in the teaching of  </w:t>
            </w:r>
            <w:r>
              <w:rPr>
                <w:color w:val="000000"/>
                <w:sz w:val="20"/>
                <w:lang w:val="en-US" w:eastAsia="en-US"/>
              </w:rPr>
              <w:t xml:space="preserve"> German theatre.</w:t>
            </w:r>
          </w:p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proofErr w:type="gramStart"/>
            <w:r>
              <w:rPr>
                <w:sz w:val="20"/>
                <w:lang w:val="en-US"/>
              </w:rPr>
              <w:t>To focus on some features to improve language skills.</w:t>
            </w:r>
            <w:proofErr w:type="gramEnd"/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Learning  Outcomes and Competences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spacing w:before="60" w:after="60"/>
              <w:jc w:val="both"/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 xml:space="preserve">Students will get some information about </w:t>
            </w:r>
            <w:r>
              <w:rPr>
                <w:color w:val="000000"/>
                <w:sz w:val="20"/>
                <w:lang w:val="en-US" w:eastAsia="en-US"/>
              </w:rPr>
              <w:t>contemporary genres of German theatre</w:t>
            </w:r>
            <w:r>
              <w:rPr>
                <w:sz w:val="20"/>
                <w:szCs w:val="20"/>
                <w:lang w:val="en-US"/>
              </w:rPr>
              <w:t>, its history and elements.</w:t>
            </w:r>
          </w:p>
          <w:p w:rsidR="00231CC7" w:rsidRDefault="00231CC7">
            <w:pPr>
              <w:spacing w:before="6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Students will learn and apply some procedures and techniques in the teaching </w:t>
            </w:r>
            <w:proofErr w:type="gramStart"/>
            <w:r>
              <w:rPr>
                <w:sz w:val="20"/>
                <w:szCs w:val="20"/>
                <w:lang w:val="en-US"/>
              </w:rPr>
              <w:t xml:space="preserve">of </w:t>
            </w:r>
            <w:r>
              <w:rPr>
                <w:color w:val="000000"/>
                <w:sz w:val="20"/>
                <w:lang w:val="en-US" w:eastAsia="en-US"/>
              </w:rPr>
              <w:t xml:space="preserve"> modern</w:t>
            </w:r>
            <w:proofErr w:type="gramEnd"/>
            <w:r>
              <w:rPr>
                <w:color w:val="000000"/>
                <w:sz w:val="20"/>
                <w:lang w:val="en-US" w:eastAsia="en-US"/>
              </w:rPr>
              <w:t xml:space="preserve"> German theatre</w:t>
            </w:r>
            <w:r>
              <w:rPr>
                <w:sz w:val="20"/>
                <w:szCs w:val="20"/>
                <w:lang w:val="en-US"/>
              </w:rPr>
              <w:t xml:space="preserve">. </w:t>
            </w:r>
          </w:p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Students will improve their language skills.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Textbook and /or References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31CC7" w:rsidRDefault="00231CC7">
            <w:pPr>
              <w:jc w:val="both"/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.</w:t>
            </w:r>
            <w:hyperlink r:id="rId5" w:history="1">
              <w:r>
                <w:rPr>
                  <w:rStyle w:val="Kpr"/>
                  <w:szCs w:val="20"/>
                  <w:lang w:val="en-US"/>
                </w:rPr>
                <w:t xml:space="preserve">Das Theater </w:t>
              </w:r>
              <w:proofErr w:type="spellStart"/>
              <w:r>
                <w:rPr>
                  <w:rStyle w:val="Kpr"/>
                  <w:szCs w:val="20"/>
                  <w:lang w:val="en-US"/>
                </w:rPr>
                <w:t>der</w:t>
              </w:r>
              <w:proofErr w:type="spellEnd"/>
              <w:r>
                <w:rPr>
                  <w:rStyle w:val="Kpr"/>
                  <w:szCs w:val="20"/>
                  <w:lang w:val="en-US"/>
                </w:rPr>
                <w:t xml:space="preserve"> </w:t>
              </w:r>
              <w:proofErr w:type="spellStart"/>
              <w:r>
                <w:rPr>
                  <w:rStyle w:val="Kpr"/>
                  <w:szCs w:val="20"/>
                  <w:lang w:val="en-US"/>
                </w:rPr>
                <w:t>achtziger</w:t>
              </w:r>
              <w:proofErr w:type="spellEnd"/>
              <w:r>
                <w:rPr>
                  <w:rStyle w:val="Kpr"/>
                  <w:szCs w:val="20"/>
                  <w:lang w:val="en-US"/>
                </w:rPr>
                <w:t xml:space="preserve"> und </w:t>
              </w:r>
              <w:proofErr w:type="spellStart"/>
              <w:r>
                <w:rPr>
                  <w:rStyle w:val="Kpr"/>
                  <w:szCs w:val="20"/>
                  <w:lang w:val="en-US"/>
                </w:rPr>
                <w:t>neunziger</w:t>
              </w:r>
              <w:proofErr w:type="spellEnd"/>
              <w:r>
                <w:rPr>
                  <w:rStyle w:val="Kpr"/>
                  <w:szCs w:val="20"/>
                  <w:lang w:val="en-US"/>
                </w:rPr>
                <w:t xml:space="preserve"> </w:t>
              </w:r>
              <w:proofErr w:type="spellStart"/>
              <w:r>
                <w:rPr>
                  <w:rStyle w:val="Kpr"/>
                  <w:szCs w:val="20"/>
                  <w:lang w:val="en-US"/>
                </w:rPr>
                <w:t>Jahre</w:t>
              </w:r>
              <w:proofErr w:type="spellEnd"/>
            </w:hyperlink>
            <w:r>
              <w:rPr>
                <w:sz w:val="20"/>
                <w:szCs w:val="20"/>
                <w:lang w:val="en-US"/>
              </w:rPr>
              <w:t xml:space="preserve">:  </w:t>
            </w:r>
            <w:proofErr w:type="spellStart"/>
            <w:r>
              <w:rPr>
                <w:sz w:val="20"/>
                <w:szCs w:val="20"/>
                <w:lang w:val="en-US"/>
              </w:rPr>
              <w:t>Sucher</w:t>
            </w:r>
            <w:proofErr w:type="spellEnd"/>
            <w:r>
              <w:rPr>
                <w:sz w:val="20"/>
                <w:szCs w:val="20"/>
                <w:lang w:val="en-US"/>
              </w:rPr>
              <w:t>, Curt Bernd. - Orig.-</w:t>
            </w:r>
            <w:proofErr w:type="spellStart"/>
            <w:r>
              <w:rPr>
                <w:sz w:val="20"/>
                <w:szCs w:val="20"/>
                <w:lang w:val="en-US"/>
              </w:rPr>
              <w:t>Ausg</w:t>
            </w:r>
            <w:proofErr w:type="spellEnd"/>
            <w:proofErr w:type="gramStart"/>
            <w:r>
              <w:rPr>
                <w:sz w:val="20"/>
                <w:szCs w:val="20"/>
                <w:lang w:val="en-US"/>
              </w:rPr>
              <w:t>..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- Frankfurt am Main : Fischer </w:t>
            </w:r>
            <w:proofErr w:type="spellStart"/>
            <w:r>
              <w:rPr>
                <w:sz w:val="20"/>
                <w:szCs w:val="20"/>
                <w:lang w:val="en-US"/>
              </w:rPr>
              <w:t>Taschenbuch-Verl</w:t>
            </w:r>
            <w:proofErr w:type="spellEnd"/>
            <w:r>
              <w:rPr>
                <w:sz w:val="20"/>
                <w:szCs w:val="20"/>
                <w:lang w:val="en-US"/>
              </w:rPr>
              <w:t>., 1995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</w:p>
        </w:tc>
      </w:tr>
      <w:tr w:rsidR="00231CC7" w:rsidTr="00231CC7">
        <w:trPr>
          <w:cantSplit/>
          <w:trHeight w:val="396"/>
        </w:trPr>
        <w:tc>
          <w:tcPr>
            <w:tcW w:w="14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spacing w:before="240" w:after="60"/>
              <w:outlineLvl w:val="7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Assessment Criteria</w:t>
            </w:r>
          </w:p>
        </w:tc>
        <w:tc>
          <w:tcPr>
            <w:tcW w:w="553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rFonts w:ascii="Arial" w:hAnsi="Arial" w:cs="Arial"/>
                <w:sz w:val="18"/>
                <w:szCs w:val="18"/>
                <w:lang w:val="en-US" w:eastAsia="en-US" w:bidi="ar-MA"/>
              </w:rPr>
            </w:pPr>
          </w:p>
        </w:tc>
        <w:tc>
          <w:tcPr>
            <w:tcW w:w="1209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2"/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 xml:space="preserve">If </w:t>
            </w:r>
            <w:proofErr w:type="spell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any</w:t>
            </w:r>
            <w:proofErr w:type="gram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,mark</w:t>
            </w:r>
            <w:proofErr w:type="spellEnd"/>
            <w:proofErr w:type="gramEnd"/>
          </w:p>
          <w:p w:rsidR="00231CC7" w:rsidRDefault="00231CC7">
            <w:pPr>
              <w:rPr>
                <w:b/>
                <w:i/>
                <w:lang w:val="en-US" w:bidi="ar-MA"/>
              </w:rPr>
            </w:pPr>
            <w:r>
              <w:rPr>
                <w:b/>
                <w:i/>
                <w:lang w:val="en-US"/>
              </w:rPr>
              <w:t>as (X)</w:t>
            </w:r>
          </w:p>
        </w:tc>
        <w:tc>
          <w:tcPr>
            <w:tcW w:w="87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b/>
                <w:sz w:val="20"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Percent</w:t>
            </w:r>
          </w:p>
          <w:p w:rsidR="00231CC7" w:rsidRDefault="00231CC7">
            <w:pPr>
              <w:jc w:val="center"/>
              <w:rPr>
                <w:b/>
                <w:sz w:val="20"/>
                <w:lang w:val="en-US" w:eastAsia="en-US" w:bidi="ar-MA"/>
              </w:rPr>
            </w:pPr>
            <w:r>
              <w:rPr>
                <w:b/>
                <w:sz w:val="20"/>
                <w:lang w:val="en-US"/>
              </w:rPr>
              <w:t>(%)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3"/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  <w:t>Midterm Exams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 xml:space="preserve">        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Quizzes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20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Projects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Term Paper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Laboratory Work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Other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5531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Final Exam</w:t>
            </w:r>
          </w:p>
        </w:tc>
        <w:tc>
          <w:tcPr>
            <w:tcW w:w="1209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trHeight w:val="5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Instructors</w:t>
            </w: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 xml:space="preserve">Prof. Dr.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Altan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val="en-US"/>
              </w:rPr>
              <w:t>Alperen</w:t>
            </w:r>
            <w:proofErr w:type="spellEnd"/>
            <w:r>
              <w:rPr>
                <w:rFonts w:ascii="Times New Roman" w:hAnsi="Times New Roman"/>
                <w:sz w:val="20"/>
                <w:lang w:val="en-US"/>
              </w:rPr>
              <w:t xml:space="preserve"> ((alperen@gazi.edu.tr)</w:t>
            </w:r>
          </w:p>
        </w:tc>
      </w:tr>
      <w:tr w:rsidR="00231CC7" w:rsidTr="00231CC7">
        <w:trPr>
          <w:trHeight w:val="396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Week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rFonts w:ascii="Times New Roman" w:hAnsi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Subjects</w:t>
            </w:r>
          </w:p>
        </w:tc>
      </w:tr>
      <w:tr w:rsidR="00231CC7" w:rsidTr="00231CC7">
        <w:trPr>
          <w:trHeight w:val="1522"/>
        </w:trPr>
        <w:tc>
          <w:tcPr>
            <w:tcW w:w="1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 w:bidi="ar-M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1-4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5-6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7-10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11-12</w:t>
            </w:r>
          </w:p>
          <w:p w:rsidR="00231CC7" w:rsidRDefault="00231CC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13-14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12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Bertolt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Brecht 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Tankred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Dorst</w:t>
            </w:r>
            <w:proofErr w:type="spellEnd"/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Max Frisch</w:t>
            </w:r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Ernst </w:t>
            </w:r>
            <w:proofErr w:type="spellStart"/>
            <w:r>
              <w:rPr>
                <w:sz w:val="20"/>
                <w:szCs w:val="20"/>
                <w:lang w:val="en-US"/>
              </w:rPr>
              <w:t>Barlach</w:t>
            </w:r>
            <w:proofErr w:type="spellEnd"/>
          </w:p>
          <w:p w:rsidR="00231CC7" w:rsidRDefault="00231CC7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Friedrich </w:t>
            </w:r>
            <w:proofErr w:type="spellStart"/>
            <w:r>
              <w:rPr>
                <w:sz w:val="20"/>
                <w:szCs w:val="20"/>
                <w:lang w:val="en-US"/>
              </w:rPr>
              <w:t>Dürrenmatt</w:t>
            </w:r>
            <w:proofErr w:type="spellEnd"/>
          </w:p>
          <w:p w:rsidR="00231CC7" w:rsidRDefault="00231CC7">
            <w:pPr>
              <w:jc w:val="both"/>
              <w:rPr>
                <w:lang w:val="en-US" w:bidi="ar-MA"/>
              </w:rPr>
            </w:pPr>
          </w:p>
        </w:tc>
      </w:tr>
      <w:tr w:rsidR="00231CC7" w:rsidTr="00231CC7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tbl>
      <w:tblPr>
        <w:tblW w:w="9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6"/>
        <w:gridCol w:w="822"/>
        <w:gridCol w:w="699"/>
        <w:gridCol w:w="599"/>
        <w:gridCol w:w="1254"/>
        <w:gridCol w:w="222"/>
        <w:gridCol w:w="226"/>
        <w:gridCol w:w="697"/>
        <w:gridCol w:w="453"/>
        <w:gridCol w:w="227"/>
        <w:gridCol w:w="683"/>
        <w:gridCol w:w="222"/>
        <w:gridCol w:w="1563"/>
        <w:gridCol w:w="235"/>
      </w:tblGrid>
      <w:tr w:rsidR="00231CC7" w:rsidTr="00231CC7">
        <w:trPr>
          <w:gridAfter w:val="1"/>
          <w:wAfter w:w="236" w:type="dxa"/>
          <w:trHeight w:val="446"/>
        </w:trPr>
        <w:tc>
          <w:tcPr>
            <w:tcW w:w="483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Course Title-Course Code: 1610258 Seminar: German Teaching Methods Master’s Degree</w:t>
            </w:r>
          </w:p>
        </w:tc>
        <w:tc>
          <w:tcPr>
            <w:tcW w:w="4238" w:type="dxa"/>
            <w:gridSpan w:val="7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Name of the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  <w:r>
              <w:rPr>
                <w:sz w:val="20"/>
                <w:lang w:val="en-US"/>
              </w:rPr>
              <w:t>:</w:t>
            </w:r>
            <w:r>
              <w:rPr>
                <w:shadow/>
                <w:sz w:val="20"/>
                <w:lang w:val="en-US"/>
              </w:rPr>
              <w:t xml:space="preserve"> </w:t>
            </w:r>
            <w:r>
              <w:rPr>
                <w:sz w:val="20"/>
                <w:lang w:val="en-US"/>
              </w:rPr>
              <w:t xml:space="preserve">Department </w:t>
            </w:r>
            <w:proofErr w:type="gramStart"/>
            <w:r>
              <w:rPr>
                <w:sz w:val="20"/>
                <w:lang w:val="en-US"/>
              </w:rPr>
              <w:t>Of</w:t>
            </w:r>
            <w:proofErr w:type="gramEnd"/>
            <w:r>
              <w:rPr>
                <w:sz w:val="20"/>
                <w:lang w:val="en-US"/>
              </w:rPr>
              <w:t xml:space="preserve"> Foreign Languages Teaching German Language Teaching </w:t>
            </w:r>
            <w:proofErr w:type="spellStart"/>
            <w:r>
              <w:rPr>
                <w:sz w:val="20"/>
                <w:lang w:val="en-US"/>
              </w:rPr>
              <w:t>Programme</w:t>
            </w:r>
            <w:proofErr w:type="spellEnd"/>
          </w:p>
        </w:tc>
      </w:tr>
      <w:tr w:rsidR="00231CC7" w:rsidTr="00231CC7">
        <w:trPr>
          <w:gridAfter w:val="1"/>
          <w:wAfter w:w="236" w:type="dxa"/>
          <w:cantSplit/>
          <w:trHeight w:val="420"/>
        </w:trPr>
        <w:tc>
          <w:tcPr>
            <w:tcW w:w="14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Semester</w:t>
            </w:r>
          </w:p>
        </w:tc>
        <w:tc>
          <w:tcPr>
            <w:tcW w:w="5041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Teaching Methods</w:t>
            </w:r>
          </w:p>
        </w:tc>
        <w:tc>
          <w:tcPr>
            <w:tcW w:w="2623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Credits</w:t>
            </w:r>
          </w:p>
        </w:tc>
      </w:tr>
      <w:tr w:rsidR="00231CC7" w:rsidTr="00231CC7">
        <w:trPr>
          <w:gridAfter w:val="1"/>
          <w:wAfter w:w="236" w:type="dxa"/>
          <w:cantSplit/>
          <w:trHeight w:val="419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54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Lecture</w:t>
            </w:r>
          </w:p>
        </w:tc>
        <w:tc>
          <w:tcPr>
            <w:tcW w:w="69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Recite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  <w:lang w:val="en-US"/>
              </w:rPr>
              <w:t>Lab.</w:t>
            </w:r>
            <w:proofErr w:type="gramEnd"/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Other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Total</w:t>
            </w:r>
          </w:p>
        </w:tc>
        <w:tc>
          <w:tcPr>
            <w:tcW w:w="6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ind w:right="-72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Credit</w:t>
            </w:r>
          </w:p>
        </w:tc>
        <w:tc>
          <w:tcPr>
            <w:tcW w:w="1937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eastAsia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ECTS Credit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140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Altbilgi"/>
              <w:jc w:val="center"/>
              <w:rPr>
                <w:sz w:val="20"/>
                <w:lang w:bidi="ar-M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42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133</w:t>
            </w:r>
          </w:p>
        </w:tc>
        <w:tc>
          <w:tcPr>
            <w:tcW w:w="30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3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8</w:t>
            </w: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Language</w:t>
            </w: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German</w:t>
            </w: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Compulsory / Elective</w:t>
            </w: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Elective</w:t>
            </w: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Prerequisites</w:t>
            </w: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rPr>
                <w:sz w:val="20"/>
                <w:lang w:val="en-US" w:bidi="ar-MA"/>
              </w:rPr>
            </w:pPr>
            <w:r>
              <w:rPr>
                <w:sz w:val="20"/>
                <w:lang w:val="en-US"/>
              </w:rPr>
              <w:t>None</w:t>
            </w:r>
          </w:p>
        </w:tc>
      </w:tr>
      <w:tr w:rsidR="00231CC7" w:rsidTr="00231CC7">
        <w:trPr>
          <w:gridAfter w:val="1"/>
          <w:wAfter w:w="236" w:type="dxa"/>
          <w:trHeight w:val="725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KonuBal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lastRenderedPageBreak/>
              <w:t>Course Contents</w:t>
            </w: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NormalWeb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lang w:val="en-US"/>
              </w:rPr>
              <w:t>The analysis of the methods used in course books; method development; the analysis of the criterion for the appropriateness of the methods</w:t>
            </w: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Course Objectives</w:t>
            </w: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The </w:t>
            </w:r>
            <w:proofErr w:type="spellStart"/>
            <w:r>
              <w:rPr>
                <w:sz w:val="20"/>
                <w:lang w:val="en-US"/>
              </w:rPr>
              <w:t>exammation</w:t>
            </w:r>
            <w:proofErr w:type="spellEnd"/>
            <w:r>
              <w:rPr>
                <w:sz w:val="20"/>
                <w:lang w:val="en-US"/>
              </w:rPr>
              <w:t xml:space="preserve"> of the compatibility criterion of the present methods and the development of new methods</w:t>
            </w: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Learning  Outcomes and Competences</w:t>
            </w: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31CC7" w:rsidRDefault="00231CC7">
            <w:pPr>
              <w:pStyle w:val="KonuBal"/>
              <w:rPr>
                <w:sz w:val="20"/>
                <w:lang w:val="en-US"/>
              </w:rPr>
            </w:pP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Textbook and /or References</w:t>
            </w:r>
          </w:p>
          <w:p w:rsidR="00231CC7" w:rsidRDefault="00231CC7">
            <w:pPr>
              <w:pStyle w:val="Altbilgi"/>
              <w:rPr>
                <w:rFonts w:ascii="Arial" w:hAnsi="Arial" w:cs="Arial"/>
                <w:b/>
                <w:sz w:val="18"/>
                <w:szCs w:val="18"/>
                <w:lang w:bidi="ar-MA"/>
              </w:rPr>
            </w:pP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hideMark/>
          </w:tcPr>
          <w:p w:rsidR="00231CC7" w:rsidRDefault="00231CC7">
            <w:pPr>
              <w:jc w:val="both"/>
              <w:rPr>
                <w:sz w:val="20"/>
                <w:szCs w:val="20"/>
                <w:lang w:val="en-US" w:bidi="ar-MA"/>
              </w:rPr>
            </w:pPr>
            <w:r>
              <w:rPr>
                <w:sz w:val="20"/>
                <w:szCs w:val="20"/>
                <w:lang w:val="en-US"/>
              </w:rPr>
              <w:t>German Language Teaching Course Books (those written in Turkey and abroad for the Primary Schools and High Schools)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1408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spacing w:before="240" w:after="60"/>
              <w:outlineLvl w:val="7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Assessment Criteria</w:t>
            </w:r>
          </w:p>
        </w:tc>
        <w:tc>
          <w:tcPr>
            <w:tcW w:w="4816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CC7" w:rsidRDefault="00231CC7">
            <w:pPr>
              <w:rPr>
                <w:rFonts w:ascii="Arial" w:hAnsi="Arial" w:cs="Arial"/>
                <w:sz w:val="18"/>
                <w:szCs w:val="18"/>
                <w:lang w:val="en-US" w:eastAsia="en-US" w:bidi="ar-MA"/>
              </w:rPr>
            </w:pPr>
          </w:p>
        </w:tc>
        <w:tc>
          <w:tcPr>
            <w:tcW w:w="1020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2"/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</w:pPr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 xml:space="preserve">If </w:t>
            </w:r>
            <w:proofErr w:type="spell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any</w:t>
            </w:r>
            <w:proofErr w:type="gramStart"/>
            <w:r>
              <w:rPr>
                <w:rFonts w:ascii="Times New Roman" w:hAnsi="Times New Roman" w:cs="Times New Roman"/>
                <w:bCs w:val="0"/>
                <w:sz w:val="20"/>
                <w:lang w:val="en-US" w:eastAsia="en-US"/>
              </w:rPr>
              <w:t>,mark</w:t>
            </w:r>
            <w:proofErr w:type="spellEnd"/>
            <w:proofErr w:type="gramEnd"/>
          </w:p>
          <w:p w:rsidR="00231CC7" w:rsidRDefault="00231CC7">
            <w:pPr>
              <w:rPr>
                <w:b/>
                <w:i/>
                <w:lang w:val="en-US" w:bidi="ar-MA"/>
              </w:rPr>
            </w:pPr>
            <w:r>
              <w:rPr>
                <w:b/>
                <w:i/>
                <w:lang w:val="en-US"/>
              </w:rPr>
              <w:t>as (X)</w:t>
            </w:r>
          </w:p>
        </w:tc>
        <w:tc>
          <w:tcPr>
            <w:tcW w:w="182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b/>
                <w:sz w:val="20"/>
                <w:lang w:val="en-US" w:bidi="ar-MA"/>
              </w:rPr>
            </w:pPr>
            <w:r>
              <w:rPr>
                <w:b/>
                <w:sz w:val="20"/>
                <w:lang w:val="en-US"/>
              </w:rPr>
              <w:t>Percent</w:t>
            </w:r>
          </w:p>
          <w:p w:rsidR="00231CC7" w:rsidRDefault="00231CC7">
            <w:pPr>
              <w:jc w:val="center"/>
              <w:rPr>
                <w:b/>
                <w:sz w:val="20"/>
                <w:lang w:val="en-US" w:eastAsia="en-US" w:bidi="ar-MA"/>
              </w:rPr>
            </w:pPr>
            <w:r>
              <w:rPr>
                <w:b/>
                <w:sz w:val="20"/>
                <w:lang w:val="en-US"/>
              </w:rPr>
              <w:t>(%)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3"/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i w:val="0"/>
                <w:color w:val="auto"/>
                <w:sz w:val="18"/>
                <w:szCs w:val="18"/>
                <w:lang w:val="en-US"/>
              </w:rPr>
              <w:t>Midterm Exams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Quizzes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Homeworks</w:t>
            </w:r>
            <w:proofErr w:type="spellEnd"/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40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Projects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Term Paper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x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60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Laboratory Work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Other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gridAfter w:val="1"/>
          <w:wAfter w:w="236" w:type="dxa"/>
          <w:cantSplit/>
          <w:trHeight w:val="396"/>
        </w:trPr>
        <w:tc>
          <w:tcPr>
            <w:tcW w:w="0" w:type="auto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4816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ind w:left="33"/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Final Exam</w:t>
            </w:r>
          </w:p>
        </w:tc>
        <w:tc>
          <w:tcPr>
            <w:tcW w:w="1020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jc w:val="center"/>
              <w:rPr>
                <w:sz w:val="20"/>
                <w:lang w:val="en-US" w:eastAsia="en-US" w:bidi="ar-MA"/>
              </w:rPr>
            </w:pPr>
            <w:r>
              <w:rPr>
                <w:sz w:val="20"/>
                <w:lang w:val="en-US" w:eastAsia="en-US"/>
              </w:rPr>
              <w:t>-</w:t>
            </w: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Instructors</w:t>
            </w: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4"/>
                <w:lang w:val="en-US"/>
              </w:rPr>
            </w:pPr>
            <w:proofErr w:type="spellStart"/>
            <w:proofErr w:type="gramStart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Yrd</w:t>
            </w:r>
            <w:proofErr w:type="spellEnd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.</w:t>
            </w:r>
            <w:proofErr w:type="gramEnd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Doç</w:t>
            </w:r>
            <w:proofErr w:type="spellEnd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.</w:t>
            </w:r>
            <w:proofErr w:type="gramEnd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 xml:space="preserve"> Dr. </w:t>
            </w:r>
            <w:proofErr w:type="spellStart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>Şerif</w:t>
            </w:r>
            <w:proofErr w:type="spellEnd"/>
            <w:r>
              <w:rPr>
                <w:rFonts w:ascii="Times New Roman" w:eastAsia="MS Mincho" w:hAnsi="Times New Roman"/>
                <w:sz w:val="20"/>
                <w:szCs w:val="20"/>
                <w:lang w:val="en-US" w:eastAsia="ja-JP"/>
              </w:rPr>
              <w:t xml:space="preserve"> ORUÇ (</w:t>
            </w:r>
            <w:hyperlink r:id="rId6" w:history="1">
              <w:r>
                <w:rPr>
                  <w:rStyle w:val="Kpr"/>
                  <w:rFonts w:ascii="Times New Roman" w:eastAsia="MS Mincho" w:hAnsi="Times New Roman"/>
                  <w:lang w:val="en-US" w:eastAsia="ja-JP"/>
                </w:rPr>
                <w:t>soruc@gazi.edu.tr</w:t>
              </w:r>
            </w:hyperlink>
            <w:r>
              <w:rPr>
                <w:rFonts w:ascii="Times New Roman" w:eastAsia="MS Mincho" w:hAnsi="Times New Roman"/>
                <w:b/>
                <w:sz w:val="20"/>
                <w:szCs w:val="20"/>
                <w:lang w:val="en-US" w:eastAsia="ja-JP"/>
              </w:rPr>
              <w:t>)</w:t>
            </w:r>
          </w:p>
        </w:tc>
      </w:tr>
      <w:tr w:rsidR="00231CC7" w:rsidTr="00231CC7">
        <w:trPr>
          <w:gridAfter w:val="1"/>
          <w:wAfter w:w="236" w:type="dxa"/>
          <w:trHeight w:val="396"/>
        </w:trPr>
        <w:tc>
          <w:tcPr>
            <w:tcW w:w="140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Week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7664" w:type="dxa"/>
            <w:gridSpan w:val="1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b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lang w:val="en-US"/>
              </w:rPr>
              <w:t>Subject</w:t>
            </w:r>
          </w:p>
        </w:tc>
      </w:tr>
      <w:tr w:rsidR="00231CC7" w:rsidTr="00231CC7">
        <w:trPr>
          <w:trHeight w:val="396"/>
        </w:trPr>
        <w:tc>
          <w:tcPr>
            <w:tcW w:w="9072" w:type="dxa"/>
            <w:gridSpan w:val="1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pStyle w:val="Balk9"/>
              <w:spacing w:before="0" w:after="0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Analysis of Primary School German Language Teaching Course Books (written in Turkey)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Preparatory Course Books for Primary schools (written abroad)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Distribution of assignment topics 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Analysis of High School German Language Teaching Course Books (written in Turkey)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Preparatory Course Books for High Schools (written abroad)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Distribution of assignment topics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Presentations and discussion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Presentations and discussion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Method development</w:t>
            </w:r>
          </w:p>
          <w:p w:rsidR="00231CC7" w:rsidRDefault="00231CC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Distribution of final research topics 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Materials development</w:t>
            </w:r>
          </w:p>
          <w:p w:rsidR="00231CC7" w:rsidRDefault="00231CC7">
            <w:pPr>
              <w:rPr>
                <w:rFonts w:ascii="Arial" w:hAnsi="Arial" w:cs="Arial"/>
                <w:b/>
                <w:sz w:val="18"/>
                <w:szCs w:val="18"/>
                <w:lang w:val="en-US" w:bidi="ar-MA"/>
              </w:rPr>
            </w:pPr>
          </w:p>
        </w:tc>
        <w:tc>
          <w:tcPr>
            <w:tcW w:w="23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rPr>
                <w:lang w:val="en-US" w:bidi="ar-MA"/>
              </w:rPr>
            </w:pPr>
          </w:p>
        </w:tc>
      </w:tr>
      <w:tr w:rsidR="00231CC7" w:rsidTr="00231CC7">
        <w:trPr>
          <w:trHeight w:val="396"/>
        </w:trPr>
        <w:tc>
          <w:tcPr>
            <w:tcW w:w="9072" w:type="dxa"/>
            <w:gridSpan w:val="1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31CC7" w:rsidRDefault="00231CC7">
            <w:pPr>
              <w:pStyle w:val="Balk9"/>
              <w:spacing w:before="0" w:after="0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3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1CC7" w:rsidRDefault="00231CC7">
            <w:pPr>
              <w:rPr>
                <w:lang w:val="en-US" w:bidi="ar-MA"/>
              </w:rPr>
            </w:pPr>
          </w:p>
        </w:tc>
      </w:tr>
      <w:tr w:rsidR="00231CC7" w:rsidTr="00231CC7"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1CC7" w:rsidRDefault="00231CC7">
            <w:pPr>
              <w:rPr>
                <w:sz w:val="20"/>
                <w:szCs w:val="20"/>
              </w:rPr>
            </w:pPr>
          </w:p>
        </w:tc>
      </w:tr>
    </w:tbl>
    <w:p w:rsidR="00231CC7" w:rsidRDefault="00231CC7" w:rsidP="00231CC7">
      <w:pPr>
        <w:rPr>
          <w:lang w:val="en-US" w:bidi="ar-MA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231CC7" w:rsidRDefault="00231CC7" w:rsidP="00231CC7">
      <w:pPr>
        <w:rPr>
          <w:lang w:val="en-US"/>
        </w:rPr>
      </w:pPr>
    </w:p>
    <w:p w:rsidR="00C35164" w:rsidRPr="00231CC7" w:rsidRDefault="00C35164" w:rsidP="00231CC7"/>
    <w:sectPr w:rsidR="00C35164" w:rsidRPr="00231CC7" w:rsidSect="000C070A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1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2717E"/>
    <w:multiLevelType w:val="hybridMultilevel"/>
    <w:tmpl w:val="7462758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354320D"/>
    <w:multiLevelType w:val="hybridMultilevel"/>
    <w:tmpl w:val="09CE8F76"/>
    <w:lvl w:ilvl="0" w:tplc="041F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D08F86"/>
    <w:multiLevelType w:val="hybridMultilevel"/>
    <w:tmpl w:val="38E9F46D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56C47275"/>
    <w:multiLevelType w:val="hybridMultilevel"/>
    <w:tmpl w:val="9BF2333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F5C0DA5"/>
    <w:multiLevelType w:val="hybridMultilevel"/>
    <w:tmpl w:val="4E6E67B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DD9668F"/>
    <w:multiLevelType w:val="hybridMultilevel"/>
    <w:tmpl w:val="9A9CF0D8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AF0254"/>
    <w:rsid w:val="00002596"/>
    <w:rsid w:val="00053747"/>
    <w:rsid w:val="00055F17"/>
    <w:rsid w:val="000C070A"/>
    <w:rsid w:val="000E6D64"/>
    <w:rsid w:val="00164004"/>
    <w:rsid w:val="00181A2D"/>
    <w:rsid w:val="00183D55"/>
    <w:rsid w:val="001F2226"/>
    <w:rsid w:val="00231CC7"/>
    <w:rsid w:val="002C0C98"/>
    <w:rsid w:val="00485ABE"/>
    <w:rsid w:val="004C71E9"/>
    <w:rsid w:val="00554DB8"/>
    <w:rsid w:val="006106B9"/>
    <w:rsid w:val="006A68E4"/>
    <w:rsid w:val="008C3D50"/>
    <w:rsid w:val="008D6392"/>
    <w:rsid w:val="009C1245"/>
    <w:rsid w:val="00AF0254"/>
    <w:rsid w:val="00B431E6"/>
    <w:rsid w:val="00B56A8B"/>
    <w:rsid w:val="00BB4036"/>
    <w:rsid w:val="00C35164"/>
    <w:rsid w:val="00E37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5F17"/>
    <w:rPr>
      <w:sz w:val="24"/>
      <w:szCs w:val="24"/>
    </w:rPr>
  </w:style>
  <w:style w:type="paragraph" w:styleId="Balk2">
    <w:name w:val="heading 2"/>
    <w:basedOn w:val="Normal"/>
    <w:next w:val="Normal"/>
    <w:link w:val="Balk2Char"/>
    <w:qFormat/>
    <w:rsid w:val="00AF025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AF0254"/>
    <w:pPr>
      <w:keepNext/>
      <w:suppressLineNumbers/>
      <w:outlineLvl w:val="2"/>
    </w:pPr>
    <w:rPr>
      <w:i/>
      <w:color w:val="000000"/>
      <w:sz w:val="22"/>
      <w:szCs w:val="20"/>
    </w:rPr>
  </w:style>
  <w:style w:type="paragraph" w:styleId="Balk9">
    <w:name w:val="heading 9"/>
    <w:basedOn w:val="Normal"/>
    <w:next w:val="Normal"/>
    <w:link w:val="Balk9Char"/>
    <w:qFormat/>
    <w:rsid w:val="00AF025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</w:style>
  <w:style w:type="character" w:customStyle="1" w:styleId="Balk2Char">
    <w:name w:val="Başlık 2 Char"/>
    <w:basedOn w:val="VarsaylanParagrafYazTipi"/>
    <w:link w:val="Balk2"/>
    <w:rsid w:val="00231CC7"/>
    <w:rPr>
      <w:rFonts w:ascii="Arial" w:hAnsi="Arial" w:cs="Arial"/>
      <w:b/>
      <w:bCs/>
      <w:i/>
      <w:iCs/>
      <w:sz w:val="28"/>
      <w:szCs w:val="28"/>
    </w:rPr>
  </w:style>
  <w:style w:type="character" w:customStyle="1" w:styleId="Balk3Char">
    <w:name w:val="Başlık 3 Char"/>
    <w:basedOn w:val="VarsaylanParagrafYazTipi"/>
    <w:link w:val="Balk3"/>
    <w:rsid w:val="00231CC7"/>
    <w:rPr>
      <w:i/>
      <w:color w:val="000000"/>
      <w:sz w:val="22"/>
    </w:rPr>
  </w:style>
  <w:style w:type="character" w:customStyle="1" w:styleId="Balk9Char">
    <w:name w:val="Başlık 9 Char"/>
    <w:basedOn w:val="VarsaylanParagrafYazTipi"/>
    <w:link w:val="Balk9"/>
    <w:rsid w:val="00231CC7"/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rsid w:val="00AF0254"/>
    <w:pPr>
      <w:spacing w:before="100" w:beforeAutospacing="1" w:after="100" w:afterAutospacing="1"/>
    </w:pPr>
    <w:rPr>
      <w:rFonts w:ascii="Verdana" w:hAnsi="Verdana"/>
      <w:color w:val="000000"/>
      <w:sz w:val="16"/>
      <w:szCs w:val="16"/>
    </w:rPr>
  </w:style>
  <w:style w:type="paragraph" w:styleId="Altbilgi">
    <w:name w:val="footer"/>
    <w:basedOn w:val="Normal"/>
    <w:link w:val="AltbilgiChar"/>
    <w:rsid w:val="00AF0254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231CC7"/>
    <w:rPr>
      <w:sz w:val="24"/>
      <w:szCs w:val="24"/>
      <w:lang w:val="en-US" w:eastAsia="en-US"/>
    </w:rPr>
  </w:style>
  <w:style w:type="paragraph" w:styleId="KonuBal">
    <w:name w:val="Title"/>
    <w:basedOn w:val="Normal"/>
    <w:link w:val="KonuBalChar"/>
    <w:qFormat/>
    <w:rsid w:val="00AF0254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locked/>
    <w:rsid w:val="00231CC7"/>
    <w:rPr>
      <w:b/>
      <w:sz w:val="24"/>
      <w:u w:val="single"/>
      <w:lang w:eastAsia="en-US"/>
    </w:rPr>
  </w:style>
  <w:style w:type="character" w:styleId="Kpr">
    <w:name w:val="Hyperlink"/>
    <w:basedOn w:val="VarsaylanParagrafYazTipi"/>
    <w:rsid w:val="00AF0254"/>
    <w:rPr>
      <w:rFonts w:ascii="Trebuchet MS" w:hAnsi="Trebuchet MS" w:hint="default"/>
      <w:color w:val="000080"/>
      <w:sz w:val="20"/>
      <w:u w:val="single"/>
    </w:rPr>
  </w:style>
  <w:style w:type="character" w:styleId="zlenenKpr">
    <w:name w:val="FollowedHyperlink"/>
    <w:basedOn w:val="VarsaylanParagrafYazTipi"/>
    <w:uiPriority w:val="99"/>
    <w:unhideWhenUsed/>
    <w:rsid w:val="00231CC7"/>
    <w:rPr>
      <w:color w:val="800080"/>
      <w:u w:val="single"/>
    </w:rPr>
  </w:style>
  <w:style w:type="paragraph" w:customStyle="1" w:styleId="msoheadng9">
    <w:name w:val="msoheadıng9"/>
    <w:basedOn w:val="Normal"/>
    <w:next w:val="Normal"/>
    <w:qFormat/>
    <w:rsid w:val="00231CC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paragraph" w:customStyle="1" w:styleId="msottle">
    <w:name w:val="msotıtle"/>
    <w:basedOn w:val="Normal"/>
    <w:qFormat/>
    <w:rsid w:val="00231CC7"/>
    <w:pPr>
      <w:jc w:val="center"/>
    </w:pPr>
    <w:rPr>
      <w:b/>
      <w:szCs w:val="20"/>
      <w:u w:val="single"/>
      <w:lang w:eastAsia="en-US"/>
    </w:rPr>
  </w:style>
  <w:style w:type="paragraph" w:customStyle="1" w:styleId="ListParagraph">
    <w:name w:val="List Paragraph"/>
    <w:basedOn w:val="Normal"/>
    <w:rsid w:val="00231CC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rsid w:val="00231CC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msohyperlnk">
    <w:name w:val="msohyperlınk"/>
    <w:basedOn w:val="VarsaylanParagrafYazTipi"/>
    <w:rsid w:val="00231CC7"/>
    <w:rPr>
      <w:color w:val="0000FF"/>
      <w:u w:val="single"/>
    </w:rPr>
  </w:style>
  <w:style w:type="character" w:customStyle="1" w:styleId="Balk9Char1">
    <w:name w:val="Başlık 9 Char1"/>
    <w:basedOn w:val="VarsaylanParagrafYazTipi"/>
    <w:semiHidden/>
    <w:rsid w:val="00231CC7"/>
    <w:rPr>
      <w:rFonts w:ascii="Cambria" w:eastAsia="Times New Roman" w:hAnsi="Cambria" w:cs="Times New Roman"/>
      <w:i/>
      <w:iCs/>
      <w:color w:val="404040"/>
      <w:lang w:val="de-DE" w:bidi="ar-MA"/>
    </w:rPr>
  </w:style>
  <w:style w:type="character" w:customStyle="1" w:styleId="KonuBalChar1">
    <w:name w:val="Konu Başlığı Char1"/>
    <w:basedOn w:val="VarsaylanParagrafYazTipi"/>
    <w:rsid w:val="00231CC7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de-DE" w:bidi="ar-MA"/>
    </w:rPr>
  </w:style>
  <w:style w:type="paragraph" w:customStyle="1" w:styleId="listparagraph0">
    <w:name w:val="listparagraph"/>
    <w:basedOn w:val="Normal"/>
    <w:rsid w:val="00231CC7"/>
    <w:pPr>
      <w:spacing w:before="100" w:beforeAutospacing="1" w:after="100" w:afterAutospacing="1"/>
    </w:pPr>
    <w:rPr>
      <w:rFonts w:ascii="Verdana" w:hAnsi="Verdan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9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ruc@gazi.edu.tr" TargetMode="External"/><Relationship Id="rId5" Type="http://schemas.openxmlformats.org/officeDocument/2006/relationships/hyperlink" Target="http://swb.bsz-bw.de/DB=2.308/SET=1/TTL=1/SHW?FRST=1/PRS=HOL&amp;HILN=888&amp;HILN=42&amp;ADI_BIB=m+504182&amp;ADI_LND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Course Title-Course Code: 6571361 Theoreticeal Linguistics</vt:lpstr>
    </vt:vector>
  </TitlesOfParts>
  <Company/>
  <LinksUpToDate>false</LinksUpToDate>
  <CharactersWithSpaces>13265</CharactersWithSpaces>
  <SharedDoc>false</SharedDoc>
  <HLinks>
    <vt:vector size="18" baseType="variant">
      <vt:variant>
        <vt:i4>721020</vt:i4>
      </vt:variant>
      <vt:variant>
        <vt:i4>6</vt:i4>
      </vt:variant>
      <vt:variant>
        <vt:i4>0</vt:i4>
      </vt:variant>
      <vt:variant>
        <vt:i4>5</vt:i4>
      </vt:variant>
      <vt:variant>
        <vt:lpwstr>mailto:soruc@gazi.edu.tr</vt:lpwstr>
      </vt:variant>
      <vt:variant>
        <vt:lpwstr/>
      </vt:variant>
      <vt:variant>
        <vt:i4>17301584</vt:i4>
      </vt:variant>
      <vt:variant>
        <vt:i4>3</vt:i4>
      </vt:variant>
      <vt:variant>
        <vt:i4>0</vt:i4>
      </vt:variant>
      <vt:variant>
        <vt:i4>5</vt:i4>
      </vt:variant>
      <vt:variant>
        <vt:lpwstr>http://swb.bsz-bw.de/DB=2.308/SET=1/TTL=1/SHW?FRST=1/PRS=HOL&amp;HILN=888&amp;HILN=42&amp;ADI_BIB=m+504182&amp;ADI_LND=</vt:lpwstr>
      </vt:variant>
      <vt:variant>
        <vt:lpwstr/>
      </vt:variant>
      <vt:variant>
        <vt:i4>5898276</vt:i4>
      </vt:variant>
      <vt:variant>
        <vt:i4>0</vt:i4>
      </vt:variant>
      <vt:variant>
        <vt:i4>0</vt:i4>
      </vt:variant>
      <vt:variant>
        <vt:i4>5</vt:i4>
      </vt:variant>
      <vt:variant>
        <vt:lpwstr>mailto:tahsinak@gazi.edu.tr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Course Title-Course Code: 6571361 Theoreticeal Linguistics</dc:title>
  <dc:subject/>
  <dc:creator>Sedat</dc:creator>
  <cp:keywords/>
  <cp:lastModifiedBy>Fen Bilimleri Enst.</cp:lastModifiedBy>
  <cp:revision>2</cp:revision>
  <dcterms:created xsi:type="dcterms:W3CDTF">2015-11-24T09:22:00Z</dcterms:created>
  <dcterms:modified xsi:type="dcterms:W3CDTF">2015-11-24T09:22:00Z</dcterms:modified>
</cp:coreProperties>
</file>