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9B0" w:rsidRPr="00E10E41" w:rsidRDefault="00DB2B78" w:rsidP="00DB2B78">
      <w:pPr>
        <w:jc w:val="center"/>
        <w:rPr>
          <w:b/>
          <w:sz w:val="36"/>
        </w:rPr>
      </w:pPr>
      <w:r w:rsidRPr="00E10E41">
        <w:rPr>
          <w:b/>
          <w:sz w:val="36"/>
        </w:rPr>
        <w:t>D</w:t>
      </w:r>
      <w:r w:rsidR="00E10E41" w:rsidRPr="00E10E41">
        <w:rPr>
          <w:b/>
          <w:sz w:val="36"/>
        </w:rPr>
        <w:t xml:space="preserve"> </w:t>
      </w:r>
      <w:r w:rsidRPr="00E10E41">
        <w:rPr>
          <w:b/>
          <w:sz w:val="36"/>
        </w:rPr>
        <w:t>E</w:t>
      </w:r>
      <w:r w:rsidR="00E10E41" w:rsidRPr="00E10E41">
        <w:rPr>
          <w:b/>
          <w:sz w:val="36"/>
        </w:rPr>
        <w:t xml:space="preserve"> </w:t>
      </w:r>
      <w:r w:rsidRPr="00E10E41">
        <w:rPr>
          <w:b/>
          <w:sz w:val="36"/>
        </w:rPr>
        <w:t>R</w:t>
      </w:r>
      <w:r w:rsidR="00E10E41" w:rsidRPr="00E10E41">
        <w:rPr>
          <w:b/>
          <w:sz w:val="36"/>
        </w:rPr>
        <w:t xml:space="preserve"> </w:t>
      </w:r>
      <w:r w:rsidRPr="00E10E41">
        <w:rPr>
          <w:b/>
          <w:sz w:val="36"/>
        </w:rPr>
        <w:t xml:space="preserve">S </w:t>
      </w:r>
      <w:r w:rsidR="00B95CD8">
        <w:rPr>
          <w:b/>
          <w:sz w:val="36"/>
        </w:rPr>
        <w:t xml:space="preserve">   </w:t>
      </w:r>
      <w:r w:rsidRPr="00E10E41">
        <w:rPr>
          <w:b/>
          <w:sz w:val="36"/>
        </w:rPr>
        <w:t>P</w:t>
      </w:r>
      <w:r w:rsidR="00E10E41" w:rsidRPr="00E10E41">
        <w:rPr>
          <w:b/>
          <w:sz w:val="36"/>
        </w:rPr>
        <w:t xml:space="preserve"> </w:t>
      </w:r>
      <w:r w:rsidRPr="00E10E41">
        <w:rPr>
          <w:b/>
          <w:sz w:val="36"/>
        </w:rPr>
        <w:t>L</w:t>
      </w:r>
      <w:r w:rsidR="00E10E41" w:rsidRPr="00E10E41">
        <w:rPr>
          <w:b/>
          <w:sz w:val="36"/>
        </w:rPr>
        <w:t xml:space="preserve"> </w:t>
      </w:r>
      <w:r w:rsidRPr="00E10E41">
        <w:rPr>
          <w:b/>
          <w:sz w:val="36"/>
        </w:rPr>
        <w:t>A</w:t>
      </w:r>
      <w:r w:rsidR="00E10E41" w:rsidRPr="00E10E41">
        <w:rPr>
          <w:b/>
          <w:sz w:val="36"/>
        </w:rPr>
        <w:t xml:space="preserve"> </w:t>
      </w:r>
      <w:r w:rsidRPr="00E10E41">
        <w:rPr>
          <w:b/>
          <w:sz w:val="36"/>
        </w:rPr>
        <w:t>N</w:t>
      </w:r>
      <w:r w:rsidR="00E10E41" w:rsidRPr="00E10E41">
        <w:rPr>
          <w:b/>
          <w:sz w:val="36"/>
        </w:rPr>
        <w:t xml:space="preserve"> </w:t>
      </w:r>
      <w:r w:rsidRPr="00E10E41">
        <w:rPr>
          <w:b/>
          <w:sz w:val="36"/>
        </w:rPr>
        <w:t>I</w:t>
      </w:r>
    </w:p>
    <w:p w:rsidR="00AB42DF" w:rsidRPr="00550C68" w:rsidRDefault="00AB42DF" w:rsidP="00AB42DF">
      <w:pPr>
        <w:ind w:firstLine="708"/>
        <w:rPr>
          <w:b/>
          <w:i/>
          <w:sz w:val="32"/>
        </w:rPr>
      </w:pPr>
      <w:r w:rsidRPr="00550C68">
        <w:rPr>
          <w:b/>
          <w:i/>
          <w:sz w:val="32"/>
        </w:rPr>
        <w:t>BÖLÜM  -1-</w:t>
      </w:r>
    </w:p>
    <w:p w:rsidR="002B0B73" w:rsidRPr="002B0B73" w:rsidRDefault="002B0B73" w:rsidP="00DB2B78">
      <w:pPr>
        <w:rPr>
          <w:rFonts w:asciiTheme="majorHAnsi" w:hAnsiTheme="majorHAnsi"/>
          <w:sz w:val="28"/>
        </w:rPr>
      </w:pPr>
      <w:r>
        <w:rPr>
          <w:b/>
          <w:sz w:val="32"/>
        </w:rPr>
        <w:t>TARİH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  <w:r>
        <w:rPr>
          <w:b/>
          <w:sz w:val="32"/>
        </w:rPr>
        <w:tab/>
      </w:r>
      <w:r>
        <w:rPr>
          <w:rFonts w:asciiTheme="majorHAnsi" w:hAnsiTheme="majorHAnsi"/>
          <w:sz w:val="28"/>
        </w:rPr>
        <w:t>6 Kasım 2010</w:t>
      </w:r>
    </w:p>
    <w:p w:rsidR="00DB2B78" w:rsidRPr="00DB2B78" w:rsidRDefault="00DB2B78" w:rsidP="00DB2B78">
      <w:pPr>
        <w:rPr>
          <w:rFonts w:asciiTheme="majorHAnsi" w:hAnsiTheme="majorHAnsi"/>
          <w:sz w:val="28"/>
        </w:rPr>
      </w:pPr>
      <w:r>
        <w:rPr>
          <w:b/>
          <w:sz w:val="32"/>
        </w:rPr>
        <w:t>DERS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  <w:r>
        <w:rPr>
          <w:b/>
          <w:sz w:val="32"/>
        </w:rPr>
        <w:tab/>
      </w:r>
      <w:r>
        <w:rPr>
          <w:rFonts w:asciiTheme="majorHAnsi" w:hAnsiTheme="majorHAnsi"/>
          <w:sz w:val="28"/>
        </w:rPr>
        <w:t>Matematik</w:t>
      </w:r>
      <w:r>
        <w:rPr>
          <w:b/>
          <w:sz w:val="32"/>
        </w:rPr>
        <w:tab/>
      </w:r>
    </w:p>
    <w:p w:rsidR="00DB2B78" w:rsidRPr="00DB2B78" w:rsidRDefault="00DB2B78" w:rsidP="00DB2B78">
      <w:pPr>
        <w:rPr>
          <w:rFonts w:asciiTheme="majorHAnsi" w:hAnsiTheme="majorHAnsi"/>
          <w:sz w:val="28"/>
        </w:rPr>
      </w:pPr>
      <w:r>
        <w:rPr>
          <w:b/>
          <w:sz w:val="32"/>
        </w:rPr>
        <w:t>ÖĞRENME ALANI</w:t>
      </w:r>
      <w:r>
        <w:rPr>
          <w:b/>
          <w:sz w:val="32"/>
        </w:rPr>
        <w:tab/>
        <w:t>:</w:t>
      </w:r>
      <w:r>
        <w:rPr>
          <w:b/>
          <w:sz w:val="32"/>
        </w:rPr>
        <w:tab/>
      </w:r>
      <w:r>
        <w:rPr>
          <w:rFonts w:asciiTheme="majorHAnsi" w:hAnsiTheme="majorHAnsi"/>
          <w:sz w:val="28"/>
        </w:rPr>
        <w:t>Trigonometri</w:t>
      </w:r>
    </w:p>
    <w:p w:rsidR="00AB42DF" w:rsidRPr="00AB42DF" w:rsidRDefault="00AB42DF" w:rsidP="00DB2B78">
      <w:pPr>
        <w:tabs>
          <w:tab w:val="left" w:pos="708"/>
          <w:tab w:val="left" w:pos="1416"/>
          <w:tab w:val="left" w:pos="2124"/>
          <w:tab w:val="left" w:pos="2832"/>
          <w:tab w:val="left" w:pos="3583"/>
        </w:tabs>
        <w:rPr>
          <w:rFonts w:asciiTheme="majorHAnsi" w:hAnsiTheme="majorHAnsi"/>
          <w:sz w:val="32"/>
        </w:rPr>
      </w:pPr>
      <w:r>
        <w:rPr>
          <w:b/>
          <w:sz w:val="32"/>
        </w:rPr>
        <w:t>ALT ÖĞRENME ALANI</w:t>
      </w:r>
      <w:r w:rsidR="00DB2B78">
        <w:rPr>
          <w:b/>
          <w:sz w:val="32"/>
        </w:rPr>
        <w:t>:</w:t>
      </w:r>
      <w:r w:rsidR="00DB2B78">
        <w:rPr>
          <w:b/>
          <w:sz w:val="32"/>
        </w:rPr>
        <w:tab/>
      </w:r>
      <w:r>
        <w:rPr>
          <w:rFonts w:asciiTheme="majorHAnsi" w:hAnsiTheme="majorHAnsi"/>
          <w:sz w:val="32"/>
        </w:rPr>
        <w:t>Yönlü açılar</w:t>
      </w:r>
    </w:p>
    <w:p w:rsidR="00DB2B78" w:rsidRPr="00AB42DF" w:rsidRDefault="00DB2B78" w:rsidP="00DB2B78">
      <w:pPr>
        <w:rPr>
          <w:rFonts w:asciiTheme="majorHAnsi" w:hAnsiTheme="majorHAnsi"/>
          <w:sz w:val="32"/>
        </w:rPr>
      </w:pPr>
      <w:r>
        <w:rPr>
          <w:b/>
          <w:sz w:val="32"/>
        </w:rPr>
        <w:t>SINIF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  <w:r w:rsidR="00AB42DF">
        <w:rPr>
          <w:b/>
          <w:sz w:val="32"/>
        </w:rPr>
        <w:tab/>
      </w:r>
      <w:r w:rsidR="00AB42DF">
        <w:rPr>
          <w:rFonts w:asciiTheme="majorHAnsi" w:hAnsiTheme="majorHAnsi"/>
          <w:sz w:val="32"/>
        </w:rPr>
        <w:t>10. Sınıf</w:t>
      </w:r>
    </w:p>
    <w:p w:rsidR="00DB2B78" w:rsidRPr="00AB42DF" w:rsidRDefault="00DB2B78" w:rsidP="00DB2B78">
      <w:pPr>
        <w:rPr>
          <w:rFonts w:asciiTheme="majorHAnsi" w:hAnsiTheme="majorHAnsi"/>
          <w:sz w:val="28"/>
        </w:rPr>
      </w:pPr>
      <w:r>
        <w:rPr>
          <w:b/>
          <w:sz w:val="32"/>
        </w:rPr>
        <w:t>ÖĞRENCİ SAYISI</w:t>
      </w:r>
      <w:r>
        <w:rPr>
          <w:b/>
          <w:sz w:val="32"/>
        </w:rPr>
        <w:tab/>
        <w:t>:</w:t>
      </w:r>
      <w:r w:rsidR="00AB42DF">
        <w:rPr>
          <w:b/>
          <w:sz w:val="32"/>
        </w:rPr>
        <w:tab/>
      </w:r>
      <w:r w:rsidR="00AB42DF">
        <w:rPr>
          <w:rFonts w:asciiTheme="majorHAnsi" w:hAnsiTheme="majorHAnsi"/>
          <w:sz w:val="28"/>
        </w:rPr>
        <w:t>24 Kişi</w:t>
      </w:r>
    </w:p>
    <w:p w:rsidR="00DB2B78" w:rsidRPr="00AB42DF" w:rsidRDefault="00DB2B78" w:rsidP="00DB2B78">
      <w:pPr>
        <w:rPr>
          <w:rFonts w:asciiTheme="majorHAnsi" w:hAnsiTheme="majorHAnsi"/>
          <w:sz w:val="28"/>
          <w:szCs w:val="28"/>
        </w:rPr>
      </w:pPr>
      <w:r>
        <w:rPr>
          <w:b/>
          <w:sz w:val="32"/>
        </w:rPr>
        <w:t>SÜRE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  <w:r w:rsidR="00AB42DF">
        <w:rPr>
          <w:b/>
          <w:sz w:val="32"/>
        </w:rPr>
        <w:tab/>
      </w:r>
      <w:r w:rsidR="00AB42DF">
        <w:rPr>
          <w:rFonts w:asciiTheme="majorHAnsi" w:hAnsiTheme="majorHAnsi"/>
          <w:sz w:val="28"/>
        </w:rPr>
        <w:t>45 DK</w:t>
      </w:r>
    </w:p>
    <w:p w:rsidR="00AB42DF" w:rsidRPr="00AB42DF" w:rsidRDefault="00DB2B78" w:rsidP="00DB2B78">
      <w:pPr>
        <w:rPr>
          <w:rFonts w:asciiTheme="majorHAnsi" w:hAnsiTheme="majorHAnsi"/>
          <w:sz w:val="28"/>
        </w:rPr>
      </w:pPr>
      <w:r>
        <w:rPr>
          <w:b/>
          <w:sz w:val="32"/>
        </w:rPr>
        <w:t>KAZANIMLAR</w:t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  <w:r w:rsidR="00AB42DF">
        <w:rPr>
          <w:b/>
          <w:sz w:val="32"/>
        </w:rPr>
        <w:tab/>
      </w:r>
      <w:r w:rsidR="00AB42DF">
        <w:rPr>
          <w:rFonts w:asciiTheme="majorHAnsi" w:hAnsiTheme="majorHAnsi"/>
          <w:sz w:val="28"/>
        </w:rPr>
        <w:t>Yönlü açı ve yönlü yay kavramını açıklama</w:t>
      </w:r>
    </w:p>
    <w:p w:rsidR="00B95CD8" w:rsidRPr="00B95CD8" w:rsidRDefault="00DB2B78" w:rsidP="00E50A40">
      <w:pPr>
        <w:rPr>
          <w:rFonts w:asciiTheme="majorHAnsi" w:hAnsiTheme="majorHAnsi"/>
          <w:sz w:val="28"/>
        </w:rPr>
      </w:pPr>
      <w:r>
        <w:rPr>
          <w:b/>
          <w:sz w:val="32"/>
        </w:rPr>
        <w:t>KAYNAKLAR</w:t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  <w:r w:rsidR="00E50A40" w:rsidRPr="00E50A40">
        <w:rPr>
          <w:rFonts w:asciiTheme="majorHAnsi" w:hAnsiTheme="majorHAnsi"/>
          <w:sz w:val="28"/>
        </w:rPr>
        <w:t xml:space="preserve">  </w:t>
      </w:r>
      <w:r w:rsidR="00E50A40">
        <w:rPr>
          <w:rFonts w:asciiTheme="majorHAnsi" w:hAnsiTheme="majorHAnsi"/>
          <w:sz w:val="28"/>
        </w:rPr>
        <w:tab/>
      </w:r>
      <w:r w:rsidR="00B95CD8">
        <w:rPr>
          <w:rFonts w:asciiTheme="majorHAnsi" w:hAnsiTheme="majorHAnsi"/>
          <w:sz w:val="28"/>
        </w:rPr>
        <w:t>M.E. B. 10. Sınıf Ders Kitabı, Precalculus</w:t>
      </w:r>
    </w:p>
    <w:p w:rsidR="00DB2B78" w:rsidRPr="00B95CD8" w:rsidRDefault="00DB2B78" w:rsidP="00550C68">
      <w:pPr>
        <w:ind w:left="2835" w:hanging="2835"/>
        <w:jc w:val="both"/>
        <w:rPr>
          <w:rFonts w:asciiTheme="majorHAnsi" w:hAnsiTheme="majorHAnsi"/>
          <w:sz w:val="28"/>
        </w:rPr>
      </w:pPr>
      <w:r>
        <w:rPr>
          <w:b/>
          <w:sz w:val="32"/>
        </w:rPr>
        <w:t>ARAÇ, GEREÇ</w:t>
      </w:r>
      <w:r w:rsidR="00E50A40">
        <w:rPr>
          <w:b/>
          <w:sz w:val="32"/>
        </w:rPr>
        <w:t>LER</w:t>
      </w:r>
      <w:r>
        <w:rPr>
          <w:b/>
          <w:sz w:val="32"/>
        </w:rPr>
        <w:tab/>
        <w:t>:</w:t>
      </w:r>
      <w:r w:rsidR="00B95CD8">
        <w:rPr>
          <w:b/>
          <w:sz w:val="32"/>
        </w:rPr>
        <w:tab/>
      </w:r>
      <w:r w:rsidR="00B95CD8">
        <w:rPr>
          <w:rFonts w:asciiTheme="majorHAnsi" w:hAnsiTheme="majorHAnsi"/>
          <w:sz w:val="28"/>
        </w:rPr>
        <w:t xml:space="preserve">Bilgisayar, </w:t>
      </w:r>
      <w:r w:rsidR="00550C68">
        <w:rPr>
          <w:rFonts w:asciiTheme="majorHAnsi" w:hAnsiTheme="majorHAnsi"/>
          <w:sz w:val="28"/>
        </w:rPr>
        <w:t xml:space="preserve">Geup3, </w:t>
      </w:r>
      <w:r w:rsidR="00B95CD8">
        <w:rPr>
          <w:rFonts w:asciiTheme="majorHAnsi" w:hAnsiTheme="majorHAnsi"/>
          <w:sz w:val="28"/>
        </w:rPr>
        <w:t xml:space="preserve">Projektör, Tahta, Kalem, </w:t>
      </w:r>
      <w:r w:rsidR="00550C68">
        <w:rPr>
          <w:rFonts w:asciiTheme="majorHAnsi" w:hAnsiTheme="majorHAnsi"/>
          <w:sz w:val="28"/>
        </w:rPr>
        <w:t>Raptiye,</w:t>
      </w:r>
      <w:r w:rsidR="00B95CD8">
        <w:rPr>
          <w:rFonts w:asciiTheme="majorHAnsi" w:hAnsiTheme="majorHAnsi"/>
          <w:sz w:val="28"/>
        </w:rPr>
        <w:t xml:space="preserve"> İp, Vida, Somun, </w:t>
      </w:r>
      <w:r w:rsidR="00550C68">
        <w:rPr>
          <w:rFonts w:asciiTheme="majorHAnsi" w:hAnsiTheme="majorHAnsi"/>
          <w:sz w:val="28"/>
        </w:rPr>
        <w:t xml:space="preserve">Su vanası, </w:t>
      </w:r>
      <w:r w:rsidR="00B95CD8">
        <w:rPr>
          <w:rFonts w:asciiTheme="majorHAnsi" w:hAnsiTheme="majorHAnsi"/>
          <w:sz w:val="28"/>
        </w:rPr>
        <w:t>Karton</w:t>
      </w:r>
      <w:r w:rsidR="00550C68">
        <w:rPr>
          <w:rFonts w:asciiTheme="majorHAnsi" w:hAnsiTheme="majorHAnsi"/>
          <w:sz w:val="28"/>
        </w:rPr>
        <w:t>, Kâğıt, İletki, Cetvel, Pergel</w:t>
      </w:r>
    </w:p>
    <w:p w:rsidR="00AB42DF" w:rsidRPr="00550C68" w:rsidRDefault="00AB42DF" w:rsidP="00DB2B78">
      <w:pPr>
        <w:rPr>
          <w:b/>
          <w:i/>
          <w:sz w:val="32"/>
        </w:rPr>
      </w:pPr>
      <w:r>
        <w:rPr>
          <w:b/>
          <w:sz w:val="32"/>
        </w:rPr>
        <w:tab/>
      </w:r>
      <w:r w:rsidRPr="00550C68">
        <w:rPr>
          <w:b/>
          <w:i/>
          <w:sz w:val="32"/>
        </w:rPr>
        <w:t>BÖLÜM -2-</w:t>
      </w:r>
    </w:p>
    <w:p w:rsidR="00AB42DF" w:rsidRDefault="00E10E41" w:rsidP="00DB2B78">
      <w:pPr>
        <w:rPr>
          <w:b/>
          <w:sz w:val="32"/>
        </w:rPr>
      </w:pPr>
      <w:r>
        <w:rPr>
          <w:b/>
          <w:sz w:val="32"/>
        </w:rPr>
        <w:t>ÖĞRETİM YÖNTEM VE TEKNİKLERİ</w:t>
      </w:r>
      <w:r>
        <w:rPr>
          <w:b/>
          <w:sz w:val="32"/>
        </w:rPr>
        <w:tab/>
        <w:t>:</w:t>
      </w:r>
    </w:p>
    <w:p w:rsidR="00191647" w:rsidRPr="00191647" w:rsidRDefault="00191647" w:rsidP="00191647">
      <w:pPr>
        <w:ind w:left="1416"/>
        <w:rPr>
          <w:rFonts w:asciiTheme="majorHAnsi" w:hAnsiTheme="majorHAnsi"/>
          <w:b/>
          <w:sz w:val="28"/>
          <w:szCs w:val="28"/>
        </w:rPr>
      </w:pPr>
      <w:r w:rsidRPr="00191647">
        <w:rPr>
          <w:rFonts w:asciiTheme="majorHAnsi" w:eastAsia="Calibri" w:hAnsiTheme="majorHAnsi" w:cs="Times New Roman"/>
          <w:bCs/>
          <w:sz w:val="28"/>
          <w:szCs w:val="28"/>
        </w:rPr>
        <w:t>Anlatım yöntemi</w:t>
      </w:r>
      <w:r w:rsidRPr="00191647">
        <w:rPr>
          <w:rFonts w:asciiTheme="majorHAnsi" w:hAnsiTheme="majorHAnsi"/>
          <w:sz w:val="28"/>
          <w:szCs w:val="28"/>
        </w:rPr>
        <w:t xml:space="preserve">, </w:t>
      </w:r>
      <w:r w:rsidRPr="00191647">
        <w:rPr>
          <w:rFonts w:asciiTheme="majorHAnsi" w:hAnsiTheme="majorHAnsi"/>
          <w:bCs/>
          <w:sz w:val="28"/>
          <w:szCs w:val="28"/>
        </w:rPr>
        <w:t>S</w:t>
      </w:r>
      <w:r w:rsidRPr="00191647">
        <w:rPr>
          <w:rFonts w:asciiTheme="majorHAnsi" w:eastAsia="Calibri" w:hAnsiTheme="majorHAnsi" w:cs="Times New Roman"/>
          <w:bCs/>
          <w:sz w:val="28"/>
          <w:szCs w:val="28"/>
        </w:rPr>
        <w:t>oru-cevap yöntemi</w:t>
      </w:r>
      <w:r w:rsidRPr="00191647">
        <w:rPr>
          <w:rFonts w:asciiTheme="majorHAnsi" w:hAnsiTheme="majorHAnsi"/>
          <w:b/>
          <w:sz w:val="28"/>
          <w:szCs w:val="28"/>
        </w:rPr>
        <w:t>,</w:t>
      </w:r>
      <w:r w:rsidRPr="00191647">
        <w:rPr>
          <w:rFonts w:asciiTheme="majorHAnsi" w:hAnsiTheme="majorHAnsi"/>
          <w:sz w:val="28"/>
          <w:szCs w:val="28"/>
        </w:rPr>
        <w:t xml:space="preserve"> Buluş yoluyla öğrenme</w:t>
      </w:r>
    </w:p>
    <w:p w:rsidR="00E10E41" w:rsidRPr="00BA132C" w:rsidRDefault="00E10E41" w:rsidP="00E10E41">
      <w:pPr>
        <w:rPr>
          <w:b/>
          <w:i/>
          <w:sz w:val="32"/>
        </w:rPr>
      </w:pPr>
      <w:r w:rsidRPr="00BA132C">
        <w:rPr>
          <w:b/>
          <w:i/>
          <w:sz w:val="32"/>
        </w:rPr>
        <w:t>BÖLÜM -3-</w:t>
      </w:r>
    </w:p>
    <w:p w:rsidR="00BA132C" w:rsidRPr="00BA132C" w:rsidRDefault="00E10E41" w:rsidP="00E10E41">
      <w:pPr>
        <w:rPr>
          <w:b/>
          <w:sz w:val="32"/>
        </w:rPr>
      </w:pPr>
      <w:r w:rsidRPr="00BA132C">
        <w:rPr>
          <w:b/>
          <w:sz w:val="32"/>
        </w:rPr>
        <w:t>DERSE GİRİŞ</w:t>
      </w:r>
      <w:r w:rsidRPr="00BA132C">
        <w:rPr>
          <w:b/>
          <w:sz w:val="32"/>
        </w:rPr>
        <w:tab/>
        <w:t>:</w:t>
      </w:r>
      <w:r w:rsidR="00BA132C" w:rsidRPr="00BA132C">
        <w:rPr>
          <w:b/>
          <w:sz w:val="32"/>
        </w:rPr>
        <w:tab/>
      </w:r>
    </w:p>
    <w:p w:rsidR="00E10E41" w:rsidRDefault="00E10E41" w:rsidP="00E10E41">
      <w:pPr>
        <w:rPr>
          <w:b/>
          <w:sz w:val="32"/>
        </w:rPr>
      </w:pPr>
      <w:r>
        <w:rPr>
          <w:b/>
          <w:sz w:val="32"/>
        </w:rPr>
        <w:tab/>
      </w:r>
      <w:r w:rsidRPr="00BA132C">
        <w:rPr>
          <w:b/>
          <w:sz w:val="32"/>
          <w:u w:val="single"/>
        </w:rPr>
        <w:t>Dikkat Çekme ve Güdüleme</w:t>
      </w:r>
      <w:r w:rsidRPr="00BA132C">
        <w:rPr>
          <w:b/>
          <w:sz w:val="32"/>
          <w:u w:val="single"/>
        </w:rPr>
        <w:tab/>
        <w:t>:</w:t>
      </w:r>
      <w:r w:rsidR="00BA132C">
        <w:rPr>
          <w:b/>
          <w:sz w:val="32"/>
        </w:rPr>
        <w:tab/>
      </w:r>
      <w:r w:rsidR="00F246A3">
        <w:rPr>
          <w:b/>
          <w:sz w:val="32"/>
        </w:rPr>
        <w:tab/>
      </w:r>
      <w:r w:rsidR="00BA132C">
        <w:rPr>
          <w:b/>
          <w:sz w:val="32"/>
        </w:rPr>
        <w:t xml:space="preserve"> </w:t>
      </w:r>
      <w:r w:rsidR="00BA132C" w:rsidRPr="00BA132C">
        <w:rPr>
          <w:rFonts w:asciiTheme="majorHAnsi" w:hAnsiTheme="majorHAnsi"/>
          <w:i/>
          <w:sz w:val="28"/>
        </w:rPr>
        <w:t xml:space="preserve">(Tahmini Süre :  </w:t>
      </w:r>
      <w:r w:rsidR="0006565C">
        <w:rPr>
          <w:rFonts w:asciiTheme="majorHAnsi" w:hAnsiTheme="majorHAnsi"/>
          <w:i/>
          <w:sz w:val="28"/>
        </w:rPr>
        <w:t>3 DK</w:t>
      </w:r>
      <w:r w:rsidR="00BA132C" w:rsidRPr="00BA132C">
        <w:rPr>
          <w:rFonts w:asciiTheme="majorHAnsi" w:hAnsiTheme="majorHAnsi"/>
          <w:i/>
          <w:sz w:val="28"/>
        </w:rPr>
        <w:t>)</w:t>
      </w:r>
    </w:p>
    <w:p w:rsidR="00E13261" w:rsidRPr="00E13261" w:rsidRDefault="00E13261" w:rsidP="00E13261">
      <w:pPr>
        <w:jc w:val="both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 w:rsidRPr="00E13261">
        <w:rPr>
          <w:rFonts w:asciiTheme="majorHAnsi" w:hAnsiTheme="majorHAnsi"/>
          <w:b/>
          <w:sz w:val="28"/>
          <w:highlight w:val="yellow"/>
        </w:rPr>
        <w:t>Amaç</w:t>
      </w:r>
      <w:r w:rsidRPr="00E13261">
        <w:rPr>
          <w:rFonts w:asciiTheme="majorHAnsi" w:hAnsiTheme="majorHAnsi"/>
          <w:b/>
          <w:sz w:val="28"/>
          <w:highlight w:val="yellow"/>
        </w:rPr>
        <w:tab/>
        <w:t xml:space="preserve">: </w:t>
      </w:r>
      <w:r w:rsidRPr="00E13261">
        <w:rPr>
          <w:rFonts w:asciiTheme="majorHAnsi" w:hAnsiTheme="majorHAnsi"/>
          <w:sz w:val="28"/>
          <w:highlight w:val="yellow"/>
        </w:rPr>
        <w:t>Yön kavramının önemine vurgu yapmak.</w:t>
      </w:r>
    </w:p>
    <w:p w:rsidR="00E10E41" w:rsidRDefault="00E50A40" w:rsidP="00E13261">
      <w:pPr>
        <w:jc w:val="both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>
        <w:rPr>
          <w:rFonts w:asciiTheme="majorHAnsi" w:hAnsiTheme="majorHAnsi"/>
          <w:sz w:val="28"/>
        </w:rPr>
        <w:t xml:space="preserve">Öğrencilerden birinden evini tarif etmesi istenir. Ama tarifi yaparken ‘sağa, sola, aşağı, yukarı’ ifadelerini kullanmaması istenir. Öğrencinin bu </w:t>
      </w:r>
      <w:r>
        <w:rPr>
          <w:rFonts w:asciiTheme="majorHAnsi" w:hAnsiTheme="majorHAnsi"/>
          <w:sz w:val="28"/>
        </w:rPr>
        <w:lastRenderedPageBreak/>
        <w:t>ifadeleri kullanmada yapacağı tariften hiçbir şey anlaşılmayacaktır.</w:t>
      </w:r>
      <w:r w:rsidR="00E13261">
        <w:rPr>
          <w:rFonts w:asciiTheme="majorHAnsi" w:hAnsiTheme="majorHAnsi"/>
          <w:sz w:val="28"/>
        </w:rPr>
        <w:t xml:space="preserve"> Yani yön kavramı belirtmeden verilen nicel değerlerin hiçbir anlamı olmayacaktır. </w:t>
      </w:r>
    </w:p>
    <w:p w:rsidR="00E10E41" w:rsidRDefault="00E13261" w:rsidP="00E13261">
      <w:pPr>
        <w:jc w:val="both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ab/>
        <w:t xml:space="preserve">Benzer şekilde matematikte açı ve yayda yön kavramının çok öneli olduğu söylenir ve  </w:t>
      </w:r>
      <w:r w:rsidRPr="00E13261">
        <w:rPr>
          <w:rFonts w:asciiTheme="majorHAnsi" w:hAnsiTheme="majorHAnsi"/>
          <w:b/>
          <w:sz w:val="28"/>
        </w:rPr>
        <w:t>‘Acaba açıda veya yayda yön kavramı nedir?’</w:t>
      </w:r>
      <w:r>
        <w:rPr>
          <w:rFonts w:asciiTheme="majorHAnsi" w:hAnsiTheme="majorHAnsi"/>
          <w:sz w:val="28"/>
        </w:rPr>
        <w:t xml:space="preserve">  sorusu sınıfa yöneltilir.</w:t>
      </w:r>
    </w:p>
    <w:p w:rsidR="00E13261" w:rsidRPr="00E13261" w:rsidRDefault="00E13261" w:rsidP="00E13261">
      <w:pPr>
        <w:jc w:val="both"/>
        <w:rPr>
          <w:rFonts w:asciiTheme="majorHAnsi" w:hAnsiTheme="majorHAnsi"/>
          <w:sz w:val="28"/>
        </w:rPr>
      </w:pPr>
    </w:p>
    <w:p w:rsidR="00E10E41" w:rsidRPr="00BA132C" w:rsidRDefault="00E10E41" w:rsidP="00E10E41">
      <w:pPr>
        <w:rPr>
          <w:b/>
          <w:i/>
          <w:sz w:val="32"/>
        </w:rPr>
      </w:pPr>
      <w:r>
        <w:rPr>
          <w:b/>
          <w:sz w:val="32"/>
        </w:rPr>
        <w:tab/>
      </w:r>
      <w:r w:rsidRPr="00BA132C">
        <w:rPr>
          <w:b/>
          <w:i/>
          <w:sz w:val="32"/>
        </w:rPr>
        <w:t>BÖLÜM  -4-</w:t>
      </w:r>
    </w:p>
    <w:p w:rsidR="00E10E41" w:rsidRDefault="00E10E41" w:rsidP="00E10E41">
      <w:pPr>
        <w:rPr>
          <w:b/>
          <w:sz w:val="32"/>
        </w:rPr>
      </w:pPr>
      <w:r>
        <w:rPr>
          <w:b/>
          <w:sz w:val="32"/>
        </w:rPr>
        <w:t>GELİŞTİRME</w:t>
      </w:r>
      <w:r>
        <w:rPr>
          <w:b/>
          <w:sz w:val="32"/>
        </w:rPr>
        <w:tab/>
        <w:t>:</w:t>
      </w:r>
    </w:p>
    <w:p w:rsidR="00E10E41" w:rsidRDefault="00AA752B" w:rsidP="00BA13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09"/>
        </w:tabs>
        <w:ind w:firstLine="708"/>
        <w:rPr>
          <w:b/>
          <w:sz w:val="32"/>
        </w:rPr>
      </w:pPr>
      <w:r w:rsidRPr="00BA132C">
        <w:rPr>
          <w:b/>
          <w:i/>
          <w:sz w:val="32"/>
          <w:u w:val="single"/>
        </w:rPr>
        <w:t>Günlük Yaşamdan Örnekler</w:t>
      </w:r>
      <w:r w:rsidRPr="00BA132C">
        <w:rPr>
          <w:b/>
          <w:i/>
          <w:sz w:val="32"/>
          <w:u w:val="single"/>
        </w:rPr>
        <w:tab/>
        <w:t>:</w:t>
      </w:r>
      <w:r w:rsidR="00BA132C">
        <w:rPr>
          <w:b/>
          <w:sz w:val="32"/>
        </w:rPr>
        <w:tab/>
      </w:r>
      <w:r w:rsidR="00F246A3">
        <w:rPr>
          <w:b/>
          <w:sz w:val="32"/>
        </w:rPr>
        <w:tab/>
      </w:r>
      <w:r w:rsidR="00F246A3">
        <w:rPr>
          <w:b/>
          <w:sz w:val="32"/>
        </w:rPr>
        <w:tab/>
      </w:r>
      <w:r w:rsidR="0006565C">
        <w:rPr>
          <w:rFonts w:asciiTheme="majorHAnsi" w:hAnsiTheme="majorHAnsi"/>
          <w:i/>
          <w:sz w:val="28"/>
        </w:rPr>
        <w:t>( Tahmini Süre:  5 DK</w:t>
      </w:r>
      <w:r w:rsidR="00BA132C" w:rsidRPr="00BA132C">
        <w:rPr>
          <w:rFonts w:asciiTheme="majorHAnsi" w:hAnsiTheme="majorHAnsi"/>
          <w:i/>
          <w:sz w:val="28"/>
        </w:rPr>
        <w:t xml:space="preserve"> )</w:t>
      </w:r>
    </w:p>
    <w:p w:rsidR="00B832A0" w:rsidRPr="00CC7425" w:rsidRDefault="00F43DE8" w:rsidP="00B832A0">
      <w:pPr>
        <w:pStyle w:val="ListeParagraf"/>
        <w:numPr>
          <w:ilvl w:val="0"/>
          <w:numId w:val="3"/>
        </w:numPr>
        <w:rPr>
          <w:b/>
          <w:sz w:val="32"/>
        </w:rPr>
      </w:pPr>
      <w:r>
        <w:rPr>
          <w:rFonts w:asciiTheme="majorHAnsi" w:hAnsiTheme="majorHAnsi"/>
          <w:sz w:val="28"/>
        </w:rPr>
        <w:t xml:space="preserve">Sınıfa bir su vanası getirilip öğrencilerin açıp veya kapamaları istenir </w:t>
      </w:r>
      <w:r w:rsidRPr="00F43DE8">
        <w:rPr>
          <w:rFonts w:asciiTheme="majorHAnsi" w:hAnsiTheme="majorHAnsi"/>
          <w:sz w:val="28"/>
        </w:rPr>
        <w:t xml:space="preserve">ve bu işlemi yaparken hangi yönü kullandıkları gözlemletilir. </w:t>
      </w:r>
    </w:p>
    <w:p w:rsidR="00CC7425" w:rsidRPr="00B832A0" w:rsidRDefault="00CC7425" w:rsidP="00CC7425">
      <w:pPr>
        <w:pStyle w:val="ListeParagraf"/>
        <w:rPr>
          <w:b/>
          <w:sz w:val="32"/>
        </w:rPr>
      </w:pPr>
    </w:p>
    <w:p w:rsidR="00B832A0" w:rsidRPr="00B832A0" w:rsidRDefault="00B832A0" w:rsidP="00B832A0">
      <w:pPr>
        <w:pStyle w:val="ListeParagraf"/>
        <w:rPr>
          <w:b/>
          <w:i/>
          <w:sz w:val="32"/>
        </w:rPr>
      </w:pPr>
      <w:r w:rsidRPr="00B832A0">
        <w:rPr>
          <w:rFonts w:asciiTheme="majorHAnsi" w:hAnsiTheme="majorHAnsi"/>
          <w:b/>
          <w:i/>
          <w:sz w:val="28"/>
        </w:rPr>
        <w:t>Dikkat</w:t>
      </w:r>
      <w:r w:rsidRPr="00B832A0">
        <w:rPr>
          <w:rFonts w:asciiTheme="majorHAnsi" w:hAnsiTheme="majorHAnsi"/>
          <w:b/>
          <w:i/>
          <w:sz w:val="28"/>
        </w:rPr>
        <w:tab/>
        <w:t>:</w:t>
      </w:r>
    </w:p>
    <w:p w:rsidR="00B832A0" w:rsidRDefault="00B832A0" w:rsidP="00B832A0">
      <w:pPr>
        <w:pStyle w:val="ListeParagraf"/>
        <w:ind w:left="2124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Musluk sol tarafa çevirince açılır (</w:t>
      </w:r>
      <w:r w:rsidRPr="00B832A0">
        <w:rPr>
          <w:rFonts w:asciiTheme="majorHAnsi" w:hAnsiTheme="majorHAnsi"/>
          <w:b/>
          <w:sz w:val="28"/>
        </w:rPr>
        <w:t>+</w:t>
      </w:r>
      <w:r>
        <w:rPr>
          <w:rFonts w:asciiTheme="majorHAnsi" w:hAnsiTheme="majorHAnsi"/>
          <w:sz w:val="28"/>
        </w:rPr>
        <w:t>)</w:t>
      </w:r>
    </w:p>
    <w:p w:rsidR="00B832A0" w:rsidRPr="00F43DE8" w:rsidRDefault="00B832A0" w:rsidP="00B832A0">
      <w:pPr>
        <w:pStyle w:val="ListeParagraf"/>
        <w:ind w:left="2124"/>
        <w:rPr>
          <w:b/>
          <w:sz w:val="32"/>
        </w:rPr>
      </w:pPr>
      <w:r>
        <w:rPr>
          <w:rFonts w:asciiTheme="majorHAnsi" w:hAnsiTheme="majorHAnsi"/>
          <w:sz w:val="28"/>
        </w:rPr>
        <w:t>Musluk sağ tarafa çevirince kapanır  (</w:t>
      </w:r>
      <w:r w:rsidRPr="00B832A0">
        <w:rPr>
          <w:rFonts w:asciiTheme="majorHAnsi" w:hAnsiTheme="majorHAnsi"/>
          <w:b/>
          <w:sz w:val="28"/>
        </w:rPr>
        <w:t>-</w:t>
      </w:r>
      <w:r>
        <w:rPr>
          <w:rFonts w:asciiTheme="majorHAnsi" w:hAnsiTheme="majorHAnsi"/>
          <w:sz w:val="28"/>
        </w:rPr>
        <w:t>)</w:t>
      </w:r>
    </w:p>
    <w:p w:rsidR="00AA752B" w:rsidRPr="00CC7425" w:rsidRDefault="00AA752B" w:rsidP="00AA752B">
      <w:pPr>
        <w:pStyle w:val="ListeParagraf"/>
        <w:numPr>
          <w:ilvl w:val="0"/>
          <w:numId w:val="3"/>
        </w:numPr>
        <w:rPr>
          <w:b/>
          <w:sz w:val="32"/>
        </w:rPr>
      </w:pPr>
      <w:r>
        <w:rPr>
          <w:b/>
          <w:sz w:val="32"/>
        </w:rPr>
        <w:t xml:space="preserve"> </w:t>
      </w:r>
      <w:r w:rsidR="00F43DE8">
        <w:rPr>
          <w:rFonts w:asciiTheme="majorHAnsi" w:hAnsiTheme="majorHAnsi"/>
          <w:sz w:val="28"/>
        </w:rPr>
        <w:t>Sınıfa bir vida ve somun getirilir ve öğrencilerin somunu vidaya takıp çıkarırlarken kullandıkları yöne dikkat etmeleri istenir.</w:t>
      </w:r>
    </w:p>
    <w:p w:rsidR="00CC7425" w:rsidRDefault="00CC7425" w:rsidP="00CC7425">
      <w:pPr>
        <w:pStyle w:val="ListeParagraf"/>
        <w:rPr>
          <w:b/>
          <w:sz w:val="32"/>
        </w:rPr>
      </w:pPr>
    </w:p>
    <w:p w:rsidR="00AA752B" w:rsidRDefault="00B832A0" w:rsidP="00B832A0">
      <w:pPr>
        <w:pStyle w:val="ListeParagraf"/>
        <w:rPr>
          <w:rFonts w:asciiTheme="majorHAnsi" w:hAnsiTheme="majorHAnsi"/>
          <w:b/>
          <w:i/>
          <w:sz w:val="28"/>
        </w:rPr>
      </w:pPr>
      <w:r w:rsidRPr="00B832A0">
        <w:rPr>
          <w:rFonts w:asciiTheme="majorHAnsi" w:hAnsiTheme="majorHAnsi"/>
          <w:b/>
          <w:i/>
          <w:sz w:val="28"/>
        </w:rPr>
        <w:t>Dikkat</w:t>
      </w:r>
      <w:r w:rsidRPr="00B832A0">
        <w:rPr>
          <w:rFonts w:asciiTheme="majorHAnsi" w:hAnsiTheme="majorHAnsi"/>
          <w:b/>
          <w:i/>
          <w:sz w:val="28"/>
        </w:rPr>
        <w:tab/>
        <w:t>:</w:t>
      </w:r>
    </w:p>
    <w:p w:rsidR="00B832A0" w:rsidRDefault="00B832A0" w:rsidP="00B832A0">
      <w:pPr>
        <w:pStyle w:val="ListeParagraf"/>
        <w:rPr>
          <w:rFonts w:asciiTheme="majorHAnsi" w:hAnsiTheme="majorHAnsi"/>
          <w:sz w:val="28"/>
        </w:rPr>
      </w:pPr>
      <w:r>
        <w:rPr>
          <w:rFonts w:asciiTheme="majorHAnsi" w:hAnsiTheme="majorHAnsi"/>
          <w:b/>
          <w:i/>
          <w:sz w:val="28"/>
        </w:rPr>
        <w:tab/>
      </w:r>
      <w:r>
        <w:rPr>
          <w:rFonts w:asciiTheme="majorHAnsi" w:hAnsiTheme="majorHAnsi"/>
          <w:b/>
          <w:i/>
          <w:sz w:val="28"/>
        </w:rPr>
        <w:tab/>
      </w:r>
      <w:r>
        <w:rPr>
          <w:rFonts w:asciiTheme="majorHAnsi" w:hAnsiTheme="majorHAnsi"/>
          <w:sz w:val="28"/>
        </w:rPr>
        <w:t>Vida sol tarafa çevirince açılır  (</w:t>
      </w:r>
      <w:r w:rsidRPr="00B832A0">
        <w:rPr>
          <w:rFonts w:asciiTheme="majorHAnsi" w:hAnsiTheme="majorHAnsi"/>
          <w:b/>
          <w:sz w:val="28"/>
        </w:rPr>
        <w:t>+</w:t>
      </w:r>
      <w:r>
        <w:rPr>
          <w:rFonts w:asciiTheme="majorHAnsi" w:hAnsiTheme="majorHAnsi"/>
          <w:sz w:val="28"/>
        </w:rPr>
        <w:t>)</w:t>
      </w:r>
    </w:p>
    <w:p w:rsidR="00B832A0" w:rsidRDefault="00B832A0" w:rsidP="00B832A0">
      <w:pPr>
        <w:pStyle w:val="ListeParagraf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ab/>
      </w:r>
      <w:r>
        <w:rPr>
          <w:rFonts w:asciiTheme="majorHAnsi" w:hAnsiTheme="majorHAnsi"/>
          <w:sz w:val="28"/>
        </w:rPr>
        <w:tab/>
        <w:t>Vida sağ tarafa çevirince (sıkılır) kapanır  (</w:t>
      </w:r>
      <w:r w:rsidRPr="00B832A0">
        <w:rPr>
          <w:rFonts w:asciiTheme="majorHAnsi" w:hAnsiTheme="majorHAnsi"/>
          <w:b/>
          <w:sz w:val="28"/>
        </w:rPr>
        <w:t>-</w:t>
      </w:r>
      <w:r>
        <w:rPr>
          <w:rFonts w:asciiTheme="majorHAnsi" w:hAnsiTheme="majorHAnsi"/>
          <w:sz w:val="28"/>
        </w:rPr>
        <w:t>)</w:t>
      </w:r>
    </w:p>
    <w:p w:rsidR="00CC7425" w:rsidRDefault="00CC7425" w:rsidP="00B832A0">
      <w:pPr>
        <w:pStyle w:val="ListeParagraf"/>
        <w:rPr>
          <w:rFonts w:asciiTheme="majorHAnsi" w:hAnsiTheme="majorHAnsi"/>
          <w:sz w:val="28"/>
        </w:rPr>
      </w:pPr>
    </w:p>
    <w:p w:rsidR="00CC7425" w:rsidRDefault="00CC7425" w:rsidP="00B832A0">
      <w:pPr>
        <w:pStyle w:val="ListeParagraf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ab/>
      </w:r>
      <w:r w:rsidR="00BA4542">
        <w:rPr>
          <w:rFonts w:asciiTheme="majorHAnsi" w:hAnsiTheme="majorHAnsi"/>
          <w:sz w:val="28"/>
        </w:rPr>
        <w:t>Bu aşamada somun, vida, musluk ve hız göstergesi resimleri ile ilgili hazırlanan slâyt sınıfa gösterilerek çalışmaya görsellik katılır.</w:t>
      </w:r>
    </w:p>
    <w:p w:rsidR="00CC7425" w:rsidRDefault="00CC7425" w:rsidP="00B832A0">
      <w:pPr>
        <w:pStyle w:val="ListeParagraf"/>
        <w:rPr>
          <w:rFonts w:asciiTheme="majorHAnsi" w:hAnsiTheme="majorHAnsi"/>
          <w:sz w:val="28"/>
        </w:rPr>
      </w:pPr>
    </w:p>
    <w:p w:rsidR="00321D07" w:rsidRPr="00321D07" w:rsidRDefault="00321D07" w:rsidP="00B832A0">
      <w:pPr>
        <w:pStyle w:val="ListeParagraf"/>
        <w:rPr>
          <w:rFonts w:asciiTheme="majorHAnsi" w:hAnsiTheme="majorHAnsi"/>
          <w:b/>
          <w:i/>
          <w:sz w:val="28"/>
        </w:rPr>
      </w:pPr>
      <w:r w:rsidRPr="00321D07">
        <w:rPr>
          <w:rFonts w:asciiTheme="majorHAnsi" w:hAnsiTheme="majorHAnsi"/>
          <w:b/>
          <w:i/>
          <w:sz w:val="28"/>
        </w:rPr>
        <w:t>Beyin Fırtınası</w:t>
      </w:r>
      <w:r w:rsidRPr="00321D07">
        <w:rPr>
          <w:rFonts w:asciiTheme="majorHAnsi" w:hAnsiTheme="majorHAnsi"/>
          <w:b/>
          <w:i/>
          <w:sz w:val="28"/>
        </w:rPr>
        <w:tab/>
        <w:t>:</w:t>
      </w:r>
    </w:p>
    <w:p w:rsidR="00CC7425" w:rsidRDefault="00321D07" w:rsidP="00321D07">
      <w:pPr>
        <w:pStyle w:val="ListeParagraf"/>
        <w:ind w:firstLine="696"/>
        <w:jc w:val="both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Öğrencilerden bu iki örnek üzerinden yönleriyle ilgili ortak bir değerlendirme yapması istenir.</w:t>
      </w:r>
    </w:p>
    <w:p w:rsidR="00CC7425" w:rsidRDefault="00CC7425" w:rsidP="00321D07">
      <w:pPr>
        <w:pStyle w:val="ListeParagraf"/>
        <w:ind w:firstLine="696"/>
        <w:jc w:val="both"/>
        <w:rPr>
          <w:rFonts w:asciiTheme="majorHAnsi" w:hAnsiTheme="majorHAnsi"/>
          <w:sz w:val="28"/>
        </w:rPr>
      </w:pPr>
    </w:p>
    <w:p w:rsidR="00CC7425" w:rsidRDefault="00CC7425" w:rsidP="00321D07">
      <w:pPr>
        <w:pStyle w:val="ListeParagraf"/>
        <w:ind w:firstLine="696"/>
        <w:jc w:val="both"/>
        <w:rPr>
          <w:rFonts w:asciiTheme="majorHAnsi" w:hAnsiTheme="majorHAnsi"/>
          <w:sz w:val="28"/>
        </w:rPr>
      </w:pPr>
    </w:p>
    <w:p w:rsidR="00CC7425" w:rsidRDefault="00CC7425" w:rsidP="00321D07">
      <w:pPr>
        <w:pStyle w:val="ListeParagraf"/>
        <w:ind w:firstLine="696"/>
        <w:jc w:val="both"/>
        <w:rPr>
          <w:rFonts w:asciiTheme="majorHAnsi" w:hAnsiTheme="majorHAnsi"/>
          <w:sz w:val="28"/>
        </w:rPr>
      </w:pPr>
    </w:p>
    <w:p w:rsidR="00CC7425" w:rsidRDefault="00CC7425" w:rsidP="00321D07">
      <w:pPr>
        <w:pStyle w:val="ListeParagraf"/>
        <w:ind w:firstLine="696"/>
        <w:jc w:val="both"/>
        <w:rPr>
          <w:rFonts w:asciiTheme="majorHAnsi" w:hAnsiTheme="majorHAnsi"/>
          <w:sz w:val="28"/>
        </w:rPr>
      </w:pPr>
    </w:p>
    <w:p w:rsidR="00550C68" w:rsidRDefault="00550C68" w:rsidP="00321D07">
      <w:pPr>
        <w:pStyle w:val="ListeParagraf"/>
        <w:ind w:firstLine="696"/>
        <w:rPr>
          <w:rFonts w:asciiTheme="majorHAnsi" w:hAnsiTheme="majorHAnsi"/>
          <w:b/>
          <w:sz w:val="28"/>
          <w:highlight w:val="yellow"/>
        </w:rPr>
      </w:pPr>
    </w:p>
    <w:p w:rsidR="00321D07" w:rsidRPr="007636D0" w:rsidRDefault="00321D07" w:rsidP="00321D07">
      <w:pPr>
        <w:pStyle w:val="ListeParagraf"/>
        <w:ind w:firstLine="696"/>
        <w:rPr>
          <w:rFonts w:asciiTheme="majorHAnsi" w:hAnsiTheme="majorHAnsi"/>
          <w:b/>
          <w:i/>
          <w:sz w:val="28"/>
        </w:rPr>
      </w:pPr>
      <w:r w:rsidRPr="007636D0">
        <w:rPr>
          <w:rFonts w:asciiTheme="majorHAnsi" w:hAnsiTheme="majorHAnsi"/>
          <w:b/>
          <w:i/>
          <w:sz w:val="28"/>
          <w:highlight w:val="yellow"/>
        </w:rPr>
        <w:t>Amaç</w:t>
      </w:r>
      <w:r w:rsidRPr="007636D0">
        <w:rPr>
          <w:rFonts w:asciiTheme="majorHAnsi" w:hAnsiTheme="majorHAnsi"/>
          <w:b/>
          <w:i/>
          <w:sz w:val="28"/>
          <w:highlight w:val="yellow"/>
        </w:rPr>
        <w:tab/>
      </w:r>
      <w:r w:rsidR="007636D0">
        <w:rPr>
          <w:rFonts w:asciiTheme="majorHAnsi" w:hAnsiTheme="majorHAnsi"/>
          <w:b/>
          <w:i/>
          <w:sz w:val="28"/>
          <w:highlight w:val="yellow"/>
        </w:rPr>
        <w:tab/>
      </w:r>
      <w:r w:rsidRPr="007636D0">
        <w:rPr>
          <w:rFonts w:asciiTheme="majorHAnsi" w:hAnsiTheme="majorHAnsi"/>
          <w:b/>
          <w:i/>
          <w:sz w:val="28"/>
          <w:highlight w:val="yellow"/>
        </w:rPr>
        <w:t>:</w:t>
      </w:r>
    </w:p>
    <w:p w:rsidR="00321D07" w:rsidRPr="00321D07" w:rsidRDefault="00321D07" w:rsidP="00321D07">
      <w:pPr>
        <w:jc w:val="both"/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ab/>
      </w:r>
      <w:r w:rsidRPr="00321D07">
        <w:rPr>
          <w:rFonts w:asciiTheme="majorHAnsi" w:hAnsiTheme="majorHAnsi"/>
          <w:sz w:val="28"/>
          <w:highlight w:val="yellow"/>
        </w:rPr>
        <w:t xml:space="preserve">Olumlu davranış pozitif yönü olumsuz davranış negatif yönü temsil ettiğini öğrenciye hissettirerek pozitif ve </w:t>
      </w:r>
      <w:r w:rsidR="00550C68">
        <w:rPr>
          <w:rFonts w:asciiTheme="majorHAnsi" w:hAnsiTheme="majorHAnsi"/>
          <w:sz w:val="28"/>
          <w:highlight w:val="yellow"/>
        </w:rPr>
        <w:t>negatif yön kavramını yapılandırmak</w:t>
      </w:r>
      <w:r w:rsidRPr="00321D07">
        <w:rPr>
          <w:rFonts w:asciiTheme="majorHAnsi" w:hAnsiTheme="majorHAnsi"/>
          <w:sz w:val="28"/>
          <w:highlight w:val="yellow"/>
        </w:rPr>
        <w:t>.</w:t>
      </w:r>
    </w:p>
    <w:p w:rsidR="00A02C58" w:rsidRDefault="00A02C58" w:rsidP="00AA752B">
      <w:pPr>
        <w:ind w:firstLine="708"/>
        <w:rPr>
          <w:b/>
          <w:i/>
          <w:sz w:val="32"/>
          <w:u w:val="single"/>
        </w:rPr>
      </w:pPr>
    </w:p>
    <w:p w:rsidR="00A02C58" w:rsidRDefault="00A02C58" w:rsidP="00AA752B">
      <w:pPr>
        <w:ind w:firstLine="708"/>
        <w:rPr>
          <w:b/>
          <w:i/>
          <w:sz w:val="32"/>
          <w:u w:val="single"/>
        </w:rPr>
      </w:pPr>
    </w:p>
    <w:p w:rsidR="00A02C58" w:rsidRDefault="006864FF" w:rsidP="00AA752B">
      <w:pPr>
        <w:ind w:firstLine="708"/>
        <w:rPr>
          <w:b/>
          <w:i/>
          <w:sz w:val="32"/>
          <w:u w:val="single"/>
        </w:rPr>
      </w:pPr>
      <w:r>
        <w:rPr>
          <w:rFonts w:asciiTheme="majorHAnsi" w:hAnsiTheme="majorHAnsi"/>
          <w:noProof/>
          <w:sz w:val="28"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9pt;margin-top:-8.05pt;width:413.55pt;height:77pt;z-index:251660288" strokeweight="3pt">
            <v:stroke linestyle="thinThin"/>
            <v:textbox>
              <w:txbxContent>
                <w:p w:rsidR="00A02C58" w:rsidRPr="00A02C58" w:rsidRDefault="00A02C58" w:rsidP="00A02C58">
                  <w:pPr>
                    <w:ind w:firstLine="708"/>
                    <w:rPr>
                      <w:rFonts w:asciiTheme="majorHAnsi" w:hAnsiTheme="majorHAnsi"/>
                      <w:b/>
                      <w:i/>
                      <w:sz w:val="28"/>
                    </w:rPr>
                  </w:pPr>
                  <w:r w:rsidRPr="00A02C58">
                    <w:rPr>
                      <w:rFonts w:asciiTheme="majorHAnsi" w:hAnsiTheme="majorHAnsi"/>
                      <w:b/>
                      <w:i/>
                      <w:sz w:val="28"/>
                    </w:rPr>
                    <w:t>Hatırlatma</w:t>
                  </w:r>
                  <w:r w:rsidRPr="00A02C58">
                    <w:rPr>
                      <w:rFonts w:asciiTheme="majorHAnsi" w:hAnsiTheme="majorHAnsi"/>
                      <w:b/>
                      <w:i/>
                      <w:sz w:val="28"/>
                    </w:rPr>
                    <w:tab/>
                    <w:t>:</w:t>
                  </w:r>
                </w:p>
                <w:p w:rsidR="00A02C58" w:rsidRPr="00A02C58" w:rsidRDefault="00A02C58" w:rsidP="00A02C58">
                  <w:pPr>
                    <w:ind w:firstLine="708"/>
                    <w:rPr>
                      <w:rFonts w:asciiTheme="majorHAnsi" w:hAnsiTheme="majorHAnsi"/>
                      <w:sz w:val="28"/>
                    </w:rPr>
                  </w:pPr>
                  <w:r>
                    <w:rPr>
                      <w:rFonts w:asciiTheme="majorHAnsi" w:hAnsiTheme="majorHAnsi"/>
                      <w:sz w:val="28"/>
                    </w:rPr>
                    <w:t>Etkinlik 1’den önce doğru parçası, ışın, açı ve yay kavramları hatırlatılır.</w:t>
                  </w:r>
                </w:p>
                <w:p w:rsidR="00A02C58" w:rsidRDefault="00A02C58"/>
              </w:txbxContent>
            </v:textbox>
          </v:shape>
        </w:pict>
      </w:r>
    </w:p>
    <w:p w:rsidR="00191647" w:rsidRDefault="00191647" w:rsidP="00AA752B">
      <w:pPr>
        <w:ind w:firstLine="708"/>
        <w:rPr>
          <w:b/>
          <w:i/>
          <w:sz w:val="32"/>
          <w:u w:val="single"/>
        </w:rPr>
      </w:pPr>
    </w:p>
    <w:p w:rsidR="002A64FB" w:rsidRDefault="002A64FB" w:rsidP="00AA752B">
      <w:pPr>
        <w:ind w:firstLine="708"/>
        <w:rPr>
          <w:b/>
          <w:i/>
          <w:sz w:val="32"/>
          <w:u w:val="single"/>
        </w:rPr>
      </w:pPr>
    </w:p>
    <w:p w:rsidR="00AA752B" w:rsidRPr="00BA132C" w:rsidRDefault="00AA752B" w:rsidP="00AA752B">
      <w:pPr>
        <w:ind w:firstLine="708"/>
        <w:rPr>
          <w:rFonts w:asciiTheme="majorHAnsi" w:hAnsiTheme="majorHAnsi"/>
          <w:b/>
          <w:i/>
          <w:sz w:val="28"/>
        </w:rPr>
      </w:pPr>
      <w:r w:rsidRPr="00BA132C">
        <w:rPr>
          <w:b/>
          <w:i/>
          <w:sz w:val="32"/>
          <w:u w:val="single"/>
        </w:rPr>
        <w:t>Etkinlik-1</w:t>
      </w:r>
      <w:r w:rsidRPr="00BA132C">
        <w:rPr>
          <w:b/>
          <w:i/>
          <w:sz w:val="32"/>
          <w:u w:val="single"/>
        </w:rPr>
        <w:tab/>
        <w:t>:</w:t>
      </w:r>
      <w:r w:rsidR="00BA132C">
        <w:rPr>
          <w:b/>
          <w:sz w:val="32"/>
        </w:rPr>
        <w:tab/>
      </w:r>
      <w:r w:rsidR="00F246A3">
        <w:rPr>
          <w:b/>
          <w:sz w:val="32"/>
        </w:rPr>
        <w:tab/>
      </w:r>
      <w:r w:rsidR="00550C68">
        <w:rPr>
          <w:b/>
          <w:sz w:val="32"/>
        </w:rPr>
        <w:tab/>
      </w:r>
      <w:r w:rsidR="000F3938">
        <w:rPr>
          <w:b/>
          <w:sz w:val="32"/>
        </w:rPr>
        <w:tab/>
      </w:r>
      <w:r w:rsidR="00550C68">
        <w:rPr>
          <w:b/>
          <w:sz w:val="32"/>
        </w:rPr>
        <w:tab/>
      </w:r>
      <w:r w:rsidR="000F3938">
        <w:rPr>
          <w:b/>
          <w:sz w:val="32"/>
        </w:rPr>
        <w:tab/>
      </w:r>
      <w:r w:rsidR="0006565C">
        <w:rPr>
          <w:rFonts w:asciiTheme="majorHAnsi" w:hAnsiTheme="majorHAnsi"/>
          <w:i/>
          <w:sz w:val="28"/>
        </w:rPr>
        <w:t>( Tahmini Süre:10  DK</w:t>
      </w:r>
      <w:r w:rsidR="00BA132C" w:rsidRPr="00BA132C">
        <w:rPr>
          <w:rFonts w:asciiTheme="majorHAnsi" w:hAnsiTheme="majorHAnsi"/>
          <w:i/>
          <w:sz w:val="28"/>
        </w:rPr>
        <w:t>)</w:t>
      </w:r>
    </w:p>
    <w:p w:rsidR="00BA132C" w:rsidRPr="00BA132C" w:rsidRDefault="00BA132C" w:rsidP="00AA752B">
      <w:pPr>
        <w:ind w:firstLine="708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>
        <w:rPr>
          <w:rFonts w:asciiTheme="majorHAnsi" w:hAnsiTheme="majorHAnsi"/>
          <w:sz w:val="28"/>
        </w:rPr>
        <w:t>Uygulanır.</w:t>
      </w:r>
      <w:r>
        <w:rPr>
          <w:rFonts w:asciiTheme="majorHAnsi" w:hAnsiTheme="majorHAnsi"/>
          <w:sz w:val="28"/>
        </w:rPr>
        <w:tab/>
      </w:r>
      <w:r>
        <w:rPr>
          <w:rFonts w:asciiTheme="majorHAnsi" w:hAnsiTheme="majorHAnsi"/>
          <w:sz w:val="28"/>
        </w:rPr>
        <w:tab/>
        <w:t xml:space="preserve"> </w:t>
      </w:r>
    </w:p>
    <w:p w:rsidR="0078759F" w:rsidRPr="008F0176" w:rsidRDefault="00AA752B" w:rsidP="00AA752B">
      <w:pPr>
        <w:rPr>
          <w:rFonts w:asciiTheme="majorHAnsi" w:hAnsiTheme="majorHAnsi"/>
          <w:sz w:val="28"/>
          <w:highlight w:val="yellow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 w:rsidRPr="008F0176">
        <w:rPr>
          <w:rFonts w:asciiTheme="majorHAnsi" w:hAnsiTheme="majorHAnsi"/>
          <w:b/>
          <w:i/>
          <w:sz w:val="28"/>
          <w:highlight w:val="yellow"/>
        </w:rPr>
        <w:t>Amaç</w:t>
      </w:r>
      <w:r w:rsidRPr="008F0176">
        <w:rPr>
          <w:rFonts w:asciiTheme="majorHAnsi" w:hAnsiTheme="majorHAnsi"/>
          <w:b/>
          <w:i/>
          <w:sz w:val="28"/>
          <w:highlight w:val="yellow"/>
        </w:rPr>
        <w:tab/>
      </w:r>
      <w:r w:rsidRPr="008F0176">
        <w:rPr>
          <w:rFonts w:asciiTheme="majorHAnsi" w:hAnsiTheme="majorHAnsi"/>
          <w:b/>
          <w:i/>
          <w:sz w:val="28"/>
          <w:highlight w:val="yellow"/>
        </w:rPr>
        <w:tab/>
      </w:r>
      <w:r w:rsidRPr="008F0176">
        <w:rPr>
          <w:rFonts w:asciiTheme="majorHAnsi" w:hAnsiTheme="majorHAnsi"/>
          <w:b/>
          <w:sz w:val="28"/>
          <w:highlight w:val="yellow"/>
        </w:rPr>
        <w:t>:</w:t>
      </w:r>
      <w:r w:rsidRPr="008F0176">
        <w:rPr>
          <w:rFonts w:asciiTheme="majorHAnsi" w:hAnsiTheme="majorHAnsi"/>
          <w:sz w:val="28"/>
          <w:highlight w:val="yellow"/>
        </w:rPr>
        <w:t xml:space="preserve">  </w:t>
      </w:r>
    </w:p>
    <w:p w:rsidR="00AA752B" w:rsidRPr="008F0176" w:rsidRDefault="00AA752B" w:rsidP="0078759F">
      <w:pPr>
        <w:pStyle w:val="ListeParagraf"/>
        <w:numPr>
          <w:ilvl w:val="0"/>
          <w:numId w:val="4"/>
        </w:numPr>
        <w:rPr>
          <w:rFonts w:asciiTheme="majorHAnsi" w:hAnsiTheme="majorHAnsi"/>
          <w:sz w:val="28"/>
          <w:highlight w:val="yellow"/>
        </w:rPr>
      </w:pPr>
      <w:r w:rsidRPr="008F0176">
        <w:rPr>
          <w:rFonts w:asciiTheme="majorHAnsi" w:hAnsiTheme="majorHAnsi"/>
          <w:sz w:val="28"/>
          <w:highlight w:val="yellow"/>
        </w:rPr>
        <w:t>Yön kavramının kazandırılması (Açıda)</w:t>
      </w:r>
    </w:p>
    <w:p w:rsidR="0078759F" w:rsidRPr="008F0176" w:rsidRDefault="0078759F" w:rsidP="0078759F">
      <w:pPr>
        <w:pStyle w:val="ListeParagraf"/>
        <w:numPr>
          <w:ilvl w:val="0"/>
          <w:numId w:val="4"/>
        </w:numPr>
        <w:rPr>
          <w:rFonts w:asciiTheme="majorHAnsi" w:hAnsiTheme="majorHAnsi"/>
          <w:sz w:val="28"/>
          <w:highlight w:val="yellow"/>
        </w:rPr>
      </w:pPr>
      <w:r w:rsidRPr="008F0176">
        <w:rPr>
          <w:rFonts w:asciiTheme="majorHAnsi" w:hAnsiTheme="majorHAnsi"/>
          <w:sz w:val="28"/>
          <w:highlight w:val="yellow"/>
        </w:rPr>
        <w:t>Yön kavramının kazandırılması (Yayda)</w:t>
      </w:r>
    </w:p>
    <w:p w:rsidR="0078759F" w:rsidRPr="0078759F" w:rsidRDefault="006864FF" w:rsidP="0078759F">
      <w:pPr>
        <w:pStyle w:val="ListeParagraf"/>
        <w:rPr>
          <w:rFonts w:asciiTheme="majorHAnsi" w:hAnsiTheme="majorHAnsi"/>
          <w:sz w:val="28"/>
        </w:rPr>
      </w:pPr>
      <w:r>
        <w:rPr>
          <w:rFonts w:asciiTheme="majorHAnsi" w:hAnsiTheme="majorHAnsi"/>
          <w:noProof/>
          <w:sz w:val="28"/>
          <w:lang w:eastAsia="tr-TR"/>
        </w:rPr>
        <w:pict>
          <v:shape id="_x0000_s1026" type="#_x0000_t202" style="position:absolute;left:0;text-align:left;margin-left:53.9pt;margin-top:17.8pt;width:370.05pt;height:57.8pt;z-index:251658240" strokeweight="3pt">
            <v:stroke linestyle="thinThin"/>
            <v:textbox>
              <w:txbxContent>
                <w:p w:rsidR="0078759F" w:rsidRPr="0078759F" w:rsidRDefault="0078759F" w:rsidP="00F246A3">
                  <w:pPr>
                    <w:rPr>
                      <w:rFonts w:asciiTheme="majorHAnsi" w:hAnsiTheme="majorHAnsi"/>
                      <w:b/>
                      <w:i/>
                      <w:sz w:val="28"/>
                    </w:rPr>
                  </w:pPr>
                  <w:r w:rsidRPr="0078759F">
                    <w:rPr>
                      <w:rFonts w:asciiTheme="majorHAnsi" w:hAnsiTheme="majorHAnsi"/>
                      <w:b/>
                      <w:i/>
                      <w:sz w:val="28"/>
                    </w:rPr>
                    <w:t xml:space="preserve">NOT </w:t>
                  </w:r>
                  <w:r w:rsidRPr="0078759F">
                    <w:rPr>
                      <w:rFonts w:asciiTheme="majorHAnsi" w:hAnsiTheme="majorHAnsi"/>
                      <w:b/>
                      <w:i/>
                      <w:sz w:val="28"/>
                    </w:rPr>
                    <w:tab/>
                  </w:r>
                  <w:r w:rsidRPr="0078759F">
                    <w:rPr>
                      <w:rFonts w:asciiTheme="majorHAnsi" w:hAnsiTheme="majorHAnsi"/>
                      <w:b/>
                      <w:i/>
                      <w:sz w:val="28"/>
                    </w:rPr>
                    <w:tab/>
                    <w:t>:</w:t>
                  </w:r>
                </w:p>
                <w:p w:rsidR="0078759F" w:rsidRPr="0078759F" w:rsidRDefault="0078759F" w:rsidP="00F246A3">
                  <w:pPr>
                    <w:jc w:val="center"/>
                    <w:rPr>
                      <w:rFonts w:asciiTheme="majorHAnsi" w:hAnsiTheme="majorHAnsi"/>
                      <w:i/>
                      <w:sz w:val="28"/>
                    </w:rPr>
                  </w:pPr>
                  <w:r w:rsidRPr="0078759F">
                    <w:rPr>
                      <w:rFonts w:asciiTheme="majorHAnsi" w:hAnsiTheme="majorHAnsi"/>
                      <w:i/>
                      <w:sz w:val="28"/>
                    </w:rPr>
                    <w:t xml:space="preserve">Gerekli durumlarda alternatif olarak </w:t>
                  </w:r>
                  <w:r w:rsidRPr="0078759F">
                    <w:rPr>
                      <w:rFonts w:asciiTheme="majorHAnsi" w:hAnsiTheme="majorHAnsi"/>
                      <w:b/>
                      <w:i/>
                      <w:sz w:val="28"/>
                    </w:rPr>
                    <w:t xml:space="preserve">Etkinlik 1.1 </w:t>
                  </w:r>
                  <w:r w:rsidRPr="0078759F">
                    <w:rPr>
                      <w:rFonts w:asciiTheme="majorHAnsi" w:hAnsiTheme="majorHAnsi"/>
                      <w:i/>
                      <w:sz w:val="28"/>
                    </w:rPr>
                    <w:t>kullanılır.</w:t>
                  </w:r>
                </w:p>
                <w:p w:rsidR="0078759F" w:rsidRDefault="0078759F" w:rsidP="00F246A3">
                  <w:pPr>
                    <w:jc w:val="center"/>
                  </w:pPr>
                </w:p>
              </w:txbxContent>
            </v:textbox>
          </v:shape>
        </w:pict>
      </w:r>
    </w:p>
    <w:p w:rsidR="00AA752B" w:rsidRPr="00AA752B" w:rsidRDefault="00AA752B" w:rsidP="00AA752B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ab/>
      </w:r>
      <w:r>
        <w:rPr>
          <w:rFonts w:asciiTheme="majorHAnsi" w:hAnsiTheme="majorHAnsi"/>
          <w:sz w:val="28"/>
        </w:rPr>
        <w:tab/>
      </w:r>
    </w:p>
    <w:p w:rsidR="0078759F" w:rsidRDefault="0078759F" w:rsidP="00AA752B">
      <w:pPr>
        <w:ind w:firstLine="708"/>
        <w:rPr>
          <w:b/>
          <w:sz w:val="32"/>
        </w:rPr>
      </w:pPr>
    </w:p>
    <w:p w:rsidR="00B832A0" w:rsidRDefault="00B832A0" w:rsidP="00BA132C">
      <w:pPr>
        <w:ind w:firstLine="708"/>
        <w:rPr>
          <w:b/>
          <w:i/>
          <w:sz w:val="32"/>
          <w:u w:val="single"/>
        </w:rPr>
      </w:pPr>
    </w:p>
    <w:p w:rsidR="0078759F" w:rsidRDefault="0078759F" w:rsidP="00BA132C">
      <w:pPr>
        <w:ind w:firstLine="708"/>
        <w:rPr>
          <w:rFonts w:asciiTheme="majorHAnsi" w:hAnsiTheme="majorHAnsi"/>
          <w:i/>
          <w:sz w:val="28"/>
        </w:rPr>
      </w:pPr>
      <w:r w:rsidRPr="00BA132C">
        <w:rPr>
          <w:b/>
          <w:i/>
          <w:sz w:val="32"/>
          <w:u w:val="single"/>
        </w:rPr>
        <w:t>Tanımlar</w:t>
      </w:r>
      <w:r w:rsidRPr="00BA132C">
        <w:rPr>
          <w:b/>
          <w:i/>
          <w:sz w:val="32"/>
          <w:u w:val="single"/>
        </w:rPr>
        <w:tab/>
        <w:t>:</w:t>
      </w:r>
      <w:r w:rsidR="00BA132C">
        <w:rPr>
          <w:b/>
          <w:sz w:val="32"/>
        </w:rPr>
        <w:tab/>
      </w:r>
      <w:r w:rsidR="00F246A3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6565C">
        <w:rPr>
          <w:rFonts w:asciiTheme="majorHAnsi" w:hAnsiTheme="majorHAnsi"/>
          <w:i/>
          <w:sz w:val="28"/>
        </w:rPr>
        <w:t>( Tahmini süre :5 DK</w:t>
      </w:r>
      <w:r w:rsidR="00BA132C" w:rsidRPr="00BA132C">
        <w:rPr>
          <w:rFonts w:asciiTheme="majorHAnsi" w:hAnsiTheme="majorHAnsi"/>
          <w:i/>
          <w:sz w:val="28"/>
        </w:rPr>
        <w:t xml:space="preserve"> )</w:t>
      </w:r>
    </w:p>
    <w:p w:rsidR="00B832A0" w:rsidRDefault="00B832A0" w:rsidP="00BA132C">
      <w:pPr>
        <w:ind w:firstLine="708"/>
        <w:rPr>
          <w:b/>
          <w:sz w:val="32"/>
        </w:rPr>
      </w:pPr>
      <w:r>
        <w:rPr>
          <w:rFonts w:asciiTheme="majorHAnsi" w:hAnsiTheme="majorHAnsi"/>
          <w:i/>
          <w:sz w:val="28"/>
        </w:rPr>
        <w:tab/>
      </w:r>
      <w:r>
        <w:rPr>
          <w:b/>
          <w:sz w:val="32"/>
        </w:rPr>
        <w:t>YÖN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</w:p>
    <w:p w:rsidR="00B832A0" w:rsidRDefault="00321D07" w:rsidP="00991914">
      <w:pPr>
        <w:ind w:firstLine="708"/>
        <w:jc w:val="both"/>
        <w:rPr>
          <w:b/>
          <w:sz w:val="32"/>
        </w:rPr>
      </w:pPr>
      <w:r>
        <w:rPr>
          <w:b/>
          <w:sz w:val="32"/>
        </w:rPr>
        <w:tab/>
      </w:r>
      <w:r w:rsidR="000F3938">
        <w:rPr>
          <w:rFonts w:asciiTheme="majorHAnsi" w:hAnsiTheme="majorHAnsi"/>
          <w:sz w:val="28"/>
        </w:rPr>
        <w:t>Saatin dönme yönüne</w:t>
      </w:r>
      <w:r w:rsidR="00991914">
        <w:rPr>
          <w:rFonts w:asciiTheme="majorHAnsi" w:hAnsiTheme="majorHAnsi"/>
          <w:sz w:val="28"/>
        </w:rPr>
        <w:t xml:space="preserve"> </w:t>
      </w:r>
      <w:r w:rsidR="00991914" w:rsidRPr="00991914">
        <w:rPr>
          <w:rFonts w:asciiTheme="majorHAnsi" w:hAnsiTheme="majorHAnsi"/>
          <w:b/>
          <w:i/>
          <w:sz w:val="28"/>
        </w:rPr>
        <w:t>negatif yön</w:t>
      </w:r>
      <w:r w:rsidR="00991914">
        <w:rPr>
          <w:rFonts w:asciiTheme="majorHAnsi" w:hAnsiTheme="majorHAnsi"/>
          <w:i/>
          <w:sz w:val="28"/>
        </w:rPr>
        <w:t xml:space="preserve"> </w:t>
      </w:r>
      <w:r w:rsidR="000F3938">
        <w:rPr>
          <w:rFonts w:asciiTheme="majorHAnsi" w:hAnsiTheme="majorHAnsi"/>
          <w:sz w:val="28"/>
        </w:rPr>
        <w:t>saatin dönme yönün tersine</w:t>
      </w:r>
      <w:r w:rsidR="00991914">
        <w:rPr>
          <w:rFonts w:asciiTheme="majorHAnsi" w:hAnsiTheme="majorHAnsi"/>
          <w:sz w:val="28"/>
        </w:rPr>
        <w:t xml:space="preserve"> </w:t>
      </w:r>
      <w:r w:rsidR="00991914" w:rsidRPr="00991914">
        <w:rPr>
          <w:rFonts w:asciiTheme="majorHAnsi" w:hAnsiTheme="majorHAnsi"/>
          <w:b/>
          <w:i/>
          <w:sz w:val="28"/>
        </w:rPr>
        <w:t>pozitif yön</w:t>
      </w:r>
      <w:r w:rsidR="00991914">
        <w:rPr>
          <w:rFonts w:asciiTheme="majorHAnsi" w:hAnsiTheme="majorHAnsi"/>
          <w:sz w:val="28"/>
        </w:rPr>
        <w:t xml:space="preserve"> denir.</w:t>
      </w:r>
      <w:r w:rsidR="00B832A0">
        <w:rPr>
          <w:b/>
          <w:sz w:val="32"/>
        </w:rPr>
        <w:tab/>
      </w:r>
    </w:p>
    <w:p w:rsidR="00CC7425" w:rsidRPr="00991914" w:rsidRDefault="00CC7425" w:rsidP="00991914">
      <w:pPr>
        <w:ind w:firstLine="708"/>
        <w:jc w:val="both"/>
        <w:rPr>
          <w:rFonts w:asciiTheme="majorHAnsi" w:hAnsiTheme="majorHAnsi"/>
          <w:sz w:val="28"/>
        </w:rPr>
      </w:pPr>
    </w:p>
    <w:p w:rsidR="0078759F" w:rsidRDefault="0078759F" w:rsidP="0078759F">
      <w:pPr>
        <w:ind w:firstLine="360"/>
        <w:rPr>
          <w:b/>
          <w:sz w:val="32"/>
        </w:rPr>
      </w:pPr>
      <w:r>
        <w:rPr>
          <w:b/>
          <w:sz w:val="32"/>
        </w:rPr>
        <w:lastRenderedPageBreak/>
        <w:tab/>
      </w:r>
      <w:r w:rsidR="00BA132C">
        <w:rPr>
          <w:b/>
          <w:sz w:val="32"/>
        </w:rPr>
        <w:tab/>
      </w:r>
      <w:r>
        <w:rPr>
          <w:b/>
          <w:sz w:val="32"/>
        </w:rPr>
        <w:t>YÖNLÜ AÇI</w:t>
      </w:r>
      <w:r>
        <w:rPr>
          <w:b/>
          <w:sz w:val="32"/>
        </w:rPr>
        <w:tab/>
        <w:t>:</w:t>
      </w:r>
      <w:r w:rsidR="008F0176">
        <w:rPr>
          <w:b/>
          <w:sz w:val="32"/>
        </w:rPr>
        <w:tab/>
      </w:r>
    </w:p>
    <w:p w:rsidR="000F3938" w:rsidRPr="002A64FB" w:rsidRDefault="0000527B" w:rsidP="002A64FB">
      <w:pPr>
        <w:ind w:firstLine="360"/>
        <w:jc w:val="both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 w:rsidR="00991914">
        <w:rPr>
          <w:b/>
          <w:sz w:val="32"/>
        </w:rPr>
        <w:tab/>
      </w:r>
      <w:r w:rsidR="00991914">
        <w:rPr>
          <w:rFonts w:asciiTheme="majorHAnsi" w:hAnsiTheme="majorHAnsi"/>
          <w:sz w:val="28"/>
        </w:rPr>
        <w:t xml:space="preserve">Açıyı oluşturan iki ışından birinin başlangıç kenarı, diğerinin de bitim kenarı olarak alınması durumunda elde edilen açıya </w:t>
      </w:r>
      <w:r w:rsidR="00991914" w:rsidRPr="00991914">
        <w:rPr>
          <w:rFonts w:asciiTheme="majorHAnsi" w:hAnsiTheme="majorHAnsi"/>
          <w:b/>
          <w:i/>
          <w:sz w:val="28"/>
        </w:rPr>
        <w:t>yönlü açı</w:t>
      </w:r>
      <w:r w:rsidR="00991914">
        <w:rPr>
          <w:rFonts w:asciiTheme="majorHAnsi" w:hAnsiTheme="majorHAnsi"/>
          <w:sz w:val="28"/>
        </w:rPr>
        <w:t xml:space="preserve"> denir.</w:t>
      </w:r>
    </w:p>
    <w:p w:rsidR="0078759F" w:rsidRDefault="0078759F" w:rsidP="00BA132C">
      <w:pPr>
        <w:ind w:left="708" w:firstLine="708"/>
        <w:rPr>
          <w:b/>
          <w:sz w:val="32"/>
        </w:rPr>
      </w:pPr>
      <w:r>
        <w:rPr>
          <w:b/>
          <w:sz w:val="32"/>
        </w:rPr>
        <w:t>YÖNLÜ YAY</w:t>
      </w:r>
      <w:r>
        <w:rPr>
          <w:b/>
          <w:sz w:val="32"/>
        </w:rPr>
        <w:tab/>
        <w:t>:</w:t>
      </w:r>
    </w:p>
    <w:p w:rsidR="0078759F" w:rsidRDefault="00991914" w:rsidP="00991914">
      <w:pPr>
        <w:ind w:firstLine="708"/>
        <w:jc w:val="both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>
        <w:rPr>
          <w:rFonts w:asciiTheme="majorHAnsi" w:hAnsiTheme="majorHAnsi"/>
          <w:sz w:val="28"/>
        </w:rPr>
        <w:t xml:space="preserve">Yayı oluşturan kenarlardan birinin başlangıç kenarı, diğerinin bitim kenarı olarak alınması durumunda elde edilen yaya </w:t>
      </w:r>
      <w:r w:rsidRPr="00991914">
        <w:rPr>
          <w:rFonts w:asciiTheme="majorHAnsi" w:hAnsiTheme="majorHAnsi"/>
          <w:b/>
          <w:i/>
          <w:sz w:val="28"/>
        </w:rPr>
        <w:t>yönlü yay</w:t>
      </w:r>
      <w:r>
        <w:rPr>
          <w:rFonts w:asciiTheme="majorHAnsi" w:hAnsiTheme="majorHAnsi"/>
          <w:sz w:val="28"/>
        </w:rPr>
        <w:t xml:space="preserve"> denir.</w:t>
      </w:r>
    </w:p>
    <w:p w:rsidR="00A8515E" w:rsidRDefault="00A8515E" w:rsidP="00991914">
      <w:pPr>
        <w:ind w:firstLine="708"/>
        <w:jc w:val="both"/>
        <w:rPr>
          <w:rFonts w:asciiTheme="majorHAnsi" w:hAnsiTheme="majorHAnsi"/>
          <w:sz w:val="28"/>
        </w:rPr>
      </w:pPr>
    </w:p>
    <w:p w:rsidR="00A8515E" w:rsidRPr="00991914" w:rsidRDefault="00A8515E" w:rsidP="00991914">
      <w:pPr>
        <w:ind w:firstLine="708"/>
        <w:jc w:val="both"/>
        <w:rPr>
          <w:rFonts w:asciiTheme="majorHAnsi" w:hAnsiTheme="majorHAnsi"/>
          <w:sz w:val="28"/>
        </w:rPr>
      </w:pPr>
    </w:p>
    <w:p w:rsidR="00A8515E" w:rsidRDefault="00A8515E" w:rsidP="00BA132C">
      <w:pPr>
        <w:ind w:firstLine="708"/>
        <w:rPr>
          <w:b/>
          <w:i/>
          <w:sz w:val="32"/>
          <w:u w:val="single"/>
        </w:rPr>
      </w:pPr>
    </w:p>
    <w:p w:rsidR="00A8515E" w:rsidRDefault="006864FF" w:rsidP="00BA132C">
      <w:pPr>
        <w:ind w:firstLine="708"/>
        <w:rPr>
          <w:b/>
          <w:i/>
          <w:sz w:val="32"/>
          <w:u w:val="single"/>
        </w:rPr>
      </w:pPr>
      <w:r>
        <w:rPr>
          <w:rFonts w:asciiTheme="majorHAnsi" w:hAnsiTheme="majorHAnsi"/>
          <w:noProof/>
          <w:sz w:val="28"/>
          <w:lang w:eastAsia="tr-TR"/>
        </w:rPr>
        <w:pict>
          <v:shape id="_x0000_s1031" type="#_x0000_t202" style="position:absolute;left:0;text-align:left;margin-left:17.95pt;margin-top:-22.3pt;width:413.55pt;height:195.9pt;z-index:251661312" strokeweight="3pt">
            <v:stroke linestyle="thinThin"/>
            <v:textbox>
              <w:txbxContent>
                <w:p w:rsidR="00A8515E" w:rsidRDefault="00A8515E" w:rsidP="00A8515E">
                  <w:pPr>
                    <w:ind w:firstLine="708"/>
                    <w:rPr>
                      <w:rFonts w:asciiTheme="majorHAnsi" w:hAnsiTheme="majorHAnsi"/>
                      <w:b/>
                      <w:i/>
                      <w:sz w:val="28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sz w:val="28"/>
                    </w:rPr>
                    <w:t>Matematik Notu</w:t>
                  </w:r>
                  <w:r w:rsidR="0006565C">
                    <w:rPr>
                      <w:rFonts w:asciiTheme="majorHAnsi" w:hAnsiTheme="majorHAnsi"/>
                      <w:b/>
                      <w:i/>
                      <w:sz w:val="28"/>
                    </w:rPr>
                    <w:tab/>
                  </w:r>
                  <w:r w:rsidR="0006565C">
                    <w:rPr>
                      <w:rFonts w:asciiTheme="majorHAnsi" w:hAnsiTheme="majorHAnsi"/>
                      <w:b/>
                      <w:i/>
                      <w:sz w:val="28"/>
                    </w:rPr>
                    <w:tab/>
                  </w:r>
                  <w:r>
                    <w:rPr>
                      <w:rFonts w:asciiTheme="majorHAnsi" w:hAnsiTheme="majorHAnsi"/>
                      <w:b/>
                      <w:i/>
                      <w:sz w:val="28"/>
                    </w:rPr>
                    <w:t>:</w:t>
                  </w:r>
                </w:p>
                <w:p w:rsidR="00A8515E" w:rsidRDefault="00D63C16" w:rsidP="00A8515E">
                  <w:pPr>
                    <w:ind w:firstLine="708"/>
                    <w:rPr>
                      <w:rFonts w:asciiTheme="majorHAnsi" w:hAnsiTheme="majorHAnsi"/>
                      <w:sz w:val="28"/>
                    </w:rPr>
                  </w:pPr>
                  <w:r>
                    <w:rPr>
                      <w:rFonts w:asciiTheme="majorHAnsi" w:hAnsiTheme="majorHAnsi"/>
                      <w:b/>
                      <w:i/>
                      <w:sz w:val="28"/>
                    </w:rPr>
                    <w:t xml:space="preserve">Açı: </w:t>
                  </w:r>
                  <w:r>
                    <w:rPr>
                      <w:rFonts w:asciiTheme="majorHAnsi" w:hAnsiTheme="majorHAnsi"/>
                      <w:sz w:val="28"/>
                    </w:rPr>
                    <w:t xml:space="preserve">Başlangıç noktaları ortak olan iki ışının birleşimine açı denir. </w:t>
                  </w:r>
                </w:p>
                <w:p w:rsidR="002801D7" w:rsidRDefault="0006565C" w:rsidP="00A8515E">
                  <w:pPr>
                    <w:ind w:firstLine="708"/>
                    <w:rPr>
                      <w:rFonts w:asciiTheme="majorHAnsi" w:hAnsiTheme="majorHAnsi"/>
                      <w:sz w:val="28"/>
                    </w:rPr>
                  </w:pPr>
                  <w:r>
                    <w:rPr>
                      <w:rFonts w:asciiTheme="majorHAnsi" w:hAnsiTheme="majorHAnsi"/>
                      <w:sz w:val="28"/>
                    </w:rPr>
                    <w:tab/>
                  </w:r>
                  <w:r>
                    <w:rPr>
                      <w:rFonts w:asciiTheme="majorHAnsi" w:hAnsiTheme="majorHAnsi"/>
                      <w:sz w:val="28"/>
                    </w:rPr>
                    <w:tab/>
                  </w:r>
                  <w:r>
                    <w:rPr>
                      <w:rFonts w:asciiTheme="majorHAnsi" w:hAnsiTheme="majorHAnsi"/>
                      <w:sz w:val="28"/>
                    </w:rPr>
                    <w:tab/>
                  </w:r>
                  <m:oMath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</w:rPr>
                          <m:t>ABC</m:t>
                        </m:r>
                      </m:e>
                    </m:acc>
                  </m:oMath>
                  <w:r>
                    <w:rPr>
                      <w:rFonts w:asciiTheme="majorHAnsi" w:eastAsiaTheme="minorEastAsia" w:hAnsiTheme="majorHAnsi"/>
                      <w:sz w:val="28"/>
                    </w:rPr>
                    <w:t xml:space="preserve"> Şeklinde gösterilir.</w:t>
                  </w:r>
                </w:p>
                <w:p w:rsidR="002A64FB" w:rsidRPr="00D63C16" w:rsidRDefault="002A64FB" w:rsidP="00A8515E">
                  <w:pPr>
                    <w:ind w:firstLine="708"/>
                    <w:rPr>
                      <w:rFonts w:asciiTheme="majorHAnsi" w:hAnsiTheme="majorHAnsi"/>
                      <w:sz w:val="28"/>
                    </w:rPr>
                  </w:pPr>
                </w:p>
                <w:p w:rsidR="00A8515E" w:rsidRPr="00D63C16" w:rsidRDefault="00D63C16" w:rsidP="002801D7">
                  <w:pPr>
                    <w:ind w:firstLine="708"/>
                    <w:rPr>
                      <w:rFonts w:asciiTheme="majorHAnsi" w:hAnsiTheme="majorHAnsi"/>
                      <w:sz w:val="28"/>
                      <w:szCs w:val="28"/>
                    </w:rPr>
                  </w:pPr>
                  <w:r w:rsidRPr="00D63C16">
                    <w:rPr>
                      <w:rFonts w:asciiTheme="majorHAnsi" w:hAnsiTheme="majorHAnsi"/>
                      <w:b/>
                      <w:i/>
                      <w:sz w:val="28"/>
                      <w:szCs w:val="28"/>
                    </w:rPr>
                    <w:t>Yay:</w:t>
                  </w:r>
                  <w:r>
                    <w:rPr>
                      <w:rFonts w:asciiTheme="majorHAnsi" w:hAnsiTheme="majorHAnsi"/>
                      <w:b/>
                      <w:i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t>Bir çember üzerinde</w:t>
                  </w:r>
                  <w:r w:rsidR="002801D7">
                    <w:rPr>
                      <w:rFonts w:asciiTheme="majorHAnsi" w:hAnsiTheme="majorHAnsi"/>
                      <w:sz w:val="28"/>
                      <w:szCs w:val="28"/>
                    </w:rPr>
                    <w:t>,</w:t>
                  </w:r>
                  <w:r>
                    <w:rPr>
                      <w:rFonts w:asciiTheme="majorHAnsi" w:hAnsiTheme="majorHAnsi"/>
                      <w:sz w:val="28"/>
                      <w:szCs w:val="28"/>
                    </w:rPr>
                    <w:t xml:space="preserve"> çember üzerindeki herhangi iki nokta arasında kalan çember parçasına yay denir.</w:t>
                  </w:r>
                </w:p>
              </w:txbxContent>
            </v:textbox>
          </v:shape>
        </w:pict>
      </w:r>
    </w:p>
    <w:p w:rsidR="00A8515E" w:rsidRDefault="006864FF" w:rsidP="00BA132C">
      <w:pPr>
        <w:ind w:firstLine="708"/>
        <w:rPr>
          <w:b/>
          <w:i/>
          <w:sz w:val="32"/>
          <w:u w:val="single"/>
        </w:rPr>
      </w:pPr>
      <w:r>
        <w:rPr>
          <w:b/>
          <w:i/>
          <w:noProof/>
          <w:sz w:val="32"/>
          <w:u w:val="single"/>
          <w:lang w:eastAsia="tr-TR"/>
        </w:rPr>
        <w:pict>
          <v:shape id="_x0000_s1039" type="#_x0000_t202" style="position:absolute;left:0;text-align:left;margin-left:100.05pt;margin-top:7.2pt;width:33.5pt;height:20.1pt;z-index:251667456" filled="f" stroked="f">
            <v:textbox>
              <w:txbxContent>
                <w:p w:rsidR="0006565C" w:rsidRDefault="0006565C">
                  <w:r>
                    <w:t>C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u w:val="single"/>
          <w:lang w:eastAsia="tr-T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74pt;margin-top:13.9pt;width:56.1pt;height:36pt;flip:y;z-index:251662336" o:connectortype="straight">
            <v:stroke endarrow="block"/>
          </v:shape>
        </w:pict>
      </w:r>
    </w:p>
    <w:p w:rsidR="00A8515E" w:rsidRDefault="006864FF" w:rsidP="00BA132C">
      <w:pPr>
        <w:ind w:firstLine="708"/>
        <w:rPr>
          <w:b/>
          <w:i/>
          <w:sz w:val="32"/>
          <w:u w:val="single"/>
        </w:rPr>
      </w:pPr>
      <w:r>
        <w:rPr>
          <w:b/>
          <w:i/>
          <w:noProof/>
          <w:sz w:val="32"/>
          <w:u w:val="single"/>
          <w:lang w:eastAsia="tr-TR"/>
        </w:rPr>
        <w:pict>
          <v:shape id="_x0000_s1038" type="#_x0000_t202" style="position:absolute;left:0;text-align:left;margin-left:60.7pt;margin-top:8.25pt;width:10.05pt;height:17.5pt;z-index:251666432" filled="f" stroked="f">
            <v:textbox>
              <w:txbxContent>
                <w:p w:rsidR="0006565C" w:rsidRDefault="0006565C">
                  <w:r>
                    <w:t>B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u w:val="single"/>
          <w:lang w:eastAsia="tr-TR"/>
        </w:rPr>
        <w:pict>
          <v:shape id="_x0000_s1037" type="#_x0000_t202" style="position:absolute;left:0;text-align:left;margin-left:104.95pt;margin-top:12.5pt;width:20.1pt;height:24.25pt;z-index:251665408" filled="f" stroked="f">
            <v:textbox>
              <w:txbxContent>
                <w:p w:rsidR="0006565C" w:rsidRDefault="0006565C">
                  <w:r>
                    <w:t>A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u w:val="single"/>
          <w:lang w:eastAsia="tr-TR"/>
        </w:rPr>
        <w:pict>
          <v:shape id="_x0000_s1036" type="#_x0000_t32" style="position:absolute;left:0;text-align:left;margin-left:83.2pt;margin-top:11.6pt;width:2.5pt;height:5.85pt;flip:x y;z-index:251664384" o:connectortype="straight"/>
        </w:pict>
      </w:r>
      <w:r>
        <w:rPr>
          <w:b/>
          <w:i/>
          <w:noProof/>
          <w:sz w:val="32"/>
          <w:u w:val="single"/>
          <w:lang w:eastAsia="tr-TR"/>
        </w:rPr>
        <w:pict>
          <v:shape id="_x0000_s1034" type="#_x0000_t32" style="position:absolute;left:0;text-align:left;margin-left:74pt;margin-top:17.45pt;width:56.1pt;height:0;z-index:251663360" o:connectortype="straight">
            <v:stroke endarrow="block"/>
          </v:shape>
        </w:pict>
      </w:r>
    </w:p>
    <w:p w:rsidR="00D63C16" w:rsidRDefault="00D63C16" w:rsidP="00BA132C">
      <w:pPr>
        <w:ind w:firstLine="708"/>
        <w:rPr>
          <w:b/>
          <w:i/>
          <w:sz w:val="32"/>
          <w:u w:val="single"/>
        </w:rPr>
      </w:pPr>
    </w:p>
    <w:p w:rsidR="002A64FB" w:rsidRDefault="002A64FB" w:rsidP="00BA132C">
      <w:pPr>
        <w:ind w:firstLine="708"/>
        <w:rPr>
          <w:b/>
          <w:i/>
          <w:sz w:val="32"/>
          <w:u w:val="single"/>
        </w:rPr>
      </w:pPr>
    </w:p>
    <w:p w:rsidR="002A64FB" w:rsidRDefault="002A64FB" w:rsidP="00BA132C">
      <w:pPr>
        <w:ind w:firstLine="708"/>
        <w:rPr>
          <w:b/>
          <w:i/>
          <w:sz w:val="32"/>
          <w:u w:val="single"/>
        </w:rPr>
      </w:pPr>
    </w:p>
    <w:p w:rsidR="002A64FB" w:rsidRDefault="002A64FB" w:rsidP="00BA132C">
      <w:pPr>
        <w:ind w:firstLine="708"/>
        <w:rPr>
          <w:b/>
          <w:i/>
          <w:sz w:val="32"/>
          <w:u w:val="single"/>
        </w:rPr>
      </w:pPr>
    </w:p>
    <w:p w:rsidR="00AA752B" w:rsidRPr="00BA132C" w:rsidRDefault="00AA752B" w:rsidP="00BA132C">
      <w:pPr>
        <w:ind w:firstLine="708"/>
        <w:rPr>
          <w:rFonts w:asciiTheme="majorHAnsi" w:hAnsiTheme="majorHAnsi"/>
          <w:sz w:val="28"/>
        </w:rPr>
      </w:pPr>
      <w:r w:rsidRPr="00BA132C">
        <w:rPr>
          <w:b/>
          <w:i/>
          <w:sz w:val="32"/>
          <w:u w:val="single"/>
        </w:rPr>
        <w:t>Etkinlik-2</w:t>
      </w:r>
      <w:r w:rsidRPr="00BA132C">
        <w:rPr>
          <w:b/>
          <w:i/>
          <w:sz w:val="32"/>
          <w:u w:val="single"/>
        </w:rPr>
        <w:tab/>
        <w:t>:</w:t>
      </w:r>
      <w:r w:rsidR="00BA132C">
        <w:rPr>
          <w:b/>
          <w:sz w:val="32"/>
        </w:rPr>
        <w:tab/>
      </w:r>
      <w:r w:rsidR="00F246A3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6565C">
        <w:rPr>
          <w:rFonts w:asciiTheme="majorHAnsi" w:hAnsiTheme="majorHAnsi"/>
          <w:sz w:val="28"/>
        </w:rPr>
        <w:t>(Tahmini süre:10 DK</w:t>
      </w:r>
      <w:r w:rsidR="00BA132C">
        <w:rPr>
          <w:rFonts w:asciiTheme="majorHAnsi" w:hAnsiTheme="majorHAnsi"/>
          <w:sz w:val="28"/>
        </w:rPr>
        <w:t xml:space="preserve"> )</w:t>
      </w:r>
    </w:p>
    <w:p w:rsidR="0078759F" w:rsidRPr="0078759F" w:rsidRDefault="0078759F" w:rsidP="00AA752B">
      <w:pPr>
        <w:ind w:firstLine="708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 w:rsidR="00BA132C">
        <w:rPr>
          <w:rFonts w:asciiTheme="majorHAnsi" w:hAnsiTheme="majorHAnsi"/>
          <w:sz w:val="28"/>
        </w:rPr>
        <w:t xml:space="preserve">Uygulanır. </w:t>
      </w:r>
    </w:p>
    <w:p w:rsidR="0078759F" w:rsidRPr="00E13261" w:rsidRDefault="00AA752B" w:rsidP="00AA752B">
      <w:pPr>
        <w:rPr>
          <w:b/>
          <w:sz w:val="28"/>
          <w:highlight w:val="yellow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 w:rsidRPr="00E13261">
        <w:rPr>
          <w:b/>
          <w:i/>
          <w:sz w:val="28"/>
          <w:highlight w:val="yellow"/>
        </w:rPr>
        <w:t>Amaç</w:t>
      </w:r>
      <w:r w:rsidRPr="00E13261">
        <w:rPr>
          <w:b/>
          <w:sz w:val="32"/>
          <w:highlight w:val="yellow"/>
        </w:rPr>
        <w:tab/>
      </w:r>
      <w:r w:rsidRPr="00E13261">
        <w:rPr>
          <w:b/>
          <w:sz w:val="32"/>
          <w:highlight w:val="yellow"/>
        </w:rPr>
        <w:tab/>
      </w:r>
      <w:r w:rsidRPr="00E13261">
        <w:rPr>
          <w:b/>
          <w:sz w:val="28"/>
          <w:highlight w:val="yellow"/>
        </w:rPr>
        <w:t xml:space="preserve">: </w:t>
      </w:r>
    </w:p>
    <w:p w:rsidR="00AA752B" w:rsidRPr="00E13261" w:rsidRDefault="0078759F" w:rsidP="0078759F">
      <w:pPr>
        <w:pStyle w:val="ListeParagraf"/>
        <w:numPr>
          <w:ilvl w:val="0"/>
          <w:numId w:val="5"/>
        </w:numPr>
        <w:rPr>
          <w:b/>
          <w:sz w:val="32"/>
          <w:highlight w:val="yellow"/>
        </w:rPr>
      </w:pPr>
      <w:r w:rsidRPr="00E13261">
        <w:rPr>
          <w:rFonts w:asciiTheme="majorHAnsi" w:hAnsiTheme="majorHAnsi"/>
          <w:sz w:val="28"/>
          <w:highlight w:val="yellow"/>
        </w:rPr>
        <w:t>Yönlü açı kavramının pekiştirilmesine yönelik alıştırma yapmak.</w:t>
      </w:r>
    </w:p>
    <w:p w:rsidR="0078759F" w:rsidRPr="00E13261" w:rsidRDefault="0078759F" w:rsidP="0078759F">
      <w:pPr>
        <w:pStyle w:val="ListeParagraf"/>
        <w:numPr>
          <w:ilvl w:val="0"/>
          <w:numId w:val="5"/>
        </w:numPr>
        <w:rPr>
          <w:b/>
          <w:sz w:val="32"/>
          <w:highlight w:val="yellow"/>
        </w:rPr>
      </w:pPr>
      <w:r w:rsidRPr="00E13261">
        <w:rPr>
          <w:rFonts w:asciiTheme="majorHAnsi" w:hAnsiTheme="majorHAnsi"/>
          <w:sz w:val="28"/>
          <w:highlight w:val="yellow"/>
        </w:rPr>
        <w:t>Yönlü yay kavramının pekiştirilmesine yönelik alıştırma yapmak.</w:t>
      </w:r>
    </w:p>
    <w:p w:rsidR="00CC7425" w:rsidRDefault="00CC7425" w:rsidP="00BA132C">
      <w:pPr>
        <w:ind w:firstLine="708"/>
        <w:rPr>
          <w:b/>
          <w:i/>
          <w:sz w:val="32"/>
        </w:rPr>
      </w:pPr>
    </w:p>
    <w:p w:rsidR="00CC7425" w:rsidRDefault="00CC7425" w:rsidP="00BA132C">
      <w:pPr>
        <w:ind w:firstLine="708"/>
        <w:rPr>
          <w:b/>
          <w:i/>
          <w:sz w:val="32"/>
        </w:rPr>
      </w:pPr>
    </w:p>
    <w:p w:rsidR="00BA132C" w:rsidRPr="00BA132C" w:rsidRDefault="00BA132C" w:rsidP="00BA132C">
      <w:pPr>
        <w:ind w:firstLine="708"/>
        <w:rPr>
          <w:b/>
          <w:i/>
          <w:sz w:val="32"/>
        </w:rPr>
      </w:pPr>
      <w:r w:rsidRPr="00BA132C">
        <w:rPr>
          <w:b/>
          <w:i/>
          <w:sz w:val="32"/>
        </w:rPr>
        <w:lastRenderedPageBreak/>
        <w:t>BÖLÜM  -5-</w:t>
      </w:r>
    </w:p>
    <w:p w:rsidR="00BA132C" w:rsidRDefault="00BA132C" w:rsidP="00BA132C">
      <w:pPr>
        <w:rPr>
          <w:b/>
          <w:sz w:val="32"/>
        </w:rPr>
      </w:pPr>
      <w:r>
        <w:rPr>
          <w:b/>
          <w:sz w:val="32"/>
        </w:rPr>
        <w:t>ÖLÇME VE DEĞERLENDİRME</w:t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</w:p>
    <w:p w:rsidR="00F246A3" w:rsidRPr="00BA132C" w:rsidRDefault="00F246A3" w:rsidP="00F246A3">
      <w:pPr>
        <w:ind w:firstLine="708"/>
        <w:rPr>
          <w:rFonts w:asciiTheme="majorHAnsi" w:hAnsiTheme="majorHAnsi"/>
          <w:sz w:val="28"/>
        </w:rPr>
      </w:pPr>
      <w:r>
        <w:rPr>
          <w:b/>
          <w:i/>
          <w:sz w:val="32"/>
          <w:u w:val="single"/>
        </w:rPr>
        <w:t>Etkinlik-3</w:t>
      </w:r>
      <w:r w:rsidRPr="00BA132C">
        <w:rPr>
          <w:b/>
          <w:i/>
          <w:sz w:val="32"/>
          <w:u w:val="single"/>
        </w:rPr>
        <w:tab/>
        <w:t>:</w:t>
      </w:r>
      <w:r>
        <w:rPr>
          <w:b/>
          <w:sz w:val="32"/>
        </w:rPr>
        <w:tab/>
      </w:r>
      <w:r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F3938">
        <w:rPr>
          <w:b/>
          <w:sz w:val="32"/>
        </w:rPr>
        <w:tab/>
      </w:r>
      <w:r w:rsidR="0006565C">
        <w:rPr>
          <w:rFonts w:asciiTheme="majorHAnsi" w:hAnsiTheme="majorHAnsi"/>
          <w:sz w:val="28"/>
        </w:rPr>
        <w:t>(Tahmini süre</w:t>
      </w:r>
      <w:r>
        <w:rPr>
          <w:rFonts w:asciiTheme="majorHAnsi" w:hAnsiTheme="majorHAnsi"/>
          <w:sz w:val="28"/>
        </w:rPr>
        <w:t>:</w:t>
      </w:r>
      <w:r w:rsidR="0006565C">
        <w:rPr>
          <w:rFonts w:asciiTheme="majorHAnsi" w:hAnsiTheme="majorHAnsi"/>
          <w:sz w:val="28"/>
        </w:rPr>
        <w:t xml:space="preserve"> 10 DK</w:t>
      </w:r>
      <w:r>
        <w:rPr>
          <w:rFonts w:asciiTheme="majorHAnsi" w:hAnsiTheme="majorHAnsi"/>
          <w:sz w:val="28"/>
        </w:rPr>
        <w:t>)</w:t>
      </w:r>
    </w:p>
    <w:p w:rsidR="00F246A3" w:rsidRPr="0078759F" w:rsidRDefault="00F246A3" w:rsidP="00F246A3">
      <w:pPr>
        <w:ind w:firstLine="708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>
        <w:rPr>
          <w:rFonts w:asciiTheme="majorHAnsi" w:hAnsiTheme="majorHAnsi"/>
          <w:sz w:val="28"/>
        </w:rPr>
        <w:t xml:space="preserve">Uygulanır. </w:t>
      </w:r>
    </w:p>
    <w:p w:rsidR="00F246A3" w:rsidRPr="00E13261" w:rsidRDefault="00F246A3" w:rsidP="00F246A3">
      <w:pPr>
        <w:rPr>
          <w:b/>
          <w:sz w:val="28"/>
          <w:highlight w:val="yellow"/>
        </w:rPr>
      </w:pPr>
      <w:r>
        <w:rPr>
          <w:b/>
          <w:sz w:val="32"/>
        </w:rPr>
        <w:tab/>
      </w:r>
      <w:r>
        <w:rPr>
          <w:b/>
          <w:sz w:val="32"/>
        </w:rPr>
        <w:tab/>
      </w:r>
      <w:r w:rsidRPr="00E13261">
        <w:rPr>
          <w:b/>
          <w:i/>
          <w:sz w:val="28"/>
          <w:highlight w:val="yellow"/>
        </w:rPr>
        <w:t>Amaç</w:t>
      </w:r>
      <w:r w:rsidRPr="00E13261">
        <w:rPr>
          <w:b/>
          <w:sz w:val="32"/>
          <w:highlight w:val="yellow"/>
        </w:rPr>
        <w:tab/>
      </w:r>
      <w:r w:rsidRPr="00E13261">
        <w:rPr>
          <w:b/>
          <w:sz w:val="32"/>
          <w:highlight w:val="yellow"/>
        </w:rPr>
        <w:tab/>
      </w:r>
      <w:r w:rsidRPr="00E13261">
        <w:rPr>
          <w:b/>
          <w:sz w:val="28"/>
          <w:highlight w:val="yellow"/>
        </w:rPr>
        <w:t xml:space="preserve">: </w:t>
      </w:r>
    </w:p>
    <w:p w:rsidR="00F246A3" w:rsidRPr="00E13261" w:rsidRDefault="00F246A3" w:rsidP="00F246A3">
      <w:pPr>
        <w:pStyle w:val="ListeParagraf"/>
        <w:numPr>
          <w:ilvl w:val="0"/>
          <w:numId w:val="6"/>
        </w:numPr>
        <w:rPr>
          <w:b/>
          <w:sz w:val="32"/>
          <w:highlight w:val="yellow"/>
        </w:rPr>
      </w:pPr>
      <w:r w:rsidRPr="00E13261">
        <w:rPr>
          <w:b/>
          <w:sz w:val="32"/>
          <w:highlight w:val="yellow"/>
        </w:rPr>
        <w:t xml:space="preserve"> </w:t>
      </w:r>
      <w:r w:rsidRPr="00E13261">
        <w:rPr>
          <w:rFonts w:asciiTheme="majorHAnsi" w:hAnsiTheme="majorHAnsi"/>
          <w:sz w:val="28"/>
          <w:highlight w:val="yellow"/>
        </w:rPr>
        <w:t>Yönlü açı kazanımının ne kadar gerçekleştiğini görme.</w:t>
      </w:r>
    </w:p>
    <w:p w:rsidR="00F246A3" w:rsidRPr="00E13261" w:rsidRDefault="00F246A3" w:rsidP="00F246A3">
      <w:pPr>
        <w:pStyle w:val="ListeParagraf"/>
        <w:numPr>
          <w:ilvl w:val="0"/>
          <w:numId w:val="6"/>
        </w:numPr>
        <w:rPr>
          <w:b/>
          <w:sz w:val="32"/>
          <w:highlight w:val="yellow"/>
        </w:rPr>
      </w:pPr>
      <w:r w:rsidRPr="00E13261">
        <w:rPr>
          <w:b/>
          <w:sz w:val="32"/>
          <w:highlight w:val="yellow"/>
        </w:rPr>
        <w:t xml:space="preserve"> </w:t>
      </w:r>
      <w:r w:rsidRPr="00E13261">
        <w:rPr>
          <w:rFonts w:asciiTheme="majorHAnsi" w:hAnsiTheme="majorHAnsi"/>
          <w:sz w:val="28"/>
          <w:highlight w:val="yellow"/>
        </w:rPr>
        <w:t>Yönlü yay kazanımının ne kadar gerçekleştiğini görme.</w:t>
      </w:r>
    </w:p>
    <w:p w:rsidR="00A8515E" w:rsidRDefault="006864FF" w:rsidP="002801D7">
      <w:pPr>
        <w:ind w:left="360"/>
        <w:rPr>
          <w:b/>
          <w:sz w:val="32"/>
        </w:rPr>
      </w:pPr>
      <w:r>
        <w:rPr>
          <w:b/>
          <w:noProof/>
          <w:sz w:val="32"/>
          <w:lang w:eastAsia="tr-TR"/>
        </w:rPr>
        <w:pict>
          <v:shape id="_x0000_s1027" type="#_x0000_t202" style="position:absolute;left:0;text-align:left;margin-left:41.35pt;margin-top:11pt;width:370.05pt;height:85.35pt;z-index:251659264" strokeweight="3pt">
            <v:stroke linestyle="thinThin"/>
            <v:textbox>
              <w:txbxContent>
                <w:p w:rsidR="00F246A3" w:rsidRPr="0078759F" w:rsidRDefault="00F246A3" w:rsidP="00F246A3">
                  <w:pPr>
                    <w:rPr>
                      <w:rFonts w:asciiTheme="majorHAnsi" w:hAnsiTheme="majorHAnsi"/>
                      <w:b/>
                      <w:i/>
                      <w:sz w:val="28"/>
                    </w:rPr>
                  </w:pPr>
                  <w:r w:rsidRPr="0078759F">
                    <w:rPr>
                      <w:rFonts w:asciiTheme="majorHAnsi" w:hAnsiTheme="majorHAnsi"/>
                      <w:b/>
                      <w:i/>
                      <w:sz w:val="28"/>
                    </w:rPr>
                    <w:t xml:space="preserve">NOT </w:t>
                  </w:r>
                  <w:r w:rsidRPr="0078759F">
                    <w:rPr>
                      <w:rFonts w:asciiTheme="majorHAnsi" w:hAnsiTheme="majorHAnsi"/>
                      <w:b/>
                      <w:i/>
                      <w:sz w:val="28"/>
                    </w:rPr>
                    <w:tab/>
                  </w:r>
                  <w:r w:rsidRPr="0078759F">
                    <w:rPr>
                      <w:rFonts w:asciiTheme="majorHAnsi" w:hAnsiTheme="majorHAnsi"/>
                      <w:b/>
                      <w:i/>
                      <w:sz w:val="28"/>
                    </w:rPr>
                    <w:tab/>
                    <w:t>:</w:t>
                  </w:r>
                </w:p>
                <w:p w:rsidR="00F246A3" w:rsidRDefault="00F246A3" w:rsidP="00F246A3">
                  <w:pPr>
                    <w:ind w:firstLine="708"/>
                  </w:pPr>
                  <w:r>
                    <w:rPr>
                      <w:rFonts w:asciiTheme="majorHAnsi" w:hAnsiTheme="majorHAnsi"/>
                      <w:i/>
                      <w:sz w:val="28"/>
                    </w:rPr>
                    <w:t xml:space="preserve">Değerlendirme yapılırken Etkinlik-1 ve Etkinlik-2 deki öğrenci performanslarıda göz önünde bulundurulacaktır.   </w:t>
                  </w:r>
                </w:p>
              </w:txbxContent>
            </v:textbox>
          </v:shape>
        </w:pict>
      </w:r>
      <w:r w:rsidR="00F246A3">
        <w:rPr>
          <w:b/>
          <w:sz w:val="32"/>
        </w:rPr>
        <w:tab/>
      </w:r>
    </w:p>
    <w:p w:rsidR="000C0D7B" w:rsidRDefault="000C0D7B" w:rsidP="00E50A40">
      <w:pPr>
        <w:ind w:left="708"/>
        <w:rPr>
          <w:b/>
          <w:sz w:val="32"/>
        </w:rPr>
      </w:pPr>
    </w:p>
    <w:p w:rsidR="000C0D7B" w:rsidRDefault="000C0D7B" w:rsidP="00E50A40">
      <w:pPr>
        <w:ind w:left="708"/>
        <w:rPr>
          <w:b/>
          <w:sz w:val="32"/>
        </w:rPr>
      </w:pPr>
    </w:p>
    <w:p w:rsidR="000C0D7B" w:rsidRDefault="000C0D7B" w:rsidP="00E50A40">
      <w:pPr>
        <w:ind w:left="708"/>
        <w:rPr>
          <w:b/>
          <w:sz w:val="32"/>
        </w:rPr>
      </w:pPr>
    </w:p>
    <w:p w:rsidR="00E50A40" w:rsidRDefault="00E50A40" w:rsidP="00E50A40">
      <w:pPr>
        <w:ind w:left="708"/>
        <w:rPr>
          <w:b/>
          <w:sz w:val="32"/>
        </w:rPr>
      </w:pPr>
      <w:r>
        <w:rPr>
          <w:b/>
          <w:sz w:val="32"/>
        </w:rPr>
        <w:t>BÖLÜM  -6-</w:t>
      </w:r>
    </w:p>
    <w:p w:rsidR="00E50A40" w:rsidRPr="00E50A40" w:rsidRDefault="00E50A40" w:rsidP="00E50A40">
      <w:pPr>
        <w:rPr>
          <w:rFonts w:asciiTheme="majorHAnsi" w:hAnsiTheme="majorHAnsi"/>
          <w:sz w:val="28"/>
        </w:rPr>
      </w:pPr>
      <w:r>
        <w:rPr>
          <w:b/>
          <w:sz w:val="32"/>
        </w:rPr>
        <w:t>ÖZET VE SONUÇ</w:t>
      </w:r>
      <w:r>
        <w:rPr>
          <w:b/>
          <w:sz w:val="32"/>
        </w:rPr>
        <w:tab/>
      </w:r>
      <w:r>
        <w:rPr>
          <w:b/>
          <w:sz w:val="32"/>
        </w:rPr>
        <w:tab/>
        <w:t>:</w:t>
      </w:r>
      <w:r>
        <w:rPr>
          <w:b/>
          <w:sz w:val="32"/>
        </w:rPr>
        <w:tab/>
      </w:r>
      <w:r>
        <w:rPr>
          <w:b/>
          <w:sz w:val="32"/>
        </w:rPr>
        <w:tab/>
      </w:r>
      <w:r>
        <w:rPr>
          <w:b/>
          <w:sz w:val="32"/>
        </w:rPr>
        <w:tab/>
      </w:r>
      <w:r w:rsidR="000F3938">
        <w:rPr>
          <w:b/>
          <w:sz w:val="32"/>
        </w:rPr>
        <w:tab/>
      </w:r>
      <w:r w:rsidR="0006565C">
        <w:rPr>
          <w:rFonts w:asciiTheme="majorHAnsi" w:hAnsiTheme="majorHAnsi"/>
          <w:sz w:val="28"/>
        </w:rPr>
        <w:t>( Tahmini Süre :2 DK</w:t>
      </w:r>
      <w:r>
        <w:rPr>
          <w:rFonts w:asciiTheme="majorHAnsi" w:hAnsiTheme="majorHAnsi"/>
          <w:sz w:val="28"/>
        </w:rPr>
        <w:t>)</w:t>
      </w:r>
    </w:p>
    <w:p w:rsidR="00E50A40" w:rsidRDefault="00E50A40" w:rsidP="00F36693">
      <w:pPr>
        <w:jc w:val="both"/>
        <w:rPr>
          <w:rFonts w:asciiTheme="majorHAnsi" w:hAnsiTheme="majorHAnsi"/>
          <w:sz w:val="28"/>
        </w:rPr>
      </w:pPr>
      <w:r>
        <w:rPr>
          <w:b/>
          <w:sz w:val="32"/>
        </w:rPr>
        <w:tab/>
      </w:r>
      <w:r w:rsidR="000C0D7B" w:rsidRPr="00F36693">
        <w:rPr>
          <w:rFonts w:asciiTheme="majorHAnsi" w:hAnsiTheme="majorHAnsi"/>
          <w:sz w:val="28"/>
        </w:rPr>
        <w:t>Kısaca derste edinilen kazanımlar geniş grup tartışması yöntemi ile gözden geçirilir. Derste anlaşılmayan nokta olup olmadığı sorgulanır.  Dersin bittiği öğrencilere duyurulur. Derse katılımlarından dolayı öğrenciye teşekkür edilip ders bitirilir.</w:t>
      </w:r>
    </w:p>
    <w:p w:rsidR="00563B1A" w:rsidRDefault="00563B1A" w:rsidP="00F36693">
      <w:pPr>
        <w:jc w:val="both"/>
        <w:rPr>
          <w:rFonts w:asciiTheme="majorHAnsi" w:hAnsiTheme="majorHAnsi"/>
          <w:sz w:val="28"/>
        </w:rPr>
      </w:pPr>
    </w:p>
    <w:p w:rsidR="00563B1A" w:rsidRPr="00F36693" w:rsidRDefault="00563B1A" w:rsidP="00F36693">
      <w:pPr>
        <w:jc w:val="both"/>
        <w:rPr>
          <w:rFonts w:asciiTheme="majorHAnsi" w:hAnsiTheme="majorHAnsi"/>
          <w:sz w:val="32"/>
        </w:rPr>
      </w:pPr>
      <w:bookmarkStart w:id="0" w:name="_GoBack"/>
      <w:bookmarkEnd w:id="0"/>
    </w:p>
    <w:sectPr w:rsidR="00563B1A" w:rsidRPr="00F36693" w:rsidSect="00D86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762B6"/>
    <w:multiLevelType w:val="hybridMultilevel"/>
    <w:tmpl w:val="65549CB4"/>
    <w:lvl w:ilvl="0" w:tplc="27D0E5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4004F"/>
    <w:multiLevelType w:val="hybridMultilevel"/>
    <w:tmpl w:val="09C8B24A"/>
    <w:lvl w:ilvl="0" w:tplc="041F000D">
      <w:start w:val="1"/>
      <w:numFmt w:val="bullet"/>
      <w:lvlText w:val=""/>
      <w:lvlJc w:val="left"/>
      <w:pPr>
        <w:ind w:left="1423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>
    <w:nsid w:val="2934639D"/>
    <w:multiLevelType w:val="hybridMultilevel"/>
    <w:tmpl w:val="8FA65F9A"/>
    <w:lvl w:ilvl="0" w:tplc="041F000D">
      <w:start w:val="1"/>
      <w:numFmt w:val="bullet"/>
      <w:lvlText w:val=""/>
      <w:lvlJc w:val="left"/>
      <w:pPr>
        <w:ind w:left="390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3">
    <w:nsid w:val="43CC3E2A"/>
    <w:multiLevelType w:val="hybridMultilevel"/>
    <w:tmpl w:val="72D8500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C62DA7"/>
    <w:multiLevelType w:val="hybridMultilevel"/>
    <w:tmpl w:val="26C25D2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7E39FB"/>
    <w:multiLevelType w:val="hybridMultilevel"/>
    <w:tmpl w:val="30B01BE4"/>
    <w:lvl w:ilvl="0" w:tplc="27D0E52E">
      <w:start w:val="1"/>
      <w:numFmt w:val="decimal"/>
      <w:lvlText w:val="%1."/>
      <w:lvlJc w:val="left"/>
      <w:pPr>
        <w:ind w:left="77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>
    <w:nsid w:val="6C3E44CE"/>
    <w:multiLevelType w:val="hybridMultilevel"/>
    <w:tmpl w:val="EF427AB6"/>
    <w:lvl w:ilvl="0" w:tplc="27D0E5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2B78"/>
    <w:rsid w:val="0000527B"/>
    <w:rsid w:val="0006565C"/>
    <w:rsid w:val="000C0D7B"/>
    <w:rsid w:val="000F3938"/>
    <w:rsid w:val="001077CB"/>
    <w:rsid w:val="001433BD"/>
    <w:rsid w:val="00191647"/>
    <w:rsid w:val="0021164F"/>
    <w:rsid w:val="00216D28"/>
    <w:rsid w:val="00241203"/>
    <w:rsid w:val="002801D7"/>
    <w:rsid w:val="002A64FB"/>
    <w:rsid w:val="002B0B73"/>
    <w:rsid w:val="00321D07"/>
    <w:rsid w:val="003445ED"/>
    <w:rsid w:val="00366B9D"/>
    <w:rsid w:val="003934FD"/>
    <w:rsid w:val="00550C68"/>
    <w:rsid w:val="00563B1A"/>
    <w:rsid w:val="005F3FF1"/>
    <w:rsid w:val="005F77C8"/>
    <w:rsid w:val="006864FF"/>
    <w:rsid w:val="006B213D"/>
    <w:rsid w:val="007636D0"/>
    <w:rsid w:val="0078759F"/>
    <w:rsid w:val="007D0C21"/>
    <w:rsid w:val="008077E0"/>
    <w:rsid w:val="008F0176"/>
    <w:rsid w:val="00991914"/>
    <w:rsid w:val="00A02C58"/>
    <w:rsid w:val="00A33EA5"/>
    <w:rsid w:val="00A8515E"/>
    <w:rsid w:val="00AA752B"/>
    <w:rsid w:val="00AB42DF"/>
    <w:rsid w:val="00B832A0"/>
    <w:rsid w:val="00B95CD8"/>
    <w:rsid w:val="00BA132C"/>
    <w:rsid w:val="00BA4542"/>
    <w:rsid w:val="00CC7425"/>
    <w:rsid w:val="00D63C16"/>
    <w:rsid w:val="00D869B0"/>
    <w:rsid w:val="00DB2B78"/>
    <w:rsid w:val="00E10E41"/>
    <w:rsid w:val="00E13261"/>
    <w:rsid w:val="00E50A40"/>
    <w:rsid w:val="00F246A3"/>
    <w:rsid w:val="00F36693"/>
    <w:rsid w:val="00F4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33"/>
        <o:r id="V:Rule2" type="connector" idref="#_x0000_s1034"/>
        <o:r id="V:Rule3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9B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E4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6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565C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06565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A200</dc:creator>
  <cp:keywords/>
  <dc:description/>
  <cp:lastModifiedBy>mc</cp:lastModifiedBy>
  <cp:revision>16</cp:revision>
  <dcterms:created xsi:type="dcterms:W3CDTF">2010-11-03T04:50:00Z</dcterms:created>
  <dcterms:modified xsi:type="dcterms:W3CDTF">2013-02-11T15:04:00Z</dcterms:modified>
</cp:coreProperties>
</file>