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40" w:type="dxa"/>
        <w:tblInd w:w="-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2717"/>
        <w:gridCol w:w="1216"/>
        <w:gridCol w:w="2753"/>
      </w:tblGrid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  <w:t xml:space="preserve">Birim Adı 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  <w:t xml:space="preserve">Bölüm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  <w:t xml:space="preserve">Görevi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E1F2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</w:pPr>
            <w:bookmarkStart w:id="0" w:name="_GoBack"/>
            <w:bookmarkEnd w:id="0"/>
            <w:r w:rsidRPr="008932C1">
              <w:rPr>
                <w:rFonts w:ascii="Times New Roman" w:hAnsi="Times New Roman"/>
                <w:b/>
                <w:color w:val="000000"/>
                <w:sz w:val="22"/>
                <w:szCs w:val="22"/>
                <w:lang w:eastAsia="tr-TR"/>
              </w:rPr>
              <w:t xml:space="preserve">Adı ve Soyadı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Ağız, Diş ve Çene Cerrahisi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</w:t>
            </w:r>
            <w:proofErr w:type="gram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Dr.  Barış</w:t>
            </w:r>
            <w:proofErr w:type="gram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ŞİMŞEK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260E77">
            <w:pPr>
              <w:rPr>
                <w:rFonts w:ascii="Times New Roman" w:hAnsi="Times New Roman"/>
                <w:sz w:val="22"/>
                <w:szCs w:val="22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Endodonti</w:t>
            </w:r>
            <w:proofErr w:type="spell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Prof. Dr. Ali Cemal TINAZ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260E77">
            <w:pPr>
              <w:rPr>
                <w:rFonts w:ascii="Times New Roman" w:hAnsi="Times New Roman"/>
                <w:sz w:val="22"/>
                <w:szCs w:val="22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Ağız, Diş </w:t>
            </w:r>
            <w:proofErr w:type="gram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ve  Çene</w:t>
            </w:r>
            <w:proofErr w:type="gram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Radyolojisi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Meryem </w:t>
            </w:r>
            <w:proofErr w:type="gram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TORAMAN  ALKURT</w:t>
            </w:r>
            <w:proofErr w:type="gramEnd"/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260E77">
            <w:pPr>
              <w:rPr>
                <w:rFonts w:ascii="Times New Roman" w:hAnsi="Times New Roman"/>
                <w:sz w:val="22"/>
                <w:szCs w:val="22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Oral Patoloji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Sibel Elif GÜLTEKİN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Periodontoloji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Koodinatör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Prof. Dr. Altan DOĞAN 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260E77">
            <w:pPr>
              <w:rPr>
                <w:rFonts w:ascii="Times New Roman" w:hAnsi="Times New Roman"/>
                <w:sz w:val="22"/>
                <w:szCs w:val="22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Protetik</w:t>
            </w:r>
            <w:proofErr w:type="spell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Diş Tedavisi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Prof. Dr. Cemal AYDIN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260E77">
            <w:pPr>
              <w:rPr>
                <w:rFonts w:ascii="Times New Roman" w:hAnsi="Times New Roman"/>
                <w:sz w:val="22"/>
                <w:szCs w:val="22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Restoratif</w:t>
            </w:r>
            <w:proofErr w:type="spell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Diş Tedavisi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260E77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Prof. Dr. Oya BALA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Çocuk Diş Hekimliği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Neşe AKAL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Ortodonti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07D3F">
            <w:pPr>
              <w:rPr>
                <w:rFonts w:ascii="Times New Roman" w:hAnsi="Times New Roman"/>
                <w:color w:val="000000"/>
              </w:rPr>
            </w:pPr>
            <w:r w:rsidRPr="00D07D3F">
              <w:rPr>
                <w:rFonts w:ascii="Times New Roman" w:hAnsi="Times New Roman"/>
                <w:color w:val="000000"/>
              </w:rPr>
              <w:t xml:space="preserve">Prof. Dr. Lale TANER </w:t>
            </w:r>
          </w:p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Farmakoloji (Eczacılık)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Fatma AKAR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Farmakoloji (Eczacılık)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Destek Ekibi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CE4E35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Öğr</w:t>
            </w:r>
            <w:proofErr w:type="spell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. Üyesi Nur Banu BAL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Biyokimya (Eczacılık)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Prof. Dr. Yeşim ÖZKAN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lastRenderedPageBreak/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Farmasötik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Teknoloji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Füsun ACARTÜRK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Farmasötik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Kimya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Prof. Dr. Erden BANOĞLU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Farmasötik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Toksikoloji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Öğr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. Üyesi Onur Kenan ULUTAŞ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Besin Analizleri ve Beslenme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Doç. Dr. Buket ER DEMİRHAN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Analitik Kimya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Prof. Dr. Uğur TAMER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Farmakognozi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Prof. Dr. Didem DELİORMAN ORHAN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Farmasötik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Mikrobiyoloji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Prof. Dr. Berrin ÖZÇELİK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Tıbbi Farmakoloji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E6347F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Doç. </w:t>
            </w:r>
            <w:proofErr w:type="gramStart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Dr.  Gökçe</w:t>
            </w:r>
            <w:proofErr w:type="gramEnd"/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Sevim     ÖZTÜRK FİNCAN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Tıbbi Mikrobiyoloji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07D3F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07D3F">
              <w:rPr>
                <w:rFonts w:ascii="Times New Roman" w:hAnsi="Times New Roman"/>
                <w:color w:val="auto"/>
                <w:sz w:val="22"/>
                <w:szCs w:val="22"/>
              </w:rPr>
              <w:t xml:space="preserve">Prof. Dr. Kayhan ÇAĞLAR </w:t>
            </w:r>
          </w:p>
          <w:p w:rsidR="005D76F4" w:rsidRPr="00D07D3F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B1A18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B1A18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İmmünoloji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B1A18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B1A18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Dr. </w:t>
            </w:r>
            <w:proofErr w:type="spellStart"/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Öğr</w:t>
            </w:r>
            <w:proofErr w:type="spellEnd"/>
            <w:r w:rsidRPr="00DB1A18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. Üyesi Nihan ÖRÜKLÜ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Halk Sağlığı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7D3DFC" w:rsidRDefault="005D76F4" w:rsidP="003F3211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7D3DFC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7D3DFC" w:rsidRDefault="005D76F4" w:rsidP="007D3DFC">
            <w:pPr>
              <w:rPr>
                <w:rFonts w:ascii="Times New Roman" w:hAnsi="Times New Roman"/>
                <w:color w:val="auto"/>
              </w:rPr>
            </w:pPr>
            <w:r w:rsidRPr="007D3DFC">
              <w:rPr>
                <w:rFonts w:ascii="Times New Roman" w:hAnsi="Times New Roman"/>
                <w:color w:val="auto"/>
              </w:rPr>
              <w:t xml:space="preserve">Prof. Dr. Mustafa Necmi İLHAN </w:t>
            </w:r>
          </w:p>
          <w:p w:rsidR="005D76F4" w:rsidRPr="007D3DFC" w:rsidRDefault="005D76F4" w:rsidP="007D3DFC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Tıbbi Biyokimya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3F3211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Doç. Dr. Cengiz KARAKAYA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Fizyoloji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Koodinatör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Doç. Dr. Şevin GÜNEY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lastRenderedPageBreak/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Histoloji-Embriyoloji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Prof. Dr. Gülnur TAKE KAPLANOĞLU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Anatomi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Öğr</w:t>
            </w:r>
            <w:proofErr w:type="spellEnd"/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. Gör. Dr. Ece </w:t>
            </w:r>
            <w:proofErr w:type="gramStart"/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ALİM</w:t>
            </w:r>
            <w:proofErr w:type="gramEnd"/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Sağlık Bilimleri Enstitüsü </w:t>
            </w:r>
          </w:p>
        </w:tc>
        <w:tc>
          <w:tcPr>
            <w:tcW w:w="2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Tıbbi Biyoloji ve Genetik 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D76F4" w:rsidRPr="008932C1" w:rsidRDefault="005D76F4" w:rsidP="000A631B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Doç. Dr. Atiye Seda YAR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Biyofizik </w:t>
            </w:r>
          </w:p>
        </w:tc>
        <w:tc>
          <w:tcPr>
            <w:tcW w:w="121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027487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027487" w:rsidRDefault="005D76F4" w:rsidP="00027487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27487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Doç. Dr. Bahriye SIRAV ARAL </w:t>
            </w:r>
          </w:p>
          <w:p w:rsidR="005D76F4" w:rsidRPr="00027487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Tıp Eğitimi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000000"/>
                <w:sz w:val="22"/>
                <w:szCs w:val="22"/>
                <w:lang w:eastAsia="tr-TR"/>
              </w:rPr>
              <w:t xml:space="preserve"> Doç. Dr. Özlem ÇOŞKUN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072CF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072C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072CF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072C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Fizyoterapi ve Rehabilitasyon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072CF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072C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072CF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072C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Öğr</w:t>
            </w:r>
            <w:proofErr w:type="spellEnd"/>
            <w:r w:rsidRPr="008072C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. Gör. Murat ESMER 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Hemşirelik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A631B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Prof. Dr. Ayten ŞENTÜRK ERENEL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Beslenme ve Diyetetik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Koordinatör 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proofErr w:type="spellStart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Prof.Dr</w:t>
            </w:r>
            <w:proofErr w:type="spellEnd"/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. Eda KÖKSAL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Sağlık Bilimleri Enstitüsü 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Antrenörlük Eğitimi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0735BF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76F99" w:rsidRDefault="005D76F4" w:rsidP="00876F99">
            <w:pPr>
              <w:rPr>
                <w:rFonts w:ascii="Times New Roman" w:hAnsi="Times New Roman"/>
                <w:color w:val="000000"/>
              </w:rPr>
            </w:pPr>
            <w:r w:rsidRPr="00876F99">
              <w:rPr>
                <w:rFonts w:ascii="Times New Roman" w:hAnsi="Times New Roman"/>
                <w:color w:val="000000"/>
              </w:rPr>
              <w:t xml:space="preserve">Doç. Dr. Cengiz AKARÇEŞME </w:t>
            </w:r>
          </w:p>
          <w:p w:rsidR="005D76F4" w:rsidRPr="008932C1" w:rsidRDefault="005D76F4" w:rsidP="000735BF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DB1A18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DB1A18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Spor Yöneticiliği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DB1A18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8932C1" w:rsidRDefault="005D76F4" w:rsidP="00DB1A18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8932C1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Arş. Gör. Alperen HALICI</w:t>
            </w:r>
          </w:p>
        </w:tc>
      </w:tr>
      <w:tr w:rsidR="005D76F4" w:rsidRPr="008932C1" w:rsidTr="005D76F4">
        <w:trPr>
          <w:trHeight w:val="645"/>
        </w:trPr>
        <w:tc>
          <w:tcPr>
            <w:tcW w:w="195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B1A18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07D3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Sağlık Bilimleri Enstitüsü</w:t>
            </w:r>
          </w:p>
        </w:tc>
        <w:tc>
          <w:tcPr>
            <w:tcW w:w="27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B1A18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07D3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 xml:space="preserve">Beden Eğitimi ve Spor 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B1A18">
            <w:pPr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  <w:r w:rsidRPr="00D07D3F"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  <w:t>Koordinatör</w:t>
            </w:r>
          </w:p>
        </w:tc>
        <w:tc>
          <w:tcPr>
            <w:tcW w:w="27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D76F4" w:rsidRPr="00D07D3F" w:rsidRDefault="005D76F4" w:rsidP="00D07D3F">
            <w:pPr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D07D3F">
              <w:rPr>
                <w:rFonts w:ascii="Times New Roman" w:hAnsi="Times New Roman"/>
                <w:color w:val="auto"/>
                <w:sz w:val="22"/>
                <w:szCs w:val="22"/>
              </w:rPr>
              <w:t>Prof. Dr. Filiz Fatma ÇOLAKOĞLU</w:t>
            </w:r>
          </w:p>
          <w:p w:rsidR="005D76F4" w:rsidRPr="00D07D3F" w:rsidRDefault="005D76F4" w:rsidP="00DB1A18">
            <w:pPr>
              <w:shd w:val="clear" w:color="auto" w:fill="FFFFFF" w:themeFill="background1"/>
              <w:rPr>
                <w:rFonts w:ascii="Times New Roman" w:hAnsi="Times New Roman"/>
                <w:color w:val="auto"/>
                <w:sz w:val="22"/>
                <w:szCs w:val="22"/>
                <w:lang w:eastAsia="tr-TR"/>
              </w:rPr>
            </w:pPr>
          </w:p>
        </w:tc>
      </w:tr>
    </w:tbl>
    <w:p w:rsidR="00060259" w:rsidRPr="008932C1" w:rsidRDefault="00060259" w:rsidP="006E6073">
      <w:pPr>
        <w:shd w:val="clear" w:color="auto" w:fill="FFFFFF" w:themeFill="background1"/>
        <w:rPr>
          <w:rFonts w:ascii="Times New Roman" w:hAnsi="Times New Roman"/>
          <w:color w:val="000000"/>
          <w:sz w:val="22"/>
          <w:szCs w:val="22"/>
        </w:rPr>
      </w:pPr>
    </w:p>
    <w:sectPr w:rsidR="00060259" w:rsidRPr="008932C1" w:rsidSect="009009E5">
      <w:pgSz w:w="16838" w:h="11906" w:orient="landscape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A85579"/>
    <w:multiLevelType w:val="multilevel"/>
    <w:tmpl w:val="73028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B33"/>
    <w:rsid w:val="00027487"/>
    <w:rsid w:val="00032C0B"/>
    <w:rsid w:val="00060259"/>
    <w:rsid w:val="000735BF"/>
    <w:rsid w:val="000A631B"/>
    <w:rsid w:val="00144C40"/>
    <w:rsid w:val="00147790"/>
    <w:rsid w:val="00162B33"/>
    <w:rsid w:val="001D3FDB"/>
    <w:rsid w:val="0025084C"/>
    <w:rsid w:val="00260E77"/>
    <w:rsid w:val="002E1CE5"/>
    <w:rsid w:val="003F3211"/>
    <w:rsid w:val="004349B8"/>
    <w:rsid w:val="004B6ECF"/>
    <w:rsid w:val="005069F1"/>
    <w:rsid w:val="005D6DAF"/>
    <w:rsid w:val="005D76F4"/>
    <w:rsid w:val="005F3612"/>
    <w:rsid w:val="00671B9A"/>
    <w:rsid w:val="00695852"/>
    <w:rsid w:val="006A5D3D"/>
    <w:rsid w:val="006C31E2"/>
    <w:rsid w:val="006E6073"/>
    <w:rsid w:val="00727E3D"/>
    <w:rsid w:val="0073565B"/>
    <w:rsid w:val="007C35CD"/>
    <w:rsid w:val="007D3DFC"/>
    <w:rsid w:val="007E64C0"/>
    <w:rsid w:val="008072CF"/>
    <w:rsid w:val="00876F99"/>
    <w:rsid w:val="008932C1"/>
    <w:rsid w:val="008D0A84"/>
    <w:rsid w:val="008F7DA0"/>
    <w:rsid w:val="009009E5"/>
    <w:rsid w:val="00904C1A"/>
    <w:rsid w:val="00A05B7E"/>
    <w:rsid w:val="00A274E2"/>
    <w:rsid w:val="00AC7CF2"/>
    <w:rsid w:val="00B72C18"/>
    <w:rsid w:val="00B91D4A"/>
    <w:rsid w:val="00C41F1E"/>
    <w:rsid w:val="00CE4E35"/>
    <w:rsid w:val="00D07D3F"/>
    <w:rsid w:val="00D423F3"/>
    <w:rsid w:val="00D675BB"/>
    <w:rsid w:val="00D723BB"/>
    <w:rsid w:val="00DB1A18"/>
    <w:rsid w:val="00DE2278"/>
    <w:rsid w:val="00E632A9"/>
    <w:rsid w:val="00E6347F"/>
    <w:rsid w:val="00F205EC"/>
    <w:rsid w:val="00F3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D208E-B6B6-4976-A4AE-E7DD2842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0259"/>
    <w:pPr>
      <w:spacing w:after="0" w:line="240" w:lineRule="auto"/>
    </w:pPr>
    <w:rPr>
      <w:rFonts w:ascii="Verdana" w:hAnsi="Verdana" w:cs="Times New Roman"/>
      <w:color w:val="4864A7"/>
      <w:sz w:val="24"/>
      <w:szCs w:val="24"/>
    </w:rPr>
  </w:style>
  <w:style w:type="paragraph" w:styleId="Balk5">
    <w:name w:val="heading 5"/>
    <w:basedOn w:val="Normal"/>
    <w:link w:val="Balk5Char"/>
    <w:uiPriority w:val="9"/>
    <w:semiHidden/>
    <w:unhideWhenUsed/>
    <w:qFormat/>
    <w:rsid w:val="00060259"/>
    <w:pPr>
      <w:keepNext/>
      <w:spacing w:before="40"/>
      <w:outlineLvl w:val="4"/>
    </w:pPr>
    <w:rPr>
      <w:sz w:val="26"/>
      <w:szCs w:val="26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C41F1E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5Char">
    <w:name w:val="Başlık 5 Char"/>
    <w:basedOn w:val="VarsaylanParagrafYazTipi"/>
    <w:link w:val="Balk5"/>
    <w:uiPriority w:val="9"/>
    <w:semiHidden/>
    <w:rsid w:val="00060259"/>
    <w:rPr>
      <w:rFonts w:ascii="Verdana" w:hAnsi="Verdana" w:cs="Times New Roman"/>
      <w:color w:val="4864A7"/>
      <w:sz w:val="26"/>
      <w:szCs w:val="26"/>
    </w:rPr>
  </w:style>
  <w:style w:type="character" w:styleId="Kpr">
    <w:name w:val="Hyperlink"/>
    <w:basedOn w:val="VarsaylanParagrafYazTipi"/>
    <w:uiPriority w:val="99"/>
    <w:unhideWhenUsed/>
    <w:rsid w:val="00060259"/>
    <w:rPr>
      <w:color w:val="CE3345"/>
      <w:u w:val="single"/>
    </w:rPr>
  </w:style>
  <w:style w:type="paragraph" w:styleId="NormalWeb">
    <w:name w:val="Normal (Web)"/>
    <w:basedOn w:val="Normal"/>
    <w:uiPriority w:val="99"/>
    <w:semiHidden/>
    <w:unhideWhenUsed/>
    <w:rsid w:val="00060259"/>
    <w:pPr>
      <w:spacing w:before="100" w:beforeAutospacing="1" w:after="100" w:afterAutospacing="1"/>
    </w:pPr>
    <w:rPr>
      <w:rFonts w:ascii="Times New Roman" w:hAnsi="Times New Roman"/>
      <w:color w:val="auto"/>
      <w:lang w:eastAsia="tr-TR"/>
    </w:rPr>
  </w:style>
  <w:style w:type="character" w:styleId="zlenenKpr">
    <w:name w:val="FollowedHyperlink"/>
    <w:basedOn w:val="VarsaylanParagrafYazTipi"/>
    <w:uiPriority w:val="99"/>
    <w:semiHidden/>
    <w:unhideWhenUsed/>
    <w:rsid w:val="00060259"/>
    <w:rPr>
      <w:color w:val="954F72" w:themeColor="followedHyperlink"/>
      <w:u w:val="single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C41F1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1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3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İmi pc</dc:creator>
  <cp:keywords/>
  <dc:description/>
  <cp:lastModifiedBy>İmi pc</cp:lastModifiedBy>
  <cp:revision>3</cp:revision>
  <dcterms:created xsi:type="dcterms:W3CDTF">2020-09-07T12:49:00Z</dcterms:created>
  <dcterms:modified xsi:type="dcterms:W3CDTF">2020-09-07T12:49:00Z</dcterms:modified>
</cp:coreProperties>
</file>