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DB5" w:rsidRDefault="00CE1DB5" w:rsidP="00CE1DB5">
      <w:pPr>
        <w:spacing w:after="0" w:line="240" w:lineRule="auto"/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TESCİL İÇİN SAĞLIK BAKANLIĞINA GÖNDERİLMESİ GEREKEN</w:t>
      </w:r>
    </w:p>
    <w:p w:rsidR="00CE1DB5" w:rsidRDefault="00CE1DB5" w:rsidP="00CE1D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EVRAK LİSTESİ</w:t>
      </w:r>
      <w:r w:rsidR="008E0F1B" w:rsidRPr="008E0F1B">
        <w:rPr>
          <w:sz w:val="24"/>
          <w:szCs w:val="24"/>
        </w:rPr>
        <w:t xml:space="preserve"> </w:t>
      </w:r>
    </w:p>
    <w:p w:rsidR="00CE1DB5" w:rsidRDefault="00CE1DB5" w:rsidP="00CE1DB5">
      <w:pPr>
        <w:spacing w:after="0" w:line="240" w:lineRule="auto"/>
        <w:jc w:val="center"/>
        <w:rPr>
          <w:b/>
          <w:sz w:val="24"/>
          <w:szCs w:val="24"/>
        </w:rPr>
      </w:pPr>
    </w:p>
    <w:p w:rsidR="00CE1DB5" w:rsidRDefault="00CE1DB5" w:rsidP="00CE1DB5">
      <w:pPr>
        <w:pStyle w:val="Liste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502C7">
        <w:rPr>
          <w:sz w:val="24"/>
          <w:szCs w:val="24"/>
        </w:rPr>
        <w:t>TUS / YDUS Kazandı Belgesi</w:t>
      </w:r>
    </w:p>
    <w:p w:rsidR="00CE1DB5" w:rsidRPr="00D502C7" w:rsidRDefault="00866176" w:rsidP="00CE1DB5">
      <w:pPr>
        <w:pStyle w:val="ListeParagraf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4510405</wp:posOffset>
                </wp:positionH>
                <wp:positionV relativeFrom="paragraph">
                  <wp:posOffset>52705</wp:posOffset>
                </wp:positionV>
                <wp:extent cx="161925" cy="85725"/>
                <wp:effectExtent l="0" t="19050" r="47625" b="476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85725"/>
                        </a:xfrm>
                        <a:prstGeom prst="rightArrow">
                          <a:avLst>
                            <a:gd name="adj1" fmla="val 50000"/>
                            <a:gd name="adj2" fmla="val 472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CCF2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" o:spid="_x0000_s1026" type="#_x0000_t13" style="position:absolute;margin-left:355.15pt;margin-top:4.15pt;width:12.75pt;height:6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"/>
            </w:pict>
          </mc:Fallback>
        </mc:AlternateContent>
      </w:r>
      <w:r w:rsidR="00CE1DB5">
        <w:rPr>
          <w:sz w:val="24"/>
          <w:szCs w:val="24"/>
        </w:rPr>
        <w:t>Harç Makbuzu (</w:t>
      </w:r>
      <w:r w:rsidR="008E0F1B" w:rsidRPr="00C2674F">
        <w:t xml:space="preserve">Türk Ocağı </w:t>
      </w:r>
      <w:r w:rsidR="00C2674F" w:rsidRPr="00C2674F">
        <w:t xml:space="preserve">Cad. </w:t>
      </w:r>
      <w:r w:rsidR="008E0F1B" w:rsidRPr="00C2674F">
        <w:t xml:space="preserve">1401 </w:t>
      </w:r>
      <w:r w:rsidR="00C2674F" w:rsidRPr="00C2674F">
        <w:t>Sokak</w:t>
      </w:r>
      <w:r w:rsidR="00CE1DB5" w:rsidRPr="00C2674F">
        <w:t xml:space="preserve"> Veraset ve Harçlar Dairesi</w:t>
      </w:r>
      <w:r w:rsidR="00CE1DB5">
        <w:rPr>
          <w:sz w:val="24"/>
          <w:szCs w:val="24"/>
        </w:rPr>
        <w:t xml:space="preserve">      </w:t>
      </w:r>
      <w:r w:rsidR="005F4915">
        <w:rPr>
          <w:sz w:val="24"/>
          <w:szCs w:val="24"/>
        </w:rPr>
        <w:t xml:space="preserve"> </w:t>
      </w:r>
      <w:r w:rsidR="00CE1DB5">
        <w:rPr>
          <w:sz w:val="24"/>
          <w:szCs w:val="24"/>
        </w:rPr>
        <w:t>Uzmanlık Harcı</w:t>
      </w:r>
    </w:p>
    <w:p w:rsidR="00CE1DB5" w:rsidRPr="00D502C7" w:rsidRDefault="00866176" w:rsidP="00CE1DB5">
      <w:pPr>
        <w:spacing w:after="0" w:line="240" w:lineRule="auto"/>
        <w:rPr>
          <w:sz w:val="24"/>
          <w:szCs w:val="2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47625</wp:posOffset>
                </wp:positionV>
                <wp:extent cx="123825" cy="133350"/>
                <wp:effectExtent l="38100" t="0" r="47625" b="3810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downArrow">
                          <a:avLst>
                            <a:gd name="adj1" fmla="val 50000"/>
                            <a:gd name="adj2" fmla="val 2692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216D7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374.65pt;margin-top:3.75pt;width:9.75pt;height:10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">
                <v:textbox style="layout-flow:vertical-ideographic"/>
              </v:shape>
            </w:pict>
          </mc:Fallback>
        </mc:AlternateContent>
      </w:r>
    </w:p>
    <w:p w:rsidR="00CE1DB5" w:rsidRPr="00760F49" w:rsidRDefault="00CE1DB5" w:rsidP="00CE1DB5">
      <w:pPr>
        <w:pStyle w:val="ListeParagraf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760F49">
        <w:rPr>
          <w:sz w:val="24"/>
          <w:szCs w:val="24"/>
        </w:rPr>
        <w:t>Vergi Dairesi Alındısı</w:t>
      </w:r>
    </w:p>
    <w:p w:rsidR="00CE1DB5" w:rsidRPr="00C2674F" w:rsidRDefault="00CE1DB5" w:rsidP="00CE1DB5">
      <w:pPr>
        <w:pStyle w:val="ListeParagraf"/>
        <w:numPr>
          <w:ilvl w:val="0"/>
          <w:numId w:val="2"/>
        </w:numPr>
        <w:spacing w:after="0" w:line="240" w:lineRule="auto"/>
        <w:rPr>
          <w:color w:val="FF0000"/>
          <w:sz w:val="20"/>
          <w:szCs w:val="20"/>
        </w:rPr>
      </w:pPr>
      <w:r w:rsidRPr="00443EB0">
        <w:rPr>
          <w:sz w:val="24"/>
          <w:szCs w:val="24"/>
        </w:rPr>
        <w:t>Tahsilat Fişi</w:t>
      </w:r>
      <w:r w:rsidR="00C2674F" w:rsidRPr="00443EB0">
        <w:rPr>
          <w:sz w:val="24"/>
          <w:szCs w:val="24"/>
        </w:rPr>
        <w:t xml:space="preserve"> </w:t>
      </w:r>
    </w:p>
    <w:p w:rsidR="00CE1DB5" w:rsidRPr="00760F49" w:rsidRDefault="00CE1DB5" w:rsidP="00CE1DB5">
      <w:pPr>
        <w:spacing w:after="0" w:line="240" w:lineRule="auto"/>
        <w:jc w:val="both"/>
        <w:rPr>
          <w:sz w:val="24"/>
          <w:szCs w:val="24"/>
        </w:rPr>
      </w:pPr>
    </w:p>
    <w:p w:rsidR="00CE1DB5" w:rsidRPr="00760F49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760F49">
        <w:rPr>
          <w:sz w:val="24"/>
          <w:szCs w:val="24"/>
        </w:rPr>
        <w:t>Nüfus Cüzdanı Fotokopisi (TC Kimlik Numaralı)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Fotoğraf (Son 6 ayda çekilmiş – 2 adet)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Rotasyon Belgeleri </w:t>
      </w:r>
      <w:bookmarkStart w:id="0" w:name="_GoBack"/>
      <w:bookmarkEnd w:id="0"/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İzin / Rapor Belgeleri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Uzmanlık Sınavı tutanağı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Uzmanlık Tezi Jüri Tutanağı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Eğitim süresinin Uzatılma YKK+Onay (Varsa)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Kurum Üst Yazısı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Her 6 ay için doldurulan “Asistan Değerlendirme Formları”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YÖK TEZ VERİ MERKEZİ’ne üyelik / tez tanmlama / Referans numarasının old 2 çıktı</w:t>
      </w:r>
    </w:p>
    <w:p w:rsidR="00CE1DB5" w:rsidRDefault="00CE1DB5" w:rsidP="00CE1DB5">
      <w:pPr>
        <w:pStyle w:val="ListeParagraf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Tezin 2 adet PDF formatında CD’si</w:t>
      </w:r>
    </w:p>
    <w:p w:rsidR="000D7C4C" w:rsidRDefault="000D7C4C" w:rsidP="000D7C4C">
      <w:pPr>
        <w:pStyle w:val="ListeParagraf"/>
        <w:spacing w:line="240" w:lineRule="auto"/>
        <w:rPr>
          <w:sz w:val="24"/>
          <w:szCs w:val="24"/>
        </w:rPr>
      </w:pPr>
    </w:p>
    <w:p w:rsidR="000D7C4C" w:rsidRDefault="000D7C4C" w:rsidP="000D7C4C">
      <w:pPr>
        <w:pStyle w:val="ListeParagraf"/>
        <w:spacing w:line="240" w:lineRule="auto"/>
        <w:rPr>
          <w:sz w:val="24"/>
          <w:szCs w:val="24"/>
        </w:rPr>
      </w:pPr>
    </w:p>
    <w:p w:rsidR="00CE1DB5" w:rsidRPr="000D7C4C" w:rsidRDefault="000D7C4C" w:rsidP="00CE1DB5">
      <w:pPr>
        <w:spacing w:line="240" w:lineRule="auto"/>
        <w:rPr>
          <w:color w:val="FF0000"/>
          <w:sz w:val="24"/>
          <w:szCs w:val="24"/>
          <w:u w:val="single"/>
        </w:rPr>
      </w:pPr>
      <w:r w:rsidRPr="000D7C4C">
        <w:rPr>
          <w:b/>
          <w:color w:val="FF0000"/>
          <w:sz w:val="24"/>
          <w:szCs w:val="24"/>
          <w:u w:val="single"/>
        </w:rPr>
        <w:t>ÖNEMLİ NOT:</w:t>
      </w:r>
      <w:r w:rsidRPr="000D7C4C">
        <w:rPr>
          <w:color w:val="FF0000"/>
          <w:sz w:val="24"/>
          <w:szCs w:val="24"/>
          <w:u w:val="single"/>
        </w:rPr>
        <w:t xml:space="preserve"> 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>Uzmanlık Eğitimi Bitirme Sınav Tutanağı (1 Nolu);</w:t>
      </w:r>
      <w:r w:rsidRPr="00A04E79">
        <w:rPr>
          <w:sz w:val="24"/>
          <w:szCs w:val="24"/>
        </w:rPr>
        <w:t xml:space="preserve"> Uzmanlık jürileri ve uzmanlık dalları bilgisayar ortamında yazılabilir. Puanlama ve imzalar üyelerce yazılacaktır.</w:t>
      </w:r>
      <w:r>
        <w:rPr>
          <w:sz w:val="24"/>
          <w:szCs w:val="24"/>
        </w:rPr>
        <w:t xml:space="preserve"> Sayfa sayısı 1,2 ve 3 nolu tutanakların toplamı olarak yazılacaktır.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>Uzmanlık Eğitimi Bitirme Sınav Tutanağı (</w:t>
      </w:r>
      <w:r>
        <w:rPr>
          <w:sz w:val="24"/>
          <w:szCs w:val="24"/>
          <w:u w:val="single"/>
        </w:rPr>
        <w:t>2</w:t>
      </w:r>
      <w:r w:rsidRPr="00A04E79">
        <w:rPr>
          <w:sz w:val="24"/>
          <w:szCs w:val="24"/>
          <w:u w:val="single"/>
        </w:rPr>
        <w:t xml:space="preserve"> Nolu);</w:t>
      </w:r>
      <w:r>
        <w:rPr>
          <w:sz w:val="24"/>
          <w:szCs w:val="24"/>
          <w:u w:val="single"/>
        </w:rPr>
        <w:t xml:space="preserve"> </w:t>
      </w:r>
      <w:r w:rsidRPr="00A04E79">
        <w:rPr>
          <w:sz w:val="24"/>
          <w:szCs w:val="24"/>
        </w:rPr>
        <w:t>Uzmanlık sın</w:t>
      </w:r>
      <w:r>
        <w:rPr>
          <w:sz w:val="24"/>
          <w:szCs w:val="24"/>
        </w:rPr>
        <w:t>a</w:t>
      </w:r>
      <w:r w:rsidRPr="00A04E79">
        <w:rPr>
          <w:sz w:val="24"/>
          <w:szCs w:val="24"/>
        </w:rPr>
        <w:t>vındaki yazılı sorular</w:t>
      </w:r>
      <w:r>
        <w:rPr>
          <w:sz w:val="24"/>
          <w:szCs w:val="24"/>
        </w:rPr>
        <w:t xml:space="preserve"> ve cevapları olarak baz alınır fakat vaka anemnezini alarak yapılan muayene, teşhis ve tedavisi hakkındaki yorumları sorulduysa bunlar da yazılmalıdır. (Soru – Cevap şeklinde yazılmalıdır)</w:t>
      </w:r>
    </w:p>
    <w:p w:rsidR="00CE1DB5" w:rsidRDefault="00CE1DB5" w:rsidP="00CE1DB5">
      <w:pPr>
        <w:pStyle w:val="ListeParagraf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A04E79">
        <w:rPr>
          <w:sz w:val="24"/>
          <w:szCs w:val="24"/>
          <w:u w:val="single"/>
        </w:rPr>
        <w:t>Uzmanlık Eğitimi Bitirme Sınav Tutanağı (</w:t>
      </w:r>
      <w:r>
        <w:rPr>
          <w:sz w:val="24"/>
          <w:szCs w:val="24"/>
          <w:u w:val="single"/>
        </w:rPr>
        <w:t>3</w:t>
      </w:r>
      <w:r w:rsidRPr="00A04E79">
        <w:rPr>
          <w:sz w:val="24"/>
          <w:szCs w:val="24"/>
          <w:u w:val="single"/>
        </w:rPr>
        <w:t xml:space="preserve"> Nolu);</w:t>
      </w:r>
      <w:r>
        <w:rPr>
          <w:sz w:val="24"/>
          <w:szCs w:val="24"/>
          <w:u w:val="single"/>
        </w:rPr>
        <w:t xml:space="preserve"> </w:t>
      </w:r>
      <w:r w:rsidRPr="00A24C0E">
        <w:rPr>
          <w:sz w:val="24"/>
          <w:szCs w:val="24"/>
        </w:rPr>
        <w:t xml:space="preserve">Uzmanlık Dalının özelliğine göre </w:t>
      </w:r>
      <w:r>
        <w:rPr>
          <w:sz w:val="24"/>
          <w:szCs w:val="24"/>
        </w:rPr>
        <w:t>teşhis ve tedavi için gerekli olan müdahale ve ameliyatlar, labaratuvar, görüntüleme ve teknik uygulamaları içeren soru ve cevaplar yazılacaktır.</w:t>
      </w:r>
    </w:p>
    <w:p w:rsidR="00CE1DB5" w:rsidRDefault="00CE1DB5" w:rsidP="001C170C">
      <w:pPr>
        <w:pStyle w:val="ListeParagraf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CE1DB5">
        <w:rPr>
          <w:sz w:val="24"/>
          <w:szCs w:val="24"/>
        </w:rPr>
        <w:t xml:space="preserve">2 ve 3 nolu Uzmanlık Eğitimi Bitirme Sınav Tutanakları, Tıpta ve Diş Hekimliğinde Uzmanlık Eğitimi Yönetmeliğinin 20. Maddesine dayanarak belirtilmiştir. </w:t>
      </w:r>
    </w:p>
    <w:p w:rsidR="00CE1DB5" w:rsidRPr="00CE1DB5" w:rsidRDefault="00CE1DB5" w:rsidP="00CE1DB5">
      <w:pPr>
        <w:pStyle w:val="ListeParagraf"/>
        <w:numPr>
          <w:ilvl w:val="0"/>
          <w:numId w:val="1"/>
        </w:numPr>
        <w:spacing w:line="240" w:lineRule="auto"/>
        <w:jc w:val="both"/>
        <w:rPr>
          <w:b/>
          <w:sz w:val="28"/>
        </w:rPr>
      </w:pPr>
      <w:r w:rsidRPr="00CE1DB5">
        <w:rPr>
          <w:sz w:val="24"/>
          <w:szCs w:val="24"/>
        </w:rPr>
        <w:t>Bunların dışındaki diğer tutanaklar sınav</w:t>
      </w:r>
      <w:r>
        <w:rPr>
          <w:sz w:val="24"/>
          <w:szCs w:val="24"/>
        </w:rPr>
        <w:t>ı</w:t>
      </w:r>
      <w:r w:rsidRPr="00CE1DB5">
        <w:rPr>
          <w:sz w:val="24"/>
          <w:szCs w:val="24"/>
        </w:rPr>
        <w:t xml:space="preserve"> biten adaylara </w:t>
      </w:r>
      <w:r>
        <w:rPr>
          <w:sz w:val="24"/>
          <w:szCs w:val="24"/>
        </w:rPr>
        <w:t>(</w:t>
      </w:r>
      <w:r w:rsidRPr="00CE1DB5">
        <w:rPr>
          <w:sz w:val="24"/>
          <w:szCs w:val="24"/>
        </w:rPr>
        <w:t>işlemlerin uzamaması için sınavdan sonra</w:t>
      </w:r>
      <w:r>
        <w:rPr>
          <w:sz w:val="24"/>
          <w:szCs w:val="24"/>
        </w:rPr>
        <w:t>)</w:t>
      </w:r>
      <w:r w:rsidRPr="00CE1DB5">
        <w:rPr>
          <w:sz w:val="24"/>
          <w:szCs w:val="24"/>
        </w:rPr>
        <w:t xml:space="preserve"> adayın özlük dosyalarından da gerekli evraklar adaya teslim edilerek </w:t>
      </w:r>
      <w:r w:rsidRPr="00CE1DB5">
        <w:rPr>
          <w:b/>
          <w:sz w:val="24"/>
          <w:szCs w:val="24"/>
        </w:rPr>
        <w:t>Akademik Personel Birimince</w:t>
      </w:r>
      <w:r w:rsidRPr="00CE1DB5">
        <w:rPr>
          <w:sz w:val="24"/>
          <w:szCs w:val="24"/>
        </w:rPr>
        <w:t xml:space="preserve"> anlatılacaktır. Uzmanlık Evraklarının sınav tarihinden itibaren 15 gün içerisinde Sağlık Bakanlığında olması gerekmektedir. </w:t>
      </w:r>
    </w:p>
    <w:p w:rsidR="00CE1DB5" w:rsidRDefault="00CE1DB5" w:rsidP="00CE1DB5">
      <w:pPr>
        <w:pStyle w:val="stBilgi"/>
        <w:jc w:val="both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CE1DB5" w:rsidRDefault="00CE1DB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2C4E0E" w:rsidRDefault="002C4E0E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</w:pPr>
      <w:r>
        <w:rPr>
          <w:b/>
          <w:sz w:val="28"/>
        </w:rPr>
        <w:lastRenderedPageBreak/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>:  …….</w:t>
      </w:r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Kurum(lar)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866176" w:rsidP="0016320C">
      <w:pPr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299085</wp:posOffset>
                </wp:positionV>
                <wp:extent cx="340360" cy="314325"/>
                <wp:effectExtent l="0" t="0" r="21590" b="28575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88.55pt;margin-top:23.55pt;width:26.8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  <w:r w:rsidR="0016320C"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866176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156210</wp:posOffset>
                </wp:positionV>
                <wp:extent cx="5969000" cy="5829935"/>
                <wp:effectExtent l="0" t="0" r="12700" b="18415"/>
                <wp:wrapNone/>
                <wp:docPr id="8" name="Metin Kutus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582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8" o:spid="_x0000_s1027" type="#_x0000_t202" style="position:absolute;left:0;text-align:left;margin-left:-4.6pt;margin-top:12.3pt;width:470pt;height:45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vudugjQCAABcBAAADgAAAAAAAAAAAAAA&#10;AAAuAgAAZHJzL2Uyb0RvYy54bWxQSwECLQAUAAYACAAAACEA0VrRgd8AAAAJAQAADwAAAAAAAAAA&#10;AAAAAACOBAAAZHJzL2Rvd25yZXYueG1sUEsFBgAAAAAEAAQA8wAAAJo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5F4915" w:rsidRDefault="005F4915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  <w:rPr>
          <w:sz w:val="18"/>
        </w:rPr>
      </w:pPr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866176" w:rsidP="0016320C">
      <w:pPr>
        <w:rPr>
          <w:sz w:val="18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50165</wp:posOffset>
                </wp:positionV>
                <wp:extent cx="6096000" cy="5888990"/>
                <wp:effectExtent l="0" t="0" r="19050" b="16510"/>
                <wp:wrapNone/>
                <wp:docPr id="7" name="Metin Kutus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888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7" o:spid="_x0000_s1028" type="#_x0000_t202" style="position:absolute;margin-left:-15.55pt;margin-top:3.95pt;width:480pt;height:46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snqnKTYCAABcBAAADgAAAAAAAAAA&#10;AAAAAAAuAgAAZHJzL2Uyb0RvYy54bWxQSwECLQAUAAYACAAAACEA8jmJ5eAAAAAJAQAADwAAAAAA&#10;AAAAAAAAAACQBAAAZHJzL2Rvd25yZXYueG1sUEsFBgAAAAAEAAQA8wAAAJ0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FC430E" w:rsidRDefault="00FC430E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pPr>
        <w:rPr>
          <w:sz w:val="4"/>
          <w:szCs w:val="4"/>
        </w:rPr>
      </w:pPr>
      <w:r>
        <w:rPr>
          <w:sz w:val="4"/>
          <w:szCs w:val="4"/>
        </w:rPr>
        <w:t>-</w:t>
      </w:r>
    </w:p>
    <w:p w:rsidR="003C4CF0" w:rsidRDefault="005E2EEF" w:rsidP="00570350">
      <w:pPr>
        <w:jc w:val="center"/>
        <w:rPr>
          <w:noProof/>
          <w:lang w:eastAsia="tr-TR"/>
        </w:rPr>
      </w:pPr>
      <w:r>
        <w:rPr>
          <w:noProof/>
          <w:lang w:eastAsia="tr-TR"/>
        </w:rPr>
        <w:br w:type="page"/>
      </w:r>
    </w:p>
    <w:p w:rsidR="003C4CF0" w:rsidRDefault="003C4CF0" w:rsidP="00570350">
      <w:pPr>
        <w:jc w:val="center"/>
        <w:rPr>
          <w:noProof/>
          <w:lang w:eastAsia="tr-TR"/>
        </w:rPr>
      </w:pPr>
    </w:p>
    <w:p w:rsidR="005E2EEF" w:rsidRPr="0016578E" w:rsidRDefault="005E2EEF" w:rsidP="00570350">
      <w:pPr>
        <w:jc w:val="center"/>
        <w:rPr>
          <w:b/>
        </w:rPr>
      </w:pPr>
      <w:r w:rsidRPr="0016578E">
        <w:rPr>
          <w:b/>
        </w:rPr>
        <w:t>TEBLİGAT ADRESİ BİLGİ FORMU</w:t>
      </w:r>
    </w:p>
    <w:p w:rsidR="005E2EEF" w:rsidRDefault="005E2EEF" w:rsidP="005E2EEF"/>
    <w:tbl>
      <w:tblPr>
        <w:tblStyle w:val="TabloKlavuzu"/>
        <w:tblW w:w="9682" w:type="dxa"/>
        <w:tblLook w:val="01E0" w:firstRow="1" w:lastRow="1" w:firstColumn="1" w:lastColumn="1" w:noHBand="0" w:noVBand="0"/>
      </w:tblPr>
      <w:tblGrid>
        <w:gridCol w:w="3708"/>
        <w:gridCol w:w="5974"/>
      </w:tblGrid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T.C. KİMLİK NO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ADI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r>
              <w:t>SOYADI</w:t>
            </w:r>
          </w:p>
          <w:p w:rsidR="005E2EEF" w:rsidRDefault="005E2EEF" w:rsidP="007F369D">
            <w:r>
              <w:t>(Varsa  kızlık soyadı belirtilecek)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EV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İŞ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CEP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 MAİL ADRESİ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  <w:r>
              <w:t>TEBLİGAT ADRESİ</w:t>
            </w: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</w:tc>
        <w:tc>
          <w:tcPr>
            <w:tcW w:w="5974" w:type="dxa"/>
          </w:tcPr>
          <w:p w:rsidR="005E2EEF" w:rsidRDefault="005E2EEF" w:rsidP="007F369D">
            <w:pPr>
              <w:spacing w:line="360" w:lineRule="auto"/>
            </w:pPr>
          </w:p>
        </w:tc>
      </w:tr>
      <w:tr w:rsidR="005E2EEF" w:rsidTr="007F369D">
        <w:tc>
          <w:tcPr>
            <w:tcW w:w="3708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>Fakültelerde uzmanlık eğitimi yapıp uzman olanlar en son maaş aldıkları kadro-derece-kademelerini bildireceklerdir.</w:t>
            </w:r>
          </w:p>
          <w:p w:rsidR="005E2EEF" w:rsidRDefault="005E2EEF" w:rsidP="007F369D"/>
        </w:tc>
        <w:tc>
          <w:tcPr>
            <w:tcW w:w="5974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 xml:space="preserve">Kadro: …..             </w:t>
            </w:r>
            <w:r w:rsidR="0034655A">
              <w:t>E/M</w:t>
            </w:r>
            <w:r>
              <w:t xml:space="preserve">:…..         </w:t>
            </w:r>
            <w:r w:rsidR="0034655A">
              <w:t xml:space="preserve">       G/A</w:t>
            </w:r>
            <w:r>
              <w:t>:…..</w:t>
            </w:r>
          </w:p>
          <w:p w:rsidR="005E2EEF" w:rsidRDefault="005E2EEF" w:rsidP="007F369D"/>
          <w:p w:rsidR="005E2EEF" w:rsidRDefault="005E2EEF" w:rsidP="007F369D"/>
        </w:tc>
      </w:tr>
      <w:tr w:rsidR="005E2EEF" w:rsidTr="007F369D">
        <w:tc>
          <w:tcPr>
            <w:tcW w:w="9682" w:type="dxa"/>
            <w:gridSpan w:val="2"/>
          </w:tcPr>
          <w:p w:rsidR="005E2EEF" w:rsidRDefault="005E2EEF" w:rsidP="007F369D"/>
          <w:p w:rsidR="005E2EEF" w:rsidRDefault="005E2EEF" w:rsidP="007F369D">
            <w:r>
              <w:t>Yukarıdaki bilgilerin tarafıma ait olduğunu, yapılacak tebligatın belirtilen adrese yapılmasını ve bilgilerimin doğruluğunu kabul ve beyan ederim.</w:t>
            </w:r>
          </w:p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       İmza: ………………………</w:t>
            </w:r>
          </w:p>
          <w:p w:rsidR="005E2EEF" w:rsidRDefault="005E2EEF" w:rsidP="007F369D">
            <w:pPr>
              <w:jc w:val="center"/>
            </w:pPr>
          </w:p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Tarih: ……/…../……….</w:t>
            </w:r>
          </w:p>
          <w:p w:rsidR="005E2EEF" w:rsidRDefault="005E2EEF" w:rsidP="007F369D"/>
        </w:tc>
      </w:tr>
    </w:tbl>
    <w:p w:rsidR="005E2EEF" w:rsidRDefault="005E2EEF" w:rsidP="005E2EEF"/>
    <w:p w:rsidR="00F67E0F" w:rsidRDefault="00F67E0F">
      <w:pPr>
        <w:rPr>
          <w:noProof/>
          <w:lang w:eastAsia="tr-TR"/>
        </w:rPr>
      </w:pPr>
    </w:p>
    <w:p w:rsidR="003C4CF0" w:rsidRDefault="003C4CF0">
      <w:pPr>
        <w:rPr>
          <w:noProof/>
          <w:lang w:eastAsia="tr-TR"/>
        </w:rPr>
      </w:pPr>
    </w:p>
    <w:p w:rsidR="003C4CF0" w:rsidRDefault="003C4CF0">
      <w:pPr>
        <w:rPr>
          <w:noProof/>
          <w:lang w:eastAsia="tr-TR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  <w:r w:rsidRPr="00F67E0F">
        <w:rPr>
          <w:b/>
          <w:sz w:val="28"/>
          <w:szCs w:val="32"/>
        </w:rPr>
        <w:lastRenderedPageBreak/>
        <w:t>TIPTA UZMANLIK BELGESİ TESCİL KONTROL FORMU (*)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ÜNİVERSİTE: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TIP FAKÜLTESİ: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858" w:type="dxa"/>
        <w:tblLook w:val="04A0" w:firstRow="1" w:lastRow="0" w:firstColumn="1" w:lastColumn="0" w:noHBand="0" w:noVBand="1"/>
      </w:tblPr>
      <w:tblGrid>
        <w:gridCol w:w="4756"/>
        <w:gridCol w:w="5102"/>
      </w:tblGrid>
      <w:tr w:rsidR="00F67E0F" w:rsidRPr="00F67E0F" w:rsidTr="00F67E0F">
        <w:trPr>
          <w:trHeight w:val="43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Adı Soyadı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2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T. C. Kimlik No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3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Yeri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Tarihi (Gün/Ay/Yıl)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4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Ana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7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Baba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14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Nüfusa Kayıtl Olduğu Yer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62" w:type="dxa"/>
        <w:tblLook w:val="04A0" w:firstRow="1" w:lastRow="0" w:firstColumn="1" w:lastColumn="0" w:noHBand="0" w:noVBand="1"/>
      </w:tblPr>
      <w:tblGrid>
        <w:gridCol w:w="4806"/>
        <w:gridCol w:w="5156"/>
      </w:tblGrid>
      <w:tr w:rsidR="00F67E0F" w:rsidRPr="00F67E0F" w:rsidTr="00F67E0F">
        <w:trPr>
          <w:trHeight w:val="543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Mezun Olduğu Tıp Fakültesinin Adı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85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Fakültesinden mezun olduğu Yıl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621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Diploması Tescil Numarası/Tarihi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86" w:type="dxa"/>
        <w:tblLook w:val="04A0" w:firstRow="1" w:lastRow="0" w:firstColumn="1" w:lastColumn="0" w:noHBand="0" w:noVBand="1"/>
      </w:tblPr>
      <w:tblGrid>
        <w:gridCol w:w="4818"/>
        <w:gridCol w:w="5168"/>
      </w:tblGrid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TUS/YDUS Dönemi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Eğitimine Başlayış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Eğitimini Bitirme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Tabi Olduğu Tüzük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Dalı (Ana dal –Yan dal)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Eğitim süresinin uzatılma tarihleri ve süreleri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Kullandığı izin/rapor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Tezi Değerlendirme Jüri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20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2C4E0E">
        <w:trPr>
          <w:trHeight w:val="31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Mecburi Hizmete tabi olup olmadığı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2C4E0E" w:rsidRDefault="002C4E0E" w:rsidP="00F67E0F">
      <w:pPr>
        <w:spacing w:line="240" w:lineRule="auto"/>
        <w:ind w:left="2124" w:hanging="2266"/>
        <w:jc w:val="center"/>
        <w:rPr>
          <w:b/>
          <w:sz w:val="20"/>
          <w:szCs w:val="24"/>
        </w:rPr>
      </w:pPr>
    </w:p>
    <w:p w:rsidR="002C4E0E" w:rsidRDefault="002C4E0E" w:rsidP="002C4E0E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2C4E0E" w:rsidRDefault="00F67E0F" w:rsidP="00F67E0F">
      <w:pPr>
        <w:spacing w:line="240" w:lineRule="auto"/>
        <w:ind w:left="2124" w:hanging="2266"/>
        <w:jc w:val="center"/>
        <w:rPr>
          <w:b/>
          <w:sz w:val="24"/>
          <w:szCs w:val="24"/>
        </w:rPr>
      </w:pPr>
      <w:r w:rsidRPr="002C4E0E">
        <w:rPr>
          <w:b/>
          <w:sz w:val="24"/>
          <w:szCs w:val="24"/>
        </w:rPr>
        <w:lastRenderedPageBreak/>
        <w:t>UZMANLIK EĞİTİMİ SÜRESİNCE YAPMASI GEREKEN ROTASYON BİLGİLERİ</w:t>
      </w:r>
    </w:p>
    <w:tbl>
      <w:tblPr>
        <w:tblStyle w:val="TabloKlavuzu"/>
        <w:tblW w:w="9755" w:type="dxa"/>
        <w:tblLook w:val="04A0" w:firstRow="1" w:lastRow="0" w:firstColumn="1" w:lastColumn="0" w:noHBand="0" w:noVBand="1"/>
      </w:tblPr>
      <w:tblGrid>
        <w:gridCol w:w="3174"/>
        <w:gridCol w:w="1766"/>
        <w:gridCol w:w="2087"/>
        <w:gridCol w:w="2728"/>
      </w:tblGrid>
      <w:tr w:rsidR="00F67E0F" w:rsidRPr="00F67E0F" w:rsidTr="00F94D1E">
        <w:trPr>
          <w:trHeight w:val="369"/>
        </w:trPr>
        <w:tc>
          <w:tcPr>
            <w:tcW w:w="3174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Rotasyon Adı</w:t>
            </w:r>
          </w:p>
        </w:tc>
        <w:tc>
          <w:tcPr>
            <w:tcW w:w="176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Süresi</w:t>
            </w:r>
          </w:p>
        </w:tc>
        <w:tc>
          <w:tcPr>
            <w:tcW w:w="208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Başlama Tarihi</w:t>
            </w:r>
          </w:p>
        </w:tc>
        <w:tc>
          <w:tcPr>
            <w:tcW w:w="272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Bitiş tarihi</w:t>
            </w: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38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TEZ JÜRİSİ</w:t>
      </w:r>
    </w:p>
    <w:tbl>
      <w:tblPr>
        <w:tblStyle w:val="TabloKlavuzu"/>
        <w:tblpPr w:leftFromText="141" w:rightFromText="141" w:vertAnchor="text" w:horzAnchor="margin" w:tblpY="188"/>
        <w:tblW w:w="9793" w:type="dxa"/>
        <w:tblLook w:val="04A0" w:firstRow="1" w:lastRow="0" w:firstColumn="1" w:lastColumn="0" w:noHBand="0" w:noVBand="1"/>
      </w:tblPr>
      <w:tblGrid>
        <w:gridCol w:w="2399"/>
        <w:gridCol w:w="3976"/>
        <w:gridCol w:w="3418"/>
      </w:tblGrid>
      <w:tr w:rsidR="00F67E0F" w:rsidRPr="00F67E0F" w:rsidTr="00F67E0F">
        <w:trPr>
          <w:trHeight w:val="248"/>
        </w:trPr>
        <w:tc>
          <w:tcPr>
            <w:tcW w:w="9793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67E0F">
        <w:trPr>
          <w:trHeight w:val="238"/>
        </w:trPr>
        <w:tc>
          <w:tcPr>
            <w:tcW w:w="2399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Ünvanı</w:t>
            </w:r>
          </w:p>
        </w:tc>
        <w:tc>
          <w:tcPr>
            <w:tcW w:w="397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1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7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ind w:left="2126" w:hanging="2268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BİTİRME SINAV JÜRİSİ</w:t>
      </w:r>
    </w:p>
    <w:tbl>
      <w:tblPr>
        <w:tblStyle w:val="TabloKlavuzu"/>
        <w:tblpPr w:leftFromText="141" w:rightFromText="141" w:vertAnchor="text" w:horzAnchor="margin" w:tblpY="188"/>
        <w:tblW w:w="9747" w:type="dxa"/>
        <w:tblLook w:val="04A0" w:firstRow="1" w:lastRow="0" w:firstColumn="1" w:lastColumn="0" w:noHBand="0" w:noVBand="1"/>
      </w:tblPr>
      <w:tblGrid>
        <w:gridCol w:w="2388"/>
        <w:gridCol w:w="3957"/>
        <w:gridCol w:w="3402"/>
      </w:tblGrid>
      <w:tr w:rsidR="00F67E0F" w:rsidRPr="00F67E0F" w:rsidTr="00F94D1E">
        <w:tc>
          <w:tcPr>
            <w:tcW w:w="9747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Ünvanı</w:t>
            </w:r>
          </w:p>
        </w:tc>
        <w:tc>
          <w:tcPr>
            <w:tcW w:w="395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02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sz w:val="20"/>
          <w:szCs w:val="24"/>
        </w:rPr>
        <w:t>Yukarıda yer alan bilgiler kayıtlara uygundur.</w:t>
      </w:r>
    </w:p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rPr>
          <w:sz w:val="20"/>
          <w:szCs w:val="24"/>
        </w:rPr>
      </w:pPr>
    </w:p>
    <w:p w:rsidR="00F67E0F" w:rsidRDefault="00F67E0F" w:rsidP="00F67E0F">
      <w:pPr>
        <w:spacing w:line="240" w:lineRule="atLeast"/>
        <w:rPr>
          <w:sz w:val="20"/>
          <w:szCs w:val="24"/>
        </w:rPr>
      </w:pPr>
      <w:r w:rsidRPr="00F67E0F">
        <w:rPr>
          <w:sz w:val="20"/>
          <w:szCs w:val="24"/>
        </w:rPr>
        <w:t>(*) Üniversiteler ve diğer kurumlar için</w:t>
      </w: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lastRenderedPageBreak/>
        <w:t>GAZİ ÜNİVERSİTESİ DÖKÜMANTASYON DAİRESİ BAŞKANLIĞI’NA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 isimli tezimin internette yayınlanmasına izin veriyorum/ vermiyorum.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Adı Soyadı</w:t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Tarih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İmzası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sectPr w:rsidR="0034655A" w:rsidRPr="0034655A" w:rsidSect="003C4CF0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F449F"/>
    <w:multiLevelType w:val="hybridMultilevel"/>
    <w:tmpl w:val="DBBE8720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51F8A"/>
    <w:multiLevelType w:val="hybridMultilevel"/>
    <w:tmpl w:val="387AF474"/>
    <w:lvl w:ilvl="0" w:tplc="8A683146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855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927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999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071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143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2156" w:hanging="360"/>
      </w:pPr>
      <w:rPr>
        <w:rFonts w:ascii="Wingdings" w:hAnsi="Wingdings" w:hint="default"/>
      </w:rPr>
    </w:lvl>
  </w:abstractNum>
  <w:abstractNum w:abstractNumId="2" w15:restartNumberingAfterBreak="0">
    <w:nsid w:val="67A864C0"/>
    <w:multiLevelType w:val="hybridMultilevel"/>
    <w:tmpl w:val="B47ED3E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0C"/>
    <w:rsid w:val="000D7C4C"/>
    <w:rsid w:val="000E273A"/>
    <w:rsid w:val="0016320C"/>
    <w:rsid w:val="00211E37"/>
    <w:rsid w:val="0023102C"/>
    <w:rsid w:val="00235DB3"/>
    <w:rsid w:val="002C4E0E"/>
    <w:rsid w:val="0034655A"/>
    <w:rsid w:val="003C4CF0"/>
    <w:rsid w:val="00443EB0"/>
    <w:rsid w:val="004A6A2B"/>
    <w:rsid w:val="00570350"/>
    <w:rsid w:val="005E2EEF"/>
    <w:rsid w:val="005F4915"/>
    <w:rsid w:val="00866176"/>
    <w:rsid w:val="008E0F1B"/>
    <w:rsid w:val="00A674B5"/>
    <w:rsid w:val="00BC5CCC"/>
    <w:rsid w:val="00C2674F"/>
    <w:rsid w:val="00CE1DB5"/>
    <w:rsid w:val="00EB351B"/>
    <w:rsid w:val="00F67E0F"/>
    <w:rsid w:val="00FC4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9A8FB-A226-4792-B9BC-75D88847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E1DB5"/>
    <w:pPr>
      <w:ind w:left="720"/>
      <w:contextualSpacing/>
    </w:pPr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CC</cp:lastModifiedBy>
  <cp:revision>4</cp:revision>
  <dcterms:created xsi:type="dcterms:W3CDTF">2018-08-09T13:48:00Z</dcterms:created>
  <dcterms:modified xsi:type="dcterms:W3CDTF">2018-08-10T11:16:00Z</dcterms:modified>
</cp:coreProperties>
</file>