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8" w:rsidRPr="002C45C0" w:rsidRDefault="001D0FB8" w:rsidP="001D0FB8">
      <w:pPr>
        <w:rPr>
          <w:b/>
        </w:rPr>
      </w:pPr>
      <w:r w:rsidRPr="002C45C0">
        <w:rPr>
          <w:b/>
        </w:rPr>
        <w:t>100/2000 YÖK DOKTORA BURSU SÜRECİNE İLİŞKİN TAKVİM</w:t>
      </w:r>
    </w:p>
    <w:p w:rsidR="001D0FB8" w:rsidRDefault="001D0FB8" w:rsidP="001D0FB8">
      <w:pPr>
        <w:rPr>
          <w:b/>
        </w:rPr>
      </w:pPr>
    </w:p>
    <w:p w:rsidR="001D0FB8" w:rsidRDefault="001D0FB8" w:rsidP="001D0FB8">
      <w:pPr>
        <w:ind w:firstLine="708"/>
      </w:pPr>
      <w:r>
        <w:t xml:space="preserve">1. 16-19 Şubat </w:t>
      </w:r>
      <w:proofErr w:type="gramStart"/>
      <w:r>
        <w:t>2017  ilan</w:t>
      </w:r>
      <w:proofErr w:type="gramEnd"/>
    </w:p>
    <w:p w:rsidR="001D0FB8" w:rsidRDefault="001D0FB8" w:rsidP="001D0FB8">
      <w:pPr>
        <w:ind w:firstLine="708"/>
      </w:pPr>
      <w:r>
        <w:t>2. 20-21 Şubat 2017</w:t>
      </w:r>
      <w:r>
        <w:t xml:space="preserve"> Adayların İlgili Enstitülere </w:t>
      </w:r>
      <w:r>
        <w:t>başvurular</w:t>
      </w:r>
      <w:r>
        <w:t>ı</w:t>
      </w:r>
    </w:p>
    <w:p w:rsidR="001D0FB8" w:rsidRDefault="001D0FB8" w:rsidP="001D0FB8">
      <w:pPr>
        <w:ind w:firstLine="708"/>
      </w:pPr>
      <w:r>
        <w:t>3. 24 Şubat 2017 / Saat 10.00’da ilg</w:t>
      </w:r>
      <w:r>
        <w:t xml:space="preserve">ili </w:t>
      </w:r>
      <w:proofErr w:type="spellStart"/>
      <w:r>
        <w:t>Enstitü’de</w:t>
      </w:r>
      <w:proofErr w:type="spellEnd"/>
      <w:r>
        <w:t xml:space="preserve"> sınav (yazılı/mülakat)</w:t>
      </w:r>
      <w:bookmarkStart w:id="0" w:name="_GoBack"/>
      <w:bookmarkEnd w:id="0"/>
    </w:p>
    <w:p w:rsidR="001D0FB8" w:rsidRDefault="001D0FB8" w:rsidP="001D0FB8">
      <w:pPr>
        <w:ind w:firstLine="708"/>
      </w:pPr>
      <w:r>
        <w:t>4. Başvurular şahsen yapılacaktır. Postayla yapılan başvurular geçersiz sayılacaktır.</w:t>
      </w:r>
    </w:p>
    <w:p w:rsidR="007F53E3" w:rsidRPr="0078695D" w:rsidRDefault="007F53E3" w:rsidP="0078695D"/>
    <w:sectPr w:rsidR="007F53E3" w:rsidRPr="0078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4568F"/>
    <w:multiLevelType w:val="hybridMultilevel"/>
    <w:tmpl w:val="985C750C"/>
    <w:lvl w:ilvl="0" w:tplc="45C4F69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1D0FB8"/>
    <w:rsid w:val="004B7272"/>
    <w:rsid w:val="00536168"/>
    <w:rsid w:val="00577BD5"/>
    <w:rsid w:val="0058568C"/>
    <w:rsid w:val="0078695D"/>
    <w:rsid w:val="007F53E3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82C5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77BD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2017-02-15T13:48:00Z</dcterms:created>
  <dcterms:modified xsi:type="dcterms:W3CDTF">2017-02-15T13:48:00Z</dcterms:modified>
</cp:coreProperties>
</file>