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464501" w:rsidRPr="00214F2E" w:rsidTr="00E9494A">
        <w:trPr>
          <w:trHeight w:val="10737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936D3" w:rsidRPr="00214F2E" w:rsidRDefault="00214F2E" w:rsidP="00710EC3">
            <w:pPr>
              <w:spacing w:after="0" w:line="300" w:lineRule="atLeast"/>
              <w:rPr>
                <w:rFonts w:ascii="Arial" w:eastAsia="Times New Roman" w:hAnsi="Arial" w:cs="Arial"/>
                <w:b/>
                <w:color w:val="FF0000"/>
                <w:lang w:val="en-GB" w:eastAsia="tr-TR"/>
              </w:rPr>
            </w:pPr>
            <w:r w:rsidRPr="00214F2E">
              <w:rPr>
                <w:rFonts w:ascii="Arial" w:eastAsia="Times New Roman" w:hAnsi="Arial" w:cs="Arial"/>
                <w:b/>
                <w:color w:val="FF0000"/>
                <w:lang w:val="en-GB" w:eastAsia="tr-TR"/>
              </w:rPr>
              <w:t>TUITION FEE</w:t>
            </w:r>
          </w:p>
          <w:p w:rsidR="006936D3" w:rsidRPr="00214F2E" w:rsidRDefault="006936D3" w:rsidP="00710EC3">
            <w:pPr>
              <w:spacing w:after="0" w:line="300" w:lineRule="atLeast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</w:p>
          <w:p w:rsidR="00C17B03" w:rsidRDefault="00214F2E" w:rsidP="00E87859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  <w:r w:rsidRPr="00214F2E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Tuition fee</w:t>
            </w:r>
            <w:r w:rsidR="00940517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s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 xml:space="preserve"> </w:t>
            </w:r>
            <w:r w:rsidRPr="00214F2E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for the aca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 xml:space="preserve">demic year of </w:t>
            </w:r>
            <w:r w:rsidR="00DE4C5F" w:rsidRPr="00214F2E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2013-2014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 xml:space="preserve"> will be calculated as: </w:t>
            </w:r>
            <w:r w:rsidRPr="00214F2E"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>20% short of the current service cost of H</w:t>
            </w:r>
            <w:r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>igher Education Council</w:t>
            </w:r>
            <w:r w:rsidR="004A3CB6"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 xml:space="preserve"> which will be</w:t>
            </w:r>
            <w:r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 xml:space="preserve"> determin</w:t>
            </w:r>
            <w:r w:rsidRPr="00214F2E"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>ed by The Cabinet</w:t>
            </w:r>
            <w:r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>.</w:t>
            </w:r>
          </w:p>
          <w:p w:rsidR="00214F2E" w:rsidRPr="00214F2E" w:rsidRDefault="00214F2E" w:rsidP="00E87859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</w:p>
          <w:p w:rsidR="00C17B03" w:rsidRDefault="00214F2E" w:rsidP="00C17B03">
            <w:pPr>
              <w:jc w:val="both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T</w:t>
            </w:r>
            <w:r w:rsidRPr="00214F2E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uition fee</w:t>
            </w:r>
            <w:r w:rsidR="00940517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>s</w:t>
            </w:r>
            <w:r w:rsidRPr="00214F2E"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 xml:space="preserve"> for the academic year of 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  <w:t xml:space="preserve">2012-2013, the table of </w:t>
            </w:r>
            <w:r w:rsidRPr="00214F2E"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 xml:space="preserve">current service cost of Higher Education Council determined by The Cabinet </w:t>
            </w:r>
            <w:r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>is stated below.</w:t>
            </w:r>
          </w:p>
          <w:p w:rsidR="004A3CB6" w:rsidRDefault="004A3CB6" w:rsidP="00C17B03">
            <w:pPr>
              <w:jc w:val="both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 xml:space="preserve">Click for </w:t>
            </w:r>
            <w:r w:rsidRPr="004A3CB6"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  <w:t>Tuition fee for the academic year of 2012-2013</w:t>
            </w:r>
          </w:p>
          <w:p w:rsidR="00214F2E" w:rsidRPr="00214F2E" w:rsidRDefault="00214F2E" w:rsidP="00C17B03">
            <w:pPr>
              <w:jc w:val="both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</w:p>
          <w:tbl>
            <w:tblPr>
              <w:tblW w:w="80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80"/>
              <w:gridCol w:w="1400"/>
              <w:gridCol w:w="1240"/>
              <w:gridCol w:w="2260"/>
            </w:tblGrid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val="en-GB"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val="en-GB" w:eastAsia="tr-TR"/>
                    </w:rPr>
                    <w:t>FOREIGN STUDENTS</w:t>
                  </w:r>
                  <w:r w:rsidR="004D6F31" w:rsidRPr="00214F2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val="en-GB" w:eastAsia="tr-TR"/>
                    </w:rPr>
                    <w:t xml:space="preserve"> 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</w:p>
              </w:tc>
            </w:tr>
            <w:tr w:rsidR="004D6F31" w:rsidRPr="00214F2E" w:rsidTr="007457D3">
              <w:trPr>
                <w:trHeight w:val="851"/>
              </w:trPr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D2261C"/>
                      <w:sz w:val="18"/>
                      <w:szCs w:val="18"/>
                      <w:u w:val="single"/>
                      <w:lang w:val="en-GB" w:eastAsia="tr-TR"/>
                    </w:rPr>
                  </w:pPr>
                  <w:r w:rsidRPr="00214F2E">
                    <w:rPr>
                      <w:rFonts w:ascii="Arial" w:eastAsia="Times New Roman" w:hAnsi="Arial" w:cs="Arial"/>
                      <w:b/>
                      <w:bCs/>
                      <w:color w:val="D2261C"/>
                      <w:sz w:val="18"/>
                      <w:szCs w:val="18"/>
                      <w:u w:val="single"/>
                      <w:lang w:val="en-GB" w:eastAsia="tr-TR"/>
                    </w:rPr>
                    <w:t>2012-2013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D6F31" w:rsidRPr="00214F2E" w:rsidRDefault="004A3CB6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val="en-GB"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val="en-GB" w:eastAsia="tr-TR"/>
                    </w:rPr>
                    <w:t>FEE</w:t>
                  </w:r>
                  <w:r w:rsidR="0094051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val="en-GB" w:eastAsia="tr-TR"/>
                    </w:rPr>
                    <w:t>S</w:t>
                  </w:r>
                  <w:bookmarkStart w:id="0" w:name="_GoBack"/>
                  <w:bookmarkEnd w:id="0"/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</w:p>
              </w:tc>
              <w:tc>
                <w:tcPr>
                  <w:tcW w:w="2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A3CB6" w:rsidRDefault="004A3CB6" w:rsidP="00D8440D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lang w:val="en-GB" w:eastAsia="tr-TR"/>
                    </w:rPr>
                  </w:pPr>
                  <w:r w:rsidRPr="004A3CB6">
                    <w:rPr>
                      <w:rFonts w:ascii="Calibri" w:eastAsia="Times New Roman" w:hAnsi="Calibri" w:cs="Times New Roman"/>
                      <w:b/>
                      <w:color w:val="000000"/>
                      <w:lang w:val="en-GB" w:eastAsia="tr-TR"/>
                    </w:rPr>
                    <w:t>FOR ONE SEMESTER</w:t>
                  </w:r>
                </w:p>
              </w:tc>
            </w:tr>
            <w:tr w:rsidR="004D6F31" w:rsidRPr="00214F2E" w:rsidTr="007457D3">
              <w:trPr>
                <w:trHeight w:val="47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D6F31" w:rsidRPr="00214F2E" w:rsidRDefault="004A3CB6" w:rsidP="00E9494A">
                  <w:pPr>
                    <w:spacing w:after="0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val="en-GB" w:eastAsia="tr-TR"/>
                    </w:rPr>
                    <w:t>FACULTIES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 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FACULTY OF MEDICINE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15.544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15,544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7,772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A3CB6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 w:rsidRPr="004A3CB6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FACULTY OF MEDICINE</w:t>
                  </w:r>
                  <w:r w:rsidR="004D6F31" w:rsidRPr="00214F2E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(ENGLISH)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15.544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15,544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7,772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FACULTY OF DENTISTRY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5.607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5,607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2,8035</w:t>
                  </w:r>
                </w:p>
              </w:tc>
            </w:tr>
            <w:tr w:rsidR="004D6F31" w:rsidRPr="00214F2E" w:rsidTr="007457D3">
              <w:trPr>
                <w:trHeight w:val="54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A3CB6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FACULTY OF DENTISTRY</w:t>
                  </w:r>
                  <w:r w:rsidRPr="00214F2E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(ENGLISH)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5.607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5,607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2,8035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FACULTY OF PHARMACY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5.607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5,607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2,8035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A3CB6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TECHNOLOGY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3.057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3,057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1,5285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ENGINEERING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3.057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3,057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1,5285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ARCHITECTURE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3.057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3,057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1,5285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FACULTY OF SCIENCE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2.562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2,562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1,281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ARTS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1,0265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LAW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1,155</w:t>
                  </w:r>
                </w:p>
              </w:tc>
            </w:tr>
            <w:tr w:rsidR="004D6F31" w:rsidRPr="00214F2E" w:rsidTr="007457D3">
              <w:trPr>
                <w:trHeight w:val="495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ECONOMICS AND ADMINISTRATIVE SCIENCES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1,155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GAZİ EDUCATION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1,0265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TOURISM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1,0265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ART AND DESIGN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3.848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3,848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1,924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COMMUNICATION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1.923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1,923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961</w:t>
                  </w:r>
                  <w:r w:rsidR="00D8440D"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,</w:t>
                  </w: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FINE ARTS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3.848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3,848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1,924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FACULTY OF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HEALTH SCIENCES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1,0265</w:t>
                  </w:r>
                </w:p>
              </w:tc>
            </w:tr>
            <w:tr w:rsidR="004D6F31" w:rsidRPr="00214F2E" w:rsidTr="007457D3">
              <w:trPr>
                <w:trHeight w:val="377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D6F31" w:rsidRPr="00214F2E" w:rsidRDefault="004A3CB6" w:rsidP="00E9494A">
                  <w:pPr>
                    <w:spacing w:after="0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val="en-GB" w:eastAsia="tr-TR"/>
                    </w:rPr>
                    <w:t>SCHOOLS / VOCATIONAL SCHOOLS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214F2E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 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SCHOOL OF PHYSICAL EDUCATION AND SPORTS</w:t>
                  </w:r>
                </w:p>
                <w:p w:rsidR="003F12BB" w:rsidRPr="00214F2E" w:rsidRDefault="003F12BB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1,155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SCHOOL OF BANKING AND INSUARANCE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1,155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VOCATIONAL SCHOOL OF HEALTH SERVICES 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BEYPAZARI 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 OF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TECHNICAL SCIENCES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ANKARA VOCATIONAL SCHOOL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 w:rsidRPr="00214F2E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ATATÜRK </w:t>
                  </w:r>
                  <w:r w:rsidR="004A3CB6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 w:rsidRPr="00214F2E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GAZİ </w:t>
                  </w:r>
                  <w:r w:rsidR="004A3CB6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OF LAND REGISTRY AND CADASTRE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OF JUSTICE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D8440D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4A3CB6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OF OSTIM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769,5</w:t>
                  </w:r>
                </w:p>
              </w:tc>
            </w:tr>
            <w:tr w:rsidR="004D6F31" w:rsidRPr="00214F2E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214F2E" w:rsidRDefault="009F7C95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</w:pP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>VOCATIONAL SCHOOL</w:t>
                  </w:r>
                  <w:r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val="en-GB" w:eastAsia="tr-TR"/>
                    </w:rPr>
                    <w:t xml:space="preserve"> OF DISTANCE EDUCATION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214F2E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</w:pP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769</w:t>
                  </w:r>
                  <w:r w:rsidR="00D8440D"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,</w:t>
                  </w:r>
                  <w:r w:rsidRPr="00214F2E">
                    <w:rPr>
                      <w:rFonts w:ascii="Calibri" w:eastAsia="Times New Roman" w:hAnsi="Calibri" w:cs="Times New Roman"/>
                      <w:color w:val="000000"/>
                      <w:lang w:val="en-GB" w:eastAsia="tr-TR"/>
                    </w:rPr>
                    <w:t>5</w:t>
                  </w:r>
                </w:p>
              </w:tc>
            </w:tr>
          </w:tbl>
          <w:p w:rsidR="00E9494A" w:rsidRPr="00214F2E" w:rsidRDefault="00E9494A" w:rsidP="00E9494A">
            <w:pPr>
              <w:spacing w:after="0" w:line="300" w:lineRule="atLeast"/>
              <w:rPr>
                <w:rFonts w:ascii="Arial" w:eastAsia="Times New Roman" w:hAnsi="Arial" w:cs="Arial"/>
                <w:color w:val="000000" w:themeColor="text1"/>
                <w:lang w:val="en-GB" w:eastAsia="tr-TR"/>
              </w:rPr>
            </w:pPr>
          </w:p>
        </w:tc>
      </w:tr>
      <w:tr w:rsidR="00464501" w:rsidRPr="00214F2E" w:rsidTr="00710E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E49FF" w:rsidRPr="00214F2E" w:rsidRDefault="000E49FF" w:rsidP="00710EC3">
            <w:pPr>
              <w:spacing w:after="0" w:line="300" w:lineRule="atLeast"/>
              <w:rPr>
                <w:rFonts w:ascii="Arial" w:eastAsia="Times New Roman" w:hAnsi="Arial" w:cs="Arial"/>
                <w:b/>
                <w:color w:val="000000" w:themeColor="text1"/>
                <w:lang w:val="en-GB" w:eastAsia="tr-TR"/>
              </w:rPr>
            </w:pPr>
          </w:p>
        </w:tc>
      </w:tr>
    </w:tbl>
    <w:p w:rsidR="007C0C4D" w:rsidRPr="00214F2E" w:rsidRDefault="007C0C4D" w:rsidP="00E9494A">
      <w:pPr>
        <w:tabs>
          <w:tab w:val="left" w:pos="142"/>
        </w:tabs>
        <w:spacing w:after="0"/>
        <w:textAlignment w:val="baseline"/>
        <w:rPr>
          <w:rFonts w:eastAsia="Times New Roman" w:cs="Times New Roman"/>
          <w:b/>
          <w:bCs/>
          <w:color w:val="FF0000"/>
          <w:lang w:val="en-GB" w:eastAsia="tr-TR"/>
        </w:rPr>
      </w:pPr>
    </w:p>
    <w:sectPr w:rsidR="007C0C4D" w:rsidRPr="00214F2E" w:rsidSect="005D595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176E"/>
    <w:rsid w:val="00016D07"/>
    <w:rsid w:val="000835C1"/>
    <w:rsid w:val="000A1223"/>
    <w:rsid w:val="000D046D"/>
    <w:rsid w:val="000E1D83"/>
    <w:rsid w:val="000E49FF"/>
    <w:rsid w:val="000E4D78"/>
    <w:rsid w:val="00114359"/>
    <w:rsid w:val="00156F3D"/>
    <w:rsid w:val="001E2537"/>
    <w:rsid w:val="001F00BD"/>
    <w:rsid w:val="001F18FE"/>
    <w:rsid w:val="00214F2E"/>
    <w:rsid w:val="002750ED"/>
    <w:rsid w:val="0027720A"/>
    <w:rsid w:val="002B771E"/>
    <w:rsid w:val="002E1695"/>
    <w:rsid w:val="003614B3"/>
    <w:rsid w:val="00366D33"/>
    <w:rsid w:val="00394953"/>
    <w:rsid w:val="003A1663"/>
    <w:rsid w:val="003F12BB"/>
    <w:rsid w:val="00403663"/>
    <w:rsid w:val="004078C5"/>
    <w:rsid w:val="0041671A"/>
    <w:rsid w:val="00464501"/>
    <w:rsid w:val="004700B0"/>
    <w:rsid w:val="004706F1"/>
    <w:rsid w:val="004A3CB6"/>
    <w:rsid w:val="004C0134"/>
    <w:rsid w:val="004D6F31"/>
    <w:rsid w:val="00507E4C"/>
    <w:rsid w:val="005642F9"/>
    <w:rsid w:val="005B38BF"/>
    <w:rsid w:val="005D595A"/>
    <w:rsid w:val="005E0C6E"/>
    <w:rsid w:val="005F4F72"/>
    <w:rsid w:val="00662F76"/>
    <w:rsid w:val="0068362E"/>
    <w:rsid w:val="006936D3"/>
    <w:rsid w:val="006B56A8"/>
    <w:rsid w:val="006C1988"/>
    <w:rsid w:val="006D6CE0"/>
    <w:rsid w:val="006E2789"/>
    <w:rsid w:val="00710EC3"/>
    <w:rsid w:val="007457D3"/>
    <w:rsid w:val="0076176E"/>
    <w:rsid w:val="007A6BD8"/>
    <w:rsid w:val="007A7FCF"/>
    <w:rsid w:val="007C0C4D"/>
    <w:rsid w:val="007E6A36"/>
    <w:rsid w:val="00886787"/>
    <w:rsid w:val="008916B3"/>
    <w:rsid w:val="008E2B5F"/>
    <w:rsid w:val="0090135C"/>
    <w:rsid w:val="00922CCE"/>
    <w:rsid w:val="00940517"/>
    <w:rsid w:val="00987256"/>
    <w:rsid w:val="009A27D4"/>
    <w:rsid w:val="009A2B35"/>
    <w:rsid w:val="009C7739"/>
    <w:rsid w:val="009D07FB"/>
    <w:rsid w:val="009E6472"/>
    <w:rsid w:val="009F6D7B"/>
    <w:rsid w:val="009F7C95"/>
    <w:rsid w:val="00A32B41"/>
    <w:rsid w:val="00A370AA"/>
    <w:rsid w:val="00A4370A"/>
    <w:rsid w:val="00A70061"/>
    <w:rsid w:val="00A72078"/>
    <w:rsid w:val="00AB0A27"/>
    <w:rsid w:val="00AB2DF4"/>
    <w:rsid w:val="00AE06A5"/>
    <w:rsid w:val="00AE40EA"/>
    <w:rsid w:val="00AF7EB8"/>
    <w:rsid w:val="00B05E39"/>
    <w:rsid w:val="00B16DF9"/>
    <w:rsid w:val="00B172A4"/>
    <w:rsid w:val="00B20C07"/>
    <w:rsid w:val="00B26F0F"/>
    <w:rsid w:val="00B65F04"/>
    <w:rsid w:val="00B769AA"/>
    <w:rsid w:val="00BA3E1A"/>
    <w:rsid w:val="00C135F3"/>
    <w:rsid w:val="00C17B03"/>
    <w:rsid w:val="00C33F0A"/>
    <w:rsid w:val="00C34AD6"/>
    <w:rsid w:val="00CC1C1D"/>
    <w:rsid w:val="00CC269C"/>
    <w:rsid w:val="00D424A1"/>
    <w:rsid w:val="00D43AD8"/>
    <w:rsid w:val="00D55AD9"/>
    <w:rsid w:val="00D55EF9"/>
    <w:rsid w:val="00D8440D"/>
    <w:rsid w:val="00DE1447"/>
    <w:rsid w:val="00DE4C5F"/>
    <w:rsid w:val="00E17CB6"/>
    <w:rsid w:val="00E334A5"/>
    <w:rsid w:val="00E34A78"/>
    <w:rsid w:val="00E87859"/>
    <w:rsid w:val="00E9494A"/>
    <w:rsid w:val="00EE6550"/>
    <w:rsid w:val="00F32586"/>
    <w:rsid w:val="00F72FF5"/>
    <w:rsid w:val="00FC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76E"/>
    <w:pPr>
      <w:spacing w:line="240" w:lineRule="auto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qFormat/>
    <w:rsid w:val="00D43AD8"/>
    <w:pPr>
      <w:keepNext/>
      <w:tabs>
        <w:tab w:val="left" w:pos="284"/>
        <w:tab w:val="left" w:pos="426"/>
      </w:tabs>
      <w:spacing w:after="0"/>
      <w:outlineLvl w:val="0"/>
    </w:pPr>
    <w:rPr>
      <w:rFonts w:eastAsia="Times New Roman" w:cs="Times New Roman"/>
      <w:b/>
      <w:noProof/>
      <w:sz w:val="20"/>
      <w:szCs w:val="20"/>
      <w:u w:val="single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6176E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rsid w:val="00D43AD8"/>
    <w:rPr>
      <w:rFonts w:ascii="Times New Roman" w:eastAsia="Times New Roman" w:hAnsi="Times New Roman" w:cs="Times New Roman"/>
      <w:b/>
      <w:noProof/>
      <w:sz w:val="20"/>
      <w:szCs w:val="20"/>
      <w:u w:val="single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3AD8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3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1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85FC5E-62BC-450B-9BC8-171B98B9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pc</cp:lastModifiedBy>
  <cp:revision>80</cp:revision>
  <cp:lastPrinted>2013-05-17T12:44:00Z</cp:lastPrinted>
  <dcterms:created xsi:type="dcterms:W3CDTF">2013-05-16T07:17:00Z</dcterms:created>
  <dcterms:modified xsi:type="dcterms:W3CDTF">2013-06-07T08:45:00Z</dcterms:modified>
</cp:coreProperties>
</file>