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108" w:type="dxa"/>
        <w:tblCellMar>
          <w:left w:w="0" w:type="dxa"/>
          <w:right w:w="0" w:type="dxa"/>
        </w:tblCellMar>
        <w:tblLook w:val="0000"/>
      </w:tblPr>
      <w:tblGrid>
        <w:gridCol w:w="1500"/>
        <w:gridCol w:w="650"/>
        <w:gridCol w:w="780"/>
        <w:gridCol w:w="795"/>
        <w:gridCol w:w="920"/>
        <w:gridCol w:w="230"/>
        <w:gridCol w:w="828"/>
        <w:gridCol w:w="742"/>
        <w:gridCol w:w="638"/>
        <w:gridCol w:w="263"/>
        <w:gridCol w:w="731"/>
        <w:gridCol w:w="203"/>
        <w:gridCol w:w="828"/>
      </w:tblGrid>
      <w:tr w:rsidR="00884AA9" w:rsidTr="007C1C10">
        <w:trPr>
          <w:trHeight w:val="446"/>
        </w:trPr>
        <w:tc>
          <w:tcPr>
            <w:tcW w:w="4645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A9" w:rsidRDefault="00884AA9" w:rsidP="007C1C10">
            <w:r>
              <w:rPr>
                <w:b/>
                <w:bCs/>
                <w:lang w:val="de-DE"/>
              </w:rPr>
              <w:t xml:space="preserve">Met - 603  </w:t>
            </w:r>
            <w:proofErr w:type="spellStart"/>
            <w:r>
              <w:rPr>
                <w:b/>
                <w:bCs/>
                <w:lang w:val="de-DE"/>
              </w:rPr>
              <w:t>Metal</w:t>
            </w:r>
            <w:proofErr w:type="spellEnd"/>
            <w:r>
              <w:rPr>
                <w:b/>
                <w:bCs/>
                <w:lang w:val="de-DE"/>
              </w:rPr>
              <w:t xml:space="preserve"> </w:t>
            </w:r>
            <w:proofErr w:type="spellStart"/>
            <w:r>
              <w:rPr>
                <w:b/>
                <w:bCs/>
                <w:lang w:val="de-DE"/>
              </w:rPr>
              <w:t>ve</w:t>
            </w:r>
            <w:proofErr w:type="spellEnd"/>
            <w:r>
              <w:rPr>
                <w:b/>
                <w:bCs/>
                <w:lang w:val="de-DE"/>
              </w:rPr>
              <w:t xml:space="preserve"> </w:t>
            </w:r>
            <w:proofErr w:type="spellStart"/>
            <w:r>
              <w:rPr>
                <w:b/>
                <w:bCs/>
                <w:lang w:val="de-DE"/>
              </w:rPr>
              <w:t>Seramik</w:t>
            </w:r>
            <w:proofErr w:type="spellEnd"/>
            <w:r>
              <w:rPr>
                <w:b/>
                <w:bCs/>
                <w:lang w:val="de-DE"/>
              </w:rPr>
              <w:t xml:space="preserve"> </w:t>
            </w:r>
            <w:proofErr w:type="spellStart"/>
            <w:r>
              <w:rPr>
                <w:b/>
                <w:bCs/>
                <w:lang w:val="de-DE"/>
              </w:rPr>
              <w:t>Bazlı</w:t>
            </w:r>
            <w:proofErr w:type="spellEnd"/>
            <w:r>
              <w:rPr>
                <w:b/>
                <w:bCs/>
                <w:lang w:val="de-DE"/>
              </w:rPr>
              <w:t xml:space="preserve">   </w:t>
            </w:r>
          </w:p>
          <w:p w:rsidR="00884AA9" w:rsidRDefault="00884AA9" w:rsidP="007C1C10">
            <w:r>
              <w:rPr>
                <w:b/>
                <w:bCs/>
                <w:lang w:val="de-DE"/>
              </w:rPr>
              <w:t xml:space="preserve">                  </w:t>
            </w:r>
            <w:proofErr w:type="spellStart"/>
            <w:r>
              <w:rPr>
                <w:b/>
                <w:bCs/>
                <w:lang w:val="de-DE"/>
              </w:rPr>
              <w:t>Kompozitler</w:t>
            </w:r>
            <w:proofErr w:type="spellEnd"/>
          </w:p>
        </w:tc>
        <w:tc>
          <w:tcPr>
            <w:tcW w:w="4463" w:type="dxa"/>
            <w:gridSpan w:val="8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A9" w:rsidRDefault="00884AA9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METAL EĞİTİMİ BÖLÜMÜ</w:t>
            </w:r>
          </w:p>
        </w:tc>
      </w:tr>
      <w:tr w:rsidR="00884AA9" w:rsidTr="007C1C10">
        <w:trPr>
          <w:cantSplit/>
          <w:trHeight w:val="420"/>
        </w:trPr>
        <w:tc>
          <w:tcPr>
            <w:tcW w:w="1500" w:type="dxa"/>
            <w:vMerge w:val="restart"/>
            <w:tcBorders>
              <w:top w:val="nil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A9" w:rsidRDefault="00884AA9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Yarıyıl</w:t>
            </w:r>
          </w:p>
        </w:tc>
        <w:tc>
          <w:tcPr>
            <w:tcW w:w="5846" w:type="dxa"/>
            <w:gridSpan w:val="9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A9" w:rsidRDefault="00884AA9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Eğitim ve Öğretim Yöntemleri</w:t>
            </w:r>
          </w:p>
        </w:tc>
        <w:tc>
          <w:tcPr>
            <w:tcW w:w="1762" w:type="dxa"/>
            <w:gridSpan w:val="3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A9" w:rsidRDefault="00884AA9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Krediler</w:t>
            </w:r>
          </w:p>
        </w:tc>
      </w:tr>
      <w:tr w:rsidR="00884AA9" w:rsidTr="007C1C10">
        <w:trPr>
          <w:cantSplit/>
          <w:trHeight w:val="419"/>
        </w:trPr>
        <w:tc>
          <w:tcPr>
            <w:tcW w:w="0" w:type="auto"/>
            <w:vMerge/>
            <w:tcBorders>
              <w:top w:val="nil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84AA9" w:rsidRDefault="00884AA9" w:rsidP="007C1C10">
            <w:pPr>
              <w:rPr>
                <w:sz w:val="20"/>
                <w:szCs w:val="20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vAlign w:val="center"/>
          </w:tcPr>
          <w:p w:rsidR="00884AA9" w:rsidRDefault="00884AA9" w:rsidP="007C1C10">
            <w:pPr>
              <w:pStyle w:val="KonuBal"/>
              <w:ind w:right="-54"/>
              <w:rPr>
                <w:sz w:val="20"/>
              </w:rPr>
            </w:pPr>
            <w:r>
              <w:rPr>
                <w:sz w:val="20"/>
              </w:rPr>
              <w:t>Teori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vAlign w:val="center"/>
          </w:tcPr>
          <w:p w:rsidR="00884AA9" w:rsidRDefault="00884AA9" w:rsidP="007C1C10">
            <w:pPr>
              <w:pStyle w:val="KonuBal"/>
              <w:ind w:right="-72"/>
              <w:rPr>
                <w:sz w:val="20"/>
              </w:rPr>
            </w:pPr>
            <w:proofErr w:type="spellStart"/>
            <w:r>
              <w:rPr>
                <w:sz w:val="20"/>
              </w:rPr>
              <w:t>Uyg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vAlign w:val="center"/>
          </w:tcPr>
          <w:p w:rsidR="00884AA9" w:rsidRDefault="00884AA9" w:rsidP="007C1C10">
            <w:pPr>
              <w:pStyle w:val="KonuBal"/>
              <w:ind w:right="-27"/>
              <w:rPr>
                <w:sz w:val="20"/>
              </w:rPr>
            </w:pPr>
            <w:proofErr w:type="spellStart"/>
            <w:r>
              <w:rPr>
                <w:sz w:val="20"/>
              </w:rPr>
              <w:t>Lab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vAlign w:val="center"/>
          </w:tcPr>
          <w:p w:rsidR="00884AA9" w:rsidRDefault="00884AA9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Proje/Alan Çalışması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vAlign w:val="center"/>
          </w:tcPr>
          <w:p w:rsidR="00884AA9" w:rsidRDefault="00884AA9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Dönem Ödevi</w:t>
            </w:r>
          </w:p>
        </w:tc>
        <w:tc>
          <w:tcPr>
            <w:tcW w:w="742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vAlign w:val="center"/>
          </w:tcPr>
          <w:p w:rsidR="00884AA9" w:rsidRDefault="00884AA9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Diğer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vAlign w:val="center"/>
          </w:tcPr>
          <w:p w:rsidR="00884AA9" w:rsidRDefault="00884AA9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Toplam</w:t>
            </w:r>
          </w:p>
        </w:tc>
        <w:tc>
          <w:tcPr>
            <w:tcW w:w="731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A9" w:rsidRDefault="00884AA9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Kredi</w:t>
            </w:r>
          </w:p>
        </w:tc>
        <w:tc>
          <w:tcPr>
            <w:tcW w:w="1031" w:type="dxa"/>
            <w:gridSpan w:val="2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A9" w:rsidRDefault="00884AA9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AKTS</w:t>
            </w:r>
          </w:p>
          <w:p w:rsidR="00884AA9" w:rsidRDefault="00884AA9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 Kredisi</w:t>
            </w:r>
          </w:p>
        </w:tc>
      </w:tr>
      <w:tr w:rsidR="00884AA9" w:rsidTr="007C1C10">
        <w:trPr>
          <w:cantSplit/>
          <w:trHeight w:val="396"/>
        </w:trPr>
        <w:tc>
          <w:tcPr>
            <w:tcW w:w="1500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884AA9" w:rsidRDefault="00884AA9" w:rsidP="007C1C10">
            <w:pPr>
              <w:pStyle w:val="Altbilgi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II (</w:t>
            </w:r>
            <w:proofErr w:type="spellStart"/>
            <w:r>
              <w:rPr>
                <w:b/>
                <w:bCs/>
                <w:sz w:val="20"/>
                <w:szCs w:val="20"/>
              </w:rPr>
              <w:t>Bahar</w:t>
            </w:r>
            <w:proofErr w:type="spellEnd"/>
            <w:r>
              <w:rPr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650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884AA9" w:rsidRDefault="00884AA9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42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884AA9" w:rsidRDefault="00884AA9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95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884AA9" w:rsidRDefault="00884AA9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884AA9" w:rsidRDefault="00884AA9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56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884AA9" w:rsidRDefault="00884AA9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60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884AA9" w:rsidRDefault="00884AA9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884AA9" w:rsidRDefault="00884AA9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188</w:t>
            </w:r>
          </w:p>
        </w:tc>
        <w:tc>
          <w:tcPr>
            <w:tcW w:w="731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A9" w:rsidRDefault="00884AA9" w:rsidP="007C1C10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031" w:type="dxa"/>
            <w:gridSpan w:val="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A9" w:rsidRDefault="00884AA9" w:rsidP="007C1C10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7,5</w:t>
            </w:r>
          </w:p>
        </w:tc>
      </w:tr>
      <w:tr w:rsidR="00884AA9" w:rsidTr="007C1C10">
        <w:trPr>
          <w:trHeight w:val="340"/>
        </w:trPr>
        <w:tc>
          <w:tcPr>
            <w:tcW w:w="1500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A9" w:rsidRDefault="00884AA9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Ders Dili</w:t>
            </w:r>
          </w:p>
        </w:tc>
        <w:tc>
          <w:tcPr>
            <w:tcW w:w="7608" w:type="dxa"/>
            <w:gridSpan w:val="1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A9" w:rsidRDefault="00884AA9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Türkçe</w:t>
            </w:r>
          </w:p>
        </w:tc>
      </w:tr>
      <w:tr w:rsidR="00884AA9" w:rsidTr="007C1C10">
        <w:trPr>
          <w:trHeight w:val="340"/>
        </w:trPr>
        <w:tc>
          <w:tcPr>
            <w:tcW w:w="1500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A9" w:rsidRDefault="00884AA9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Zorunlu / Seçmeli</w:t>
            </w:r>
          </w:p>
        </w:tc>
        <w:tc>
          <w:tcPr>
            <w:tcW w:w="7608" w:type="dxa"/>
            <w:gridSpan w:val="1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A9" w:rsidRDefault="00884AA9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Seçmeli</w:t>
            </w:r>
          </w:p>
        </w:tc>
      </w:tr>
      <w:tr w:rsidR="00884AA9" w:rsidTr="007C1C10">
        <w:trPr>
          <w:trHeight w:val="340"/>
        </w:trPr>
        <w:tc>
          <w:tcPr>
            <w:tcW w:w="1500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A9" w:rsidRDefault="00884AA9" w:rsidP="007C1C10">
            <w:pPr>
              <w:pStyle w:val="KonuBal"/>
              <w:rPr>
                <w:sz w:val="20"/>
              </w:rPr>
            </w:pPr>
            <w:proofErr w:type="spellStart"/>
            <w:r>
              <w:rPr>
                <w:sz w:val="20"/>
              </w:rPr>
              <w:t>Önşartlar</w:t>
            </w:r>
            <w:proofErr w:type="spellEnd"/>
          </w:p>
        </w:tc>
        <w:tc>
          <w:tcPr>
            <w:tcW w:w="7608" w:type="dxa"/>
            <w:gridSpan w:val="1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A9" w:rsidRDefault="00884AA9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MET501</w:t>
            </w:r>
          </w:p>
        </w:tc>
      </w:tr>
      <w:tr w:rsidR="00884AA9" w:rsidTr="007C1C10">
        <w:trPr>
          <w:trHeight w:val="725"/>
        </w:trPr>
        <w:tc>
          <w:tcPr>
            <w:tcW w:w="1500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A9" w:rsidRDefault="00884AA9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 xml:space="preserve">Dersin </w:t>
            </w:r>
          </w:p>
          <w:p w:rsidR="00884AA9" w:rsidRDefault="00884AA9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İçeriği</w:t>
            </w:r>
          </w:p>
        </w:tc>
        <w:tc>
          <w:tcPr>
            <w:tcW w:w="7608" w:type="dxa"/>
            <w:gridSpan w:val="1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A9" w:rsidRDefault="00884AA9" w:rsidP="007C1C10">
            <w:pPr>
              <w:ind w:right="-1"/>
              <w:jc w:val="both"/>
            </w:pPr>
            <w:r>
              <w:rPr>
                <w:color w:val="000000"/>
                <w:sz w:val="20"/>
                <w:szCs w:val="20"/>
              </w:rPr>
              <w:t xml:space="preserve">Metal </w:t>
            </w:r>
            <w:proofErr w:type="gramStart"/>
            <w:r>
              <w:rPr>
                <w:color w:val="000000"/>
                <w:sz w:val="20"/>
                <w:szCs w:val="20"/>
              </w:rPr>
              <w:t>bazlı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kompozitler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. </w:t>
            </w:r>
            <w:proofErr w:type="gramStart"/>
            <w:r>
              <w:rPr>
                <w:color w:val="000000"/>
                <w:sz w:val="20"/>
                <w:szCs w:val="20"/>
              </w:rPr>
              <w:t>üretim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yöntemleri, ara yüzey ve bağı, termal gerilmeler, mekanik özellikler, </w:t>
            </w:r>
            <w:proofErr w:type="spellStart"/>
            <w:r>
              <w:rPr>
                <w:color w:val="000000"/>
                <w:sz w:val="20"/>
                <w:szCs w:val="20"/>
              </w:rPr>
              <w:t>kompozit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malzeme uygulamaları. Seramik </w:t>
            </w:r>
            <w:proofErr w:type="gramStart"/>
            <w:r>
              <w:rPr>
                <w:color w:val="000000"/>
                <w:sz w:val="20"/>
                <w:szCs w:val="20"/>
              </w:rPr>
              <w:t>bazlı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kompozitler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; seramik </w:t>
            </w:r>
            <w:proofErr w:type="spellStart"/>
            <w:r>
              <w:rPr>
                <w:color w:val="000000"/>
                <w:sz w:val="20"/>
                <w:szCs w:val="20"/>
              </w:rPr>
              <w:t>kompozitlerin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dayanım mekanizmaları, karbon fiber, oksit fiber, </w:t>
            </w:r>
            <w:proofErr w:type="spellStart"/>
            <w:r>
              <w:rPr>
                <w:color w:val="000000"/>
                <w:sz w:val="20"/>
                <w:szCs w:val="20"/>
              </w:rPr>
              <w:t>SiC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fiber takviyeli </w:t>
            </w:r>
            <w:proofErr w:type="spellStart"/>
            <w:r>
              <w:rPr>
                <w:color w:val="000000"/>
                <w:sz w:val="20"/>
                <w:szCs w:val="20"/>
              </w:rPr>
              <w:t>kompozitler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, karbon-karbon </w:t>
            </w:r>
            <w:proofErr w:type="spellStart"/>
            <w:r>
              <w:rPr>
                <w:color w:val="000000"/>
                <w:sz w:val="20"/>
                <w:szCs w:val="20"/>
              </w:rPr>
              <w:t>kompozitler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ve üretim yöntemleri, mekanik özellikleri, dayanım-tokluk ilişkileri, </w:t>
            </w:r>
            <w:proofErr w:type="spellStart"/>
            <w:r>
              <w:rPr>
                <w:color w:val="000000"/>
                <w:sz w:val="20"/>
                <w:szCs w:val="20"/>
              </w:rPr>
              <w:t>nanokompozitler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ve </w:t>
            </w:r>
            <w:proofErr w:type="spellStart"/>
            <w:r>
              <w:rPr>
                <w:color w:val="000000"/>
                <w:sz w:val="20"/>
                <w:szCs w:val="20"/>
              </w:rPr>
              <w:t>komplex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yapılı </w:t>
            </w:r>
            <w:proofErr w:type="spellStart"/>
            <w:r>
              <w:rPr>
                <w:color w:val="000000"/>
                <w:sz w:val="20"/>
                <w:szCs w:val="20"/>
              </w:rPr>
              <w:t>kompozit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malzemeler.</w:t>
            </w:r>
          </w:p>
        </w:tc>
      </w:tr>
      <w:tr w:rsidR="00884AA9" w:rsidTr="007C1C10">
        <w:trPr>
          <w:trHeight w:val="396"/>
        </w:trPr>
        <w:tc>
          <w:tcPr>
            <w:tcW w:w="1500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A9" w:rsidRDefault="00884AA9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Dersin Amacı</w:t>
            </w:r>
          </w:p>
        </w:tc>
        <w:tc>
          <w:tcPr>
            <w:tcW w:w="7608" w:type="dxa"/>
            <w:gridSpan w:val="1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A9" w:rsidRDefault="00884AA9" w:rsidP="007C1C10">
            <w:pPr>
              <w:pStyle w:val="KonuBal"/>
              <w:jc w:val="both"/>
              <w:rPr>
                <w:sz w:val="20"/>
              </w:rPr>
            </w:pPr>
            <w:r>
              <w:rPr>
                <w:sz w:val="20"/>
              </w:rPr>
              <w:t xml:space="preserve">Metal ve seramik </w:t>
            </w:r>
            <w:proofErr w:type="gramStart"/>
            <w:r>
              <w:rPr>
                <w:sz w:val="20"/>
              </w:rPr>
              <w:t>bazlı</w:t>
            </w:r>
            <w:proofErr w:type="gram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kompozit</w:t>
            </w:r>
            <w:proofErr w:type="spellEnd"/>
            <w:r>
              <w:rPr>
                <w:sz w:val="20"/>
              </w:rPr>
              <w:t xml:space="preserve"> malzemelerin yapı ve özelliklerini bilmek ve anlamak, bu tür </w:t>
            </w:r>
            <w:proofErr w:type="spellStart"/>
            <w:r>
              <w:rPr>
                <w:sz w:val="20"/>
              </w:rPr>
              <w:t>kompozit</w:t>
            </w:r>
            <w:proofErr w:type="spellEnd"/>
            <w:r>
              <w:rPr>
                <w:sz w:val="20"/>
              </w:rPr>
              <w:t xml:space="preserve"> malzemeleri tasarlayabilmek ve özelliklerini geliştirebilmek.</w:t>
            </w:r>
          </w:p>
        </w:tc>
      </w:tr>
      <w:tr w:rsidR="00884AA9" w:rsidTr="007C1C10">
        <w:trPr>
          <w:trHeight w:val="396"/>
        </w:trPr>
        <w:tc>
          <w:tcPr>
            <w:tcW w:w="1500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A9" w:rsidRDefault="00884AA9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Öğrenme Çıktıları ve Yeterlilikler</w:t>
            </w:r>
          </w:p>
        </w:tc>
        <w:tc>
          <w:tcPr>
            <w:tcW w:w="7608" w:type="dxa"/>
            <w:gridSpan w:val="1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A9" w:rsidRDefault="00884AA9" w:rsidP="007C1C10">
            <w:pPr>
              <w:pStyle w:val="KonuBal"/>
              <w:jc w:val="both"/>
              <w:rPr>
                <w:sz w:val="20"/>
              </w:rPr>
            </w:pPr>
            <w:r>
              <w:rPr>
                <w:sz w:val="20"/>
              </w:rPr>
              <w:t xml:space="preserve">Klasik endüstriyel malzemeler dışındaki </w:t>
            </w:r>
            <w:proofErr w:type="spellStart"/>
            <w:r>
              <w:rPr>
                <w:sz w:val="20"/>
              </w:rPr>
              <w:t>kompozit</w:t>
            </w:r>
            <w:proofErr w:type="spellEnd"/>
            <w:r>
              <w:rPr>
                <w:sz w:val="20"/>
              </w:rPr>
              <w:t xml:space="preserve"> malzemeleri tanımak, yapı ve özelliklerini anlamak, üretebilmek ve amaca uygun tasarlayabilmek ve kullanabilmek.</w:t>
            </w:r>
          </w:p>
        </w:tc>
      </w:tr>
      <w:tr w:rsidR="00884AA9" w:rsidTr="007C1C10">
        <w:trPr>
          <w:trHeight w:val="396"/>
        </w:trPr>
        <w:tc>
          <w:tcPr>
            <w:tcW w:w="1500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A9" w:rsidRDefault="00884AA9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 xml:space="preserve">Ders Kitabı ve/veya Kaynaklar  </w:t>
            </w:r>
          </w:p>
        </w:tc>
        <w:tc>
          <w:tcPr>
            <w:tcW w:w="7608" w:type="dxa"/>
            <w:gridSpan w:val="1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A9" w:rsidRDefault="00884AA9" w:rsidP="007C1C10">
            <w:pPr>
              <w:ind w:left="310" w:hanging="360"/>
            </w:pPr>
            <w:r>
              <w:rPr>
                <w:sz w:val="20"/>
                <w:szCs w:val="20"/>
              </w:rPr>
              <w:t>1.</w:t>
            </w:r>
            <w:r>
              <w:rPr>
                <w:sz w:val="14"/>
                <w:szCs w:val="14"/>
              </w:rPr>
              <w:t xml:space="preserve">        </w:t>
            </w:r>
            <w:proofErr w:type="spellStart"/>
            <w:r>
              <w:rPr>
                <w:sz w:val="20"/>
                <w:szCs w:val="20"/>
              </w:rPr>
              <w:t>Composite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Materials</w:t>
            </w:r>
            <w:proofErr w:type="spellEnd"/>
            <w:r>
              <w:rPr>
                <w:sz w:val="20"/>
                <w:szCs w:val="20"/>
              </w:rPr>
              <w:t xml:space="preserve">, K. K. </w:t>
            </w:r>
            <w:proofErr w:type="spellStart"/>
            <w:r>
              <w:rPr>
                <w:sz w:val="20"/>
                <w:szCs w:val="20"/>
              </w:rPr>
              <w:t>Chawla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Springer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Verlag</w:t>
            </w:r>
            <w:proofErr w:type="spellEnd"/>
            <w:r>
              <w:rPr>
                <w:sz w:val="20"/>
                <w:szCs w:val="20"/>
              </w:rPr>
              <w:t>, 1986.</w:t>
            </w:r>
          </w:p>
          <w:p w:rsidR="00884AA9" w:rsidRDefault="00884AA9" w:rsidP="007C1C10">
            <w:pPr>
              <w:ind w:left="310" w:hanging="360"/>
            </w:pPr>
            <w:r>
              <w:rPr>
                <w:sz w:val="20"/>
                <w:szCs w:val="20"/>
              </w:rPr>
              <w:t>2.</w:t>
            </w:r>
            <w:r>
              <w:rPr>
                <w:sz w:val="14"/>
                <w:szCs w:val="14"/>
              </w:rPr>
              <w:t xml:space="preserve">        </w:t>
            </w:r>
            <w:r>
              <w:rPr>
                <w:sz w:val="20"/>
                <w:szCs w:val="20"/>
              </w:rPr>
              <w:t xml:space="preserve"> Metal </w:t>
            </w:r>
            <w:proofErr w:type="spellStart"/>
            <w:r>
              <w:rPr>
                <w:sz w:val="20"/>
                <w:szCs w:val="20"/>
              </w:rPr>
              <w:t>Matrix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Composites</w:t>
            </w:r>
            <w:proofErr w:type="spellEnd"/>
            <w:r>
              <w:rPr>
                <w:sz w:val="20"/>
                <w:szCs w:val="20"/>
              </w:rPr>
              <w:t xml:space="preserve">, B. </w:t>
            </w:r>
            <w:proofErr w:type="spellStart"/>
            <w:r>
              <w:rPr>
                <w:sz w:val="20"/>
                <w:szCs w:val="20"/>
              </w:rPr>
              <w:t>Terry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and</w:t>
            </w:r>
            <w:proofErr w:type="spellEnd"/>
            <w:r>
              <w:rPr>
                <w:sz w:val="20"/>
                <w:szCs w:val="20"/>
              </w:rPr>
              <w:t xml:space="preserve">  G. </w:t>
            </w:r>
            <w:proofErr w:type="spellStart"/>
            <w:r>
              <w:rPr>
                <w:sz w:val="20"/>
                <w:szCs w:val="20"/>
              </w:rPr>
              <w:t>Jones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Elsevier</w:t>
            </w:r>
            <w:proofErr w:type="spellEnd"/>
            <w:r>
              <w:rPr>
                <w:sz w:val="20"/>
                <w:szCs w:val="20"/>
              </w:rPr>
              <w:t>, 1990.</w:t>
            </w:r>
          </w:p>
          <w:p w:rsidR="00884AA9" w:rsidRDefault="00884AA9" w:rsidP="007C1C10">
            <w:pPr>
              <w:ind w:left="310" w:hanging="360"/>
            </w:pPr>
            <w:r>
              <w:rPr>
                <w:sz w:val="20"/>
                <w:szCs w:val="20"/>
              </w:rPr>
              <w:t>3.</w:t>
            </w:r>
            <w:r>
              <w:rPr>
                <w:sz w:val="14"/>
                <w:szCs w:val="14"/>
              </w:rPr>
              <w:t xml:space="preserve">        </w:t>
            </w:r>
            <w:proofErr w:type="spellStart"/>
            <w:r>
              <w:rPr>
                <w:sz w:val="20"/>
                <w:szCs w:val="20"/>
              </w:rPr>
              <w:t>Fundementals</w:t>
            </w:r>
            <w:proofErr w:type="spellEnd"/>
            <w:r>
              <w:rPr>
                <w:sz w:val="20"/>
                <w:szCs w:val="20"/>
              </w:rPr>
              <w:t xml:space="preserve"> of Metal </w:t>
            </w:r>
            <w:proofErr w:type="spellStart"/>
            <w:r>
              <w:rPr>
                <w:sz w:val="20"/>
                <w:szCs w:val="20"/>
              </w:rPr>
              <w:t>Matrix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Composites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Edited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by</w:t>
            </w:r>
            <w:proofErr w:type="spellEnd"/>
            <w:r>
              <w:rPr>
                <w:sz w:val="20"/>
                <w:szCs w:val="20"/>
              </w:rPr>
              <w:t xml:space="preserve"> S. </w:t>
            </w:r>
            <w:proofErr w:type="spellStart"/>
            <w:r>
              <w:rPr>
                <w:sz w:val="20"/>
                <w:szCs w:val="20"/>
              </w:rPr>
              <w:t>Suresh</w:t>
            </w:r>
            <w:proofErr w:type="spellEnd"/>
            <w:r>
              <w:rPr>
                <w:sz w:val="20"/>
                <w:szCs w:val="20"/>
              </w:rPr>
              <w:t xml:space="preserve">, A. </w:t>
            </w:r>
            <w:proofErr w:type="spellStart"/>
            <w:r>
              <w:rPr>
                <w:sz w:val="20"/>
                <w:szCs w:val="20"/>
              </w:rPr>
              <w:t>Mortensen</w:t>
            </w:r>
            <w:proofErr w:type="spellEnd"/>
            <w:r>
              <w:rPr>
                <w:sz w:val="20"/>
                <w:szCs w:val="20"/>
              </w:rPr>
              <w:t xml:space="preserve">, A. </w:t>
            </w:r>
            <w:proofErr w:type="spellStart"/>
            <w:r>
              <w:rPr>
                <w:sz w:val="20"/>
                <w:szCs w:val="20"/>
              </w:rPr>
              <w:t>Needleman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Butterworth</w:t>
            </w:r>
            <w:proofErr w:type="spellEnd"/>
            <w:r>
              <w:rPr>
                <w:sz w:val="20"/>
                <w:szCs w:val="20"/>
              </w:rPr>
              <w:t>-</w:t>
            </w:r>
            <w:proofErr w:type="spellStart"/>
            <w:r>
              <w:rPr>
                <w:sz w:val="20"/>
                <w:szCs w:val="20"/>
              </w:rPr>
              <w:t>Heinemann</w:t>
            </w:r>
            <w:proofErr w:type="spellEnd"/>
            <w:r>
              <w:rPr>
                <w:sz w:val="20"/>
                <w:szCs w:val="20"/>
              </w:rPr>
              <w:t>, 1993.</w:t>
            </w:r>
          </w:p>
          <w:p w:rsidR="00884AA9" w:rsidRDefault="00884AA9" w:rsidP="007C1C10">
            <w:pPr>
              <w:ind w:left="310" w:hanging="360"/>
            </w:pPr>
            <w:r>
              <w:rPr>
                <w:sz w:val="20"/>
                <w:szCs w:val="20"/>
              </w:rPr>
              <w:t>4.</w:t>
            </w:r>
            <w:r>
              <w:rPr>
                <w:sz w:val="14"/>
                <w:szCs w:val="14"/>
              </w:rPr>
              <w:t xml:space="preserve">        </w:t>
            </w:r>
            <w:proofErr w:type="spellStart"/>
            <w:r>
              <w:rPr>
                <w:sz w:val="20"/>
                <w:szCs w:val="20"/>
              </w:rPr>
              <w:t>Developments</w:t>
            </w:r>
            <w:proofErr w:type="spellEnd"/>
            <w:r>
              <w:rPr>
                <w:sz w:val="20"/>
                <w:szCs w:val="20"/>
              </w:rPr>
              <w:t xml:space="preserve"> in </w:t>
            </w:r>
            <w:proofErr w:type="spellStart"/>
            <w:r>
              <w:rPr>
                <w:sz w:val="20"/>
                <w:szCs w:val="20"/>
              </w:rPr>
              <w:t>Ceramic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and</w:t>
            </w:r>
            <w:proofErr w:type="spellEnd"/>
            <w:r>
              <w:rPr>
                <w:sz w:val="20"/>
                <w:szCs w:val="20"/>
              </w:rPr>
              <w:t xml:space="preserve"> Metal </w:t>
            </w:r>
            <w:proofErr w:type="spellStart"/>
            <w:r>
              <w:rPr>
                <w:sz w:val="20"/>
                <w:szCs w:val="20"/>
              </w:rPr>
              <w:t>Matrix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Composites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Edited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by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Kamleshwar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Upadhya</w:t>
            </w:r>
            <w:proofErr w:type="spellEnd"/>
            <w:r>
              <w:rPr>
                <w:sz w:val="20"/>
                <w:szCs w:val="20"/>
              </w:rPr>
              <w:t xml:space="preserve">, TMMMS, 1991. </w:t>
            </w:r>
          </w:p>
          <w:p w:rsidR="00884AA9" w:rsidRDefault="00884AA9" w:rsidP="007C1C10">
            <w:pPr>
              <w:ind w:left="310" w:hanging="360"/>
            </w:pPr>
            <w:r>
              <w:rPr>
                <w:sz w:val="20"/>
                <w:szCs w:val="20"/>
              </w:rPr>
              <w:t>5.</w:t>
            </w:r>
            <w:r>
              <w:rPr>
                <w:sz w:val="14"/>
                <w:szCs w:val="14"/>
              </w:rPr>
              <w:t xml:space="preserve">        </w:t>
            </w:r>
            <w:proofErr w:type="spellStart"/>
            <w:r>
              <w:rPr>
                <w:sz w:val="20"/>
                <w:szCs w:val="20"/>
              </w:rPr>
              <w:t>Materials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science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and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Technology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Edited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by</w:t>
            </w:r>
            <w:proofErr w:type="spellEnd"/>
            <w:r>
              <w:rPr>
                <w:sz w:val="20"/>
                <w:szCs w:val="20"/>
              </w:rPr>
              <w:t xml:space="preserve"> R. W. </w:t>
            </w:r>
            <w:proofErr w:type="spellStart"/>
            <w:r>
              <w:rPr>
                <w:sz w:val="20"/>
                <w:szCs w:val="20"/>
              </w:rPr>
              <w:t>Cahn</w:t>
            </w:r>
            <w:proofErr w:type="spellEnd"/>
            <w:r>
              <w:rPr>
                <w:sz w:val="20"/>
                <w:szCs w:val="20"/>
              </w:rPr>
              <w:t xml:space="preserve">, P. </w:t>
            </w:r>
            <w:proofErr w:type="spellStart"/>
            <w:r>
              <w:rPr>
                <w:sz w:val="20"/>
                <w:szCs w:val="20"/>
              </w:rPr>
              <w:t>Haasen</w:t>
            </w:r>
            <w:proofErr w:type="spellEnd"/>
            <w:r>
              <w:rPr>
                <w:sz w:val="20"/>
                <w:szCs w:val="20"/>
              </w:rPr>
              <w:t xml:space="preserve">, E. J. </w:t>
            </w:r>
            <w:proofErr w:type="spellStart"/>
            <w:r>
              <w:rPr>
                <w:sz w:val="20"/>
                <w:szCs w:val="20"/>
              </w:rPr>
              <w:t>Kramer</w:t>
            </w:r>
            <w:proofErr w:type="spellEnd"/>
            <w:r>
              <w:rPr>
                <w:sz w:val="20"/>
                <w:szCs w:val="20"/>
              </w:rPr>
              <w:t>, VCH, 1993.</w:t>
            </w:r>
          </w:p>
        </w:tc>
      </w:tr>
      <w:tr w:rsidR="00884AA9" w:rsidTr="007C1C10">
        <w:trPr>
          <w:cantSplit/>
          <w:trHeight w:val="340"/>
        </w:trPr>
        <w:tc>
          <w:tcPr>
            <w:tcW w:w="1500" w:type="dxa"/>
            <w:vMerge w:val="restart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A9" w:rsidRDefault="00884AA9" w:rsidP="007C1C10">
            <w:r>
              <w:rPr>
                <w:b/>
                <w:bCs/>
                <w:sz w:val="20"/>
                <w:szCs w:val="20"/>
              </w:rPr>
              <w:t>Değerlendirme Ölçütleri</w:t>
            </w:r>
          </w:p>
        </w:tc>
        <w:tc>
          <w:tcPr>
            <w:tcW w:w="5583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A9" w:rsidRDefault="00884AA9" w:rsidP="007C1C10">
            <w:r>
              <w:rPr>
                <w:sz w:val="20"/>
                <w:szCs w:val="20"/>
              </w:rPr>
              <w:t> </w:t>
            </w:r>
          </w:p>
        </w:tc>
        <w:tc>
          <w:tcPr>
            <w:tcW w:w="1197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A9" w:rsidRDefault="00884AA9" w:rsidP="007C1C10">
            <w:pPr>
              <w:pStyle w:val="Balk2"/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Varsa (X) olarak işaretleyin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A9" w:rsidRDefault="00884AA9" w:rsidP="007C1C10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Yüzde</w:t>
            </w:r>
          </w:p>
        </w:tc>
      </w:tr>
      <w:tr w:rsidR="00884AA9" w:rsidTr="007C1C10">
        <w:trPr>
          <w:cantSplit/>
          <w:trHeight w:val="340"/>
        </w:trPr>
        <w:tc>
          <w:tcPr>
            <w:tcW w:w="0" w:type="auto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884AA9" w:rsidRDefault="00884AA9" w:rsidP="007C1C10"/>
        </w:tc>
        <w:tc>
          <w:tcPr>
            <w:tcW w:w="5583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A9" w:rsidRDefault="00884AA9" w:rsidP="007C1C10">
            <w:pPr>
              <w:pStyle w:val="Balk3"/>
            </w:pP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Ara Sınavlar</w:t>
            </w:r>
          </w:p>
        </w:tc>
        <w:tc>
          <w:tcPr>
            <w:tcW w:w="1197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A9" w:rsidRDefault="00884AA9" w:rsidP="007C1C10">
            <w:pPr>
              <w:jc w:val="center"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A9" w:rsidRDefault="00884AA9" w:rsidP="007C1C10">
            <w:pPr>
              <w:jc w:val="center"/>
            </w:pPr>
            <w:r>
              <w:rPr>
                <w:sz w:val="20"/>
                <w:szCs w:val="20"/>
              </w:rPr>
              <w:t>15</w:t>
            </w:r>
          </w:p>
        </w:tc>
      </w:tr>
      <w:tr w:rsidR="00884AA9" w:rsidTr="007C1C10">
        <w:trPr>
          <w:cantSplit/>
          <w:trHeight w:val="340"/>
        </w:trPr>
        <w:tc>
          <w:tcPr>
            <w:tcW w:w="0" w:type="auto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884AA9" w:rsidRDefault="00884AA9" w:rsidP="007C1C10"/>
        </w:tc>
        <w:tc>
          <w:tcPr>
            <w:tcW w:w="5583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A9" w:rsidRDefault="00884AA9" w:rsidP="007C1C10">
            <w:pPr>
              <w:ind w:left="33"/>
            </w:pPr>
            <w:r>
              <w:rPr>
                <w:b/>
                <w:bCs/>
                <w:sz w:val="20"/>
                <w:szCs w:val="20"/>
              </w:rPr>
              <w:t>Kısa Sınavlar</w:t>
            </w:r>
          </w:p>
        </w:tc>
        <w:tc>
          <w:tcPr>
            <w:tcW w:w="1197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A9" w:rsidRDefault="00884AA9" w:rsidP="007C1C10">
            <w:pPr>
              <w:jc w:val="center"/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A9" w:rsidRDefault="00884AA9" w:rsidP="007C1C10">
            <w:pPr>
              <w:jc w:val="center"/>
            </w:pPr>
            <w:r>
              <w:rPr>
                <w:sz w:val="20"/>
                <w:szCs w:val="20"/>
              </w:rPr>
              <w:t> </w:t>
            </w:r>
          </w:p>
        </w:tc>
      </w:tr>
      <w:tr w:rsidR="00884AA9" w:rsidTr="007C1C10">
        <w:trPr>
          <w:cantSplit/>
          <w:trHeight w:val="340"/>
        </w:trPr>
        <w:tc>
          <w:tcPr>
            <w:tcW w:w="0" w:type="auto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884AA9" w:rsidRDefault="00884AA9" w:rsidP="007C1C10"/>
        </w:tc>
        <w:tc>
          <w:tcPr>
            <w:tcW w:w="5583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A9" w:rsidRDefault="00884AA9" w:rsidP="007C1C10">
            <w:pPr>
              <w:ind w:left="33"/>
            </w:pPr>
            <w:r>
              <w:rPr>
                <w:b/>
                <w:bCs/>
                <w:sz w:val="20"/>
                <w:szCs w:val="20"/>
              </w:rPr>
              <w:t>Ödevler</w:t>
            </w:r>
          </w:p>
        </w:tc>
        <w:tc>
          <w:tcPr>
            <w:tcW w:w="1197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A9" w:rsidRDefault="00884AA9" w:rsidP="007C1C10">
            <w:pPr>
              <w:jc w:val="center"/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A9" w:rsidRDefault="00884AA9" w:rsidP="007C1C10">
            <w:pPr>
              <w:jc w:val="center"/>
            </w:pPr>
            <w:r>
              <w:rPr>
                <w:sz w:val="20"/>
                <w:szCs w:val="20"/>
              </w:rPr>
              <w:t> </w:t>
            </w:r>
          </w:p>
        </w:tc>
      </w:tr>
      <w:tr w:rsidR="00884AA9" w:rsidTr="007C1C10">
        <w:trPr>
          <w:cantSplit/>
          <w:trHeight w:val="340"/>
        </w:trPr>
        <w:tc>
          <w:tcPr>
            <w:tcW w:w="0" w:type="auto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884AA9" w:rsidRDefault="00884AA9" w:rsidP="007C1C10"/>
        </w:tc>
        <w:tc>
          <w:tcPr>
            <w:tcW w:w="5583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A9" w:rsidRDefault="00884AA9" w:rsidP="007C1C10">
            <w:pPr>
              <w:ind w:left="33"/>
            </w:pPr>
            <w:r>
              <w:rPr>
                <w:b/>
                <w:bCs/>
                <w:sz w:val="20"/>
                <w:szCs w:val="20"/>
              </w:rPr>
              <w:t>Projeler</w:t>
            </w:r>
          </w:p>
        </w:tc>
        <w:tc>
          <w:tcPr>
            <w:tcW w:w="1197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A9" w:rsidRDefault="00884AA9" w:rsidP="007C1C10">
            <w:pPr>
              <w:jc w:val="center"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A9" w:rsidRDefault="00884AA9" w:rsidP="007C1C10">
            <w:pPr>
              <w:jc w:val="center"/>
            </w:pPr>
            <w:r>
              <w:rPr>
                <w:sz w:val="20"/>
                <w:szCs w:val="20"/>
              </w:rPr>
              <w:t>10</w:t>
            </w:r>
          </w:p>
        </w:tc>
      </w:tr>
      <w:tr w:rsidR="00884AA9" w:rsidTr="007C1C10">
        <w:trPr>
          <w:cantSplit/>
          <w:trHeight w:val="340"/>
        </w:trPr>
        <w:tc>
          <w:tcPr>
            <w:tcW w:w="0" w:type="auto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884AA9" w:rsidRDefault="00884AA9" w:rsidP="007C1C10"/>
        </w:tc>
        <w:tc>
          <w:tcPr>
            <w:tcW w:w="5583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A9" w:rsidRDefault="00884AA9" w:rsidP="007C1C10">
            <w:pPr>
              <w:ind w:left="33"/>
            </w:pPr>
            <w:r>
              <w:rPr>
                <w:b/>
                <w:bCs/>
                <w:sz w:val="20"/>
                <w:szCs w:val="20"/>
              </w:rPr>
              <w:t>Dönem Ödevi</w:t>
            </w:r>
          </w:p>
        </w:tc>
        <w:tc>
          <w:tcPr>
            <w:tcW w:w="1197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A9" w:rsidRDefault="00884AA9" w:rsidP="007C1C10">
            <w:pPr>
              <w:jc w:val="center"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A9" w:rsidRDefault="00884AA9" w:rsidP="007C1C10">
            <w:pPr>
              <w:jc w:val="center"/>
            </w:pPr>
            <w:r>
              <w:rPr>
                <w:sz w:val="20"/>
                <w:szCs w:val="20"/>
              </w:rPr>
              <w:t>10</w:t>
            </w:r>
          </w:p>
        </w:tc>
      </w:tr>
      <w:tr w:rsidR="00884AA9" w:rsidTr="007C1C10">
        <w:trPr>
          <w:cantSplit/>
          <w:trHeight w:val="340"/>
        </w:trPr>
        <w:tc>
          <w:tcPr>
            <w:tcW w:w="0" w:type="auto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884AA9" w:rsidRDefault="00884AA9" w:rsidP="007C1C10"/>
        </w:tc>
        <w:tc>
          <w:tcPr>
            <w:tcW w:w="5583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A9" w:rsidRDefault="00884AA9" w:rsidP="007C1C10">
            <w:pPr>
              <w:ind w:left="33"/>
            </w:pPr>
            <w:r>
              <w:rPr>
                <w:b/>
                <w:bCs/>
                <w:sz w:val="20"/>
                <w:szCs w:val="20"/>
              </w:rPr>
              <w:t>Laboratuar</w:t>
            </w:r>
          </w:p>
        </w:tc>
        <w:tc>
          <w:tcPr>
            <w:tcW w:w="1197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A9" w:rsidRDefault="00884AA9" w:rsidP="007C1C10">
            <w:pPr>
              <w:jc w:val="center"/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A9" w:rsidRDefault="00884AA9" w:rsidP="007C1C10">
            <w:pPr>
              <w:jc w:val="center"/>
            </w:pPr>
            <w:r>
              <w:rPr>
                <w:sz w:val="20"/>
                <w:szCs w:val="20"/>
              </w:rPr>
              <w:t> </w:t>
            </w:r>
          </w:p>
        </w:tc>
      </w:tr>
      <w:tr w:rsidR="00884AA9" w:rsidTr="007C1C10">
        <w:trPr>
          <w:cantSplit/>
          <w:trHeight w:val="340"/>
        </w:trPr>
        <w:tc>
          <w:tcPr>
            <w:tcW w:w="0" w:type="auto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884AA9" w:rsidRDefault="00884AA9" w:rsidP="007C1C10"/>
        </w:tc>
        <w:tc>
          <w:tcPr>
            <w:tcW w:w="5583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A9" w:rsidRDefault="00884AA9" w:rsidP="007C1C10">
            <w:pPr>
              <w:ind w:left="33"/>
            </w:pPr>
            <w:r>
              <w:rPr>
                <w:b/>
                <w:bCs/>
                <w:sz w:val="20"/>
                <w:szCs w:val="20"/>
              </w:rPr>
              <w:t>Diğer</w:t>
            </w:r>
          </w:p>
        </w:tc>
        <w:tc>
          <w:tcPr>
            <w:tcW w:w="1197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A9" w:rsidRDefault="00884AA9" w:rsidP="007C1C10">
            <w:pPr>
              <w:jc w:val="center"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A9" w:rsidRDefault="00884AA9" w:rsidP="007C1C10">
            <w:pPr>
              <w:jc w:val="center"/>
            </w:pPr>
            <w:r>
              <w:rPr>
                <w:sz w:val="20"/>
                <w:szCs w:val="20"/>
              </w:rPr>
              <w:t>5</w:t>
            </w:r>
          </w:p>
        </w:tc>
      </w:tr>
      <w:tr w:rsidR="00884AA9" w:rsidTr="007C1C10">
        <w:trPr>
          <w:cantSplit/>
          <w:trHeight w:val="340"/>
        </w:trPr>
        <w:tc>
          <w:tcPr>
            <w:tcW w:w="0" w:type="auto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884AA9" w:rsidRDefault="00884AA9" w:rsidP="007C1C10"/>
        </w:tc>
        <w:tc>
          <w:tcPr>
            <w:tcW w:w="5583" w:type="dxa"/>
            <w:gridSpan w:val="8"/>
            <w:tcBorders>
              <w:top w:val="nil"/>
              <w:left w:val="nil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A9" w:rsidRDefault="00884AA9" w:rsidP="007C1C10">
            <w:pPr>
              <w:ind w:left="33"/>
            </w:pPr>
            <w:r>
              <w:rPr>
                <w:b/>
                <w:bCs/>
                <w:sz w:val="20"/>
                <w:szCs w:val="20"/>
              </w:rPr>
              <w:t>Dönem Sonu Sınavı</w:t>
            </w:r>
          </w:p>
        </w:tc>
        <w:tc>
          <w:tcPr>
            <w:tcW w:w="1197" w:type="dxa"/>
            <w:gridSpan w:val="3"/>
            <w:tcBorders>
              <w:top w:val="nil"/>
              <w:left w:val="nil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A9" w:rsidRDefault="00884AA9" w:rsidP="007C1C10">
            <w:pPr>
              <w:jc w:val="center"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828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A9" w:rsidRDefault="00884AA9" w:rsidP="007C1C10">
            <w:pPr>
              <w:jc w:val="center"/>
            </w:pPr>
            <w:r>
              <w:rPr>
                <w:sz w:val="20"/>
                <w:szCs w:val="20"/>
              </w:rPr>
              <w:t>60</w:t>
            </w:r>
          </w:p>
        </w:tc>
      </w:tr>
      <w:tr w:rsidR="00884AA9" w:rsidTr="007C1C10">
        <w:trPr>
          <w:trHeight w:val="396"/>
        </w:trPr>
        <w:tc>
          <w:tcPr>
            <w:tcW w:w="1500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A9" w:rsidRDefault="00884AA9" w:rsidP="007C1C10">
            <w:r>
              <w:rPr>
                <w:b/>
                <w:bCs/>
                <w:sz w:val="20"/>
                <w:szCs w:val="20"/>
              </w:rPr>
              <w:t>Ders Sorumluları</w:t>
            </w:r>
          </w:p>
        </w:tc>
        <w:tc>
          <w:tcPr>
            <w:tcW w:w="7608" w:type="dxa"/>
            <w:gridSpan w:val="1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A9" w:rsidRDefault="00884AA9" w:rsidP="007C1C10">
            <w:pPr>
              <w:pStyle w:val="Balk9"/>
              <w:spacing w:before="0" w:after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Prof.Dr</w:t>
            </w:r>
            <w:proofErr w:type="spellEnd"/>
            <w:r>
              <w:rPr>
                <w:sz w:val="20"/>
                <w:szCs w:val="20"/>
              </w:rPr>
              <w:t xml:space="preserve">. </w:t>
            </w:r>
            <w:proofErr w:type="spellStart"/>
            <w:r>
              <w:rPr>
                <w:sz w:val="20"/>
                <w:szCs w:val="20"/>
              </w:rPr>
              <w:t>Burhanettin</w:t>
            </w:r>
            <w:proofErr w:type="spellEnd"/>
            <w:r>
              <w:rPr>
                <w:sz w:val="20"/>
                <w:szCs w:val="20"/>
              </w:rPr>
              <w:t xml:space="preserve"> İNEM (e-mail: </w:t>
            </w:r>
            <w:proofErr w:type="spellStart"/>
            <w:r>
              <w:rPr>
                <w:sz w:val="20"/>
                <w:szCs w:val="20"/>
              </w:rPr>
              <w:t>binem</w:t>
            </w:r>
            <w:proofErr w:type="spellEnd"/>
            <w:r>
              <w:rPr>
                <w:sz w:val="20"/>
                <w:szCs w:val="20"/>
              </w:rPr>
              <w:t xml:space="preserve"> @gazi.edu.tr )</w:t>
            </w:r>
          </w:p>
        </w:tc>
      </w:tr>
      <w:tr w:rsidR="00884AA9" w:rsidTr="007C1C10">
        <w:trPr>
          <w:trHeight w:val="396"/>
        </w:trPr>
        <w:tc>
          <w:tcPr>
            <w:tcW w:w="1500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A9" w:rsidRDefault="00884AA9" w:rsidP="007C1C10">
            <w:r>
              <w:rPr>
                <w:b/>
                <w:bCs/>
                <w:sz w:val="20"/>
                <w:szCs w:val="20"/>
              </w:rPr>
              <w:t>Hafta</w:t>
            </w:r>
          </w:p>
        </w:tc>
        <w:tc>
          <w:tcPr>
            <w:tcW w:w="7608" w:type="dxa"/>
            <w:gridSpan w:val="1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A9" w:rsidRDefault="00884AA9" w:rsidP="007C1C10">
            <w:pPr>
              <w:pStyle w:val="Balk9"/>
              <w:spacing w:before="0" w:after="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Konular</w:t>
            </w:r>
          </w:p>
        </w:tc>
      </w:tr>
      <w:tr w:rsidR="00884AA9" w:rsidTr="007C1C10">
        <w:trPr>
          <w:trHeight w:val="396"/>
        </w:trPr>
        <w:tc>
          <w:tcPr>
            <w:tcW w:w="1500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A9" w:rsidRDefault="00884AA9" w:rsidP="007C1C10">
            <w:r>
              <w:rPr>
                <w:b/>
                <w:bCs/>
                <w:sz w:val="20"/>
                <w:szCs w:val="20"/>
              </w:rPr>
              <w:t>1</w:t>
            </w:r>
          </w:p>
          <w:p w:rsidR="00884AA9" w:rsidRDefault="00884AA9" w:rsidP="007C1C10">
            <w:r>
              <w:rPr>
                <w:b/>
                <w:bCs/>
                <w:sz w:val="20"/>
                <w:szCs w:val="20"/>
              </w:rPr>
              <w:t>2</w:t>
            </w:r>
          </w:p>
          <w:p w:rsidR="00884AA9" w:rsidRDefault="00884AA9" w:rsidP="007C1C10">
            <w:r>
              <w:rPr>
                <w:b/>
                <w:bCs/>
                <w:sz w:val="20"/>
                <w:szCs w:val="20"/>
              </w:rPr>
              <w:t>3</w:t>
            </w:r>
          </w:p>
          <w:p w:rsidR="00884AA9" w:rsidRDefault="00884AA9" w:rsidP="007C1C10">
            <w:r>
              <w:rPr>
                <w:b/>
                <w:bCs/>
                <w:sz w:val="20"/>
                <w:szCs w:val="20"/>
              </w:rPr>
              <w:t>4</w:t>
            </w:r>
          </w:p>
          <w:p w:rsidR="00884AA9" w:rsidRDefault="00884AA9" w:rsidP="007C1C10">
            <w:r>
              <w:rPr>
                <w:b/>
                <w:bCs/>
                <w:sz w:val="20"/>
                <w:szCs w:val="20"/>
              </w:rPr>
              <w:t>5</w:t>
            </w:r>
          </w:p>
          <w:p w:rsidR="00884AA9" w:rsidRDefault="00884AA9" w:rsidP="007C1C10">
            <w:r>
              <w:rPr>
                <w:b/>
                <w:bCs/>
                <w:sz w:val="20"/>
                <w:szCs w:val="20"/>
              </w:rPr>
              <w:lastRenderedPageBreak/>
              <w:t>6</w:t>
            </w:r>
          </w:p>
          <w:p w:rsidR="00884AA9" w:rsidRDefault="00884AA9" w:rsidP="007C1C10">
            <w:r>
              <w:rPr>
                <w:b/>
                <w:bCs/>
                <w:sz w:val="20"/>
                <w:szCs w:val="20"/>
              </w:rPr>
              <w:t>7</w:t>
            </w:r>
          </w:p>
          <w:p w:rsidR="00884AA9" w:rsidRDefault="00884AA9" w:rsidP="007C1C10">
            <w:r>
              <w:rPr>
                <w:b/>
                <w:bCs/>
                <w:sz w:val="20"/>
                <w:szCs w:val="20"/>
              </w:rPr>
              <w:t>8</w:t>
            </w:r>
          </w:p>
          <w:p w:rsidR="00884AA9" w:rsidRDefault="00884AA9" w:rsidP="007C1C10">
            <w:r>
              <w:rPr>
                <w:b/>
                <w:bCs/>
                <w:sz w:val="20"/>
                <w:szCs w:val="20"/>
              </w:rPr>
              <w:t>9</w:t>
            </w:r>
          </w:p>
          <w:p w:rsidR="00884AA9" w:rsidRDefault="00884AA9" w:rsidP="007C1C10">
            <w:r>
              <w:rPr>
                <w:b/>
                <w:bCs/>
                <w:sz w:val="20"/>
                <w:szCs w:val="20"/>
              </w:rPr>
              <w:t>10</w:t>
            </w:r>
          </w:p>
          <w:p w:rsidR="00884AA9" w:rsidRDefault="00884AA9" w:rsidP="007C1C10">
            <w:r>
              <w:rPr>
                <w:b/>
                <w:bCs/>
                <w:sz w:val="20"/>
                <w:szCs w:val="20"/>
              </w:rPr>
              <w:t>11</w:t>
            </w:r>
          </w:p>
          <w:p w:rsidR="00884AA9" w:rsidRDefault="00884AA9" w:rsidP="007C1C10">
            <w:r>
              <w:rPr>
                <w:b/>
                <w:bCs/>
                <w:sz w:val="20"/>
                <w:szCs w:val="20"/>
              </w:rPr>
              <w:t>12</w:t>
            </w:r>
          </w:p>
          <w:p w:rsidR="00884AA9" w:rsidRDefault="00884AA9" w:rsidP="007C1C10">
            <w:r>
              <w:rPr>
                <w:b/>
                <w:bCs/>
                <w:sz w:val="20"/>
                <w:szCs w:val="20"/>
              </w:rPr>
              <w:t>13</w:t>
            </w:r>
          </w:p>
          <w:p w:rsidR="00884AA9" w:rsidRDefault="00884AA9" w:rsidP="007C1C10">
            <w:r>
              <w:rPr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7608" w:type="dxa"/>
            <w:gridSpan w:val="1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A9" w:rsidRDefault="00884AA9" w:rsidP="007C1C10">
            <w:pPr>
              <w:pStyle w:val="Balk9"/>
              <w:spacing w:before="0" w:after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 xml:space="preserve">Metal </w:t>
            </w:r>
            <w:proofErr w:type="gramStart"/>
            <w:r>
              <w:rPr>
                <w:color w:val="000000"/>
                <w:sz w:val="20"/>
                <w:szCs w:val="20"/>
              </w:rPr>
              <w:t>bazlı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kompozitler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. </w:t>
            </w:r>
          </w:p>
          <w:p w:rsidR="00884AA9" w:rsidRDefault="00884AA9" w:rsidP="007C1C10">
            <w:pPr>
              <w:pStyle w:val="Balk9"/>
              <w:spacing w:before="0" w:after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Üretim yöntemleri, </w:t>
            </w:r>
          </w:p>
          <w:p w:rsidR="00884AA9" w:rsidRDefault="00884AA9" w:rsidP="007C1C10">
            <w:pPr>
              <w:pStyle w:val="Balk9"/>
              <w:spacing w:before="0" w:after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Ara yüzey ve </w:t>
            </w:r>
            <w:proofErr w:type="spellStart"/>
            <w:r>
              <w:rPr>
                <w:color w:val="000000"/>
                <w:sz w:val="20"/>
                <w:szCs w:val="20"/>
              </w:rPr>
              <w:t>arayüzey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bağları, </w:t>
            </w:r>
          </w:p>
          <w:p w:rsidR="00884AA9" w:rsidRDefault="00884AA9" w:rsidP="007C1C10">
            <w:pPr>
              <w:pStyle w:val="Balk9"/>
              <w:spacing w:before="0" w:after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Termal gerilmeler, </w:t>
            </w:r>
          </w:p>
          <w:p w:rsidR="00884AA9" w:rsidRDefault="00884AA9" w:rsidP="007C1C10">
            <w:pPr>
              <w:pStyle w:val="Balk9"/>
              <w:spacing w:before="0" w:after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Mekanik özellikler, </w:t>
            </w:r>
          </w:p>
          <w:p w:rsidR="00884AA9" w:rsidRDefault="00884AA9" w:rsidP="007C1C10">
            <w:pPr>
              <w:pStyle w:val="Balk9"/>
              <w:spacing w:before="0" w:after="0"/>
              <w:rPr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lastRenderedPageBreak/>
              <w:t>Kompozit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malzeme uygulamaları, </w:t>
            </w:r>
          </w:p>
          <w:p w:rsidR="00884AA9" w:rsidRDefault="00884AA9" w:rsidP="007C1C10">
            <w:pPr>
              <w:pStyle w:val="Balk9"/>
              <w:spacing w:before="0" w:after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Seramik </w:t>
            </w:r>
            <w:proofErr w:type="gramStart"/>
            <w:r>
              <w:rPr>
                <w:color w:val="000000"/>
                <w:sz w:val="20"/>
                <w:szCs w:val="20"/>
              </w:rPr>
              <w:t>bazlı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kompozitler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, </w:t>
            </w:r>
          </w:p>
          <w:p w:rsidR="00884AA9" w:rsidRDefault="00884AA9" w:rsidP="007C1C10">
            <w:pPr>
              <w:pStyle w:val="Balk9"/>
              <w:spacing w:before="0" w:after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Seramik </w:t>
            </w:r>
            <w:proofErr w:type="spellStart"/>
            <w:r>
              <w:rPr>
                <w:color w:val="000000"/>
                <w:sz w:val="20"/>
                <w:szCs w:val="20"/>
              </w:rPr>
              <w:t>kompozitlerin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dayanım mekanizmaları, </w:t>
            </w:r>
          </w:p>
          <w:p w:rsidR="00884AA9" w:rsidRDefault="00884AA9" w:rsidP="007C1C10">
            <w:pPr>
              <w:pStyle w:val="Balk9"/>
              <w:spacing w:before="0" w:after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Karbon fiber ve oksit fiber takviyeli </w:t>
            </w:r>
            <w:proofErr w:type="spellStart"/>
            <w:r>
              <w:rPr>
                <w:color w:val="000000"/>
                <w:sz w:val="20"/>
                <w:szCs w:val="20"/>
              </w:rPr>
              <w:t>kompozitler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, </w:t>
            </w:r>
          </w:p>
          <w:p w:rsidR="00884AA9" w:rsidRDefault="00884AA9" w:rsidP="007C1C10">
            <w:pPr>
              <w:pStyle w:val="Balk9"/>
              <w:spacing w:before="0" w:after="0"/>
              <w:rPr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SiC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fiber takviyeli </w:t>
            </w:r>
            <w:proofErr w:type="spellStart"/>
            <w:r>
              <w:rPr>
                <w:color w:val="000000"/>
                <w:sz w:val="20"/>
                <w:szCs w:val="20"/>
              </w:rPr>
              <w:t>kompozitler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, </w:t>
            </w:r>
          </w:p>
          <w:p w:rsidR="00884AA9" w:rsidRDefault="00884AA9" w:rsidP="007C1C10">
            <w:pPr>
              <w:pStyle w:val="Balk9"/>
              <w:spacing w:before="0" w:after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Karbon-karbon </w:t>
            </w:r>
            <w:proofErr w:type="spellStart"/>
            <w:r>
              <w:rPr>
                <w:color w:val="000000"/>
                <w:sz w:val="20"/>
                <w:szCs w:val="20"/>
              </w:rPr>
              <w:t>kompozitler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ve üretim yöntemleri, </w:t>
            </w:r>
          </w:p>
          <w:p w:rsidR="00884AA9" w:rsidRDefault="00884AA9" w:rsidP="007C1C10">
            <w:pPr>
              <w:pStyle w:val="Balk9"/>
              <w:spacing w:before="0" w:after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Mekanik özellikler, dayanım-tokluk ilişkileri, </w:t>
            </w:r>
          </w:p>
          <w:p w:rsidR="00884AA9" w:rsidRDefault="00884AA9" w:rsidP="007C1C10">
            <w:pPr>
              <w:pStyle w:val="Balk9"/>
              <w:spacing w:before="0" w:after="0"/>
              <w:rPr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Nano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kompozitler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, </w:t>
            </w:r>
          </w:p>
          <w:p w:rsidR="00884AA9" w:rsidRDefault="00884AA9" w:rsidP="007C1C10">
            <w:pPr>
              <w:pStyle w:val="Balk9"/>
              <w:spacing w:before="0" w:after="0"/>
              <w:rPr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Komplex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yapılı </w:t>
            </w:r>
            <w:proofErr w:type="spellStart"/>
            <w:r>
              <w:rPr>
                <w:color w:val="000000"/>
                <w:sz w:val="20"/>
                <w:szCs w:val="20"/>
              </w:rPr>
              <w:t>kompozit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malzemeler.</w:t>
            </w:r>
          </w:p>
        </w:tc>
      </w:tr>
    </w:tbl>
    <w:p w:rsidR="00233976" w:rsidRDefault="00233976"/>
    <w:sectPr w:rsidR="00233976" w:rsidSect="002339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2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84AA9"/>
    <w:rsid w:val="00233976"/>
    <w:rsid w:val="00635761"/>
    <w:rsid w:val="00884AA9"/>
    <w:rsid w:val="00A44C95"/>
    <w:rsid w:val="00B37FFB"/>
    <w:rsid w:val="00DC15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4A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2">
    <w:name w:val="heading 2"/>
    <w:basedOn w:val="Normal"/>
    <w:next w:val="Normal"/>
    <w:link w:val="Balk2Char"/>
    <w:qFormat/>
    <w:rsid w:val="00884AA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link w:val="Balk3Char"/>
    <w:qFormat/>
    <w:rsid w:val="00884AA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Balk9">
    <w:name w:val="heading 9"/>
    <w:basedOn w:val="Normal"/>
    <w:next w:val="Normal"/>
    <w:link w:val="Balk9Char"/>
    <w:qFormat/>
    <w:rsid w:val="00884AA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2Char">
    <w:name w:val="Başlık 2 Char"/>
    <w:basedOn w:val="VarsaylanParagrafYazTipi"/>
    <w:link w:val="Balk2"/>
    <w:rsid w:val="00884AA9"/>
    <w:rPr>
      <w:rFonts w:ascii="Arial" w:eastAsia="Times New Roman" w:hAnsi="Arial" w:cs="Arial"/>
      <w:b/>
      <w:bCs/>
      <w:i/>
      <w:iCs/>
      <w:sz w:val="28"/>
      <w:szCs w:val="28"/>
      <w:lang w:eastAsia="tr-TR"/>
    </w:rPr>
  </w:style>
  <w:style w:type="character" w:customStyle="1" w:styleId="Balk3Char">
    <w:name w:val="Başlık 3 Char"/>
    <w:basedOn w:val="VarsaylanParagrafYazTipi"/>
    <w:link w:val="Balk3"/>
    <w:rsid w:val="00884AA9"/>
    <w:rPr>
      <w:rFonts w:ascii="Arial" w:eastAsia="Times New Roman" w:hAnsi="Arial" w:cs="Arial"/>
      <w:b/>
      <w:bCs/>
      <w:sz w:val="26"/>
      <w:szCs w:val="26"/>
      <w:lang w:eastAsia="tr-TR"/>
    </w:rPr>
  </w:style>
  <w:style w:type="character" w:customStyle="1" w:styleId="Balk9Char">
    <w:name w:val="Başlık 9 Char"/>
    <w:basedOn w:val="VarsaylanParagrafYazTipi"/>
    <w:link w:val="Balk9"/>
    <w:rsid w:val="00884AA9"/>
    <w:rPr>
      <w:rFonts w:ascii="Arial" w:eastAsia="Times New Roman" w:hAnsi="Arial" w:cs="Arial"/>
      <w:lang w:eastAsia="tr-TR"/>
    </w:rPr>
  </w:style>
  <w:style w:type="paragraph" w:styleId="Altbilgi">
    <w:name w:val="footer"/>
    <w:basedOn w:val="Normal"/>
    <w:link w:val="AltbilgiChar"/>
    <w:rsid w:val="00884AA9"/>
    <w:pPr>
      <w:tabs>
        <w:tab w:val="center" w:pos="4703"/>
        <w:tab w:val="right" w:pos="9406"/>
      </w:tabs>
    </w:pPr>
    <w:rPr>
      <w:lang w:val="en-US" w:eastAsia="en-US"/>
    </w:rPr>
  </w:style>
  <w:style w:type="character" w:customStyle="1" w:styleId="AltbilgiChar">
    <w:name w:val="Altbilgi Char"/>
    <w:basedOn w:val="VarsaylanParagrafYazTipi"/>
    <w:link w:val="Altbilgi"/>
    <w:rsid w:val="00884AA9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KonuBal">
    <w:name w:val="Title"/>
    <w:basedOn w:val="Normal"/>
    <w:link w:val="KonuBalChar"/>
    <w:qFormat/>
    <w:rsid w:val="00884AA9"/>
    <w:pPr>
      <w:jc w:val="center"/>
    </w:pPr>
    <w:rPr>
      <w:b/>
      <w:szCs w:val="20"/>
      <w:u w:val="single"/>
      <w:lang w:eastAsia="en-US"/>
    </w:rPr>
  </w:style>
  <w:style w:type="character" w:customStyle="1" w:styleId="KonuBalChar">
    <w:name w:val="Konu Başlığı Char"/>
    <w:basedOn w:val="VarsaylanParagrafYazTipi"/>
    <w:link w:val="KonuBal"/>
    <w:rsid w:val="00884AA9"/>
    <w:rPr>
      <w:rFonts w:ascii="Times New Roman" w:eastAsia="Times New Roman" w:hAnsi="Times New Roman" w:cs="Times New Roman"/>
      <w:b/>
      <w:sz w:val="24"/>
      <w:szCs w:val="2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363</Words>
  <Characters>2074</Characters>
  <Application>Microsoft Office Word</Application>
  <DocSecurity>0</DocSecurity>
  <Lines>17</Lines>
  <Paragraphs>4</Paragraphs>
  <ScaleCrop>false</ScaleCrop>
  <Company/>
  <LinksUpToDate>false</LinksUpToDate>
  <CharactersWithSpaces>2433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2011-03-14T14:35:00Z</dcterms:created>
  <dcterms:modified xsi:type="dcterms:W3CDTF">2011-03-14T14:35:00Z</dcterms:modified>
</cp:coreProperties>
</file>