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W w:w="0" w:type="auto"/>
        <w:tblLook w:val="04A0"/>
      </w:tblPr>
      <w:tblGrid>
        <w:gridCol w:w="3085"/>
        <w:gridCol w:w="6127"/>
      </w:tblGrid>
      <w:tr w:rsidR="00555FDF" w:rsidTr="001C06F4">
        <w:tc>
          <w:tcPr>
            <w:tcW w:w="3085" w:type="dxa"/>
          </w:tcPr>
          <w:p w:rsidR="00555FDF" w:rsidRPr="00DF4AE7" w:rsidRDefault="00555FDF">
            <w:pPr>
              <w:rPr>
                <w:b/>
                <w:sz w:val="28"/>
                <w:szCs w:val="28"/>
              </w:rPr>
            </w:pPr>
            <w:r w:rsidRPr="00DF4AE7">
              <w:rPr>
                <w:b/>
                <w:sz w:val="28"/>
                <w:szCs w:val="28"/>
              </w:rPr>
              <w:t>Tarih</w:t>
            </w:r>
          </w:p>
        </w:tc>
        <w:tc>
          <w:tcPr>
            <w:tcW w:w="6127" w:type="dxa"/>
          </w:tcPr>
          <w:p w:rsidR="00555FDF" w:rsidRDefault="00026C69">
            <w:r>
              <w:t>28.12.2010</w:t>
            </w:r>
          </w:p>
        </w:tc>
      </w:tr>
      <w:tr w:rsidR="00555FDF" w:rsidTr="001C06F4">
        <w:tc>
          <w:tcPr>
            <w:tcW w:w="3085" w:type="dxa"/>
          </w:tcPr>
          <w:p w:rsidR="00555FDF" w:rsidRPr="00DF4AE7" w:rsidRDefault="00555FDF">
            <w:pPr>
              <w:rPr>
                <w:b/>
                <w:sz w:val="28"/>
                <w:szCs w:val="28"/>
              </w:rPr>
            </w:pPr>
            <w:r w:rsidRPr="00DF4AE7">
              <w:rPr>
                <w:b/>
                <w:sz w:val="28"/>
                <w:szCs w:val="28"/>
              </w:rPr>
              <w:t>Sınıf</w:t>
            </w:r>
          </w:p>
        </w:tc>
        <w:tc>
          <w:tcPr>
            <w:tcW w:w="6127" w:type="dxa"/>
          </w:tcPr>
          <w:p w:rsidR="00555FDF" w:rsidRPr="00360E5A" w:rsidRDefault="00DF4AE7">
            <w:pPr>
              <w:rPr>
                <w:sz w:val="24"/>
                <w:szCs w:val="24"/>
              </w:rPr>
            </w:pPr>
            <w:r w:rsidRPr="00360E5A">
              <w:rPr>
                <w:sz w:val="24"/>
                <w:szCs w:val="24"/>
              </w:rPr>
              <w:t>9 E</w:t>
            </w:r>
          </w:p>
        </w:tc>
      </w:tr>
      <w:tr w:rsidR="00555FDF" w:rsidTr="001C06F4">
        <w:tc>
          <w:tcPr>
            <w:tcW w:w="3085" w:type="dxa"/>
          </w:tcPr>
          <w:p w:rsidR="00555FDF" w:rsidRPr="00DF4AE7" w:rsidRDefault="00555FDF">
            <w:pPr>
              <w:rPr>
                <w:b/>
                <w:sz w:val="28"/>
                <w:szCs w:val="28"/>
              </w:rPr>
            </w:pPr>
            <w:r w:rsidRPr="00DF4AE7">
              <w:rPr>
                <w:b/>
                <w:sz w:val="28"/>
                <w:szCs w:val="28"/>
              </w:rPr>
              <w:t>Öğrenci sayısı</w:t>
            </w:r>
          </w:p>
        </w:tc>
        <w:tc>
          <w:tcPr>
            <w:tcW w:w="6127" w:type="dxa"/>
          </w:tcPr>
          <w:p w:rsidR="00555FDF" w:rsidRPr="00360E5A" w:rsidRDefault="00DF4AE7">
            <w:pPr>
              <w:rPr>
                <w:sz w:val="24"/>
                <w:szCs w:val="24"/>
              </w:rPr>
            </w:pPr>
            <w:r w:rsidRPr="00360E5A">
              <w:rPr>
                <w:sz w:val="24"/>
                <w:szCs w:val="24"/>
              </w:rPr>
              <w:t>24</w:t>
            </w:r>
          </w:p>
        </w:tc>
      </w:tr>
      <w:tr w:rsidR="00555FDF" w:rsidTr="001C06F4">
        <w:tc>
          <w:tcPr>
            <w:tcW w:w="3085" w:type="dxa"/>
          </w:tcPr>
          <w:p w:rsidR="00555FDF" w:rsidRPr="00DF4AE7" w:rsidRDefault="00555FDF">
            <w:pPr>
              <w:rPr>
                <w:b/>
                <w:sz w:val="28"/>
                <w:szCs w:val="28"/>
              </w:rPr>
            </w:pPr>
            <w:r w:rsidRPr="00DF4AE7">
              <w:rPr>
                <w:b/>
                <w:sz w:val="28"/>
                <w:szCs w:val="28"/>
              </w:rPr>
              <w:t>Dersin süresi</w:t>
            </w:r>
          </w:p>
        </w:tc>
        <w:tc>
          <w:tcPr>
            <w:tcW w:w="6127" w:type="dxa"/>
          </w:tcPr>
          <w:p w:rsidR="00555FDF" w:rsidRPr="00360E5A" w:rsidRDefault="00DF4AE7">
            <w:pPr>
              <w:rPr>
                <w:sz w:val="24"/>
                <w:szCs w:val="24"/>
              </w:rPr>
            </w:pPr>
            <w:r w:rsidRPr="00360E5A">
              <w:rPr>
                <w:sz w:val="24"/>
                <w:szCs w:val="24"/>
              </w:rPr>
              <w:t>4 ders saati</w:t>
            </w:r>
          </w:p>
        </w:tc>
      </w:tr>
      <w:tr w:rsidR="00555FDF" w:rsidTr="001C06F4">
        <w:tc>
          <w:tcPr>
            <w:tcW w:w="3085" w:type="dxa"/>
          </w:tcPr>
          <w:p w:rsidR="00555FDF" w:rsidRPr="00DF4AE7" w:rsidRDefault="00555FDF">
            <w:pPr>
              <w:rPr>
                <w:b/>
                <w:sz w:val="28"/>
                <w:szCs w:val="28"/>
              </w:rPr>
            </w:pPr>
            <w:r w:rsidRPr="00DF4AE7">
              <w:rPr>
                <w:b/>
                <w:sz w:val="28"/>
                <w:szCs w:val="28"/>
              </w:rPr>
              <w:t>Dersin Amaçları</w:t>
            </w:r>
          </w:p>
        </w:tc>
        <w:tc>
          <w:tcPr>
            <w:tcW w:w="6127" w:type="dxa"/>
          </w:tcPr>
          <w:p w:rsidR="00555FDF" w:rsidRPr="00360E5A" w:rsidRDefault="00DF4AE7">
            <w:pPr>
              <w:rPr>
                <w:sz w:val="24"/>
                <w:szCs w:val="24"/>
              </w:rPr>
            </w:pPr>
            <w:r w:rsidRPr="00360E5A">
              <w:rPr>
                <w:sz w:val="24"/>
                <w:szCs w:val="24"/>
              </w:rPr>
              <w:t xml:space="preserve"> Kazanımı gerçekleştirmek</w:t>
            </w:r>
          </w:p>
          <w:p w:rsidR="00DF4AE7" w:rsidRPr="00360E5A" w:rsidRDefault="00DF4AE7">
            <w:pPr>
              <w:rPr>
                <w:sz w:val="24"/>
                <w:szCs w:val="24"/>
              </w:rPr>
            </w:pPr>
            <w:r w:rsidRPr="00360E5A">
              <w:rPr>
                <w:sz w:val="24"/>
                <w:szCs w:val="24"/>
              </w:rPr>
              <w:t xml:space="preserve">Matematik ile gerçek hayat birlikteliğini oluşturabilmek </w:t>
            </w:r>
          </w:p>
        </w:tc>
      </w:tr>
      <w:tr w:rsidR="00555FDF" w:rsidTr="001C06F4">
        <w:tc>
          <w:tcPr>
            <w:tcW w:w="3085" w:type="dxa"/>
          </w:tcPr>
          <w:p w:rsidR="00555FDF" w:rsidRPr="00DF4AE7" w:rsidRDefault="00555FDF">
            <w:pPr>
              <w:rPr>
                <w:b/>
                <w:sz w:val="28"/>
                <w:szCs w:val="28"/>
              </w:rPr>
            </w:pPr>
            <w:r w:rsidRPr="00DF4AE7">
              <w:rPr>
                <w:b/>
                <w:sz w:val="28"/>
                <w:szCs w:val="28"/>
              </w:rPr>
              <w:t>Faydalanılan Kaynaklar</w:t>
            </w:r>
          </w:p>
        </w:tc>
        <w:tc>
          <w:tcPr>
            <w:tcW w:w="6127" w:type="dxa"/>
          </w:tcPr>
          <w:p w:rsidR="00555FDF" w:rsidRPr="00360E5A" w:rsidRDefault="003169C3">
            <w:pPr>
              <w:rPr>
                <w:sz w:val="24"/>
                <w:szCs w:val="24"/>
              </w:rPr>
            </w:pPr>
            <w:r w:rsidRPr="00360E5A">
              <w:rPr>
                <w:sz w:val="24"/>
                <w:szCs w:val="24"/>
              </w:rPr>
              <w:t xml:space="preserve">2 ve 3 Boyutlu Uzaylarda Analitik Geometri ( H.Hilmi Hacısalihoğlu ) </w:t>
            </w:r>
          </w:p>
          <w:p w:rsidR="003169C3" w:rsidRPr="00360E5A" w:rsidRDefault="003169C3">
            <w:pPr>
              <w:rPr>
                <w:sz w:val="24"/>
                <w:szCs w:val="24"/>
              </w:rPr>
            </w:pPr>
            <w:r w:rsidRPr="00360E5A">
              <w:rPr>
                <w:sz w:val="24"/>
                <w:szCs w:val="24"/>
              </w:rPr>
              <w:t>MEB Yayınları Matematik Ders Kitabı</w:t>
            </w:r>
          </w:p>
          <w:p w:rsidR="003169C3" w:rsidRPr="00360E5A" w:rsidRDefault="003169C3">
            <w:pPr>
              <w:rPr>
                <w:sz w:val="24"/>
                <w:szCs w:val="24"/>
              </w:rPr>
            </w:pPr>
            <w:r w:rsidRPr="00360E5A">
              <w:rPr>
                <w:sz w:val="24"/>
                <w:szCs w:val="24"/>
              </w:rPr>
              <w:t>Matematik Test Kitapları</w:t>
            </w:r>
          </w:p>
          <w:p w:rsidR="003169C3" w:rsidRPr="00360E5A" w:rsidRDefault="003169C3">
            <w:pPr>
              <w:rPr>
                <w:sz w:val="24"/>
                <w:szCs w:val="24"/>
              </w:rPr>
            </w:pPr>
            <w:r w:rsidRPr="00360E5A">
              <w:rPr>
                <w:sz w:val="24"/>
                <w:szCs w:val="24"/>
              </w:rPr>
              <w:t>Hasan Hüseyin Uğurlu’ nun ders notları</w:t>
            </w:r>
          </w:p>
          <w:p w:rsidR="003169C3" w:rsidRPr="00360E5A" w:rsidRDefault="003169C3">
            <w:pPr>
              <w:rPr>
                <w:sz w:val="24"/>
                <w:szCs w:val="24"/>
              </w:rPr>
            </w:pPr>
            <w:r w:rsidRPr="00360E5A">
              <w:rPr>
                <w:sz w:val="24"/>
                <w:szCs w:val="24"/>
              </w:rPr>
              <w:t>İnternet</w:t>
            </w:r>
          </w:p>
        </w:tc>
      </w:tr>
      <w:tr w:rsidR="00555FDF" w:rsidTr="001C06F4">
        <w:trPr>
          <w:trHeight w:val="64"/>
        </w:trPr>
        <w:tc>
          <w:tcPr>
            <w:tcW w:w="3085" w:type="dxa"/>
          </w:tcPr>
          <w:p w:rsidR="00555FDF" w:rsidRPr="00DF4AE7" w:rsidRDefault="00555FDF">
            <w:pPr>
              <w:rPr>
                <w:b/>
                <w:sz w:val="28"/>
                <w:szCs w:val="28"/>
              </w:rPr>
            </w:pPr>
            <w:r w:rsidRPr="00DF4AE7">
              <w:rPr>
                <w:b/>
                <w:sz w:val="28"/>
                <w:szCs w:val="28"/>
              </w:rPr>
              <w:t>Kullanılan araç gereç ve materyaller</w:t>
            </w:r>
          </w:p>
        </w:tc>
        <w:tc>
          <w:tcPr>
            <w:tcW w:w="6127" w:type="dxa"/>
          </w:tcPr>
          <w:p w:rsidR="00555FDF" w:rsidRPr="00360E5A" w:rsidRDefault="003169C3">
            <w:pPr>
              <w:rPr>
                <w:sz w:val="24"/>
                <w:szCs w:val="24"/>
              </w:rPr>
            </w:pPr>
            <w:r w:rsidRPr="00360E5A">
              <w:rPr>
                <w:sz w:val="24"/>
                <w:szCs w:val="24"/>
              </w:rPr>
              <w:t>Tahta,</w:t>
            </w:r>
            <w:r w:rsidR="008D7813" w:rsidRPr="00360E5A">
              <w:rPr>
                <w:sz w:val="24"/>
                <w:szCs w:val="24"/>
              </w:rPr>
              <w:t xml:space="preserve"> tahta kalemi, ders kitabı, karton, makas, yapıştırıcı, cetvel, pergel</w:t>
            </w:r>
            <w:r w:rsidRPr="00360E5A">
              <w:rPr>
                <w:sz w:val="24"/>
                <w:szCs w:val="24"/>
              </w:rPr>
              <w:t>,</w:t>
            </w:r>
            <w:r w:rsidR="008D7813" w:rsidRPr="00360E5A">
              <w:rPr>
                <w:sz w:val="24"/>
                <w:szCs w:val="24"/>
              </w:rPr>
              <w:t xml:space="preserve"> video,</w:t>
            </w:r>
            <w:r w:rsidRPr="00360E5A">
              <w:rPr>
                <w:sz w:val="24"/>
                <w:szCs w:val="24"/>
              </w:rPr>
              <w:t xml:space="preserve"> bilgisayar, projeksiyon aleti</w:t>
            </w:r>
            <w:r w:rsidR="008D7813" w:rsidRPr="00360E5A">
              <w:rPr>
                <w:sz w:val="24"/>
                <w:szCs w:val="24"/>
              </w:rPr>
              <w:t>, etkinlik kağıtları</w:t>
            </w:r>
          </w:p>
        </w:tc>
      </w:tr>
      <w:tr w:rsidR="00555FDF" w:rsidTr="001C06F4">
        <w:tc>
          <w:tcPr>
            <w:tcW w:w="3085" w:type="dxa"/>
          </w:tcPr>
          <w:p w:rsidR="00555FDF" w:rsidRPr="00DF4AE7" w:rsidRDefault="00555FDF">
            <w:pPr>
              <w:rPr>
                <w:b/>
                <w:sz w:val="28"/>
                <w:szCs w:val="28"/>
              </w:rPr>
            </w:pPr>
            <w:r w:rsidRPr="00DF4AE7">
              <w:rPr>
                <w:b/>
                <w:sz w:val="28"/>
                <w:szCs w:val="28"/>
              </w:rPr>
              <w:t>Sınıfın Seviyesi</w:t>
            </w:r>
          </w:p>
        </w:tc>
        <w:tc>
          <w:tcPr>
            <w:tcW w:w="6127" w:type="dxa"/>
          </w:tcPr>
          <w:p w:rsidR="00555FDF" w:rsidRPr="00360E5A" w:rsidRDefault="003169C3">
            <w:pPr>
              <w:rPr>
                <w:sz w:val="24"/>
                <w:szCs w:val="24"/>
              </w:rPr>
            </w:pPr>
            <w:r w:rsidRPr="00360E5A">
              <w:rPr>
                <w:sz w:val="24"/>
                <w:szCs w:val="24"/>
              </w:rPr>
              <w:t>Orta düzey</w:t>
            </w:r>
          </w:p>
        </w:tc>
      </w:tr>
    </w:tbl>
    <w:p w:rsidR="00397B07" w:rsidRDefault="00397B07"/>
    <w:p w:rsidR="00555FDF" w:rsidRDefault="00555FDF">
      <w:pPr>
        <w:rPr>
          <w:b/>
          <w:sz w:val="28"/>
          <w:szCs w:val="28"/>
        </w:rPr>
      </w:pPr>
      <w:r>
        <w:rPr>
          <w:b/>
          <w:sz w:val="28"/>
          <w:szCs w:val="28"/>
        </w:rPr>
        <w:t>Yöntem Ve Strate</w:t>
      </w:r>
      <w:r w:rsidRPr="00555FDF">
        <w:rPr>
          <w:b/>
          <w:sz w:val="28"/>
          <w:szCs w:val="28"/>
        </w:rPr>
        <w:t>jiler</w:t>
      </w:r>
    </w:p>
    <w:tbl>
      <w:tblPr>
        <w:tblStyle w:val="TabloKlavuzu"/>
        <w:tblW w:w="0" w:type="auto"/>
        <w:tblLook w:val="04A0"/>
      </w:tblPr>
      <w:tblGrid>
        <w:gridCol w:w="3085"/>
        <w:gridCol w:w="6127"/>
      </w:tblGrid>
      <w:tr w:rsidR="00555FDF" w:rsidTr="00360E5A">
        <w:tc>
          <w:tcPr>
            <w:tcW w:w="3085" w:type="dxa"/>
          </w:tcPr>
          <w:p w:rsidR="00555FDF" w:rsidRDefault="00555FDF">
            <w:pPr>
              <w:rPr>
                <w:b/>
                <w:sz w:val="28"/>
                <w:szCs w:val="28"/>
              </w:rPr>
            </w:pPr>
            <w:r>
              <w:rPr>
                <w:b/>
                <w:sz w:val="28"/>
                <w:szCs w:val="28"/>
              </w:rPr>
              <w:t>Öğretme-Öğrenme Strateji, Yöntem ve Teknikleri</w:t>
            </w:r>
          </w:p>
        </w:tc>
        <w:tc>
          <w:tcPr>
            <w:tcW w:w="6127" w:type="dxa"/>
          </w:tcPr>
          <w:p w:rsidR="00555FDF" w:rsidRPr="00360E5A" w:rsidRDefault="003169C3">
            <w:pPr>
              <w:rPr>
                <w:sz w:val="24"/>
                <w:szCs w:val="24"/>
              </w:rPr>
            </w:pPr>
            <w:r w:rsidRPr="00360E5A">
              <w:rPr>
                <w:sz w:val="24"/>
                <w:szCs w:val="24"/>
              </w:rPr>
              <w:t xml:space="preserve">Düz anlatım, </w:t>
            </w:r>
            <w:r w:rsidR="00554E18" w:rsidRPr="00360E5A">
              <w:rPr>
                <w:sz w:val="24"/>
                <w:szCs w:val="24"/>
              </w:rPr>
              <w:t>iş birlikli öğrenmede ikili denetim yöntemi, beyin fırtınası, zihin haritası, bireysel ve grupla öğrenme</w:t>
            </w:r>
            <w:r w:rsidR="008D7813" w:rsidRPr="00360E5A">
              <w:rPr>
                <w:sz w:val="24"/>
                <w:szCs w:val="24"/>
              </w:rPr>
              <w:t>, buluş yoluyla öğrenme</w:t>
            </w:r>
          </w:p>
        </w:tc>
      </w:tr>
      <w:tr w:rsidR="00555FDF" w:rsidTr="00360E5A">
        <w:tc>
          <w:tcPr>
            <w:tcW w:w="3085" w:type="dxa"/>
          </w:tcPr>
          <w:p w:rsidR="00555FDF" w:rsidRDefault="00555FDF">
            <w:pPr>
              <w:rPr>
                <w:b/>
                <w:sz w:val="28"/>
                <w:szCs w:val="28"/>
              </w:rPr>
            </w:pPr>
            <w:r>
              <w:rPr>
                <w:b/>
                <w:sz w:val="28"/>
                <w:szCs w:val="28"/>
              </w:rPr>
              <w:t>Açıklamalar</w:t>
            </w:r>
          </w:p>
        </w:tc>
        <w:tc>
          <w:tcPr>
            <w:tcW w:w="6127" w:type="dxa"/>
          </w:tcPr>
          <w:p w:rsidR="00555FDF" w:rsidRPr="00360E5A" w:rsidRDefault="0070222F" w:rsidP="0070222F">
            <w:pPr>
              <w:pStyle w:val="ListeParagraf"/>
              <w:numPr>
                <w:ilvl w:val="0"/>
                <w:numId w:val="5"/>
              </w:numPr>
              <w:rPr>
                <w:b/>
                <w:sz w:val="24"/>
                <w:szCs w:val="24"/>
              </w:rPr>
            </w:pPr>
            <w:r w:rsidRPr="00360E5A">
              <w:rPr>
                <w:sz w:val="24"/>
                <w:szCs w:val="24"/>
              </w:rPr>
              <w:t>Beyin fırtınasını daha etkili hale getirmek için slayt hazırlanır.</w:t>
            </w:r>
          </w:p>
          <w:p w:rsidR="0070222F" w:rsidRPr="00360E5A" w:rsidRDefault="0070222F" w:rsidP="0070222F">
            <w:pPr>
              <w:pStyle w:val="ListeParagraf"/>
              <w:numPr>
                <w:ilvl w:val="0"/>
                <w:numId w:val="5"/>
              </w:numPr>
              <w:rPr>
                <w:b/>
                <w:sz w:val="24"/>
                <w:szCs w:val="24"/>
              </w:rPr>
            </w:pPr>
            <w:r w:rsidRPr="00360E5A">
              <w:rPr>
                <w:sz w:val="24"/>
                <w:szCs w:val="24"/>
              </w:rPr>
              <w:t>Buluş yoluyla öğrenmeyi gerçekleştirmede hem psikomotor hem de duyuşsal becerileri geliştirme dikkate alınır.</w:t>
            </w:r>
          </w:p>
          <w:p w:rsidR="0070222F" w:rsidRPr="00360E5A" w:rsidRDefault="0070222F" w:rsidP="0070222F">
            <w:pPr>
              <w:pStyle w:val="ListeParagraf"/>
              <w:numPr>
                <w:ilvl w:val="0"/>
                <w:numId w:val="5"/>
              </w:numPr>
              <w:rPr>
                <w:b/>
                <w:sz w:val="24"/>
                <w:szCs w:val="24"/>
              </w:rPr>
            </w:pPr>
            <w:r w:rsidRPr="00360E5A">
              <w:rPr>
                <w:sz w:val="24"/>
                <w:szCs w:val="24"/>
              </w:rPr>
              <w:t>Hem bireysel hem de grup olarak öğrenmeye zemin hazırlayacak etkinlikler yapılır.</w:t>
            </w:r>
          </w:p>
          <w:p w:rsidR="0070222F" w:rsidRPr="00360E5A" w:rsidRDefault="0070222F" w:rsidP="0070222F">
            <w:pPr>
              <w:pStyle w:val="ListeParagraf"/>
              <w:numPr>
                <w:ilvl w:val="0"/>
                <w:numId w:val="5"/>
              </w:numPr>
              <w:rPr>
                <w:b/>
                <w:sz w:val="24"/>
                <w:szCs w:val="24"/>
              </w:rPr>
            </w:pPr>
            <w:r w:rsidRPr="00360E5A">
              <w:rPr>
                <w:sz w:val="24"/>
                <w:szCs w:val="24"/>
              </w:rPr>
              <w:t>Bu yöntemlerle işlenecek olan derste öğrenciye kendini değerlendirme fırsatı verilir.</w:t>
            </w:r>
          </w:p>
          <w:p w:rsidR="0070222F" w:rsidRPr="00360E5A" w:rsidRDefault="0070222F" w:rsidP="0070222F">
            <w:pPr>
              <w:pStyle w:val="ListeParagraf"/>
              <w:numPr>
                <w:ilvl w:val="0"/>
                <w:numId w:val="5"/>
              </w:numPr>
              <w:rPr>
                <w:b/>
                <w:sz w:val="24"/>
                <w:szCs w:val="24"/>
              </w:rPr>
            </w:pPr>
            <w:r w:rsidRPr="00360E5A">
              <w:rPr>
                <w:sz w:val="24"/>
                <w:szCs w:val="24"/>
              </w:rPr>
              <w:t>Yöntemlerde öğretmen rehber ve yol gösterici, öğrenci aktiftir.</w:t>
            </w:r>
          </w:p>
        </w:tc>
      </w:tr>
    </w:tbl>
    <w:p w:rsidR="00DF4AE7" w:rsidRDefault="00DF4AE7">
      <w:pPr>
        <w:rPr>
          <w:b/>
          <w:sz w:val="28"/>
          <w:szCs w:val="28"/>
        </w:rPr>
      </w:pPr>
    </w:p>
    <w:tbl>
      <w:tblPr>
        <w:tblStyle w:val="TabloKlavuzu"/>
        <w:tblW w:w="0" w:type="auto"/>
        <w:tblLook w:val="04A0"/>
      </w:tblPr>
      <w:tblGrid>
        <w:gridCol w:w="3085"/>
        <w:gridCol w:w="6127"/>
      </w:tblGrid>
      <w:tr w:rsidR="00DF4AE7" w:rsidTr="00360E5A">
        <w:tc>
          <w:tcPr>
            <w:tcW w:w="3085" w:type="dxa"/>
          </w:tcPr>
          <w:p w:rsidR="00DF4AE7" w:rsidRDefault="00DF4AE7">
            <w:pPr>
              <w:rPr>
                <w:b/>
                <w:sz w:val="28"/>
                <w:szCs w:val="28"/>
              </w:rPr>
            </w:pPr>
            <w:r>
              <w:rPr>
                <w:b/>
                <w:sz w:val="28"/>
                <w:szCs w:val="28"/>
              </w:rPr>
              <w:t>Öğrenci Kazanımları</w:t>
            </w:r>
          </w:p>
        </w:tc>
        <w:tc>
          <w:tcPr>
            <w:tcW w:w="6127" w:type="dxa"/>
          </w:tcPr>
          <w:p w:rsidR="00DF4AE7" w:rsidRPr="00360E5A" w:rsidRDefault="003169C3">
            <w:pPr>
              <w:rPr>
                <w:sz w:val="24"/>
                <w:szCs w:val="24"/>
              </w:rPr>
            </w:pPr>
            <w:r w:rsidRPr="00360E5A">
              <w:rPr>
                <w:sz w:val="24"/>
                <w:szCs w:val="24"/>
              </w:rPr>
              <w:t>Dik dairesel koniyi açıklar, yüzey alanı ve hacim bağıntılarını oluşturur,  uygulamalar yapar.</w:t>
            </w:r>
          </w:p>
        </w:tc>
      </w:tr>
      <w:tr w:rsidR="00DF4AE7" w:rsidTr="00360E5A">
        <w:tc>
          <w:tcPr>
            <w:tcW w:w="3085" w:type="dxa"/>
          </w:tcPr>
          <w:p w:rsidR="00DF4AE7" w:rsidRDefault="00DF4AE7">
            <w:pPr>
              <w:rPr>
                <w:b/>
                <w:sz w:val="28"/>
                <w:szCs w:val="28"/>
              </w:rPr>
            </w:pPr>
            <w:r>
              <w:rPr>
                <w:b/>
                <w:sz w:val="28"/>
                <w:szCs w:val="28"/>
              </w:rPr>
              <w:t>Öğrencilere Gerekli Olan Ön Bilgi</w:t>
            </w:r>
          </w:p>
          <w:p w:rsidR="00DF4AE7" w:rsidRDefault="00DF4AE7">
            <w:pPr>
              <w:rPr>
                <w:b/>
                <w:sz w:val="28"/>
                <w:szCs w:val="28"/>
              </w:rPr>
            </w:pPr>
          </w:p>
        </w:tc>
        <w:tc>
          <w:tcPr>
            <w:tcW w:w="6127" w:type="dxa"/>
          </w:tcPr>
          <w:p w:rsidR="003169C3" w:rsidRPr="00360E5A" w:rsidRDefault="003169C3" w:rsidP="003169C3">
            <w:pPr>
              <w:pStyle w:val="ListeParagraf"/>
              <w:numPr>
                <w:ilvl w:val="0"/>
                <w:numId w:val="1"/>
              </w:numPr>
              <w:rPr>
                <w:sz w:val="24"/>
                <w:szCs w:val="24"/>
              </w:rPr>
            </w:pPr>
            <w:r w:rsidRPr="00360E5A">
              <w:rPr>
                <w:sz w:val="24"/>
                <w:szCs w:val="24"/>
              </w:rPr>
              <w:t>Dik dairesel silindirin hacmi</w:t>
            </w:r>
          </w:p>
          <w:p w:rsidR="003169C3" w:rsidRPr="00360E5A" w:rsidRDefault="003169C3" w:rsidP="003169C3">
            <w:pPr>
              <w:pStyle w:val="ListeParagraf"/>
              <w:numPr>
                <w:ilvl w:val="0"/>
                <w:numId w:val="1"/>
              </w:numPr>
              <w:rPr>
                <w:sz w:val="24"/>
                <w:szCs w:val="24"/>
              </w:rPr>
            </w:pPr>
            <w:r w:rsidRPr="00360E5A">
              <w:rPr>
                <w:sz w:val="24"/>
                <w:szCs w:val="24"/>
              </w:rPr>
              <w:t>D</w:t>
            </w:r>
            <w:r w:rsidR="004B27CE" w:rsidRPr="00360E5A">
              <w:rPr>
                <w:sz w:val="24"/>
                <w:szCs w:val="24"/>
              </w:rPr>
              <w:t>aire ve daire</w:t>
            </w:r>
            <w:r w:rsidRPr="00360E5A">
              <w:rPr>
                <w:sz w:val="24"/>
                <w:szCs w:val="24"/>
              </w:rPr>
              <w:t xml:space="preserve"> diliminin alanını bulabilme </w:t>
            </w:r>
          </w:p>
          <w:p w:rsidR="003169C3" w:rsidRPr="00360E5A" w:rsidRDefault="003169C3" w:rsidP="004B27CE">
            <w:pPr>
              <w:rPr>
                <w:sz w:val="24"/>
                <w:szCs w:val="24"/>
              </w:rPr>
            </w:pPr>
          </w:p>
        </w:tc>
      </w:tr>
      <w:tr w:rsidR="00DF4AE7" w:rsidTr="00360E5A">
        <w:tc>
          <w:tcPr>
            <w:tcW w:w="3085" w:type="dxa"/>
          </w:tcPr>
          <w:p w:rsidR="00DF4AE7" w:rsidRDefault="00DF4AE7">
            <w:pPr>
              <w:rPr>
                <w:b/>
                <w:sz w:val="28"/>
                <w:szCs w:val="28"/>
              </w:rPr>
            </w:pPr>
            <w:r>
              <w:rPr>
                <w:b/>
                <w:sz w:val="28"/>
                <w:szCs w:val="28"/>
              </w:rPr>
              <w:t>Ünite kavram Ve Sembolleri</w:t>
            </w:r>
          </w:p>
        </w:tc>
        <w:tc>
          <w:tcPr>
            <w:tcW w:w="6127" w:type="dxa"/>
          </w:tcPr>
          <w:p w:rsidR="003169C3" w:rsidRPr="00360E5A" w:rsidRDefault="003169C3" w:rsidP="003169C3">
            <w:pPr>
              <w:pStyle w:val="ListeParagraf"/>
              <w:numPr>
                <w:ilvl w:val="0"/>
                <w:numId w:val="2"/>
              </w:numPr>
              <w:rPr>
                <w:sz w:val="24"/>
                <w:szCs w:val="24"/>
              </w:rPr>
            </w:pPr>
            <w:r w:rsidRPr="00360E5A">
              <w:rPr>
                <w:sz w:val="24"/>
                <w:szCs w:val="24"/>
              </w:rPr>
              <w:t>Konisel yüzey</w:t>
            </w:r>
          </w:p>
          <w:p w:rsidR="003169C3" w:rsidRPr="00360E5A" w:rsidRDefault="003169C3" w:rsidP="003169C3">
            <w:pPr>
              <w:pStyle w:val="ListeParagraf"/>
              <w:numPr>
                <w:ilvl w:val="0"/>
                <w:numId w:val="2"/>
              </w:numPr>
              <w:rPr>
                <w:sz w:val="24"/>
                <w:szCs w:val="24"/>
              </w:rPr>
            </w:pPr>
            <w:r w:rsidRPr="00360E5A">
              <w:rPr>
                <w:sz w:val="24"/>
                <w:szCs w:val="24"/>
              </w:rPr>
              <w:t>Dayanak eğrisi</w:t>
            </w:r>
          </w:p>
          <w:p w:rsidR="003169C3" w:rsidRPr="00360E5A" w:rsidRDefault="003169C3" w:rsidP="003169C3">
            <w:pPr>
              <w:pStyle w:val="ListeParagraf"/>
              <w:numPr>
                <w:ilvl w:val="0"/>
                <w:numId w:val="2"/>
              </w:numPr>
              <w:rPr>
                <w:sz w:val="24"/>
                <w:szCs w:val="24"/>
              </w:rPr>
            </w:pPr>
            <w:r w:rsidRPr="00360E5A">
              <w:rPr>
                <w:sz w:val="24"/>
                <w:szCs w:val="24"/>
              </w:rPr>
              <w:t>Konisel yüzeyin üreteci</w:t>
            </w:r>
          </w:p>
          <w:p w:rsidR="003169C3" w:rsidRPr="00360E5A" w:rsidRDefault="003169C3" w:rsidP="003169C3">
            <w:pPr>
              <w:pStyle w:val="ListeParagraf"/>
              <w:numPr>
                <w:ilvl w:val="0"/>
                <w:numId w:val="2"/>
              </w:numPr>
              <w:rPr>
                <w:sz w:val="24"/>
                <w:szCs w:val="24"/>
              </w:rPr>
            </w:pPr>
            <w:r w:rsidRPr="00360E5A">
              <w:rPr>
                <w:sz w:val="24"/>
                <w:szCs w:val="24"/>
              </w:rPr>
              <w:t>Konisel yüzeyin elemanı</w:t>
            </w:r>
          </w:p>
          <w:p w:rsidR="003169C3" w:rsidRPr="00360E5A" w:rsidRDefault="003169C3" w:rsidP="003169C3">
            <w:pPr>
              <w:pStyle w:val="ListeParagraf"/>
              <w:numPr>
                <w:ilvl w:val="0"/>
                <w:numId w:val="2"/>
              </w:numPr>
              <w:rPr>
                <w:sz w:val="24"/>
                <w:szCs w:val="24"/>
              </w:rPr>
            </w:pPr>
            <w:r w:rsidRPr="00360E5A">
              <w:rPr>
                <w:sz w:val="24"/>
                <w:szCs w:val="24"/>
              </w:rPr>
              <w:lastRenderedPageBreak/>
              <w:t>Tepe noktası</w:t>
            </w:r>
          </w:p>
          <w:p w:rsidR="003169C3" w:rsidRPr="00360E5A" w:rsidRDefault="003169C3" w:rsidP="003169C3">
            <w:pPr>
              <w:pStyle w:val="ListeParagraf"/>
              <w:numPr>
                <w:ilvl w:val="0"/>
                <w:numId w:val="2"/>
              </w:numPr>
              <w:rPr>
                <w:sz w:val="24"/>
                <w:szCs w:val="24"/>
              </w:rPr>
            </w:pPr>
            <w:r w:rsidRPr="00360E5A">
              <w:rPr>
                <w:sz w:val="24"/>
                <w:szCs w:val="24"/>
              </w:rPr>
              <w:t>Konisel yüzeyin kanatları</w:t>
            </w:r>
          </w:p>
          <w:p w:rsidR="003169C3" w:rsidRPr="00360E5A" w:rsidRDefault="003169C3" w:rsidP="003169C3">
            <w:pPr>
              <w:pStyle w:val="ListeParagraf"/>
              <w:numPr>
                <w:ilvl w:val="0"/>
                <w:numId w:val="2"/>
              </w:numPr>
              <w:rPr>
                <w:sz w:val="24"/>
                <w:szCs w:val="24"/>
              </w:rPr>
            </w:pPr>
            <w:r w:rsidRPr="00360E5A">
              <w:rPr>
                <w:sz w:val="24"/>
                <w:szCs w:val="24"/>
              </w:rPr>
              <w:t>Konisel bölge</w:t>
            </w:r>
          </w:p>
          <w:p w:rsidR="003169C3" w:rsidRPr="00360E5A" w:rsidRDefault="003169C3" w:rsidP="003169C3">
            <w:pPr>
              <w:pStyle w:val="ListeParagraf"/>
              <w:numPr>
                <w:ilvl w:val="0"/>
                <w:numId w:val="2"/>
              </w:numPr>
              <w:rPr>
                <w:sz w:val="24"/>
                <w:szCs w:val="24"/>
              </w:rPr>
            </w:pPr>
            <w:r w:rsidRPr="00360E5A">
              <w:rPr>
                <w:sz w:val="24"/>
                <w:szCs w:val="24"/>
              </w:rPr>
              <w:t>Koni</w:t>
            </w:r>
          </w:p>
          <w:p w:rsidR="003169C3" w:rsidRPr="00360E5A" w:rsidRDefault="003169C3" w:rsidP="003169C3">
            <w:pPr>
              <w:pStyle w:val="ListeParagraf"/>
              <w:numPr>
                <w:ilvl w:val="0"/>
                <w:numId w:val="2"/>
              </w:numPr>
              <w:rPr>
                <w:sz w:val="24"/>
                <w:szCs w:val="24"/>
              </w:rPr>
            </w:pPr>
            <w:r w:rsidRPr="00360E5A">
              <w:rPr>
                <w:sz w:val="24"/>
                <w:szCs w:val="24"/>
              </w:rPr>
              <w:t>Koni yüzeyi</w:t>
            </w:r>
          </w:p>
          <w:p w:rsidR="003169C3" w:rsidRPr="00360E5A" w:rsidRDefault="003169C3" w:rsidP="003169C3">
            <w:pPr>
              <w:pStyle w:val="ListeParagraf"/>
              <w:numPr>
                <w:ilvl w:val="0"/>
                <w:numId w:val="2"/>
              </w:numPr>
              <w:rPr>
                <w:sz w:val="24"/>
                <w:szCs w:val="24"/>
              </w:rPr>
            </w:pPr>
            <w:r w:rsidRPr="00360E5A">
              <w:rPr>
                <w:sz w:val="24"/>
                <w:szCs w:val="24"/>
              </w:rPr>
              <w:t>Koni yüzeyinin tabanı</w:t>
            </w:r>
          </w:p>
          <w:p w:rsidR="003169C3" w:rsidRPr="00360E5A" w:rsidRDefault="003169C3" w:rsidP="003169C3">
            <w:pPr>
              <w:pStyle w:val="ListeParagraf"/>
              <w:numPr>
                <w:ilvl w:val="0"/>
                <w:numId w:val="2"/>
              </w:numPr>
              <w:rPr>
                <w:sz w:val="24"/>
                <w:szCs w:val="24"/>
              </w:rPr>
            </w:pPr>
            <w:r w:rsidRPr="00360E5A">
              <w:rPr>
                <w:sz w:val="24"/>
                <w:szCs w:val="24"/>
              </w:rPr>
              <w:t>Koni yüzeyinin yanal yüzeyi</w:t>
            </w:r>
          </w:p>
          <w:p w:rsidR="003169C3" w:rsidRPr="00360E5A" w:rsidRDefault="003169C3" w:rsidP="003169C3">
            <w:pPr>
              <w:pStyle w:val="ListeParagraf"/>
              <w:numPr>
                <w:ilvl w:val="0"/>
                <w:numId w:val="2"/>
              </w:numPr>
              <w:rPr>
                <w:sz w:val="24"/>
                <w:szCs w:val="24"/>
              </w:rPr>
            </w:pPr>
            <w:r w:rsidRPr="00360E5A">
              <w:rPr>
                <w:sz w:val="24"/>
                <w:szCs w:val="24"/>
              </w:rPr>
              <w:t>Konisel yüzeyin ekseni</w:t>
            </w:r>
          </w:p>
          <w:p w:rsidR="003169C3" w:rsidRPr="00360E5A" w:rsidRDefault="003169C3" w:rsidP="003169C3">
            <w:pPr>
              <w:pStyle w:val="ListeParagraf"/>
              <w:numPr>
                <w:ilvl w:val="0"/>
                <w:numId w:val="2"/>
              </w:numPr>
              <w:rPr>
                <w:sz w:val="24"/>
                <w:szCs w:val="24"/>
              </w:rPr>
            </w:pPr>
            <w:r w:rsidRPr="00360E5A">
              <w:rPr>
                <w:sz w:val="24"/>
                <w:szCs w:val="24"/>
              </w:rPr>
              <w:t>Koninin ekseni</w:t>
            </w:r>
          </w:p>
          <w:p w:rsidR="003169C3" w:rsidRPr="00360E5A" w:rsidRDefault="003169C3" w:rsidP="003169C3">
            <w:pPr>
              <w:pStyle w:val="ListeParagraf"/>
              <w:numPr>
                <w:ilvl w:val="0"/>
                <w:numId w:val="2"/>
              </w:numPr>
              <w:rPr>
                <w:sz w:val="24"/>
                <w:szCs w:val="24"/>
              </w:rPr>
            </w:pPr>
            <w:r w:rsidRPr="00360E5A">
              <w:rPr>
                <w:sz w:val="24"/>
                <w:szCs w:val="24"/>
              </w:rPr>
              <w:t>Dik koni</w:t>
            </w:r>
          </w:p>
          <w:p w:rsidR="003169C3" w:rsidRPr="00360E5A" w:rsidRDefault="003169C3" w:rsidP="003169C3">
            <w:pPr>
              <w:pStyle w:val="ListeParagraf"/>
              <w:numPr>
                <w:ilvl w:val="0"/>
                <w:numId w:val="2"/>
              </w:numPr>
              <w:rPr>
                <w:sz w:val="24"/>
                <w:szCs w:val="24"/>
              </w:rPr>
            </w:pPr>
            <w:r w:rsidRPr="00360E5A">
              <w:rPr>
                <w:sz w:val="24"/>
                <w:szCs w:val="24"/>
              </w:rPr>
              <w:t>Dik dairesel koni</w:t>
            </w:r>
          </w:p>
          <w:p w:rsidR="003169C3" w:rsidRPr="00360E5A" w:rsidRDefault="003169C3" w:rsidP="003169C3">
            <w:pPr>
              <w:pStyle w:val="ListeParagraf"/>
              <w:numPr>
                <w:ilvl w:val="0"/>
                <w:numId w:val="2"/>
              </w:numPr>
              <w:rPr>
                <w:sz w:val="24"/>
                <w:szCs w:val="24"/>
              </w:rPr>
            </w:pPr>
            <w:r w:rsidRPr="00360E5A">
              <w:rPr>
                <w:sz w:val="24"/>
                <w:szCs w:val="24"/>
              </w:rPr>
              <w:t>Koninin yüksekliği</w:t>
            </w:r>
          </w:p>
        </w:tc>
      </w:tr>
    </w:tbl>
    <w:p w:rsidR="00DF4AE7" w:rsidRDefault="00DF4AE7">
      <w:pPr>
        <w:rPr>
          <w:b/>
          <w:sz w:val="28"/>
          <w:szCs w:val="28"/>
        </w:rPr>
      </w:pPr>
    </w:p>
    <w:p w:rsidR="00DF4AE7" w:rsidRDefault="004B27CE">
      <w:pPr>
        <w:rPr>
          <w:b/>
          <w:sz w:val="28"/>
          <w:szCs w:val="28"/>
        </w:rPr>
      </w:pPr>
      <w:r>
        <w:rPr>
          <w:b/>
          <w:sz w:val="28"/>
          <w:szCs w:val="28"/>
        </w:rPr>
        <w:t>Dikkat Çekme ve Motivasyon:</w:t>
      </w:r>
    </w:p>
    <w:tbl>
      <w:tblPr>
        <w:tblStyle w:val="TabloKlavuzu"/>
        <w:tblW w:w="0" w:type="auto"/>
        <w:tblLook w:val="04A0"/>
      </w:tblPr>
      <w:tblGrid>
        <w:gridCol w:w="9212"/>
      </w:tblGrid>
      <w:tr w:rsidR="004B27CE" w:rsidTr="004B27CE">
        <w:tc>
          <w:tcPr>
            <w:tcW w:w="9212" w:type="dxa"/>
          </w:tcPr>
          <w:p w:rsidR="004B27CE" w:rsidRPr="00360E5A" w:rsidRDefault="004B27CE" w:rsidP="001C06F4">
            <w:pPr>
              <w:pStyle w:val="ListeParagraf"/>
              <w:numPr>
                <w:ilvl w:val="0"/>
                <w:numId w:val="6"/>
              </w:numPr>
              <w:rPr>
                <w:sz w:val="24"/>
                <w:szCs w:val="24"/>
              </w:rPr>
            </w:pPr>
            <w:r w:rsidRPr="00360E5A">
              <w:rPr>
                <w:sz w:val="24"/>
                <w:szCs w:val="24"/>
              </w:rPr>
              <w:t>Öğrenciye ‘koni’ denildiğinde (kavram yanılgısı oluşturmayacak şekilde)</w:t>
            </w:r>
            <w:r w:rsidR="001C06F4" w:rsidRPr="00360E5A">
              <w:rPr>
                <w:sz w:val="24"/>
                <w:szCs w:val="24"/>
              </w:rPr>
              <w:t xml:space="preserve"> zihninde bir şekil belirmesi için gerçek dünyada karşılaşılabilecek fotoğraflardan oluşan bir slayt izletilir.</w:t>
            </w:r>
          </w:p>
          <w:p w:rsidR="001C06F4" w:rsidRPr="001C06F4" w:rsidRDefault="001C06F4" w:rsidP="001C06F4">
            <w:pPr>
              <w:pStyle w:val="ListeParagraf"/>
              <w:numPr>
                <w:ilvl w:val="0"/>
                <w:numId w:val="6"/>
              </w:numPr>
              <w:rPr>
                <w:b/>
                <w:sz w:val="28"/>
                <w:szCs w:val="28"/>
              </w:rPr>
            </w:pPr>
            <w:r w:rsidRPr="00360E5A">
              <w:rPr>
                <w:sz w:val="24"/>
                <w:szCs w:val="24"/>
              </w:rPr>
              <w:t>Akla gelen ilk şekillerden biri olan dondurma külahının elle nasıl yapıldığını gösteren video izletilir.</w:t>
            </w:r>
          </w:p>
        </w:tc>
      </w:tr>
    </w:tbl>
    <w:p w:rsidR="004B27CE" w:rsidRDefault="004B27CE">
      <w:pPr>
        <w:rPr>
          <w:b/>
          <w:sz w:val="28"/>
          <w:szCs w:val="28"/>
        </w:rPr>
      </w:pPr>
    </w:p>
    <w:p w:rsidR="001C06F4" w:rsidRDefault="001C06F4">
      <w:pPr>
        <w:rPr>
          <w:b/>
          <w:sz w:val="28"/>
          <w:szCs w:val="28"/>
        </w:rPr>
      </w:pPr>
      <w:r>
        <w:rPr>
          <w:b/>
          <w:sz w:val="28"/>
          <w:szCs w:val="28"/>
        </w:rPr>
        <w:t xml:space="preserve">Etkinlikler </w:t>
      </w:r>
    </w:p>
    <w:tbl>
      <w:tblPr>
        <w:tblStyle w:val="TabloKlavuzu"/>
        <w:tblW w:w="0" w:type="auto"/>
        <w:tblLook w:val="04A0"/>
      </w:tblPr>
      <w:tblGrid>
        <w:gridCol w:w="9212"/>
      </w:tblGrid>
      <w:tr w:rsidR="001C06F4" w:rsidTr="001C06F4">
        <w:tc>
          <w:tcPr>
            <w:tcW w:w="9212" w:type="dxa"/>
          </w:tcPr>
          <w:p w:rsidR="000A20A6" w:rsidRPr="00360E5A" w:rsidRDefault="001C06F4" w:rsidP="000A20A6">
            <w:pPr>
              <w:pStyle w:val="ListeParagraf"/>
              <w:numPr>
                <w:ilvl w:val="0"/>
                <w:numId w:val="8"/>
              </w:numPr>
              <w:rPr>
                <w:sz w:val="28"/>
                <w:szCs w:val="28"/>
              </w:rPr>
            </w:pPr>
            <w:r w:rsidRPr="00360E5A">
              <w:rPr>
                <w:sz w:val="24"/>
                <w:szCs w:val="24"/>
              </w:rPr>
              <w:t xml:space="preserve">Birinci derste koninin tanımıyla ilgili </w:t>
            </w:r>
            <w:r w:rsidR="000A20A6" w:rsidRPr="00360E5A">
              <w:rPr>
                <w:sz w:val="24"/>
                <w:szCs w:val="24"/>
              </w:rPr>
              <w:t>beyin fırtınası etkinliği ve koni oluşturma etkinliği yapılır.</w:t>
            </w:r>
          </w:p>
          <w:p w:rsidR="000A20A6" w:rsidRPr="00360E5A" w:rsidRDefault="00595E41" w:rsidP="000A20A6">
            <w:pPr>
              <w:pStyle w:val="ListeParagraf"/>
              <w:numPr>
                <w:ilvl w:val="0"/>
                <w:numId w:val="8"/>
              </w:numPr>
              <w:rPr>
                <w:sz w:val="28"/>
                <w:szCs w:val="28"/>
              </w:rPr>
            </w:pPr>
            <w:r>
              <w:rPr>
                <w:sz w:val="24"/>
                <w:szCs w:val="24"/>
              </w:rPr>
              <w:t>İkinci derste kavram</w:t>
            </w:r>
            <w:r w:rsidR="000A20A6" w:rsidRPr="00360E5A">
              <w:rPr>
                <w:sz w:val="24"/>
                <w:szCs w:val="24"/>
              </w:rPr>
              <w:t xml:space="preserve"> haritası oluşturma etkinliği yapılır.</w:t>
            </w:r>
          </w:p>
          <w:p w:rsidR="000A20A6" w:rsidRPr="00360E5A" w:rsidRDefault="000A20A6" w:rsidP="000A20A6">
            <w:pPr>
              <w:pStyle w:val="ListeParagraf"/>
              <w:numPr>
                <w:ilvl w:val="0"/>
                <w:numId w:val="8"/>
              </w:numPr>
              <w:rPr>
                <w:sz w:val="28"/>
                <w:szCs w:val="28"/>
              </w:rPr>
            </w:pPr>
            <w:r w:rsidRPr="00360E5A">
              <w:rPr>
                <w:sz w:val="24"/>
                <w:szCs w:val="24"/>
              </w:rPr>
              <w:t>Alan formülüne ilişkin bireysel etkinlik ve iş birliğine dayalı öğrenme yöntemlerinden ikili denetim kullanılarak yapılan bir etkinlik.</w:t>
            </w:r>
          </w:p>
          <w:p w:rsidR="000A20A6" w:rsidRPr="000A20A6" w:rsidRDefault="000A20A6" w:rsidP="000A20A6">
            <w:pPr>
              <w:pStyle w:val="ListeParagraf"/>
              <w:numPr>
                <w:ilvl w:val="0"/>
                <w:numId w:val="8"/>
              </w:numPr>
              <w:rPr>
                <w:b/>
                <w:sz w:val="28"/>
                <w:szCs w:val="28"/>
              </w:rPr>
            </w:pPr>
            <w:r w:rsidRPr="00360E5A">
              <w:rPr>
                <w:sz w:val="24"/>
                <w:szCs w:val="24"/>
              </w:rPr>
              <w:t>Üçüncü derste silindir ile koninin hacmini karşılaştırmaya ilişkin bir etkinlik ve ikili denetim kullanılarak yapılan bir etkinlik.</w:t>
            </w:r>
          </w:p>
        </w:tc>
      </w:tr>
    </w:tbl>
    <w:p w:rsidR="001C06F4" w:rsidRDefault="001C06F4">
      <w:pPr>
        <w:rPr>
          <w:b/>
          <w:sz w:val="28"/>
          <w:szCs w:val="28"/>
        </w:rPr>
      </w:pPr>
    </w:p>
    <w:p w:rsidR="000A20A6" w:rsidRDefault="000A20A6">
      <w:pPr>
        <w:rPr>
          <w:b/>
          <w:sz w:val="28"/>
          <w:szCs w:val="28"/>
        </w:rPr>
      </w:pPr>
      <w:r>
        <w:rPr>
          <w:b/>
          <w:sz w:val="28"/>
          <w:szCs w:val="28"/>
        </w:rPr>
        <w:t>Ölçme ve Değerlendirme</w:t>
      </w:r>
    </w:p>
    <w:tbl>
      <w:tblPr>
        <w:tblStyle w:val="TabloKlavuzu"/>
        <w:tblW w:w="0" w:type="auto"/>
        <w:tblLook w:val="04A0"/>
      </w:tblPr>
      <w:tblGrid>
        <w:gridCol w:w="9212"/>
      </w:tblGrid>
      <w:tr w:rsidR="000A20A6" w:rsidTr="000A20A6">
        <w:tc>
          <w:tcPr>
            <w:tcW w:w="9212" w:type="dxa"/>
          </w:tcPr>
          <w:p w:rsidR="000A20A6" w:rsidRPr="00360E5A" w:rsidRDefault="00595E41" w:rsidP="000A20A6">
            <w:pPr>
              <w:pStyle w:val="ListeParagraf"/>
              <w:numPr>
                <w:ilvl w:val="0"/>
                <w:numId w:val="9"/>
              </w:numPr>
              <w:rPr>
                <w:sz w:val="24"/>
                <w:szCs w:val="24"/>
              </w:rPr>
            </w:pPr>
            <w:r>
              <w:rPr>
                <w:sz w:val="24"/>
                <w:szCs w:val="24"/>
              </w:rPr>
              <w:t>Kavram haritası</w:t>
            </w:r>
            <w:r w:rsidR="000A20A6" w:rsidRPr="00360E5A">
              <w:rPr>
                <w:sz w:val="24"/>
                <w:szCs w:val="24"/>
              </w:rPr>
              <w:t>; ilk derste işlenenlerden akıllarda ne kaldığını görmeye çalışılır.</w:t>
            </w:r>
          </w:p>
          <w:p w:rsidR="000A20A6" w:rsidRPr="00360E5A" w:rsidRDefault="000A20A6" w:rsidP="000A20A6">
            <w:pPr>
              <w:pStyle w:val="ListeParagraf"/>
              <w:numPr>
                <w:ilvl w:val="0"/>
                <w:numId w:val="9"/>
              </w:numPr>
              <w:rPr>
                <w:sz w:val="24"/>
                <w:szCs w:val="24"/>
              </w:rPr>
            </w:pPr>
            <w:r w:rsidRPr="00360E5A">
              <w:rPr>
                <w:sz w:val="24"/>
                <w:szCs w:val="24"/>
              </w:rPr>
              <w:t>Konunun sonunda çoktan seçmeli test uygulanır( bireysel değerlendirmeye yönelik).</w:t>
            </w:r>
          </w:p>
          <w:p w:rsidR="00AD105D" w:rsidRPr="00360E5A" w:rsidRDefault="00AD105D" w:rsidP="00AD105D">
            <w:pPr>
              <w:pStyle w:val="ListeParagraf"/>
              <w:numPr>
                <w:ilvl w:val="0"/>
                <w:numId w:val="9"/>
              </w:numPr>
              <w:rPr>
                <w:sz w:val="24"/>
                <w:szCs w:val="24"/>
              </w:rPr>
            </w:pPr>
            <w:r w:rsidRPr="00360E5A">
              <w:rPr>
                <w:sz w:val="24"/>
                <w:szCs w:val="24"/>
              </w:rPr>
              <w:t>İkili denetim eşliğinde grup değerlendirmesi yapılır.</w:t>
            </w:r>
          </w:p>
          <w:p w:rsidR="00AD105D" w:rsidRPr="00AD105D" w:rsidRDefault="00AD105D" w:rsidP="00AD105D">
            <w:pPr>
              <w:pStyle w:val="ListeParagraf"/>
              <w:numPr>
                <w:ilvl w:val="0"/>
                <w:numId w:val="9"/>
              </w:numPr>
              <w:rPr>
                <w:b/>
                <w:sz w:val="28"/>
                <w:szCs w:val="28"/>
              </w:rPr>
            </w:pPr>
            <w:r w:rsidRPr="00360E5A">
              <w:rPr>
                <w:sz w:val="24"/>
                <w:szCs w:val="24"/>
              </w:rPr>
              <w:t>Hacim ve alan formülleri oluşturulması sürecinde bireysel</w:t>
            </w:r>
            <w:r>
              <w:rPr>
                <w:b/>
                <w:sz w:val="28"/>
                <w:szCs w:val="28"/>
              </w:rPr>
              <w:t xml:space="preserve"> </w:t>
            </w:r>
            <w:r w:rsidRPr="00360E5A">
              <w:rPr>
                <w:sz w:val="24"/>
                <w:szCs w:val="24"/>
              </w:rPr>
              <w:t>değerlendirme yapılır.</w:t>
            </w:r>
          </w:p>
        </w:tc>
      </w:tr>
    </w:tbl>
    <w:p w:rsidR="000A20A6" w:rsidRDefault="000A20A6">
      <w:pPr>
        <w:rPr>
          <w:b/>
          <w:sz w:val="28"/>
          <w:szCs w:val="28"/>
        </w:rPr>
      </w:pPr>
    </w:p>
    <w:p w:rsidR="00595E41" w:rsidRDefault="00360E5A">
      <w:pPr>
        <w:rPr>
          <w:b/>
          <w:sz w:val="32"/>
          <w:szCs w:val="32"/>
        </w:rPr>
      </w:pPr>
      <w:r>
        <w:rPr>
          <w:b/>
          <w:sz w:val="32"/>
          <w:szCs w:val="32"/>
        </w:rPr>
        <w:t xml:space="preserve">                 </w:t>
      </w:r>
      <w:r w:rsidR="00AD105D" w:rsidRPr="00360E5A">
        <w:rPr>
          <w:b/>
          <w:sz w:val="32"/>
          <w:szCs w:val="32"/>
        </w:rPr>
        <w:t xml:space="preserve">                                 </w:t>
      </w:r>
    </w:p>
    <w:p w:rsidR="00595E41" w:rsidRDefault="00595E41">
      <w:pPr>
        <w:rPr>
          <w:b/>
          <w:sz w:val="32"/>
          <w:szCs w:val="32"/>
        </w:rPr>
      </w:pPr>
    </w:p>
    <w:p w:rsidR="00AD105D" w:rsidRPr="00360E5A" w:rsidRDefault="00595E41">
      <w:pPr>
        <w:rPr>
          <w:b/>
          <w:sz w:val="32"/>
          <w:szCs w:val="32"/>
        </w:rPr>
      </w:pPr>
      <w:r>
        <w:rPr>
          <w:b/>
          <w:sz w:val="32"/>
          <w:szCs w:val="32"/>
        </w:rPr>
        <w:lastRenderedPageBreak/>
        <w:t xml:space="preserve">                                                 </w:t>
      </w:r>
      <w:r w:rsidR="00AD105D" w:rsidRPr="00360E5A">
        <w:rPr>
          <w:b/>
          <w:sz w:val="32"/>
          <w:szCs w:val="32"/>
        </w:rPr>
        <w:t xml:space="preserve"> Dersin İşlenişi</w:t>
      </w:r>
    </w:p>
    <w:p w:rsidR="00AD105D" w:rsidRPr="00360E5A" w:rsidRDefault="00AD105D">
      <w:pPr>
        <w:rPr>
          <w:b/>
          <w:sz w:val="28"/>
          <w:szCs w:val="28"/>
          <w:u w:val="single"/>
        </w:rPr>
      </w:pPr>
      <w:r w:rsidRPr="00360E5A">
        <w:rPr>
          <w:b/>
          <w:sz w:val="28"/>
          <w:szCs w:val="28"/>
          <w:u w:val="single"/>
        </w:rPr>
        <w:t>Birinci ders:</w:t>
      </w:r>
    </w:p>
    <w:tbl>
      <w:tblPr>
        <w:tblStyle w:val="TabloKlavuzu"/>
        <w:tblW w:w="0" w:type="auto"/>
        <w:tblLook w:val="04A0"/>
      </w:tblPr>
      <w:tblGrid>
        <w:gridCol w:w="817"/>
        <w:gridCol w:w="8395"/>
      </w:tblGrid>
      <w:tr w:rsidR="00AD105D" w:rsidTr="00740ACD">
        <w:trPr>
          <w:trHeight w:val="2835"/>
        </w:trPr>
        <w:tc>
          <w:tcPr>
            <w:tcW w:w="817" w:type="dxa"/>
          </w:tcPr>
          <w:p w:rsidR="00B9211E" w:rsidRDefault="00B9211E" w:rsidP="00AD105D">
            <w:pPr>
              <w:rPr>
                <w:sz w:val="24"/>
                <w:szCs w:val="24"/>
              </w:rPr>
            </w:pPr>
            <w:r>
              <w:rPr>
                <w:sz w:val="24"/>
                <w:szCs w:val="24"/>
              </w:rPr>
              <w:t>3dk</w:t>
            </w:r>
          </w:p>
          <w:p w:rsidR="00646524" w:rsidRDefault="00646524" w:rsidP="00AD105D">
            <w:pPr>
              <w:rPr>
                <w:sz w:val="24"/>
                <w:szCs w:val="24"/>
              </w:rPr>
            </w:pPr>
          </w:p>
          <w:p w:rsidR="00B9211E" w:rsidRDefault="00646524" w:rsidP="00AD105D">
            <w:pPr>
              <w:rPr>
                <w:sz w:val="24"/>
                <w:szCs w:val="24"/>
              </w:rPr>
            </w:pPr>
            <w:r>
              <w:rPr>
                <w:sz w:val="24"/>
                <w:szCs w:val="24"/>
              </w:rPr>
              <w:t>6</w:t>
            </w:r>
            <w:r w:rsidR="00B9211E">
              <w:rPr>
                <w:sz w:val="24"/>
                <w:szCs w:val="24"/>
              </w:rPr>
              <w:t>dk</w:t>
            </w:r>
          </w:p>
          <w:p w:rsidR="00646524" w:rsidRDefault="00646524" w:rsidP="00AD105D">
            <w:pPr>
              <w:rPr>
                <w:sz w:val="24"/>
                <w:szCs w:val="24"/>
              </w:rPr>
            </w:pPr>
          </w:p>
          <w:p w:rsidR="00B9211E" w:rsidRDefault="00B9211E" w:rsidP="00AD105D">
            <w:pPr>
              <w:rPr>
                <w:sz w:val="24"/>
                <w:szCs w:val="24"/>
              </w:rPr>
            </w:pPr>
          </w:p>
          <w:p w:rsidR="00B9211E" w:rsidRDefault="00646524" w:rsidP="00AD105D">
            <w:pPr>
              <w:rPr>
                <w:sz w:val="24"/>
                <w:szCs w:val="24"/>
              </w:rPr>
            </w:pPr>
            <w:r>
              <w:rPr>
                <w:sz w:val="24"/>
                <w:szCs w:val="24"/>
              </w:rPr>
              <w:t>1dk</w:t>
            </w:r>
          </w:p>
          <w:p w:rsidR="00646524" w:rsidRDefault="00646524" w:rsidP="00AD105D">
            <w:pPr>
              <w:rPr>
                <w:sz w:val="24"/>
                <w:szCs w:val="24"/>
              </w:rPr>
            </w:pPr>
          </w:p>
          <w:p w:rsidR="00646524" w:rsidRDefault="00646524" w:rsidP="00AD105D">
            <w:pPr>
              <w:rPr>
                <w:sz w:val="24"/>
                <w:szCs w:val="24"/>
              </w:rPr>
            </w:pPr>
            <w:r>
              <w:rPr>
                <w:sz w:val="24"/>
                <w:szCs w:val="24"/>
              </w:rPr>
              <w:t>15dk</w:t>
            </w: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646524" w:rsidRDefault="00646524"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080D8F" w:rsidRDefault="00080D8F" w:rsidP="00AD105D">
            <w:pPr>
              <w:rPr>
                <w:sz w:val="24"/>
                <w:szCs w:val="24"/>
              </w:rPr>
            </w:pPr>
          </w:p>
          <w:p w:rsidR="00646524" w:rsidRDefault="00646524" w:rsidP="00AD105D">
            <w:pPr>
              <w:rPr>
                <w:sz w:val="24"/>
                <w:szCs w:val="24"/>
              </w:rPr>
            </w:pPr>
            <w:r>
              <w:rPr>
                <w:sz w:val="24"/>
                <w:szCs w:val="24"/>
              </w:rPr>
              <w:t>15dk</w:t>
            </w:r>
          </w:p>
          <w:p w:rsidR="00595E41" w:rsidRDefault="00595E41" w:rsidP="00AD105D">
            <w:pPr>
              <w:rPr>
                <w:sz w:val="24"/>
                <w:szCs w:val="24"/>
              </w:rPr>
            </w:pPr>
          </w:p>
          <w:p w:rsidR="00595E41" w:rsidRDefault="00595E41" w:rsidP="00AD105D">
            <w:pPr>
              <w:rPr>
                <w:sz w:val="24"/>
                <w:szCs w:val="24"/>
              </w:rPr>
            </w:pPr>
          </w:p>
          <w:p w:rsidR="00595E41" w:rsidRPr="00AD105D" w:rsidRDefault="00595E41" w:rsidP="00AD105D">
            <w:pPr>
              <w:rPr>
                <w:sz w:val="24"/>
                <w:szCs w:val="24"/>
              </w:rPr>
            </w:pPr>
            <w:r>
              <w:rPr>
                <w:sz w:val="24"/>
                <w:szCs w:val="24"/>
              </w:rPr>
              <w:t>5dk</w:t>
            </w:r>
          </w:p>
        </w:tc>
        <w:tc>
          <w:tcPr>
            <w:tcW w:w="8395" w:type="dxa"/>
          </w:tcPr>
          <w:p w:rsidR="00B9211E" w:rsidRDefault="00B9211E">
            <w:pPr>
              <w:rPr>
                <w:sz w:val="24"/>
                <w:szCs w:val="24"/>
              </w:rPr>
            </w:pPr>
            <w:r w:rsidRPr="00B9211E">
              <w:rPr>
                <w:sz w:val="24"/>
                <w:szCs w:val="24"/>
              </w:rPr>
              <w:lastRenderedPageBreak/>
              <w:t>Derse giriş, yoklama</w:t>
            </w:r>
          </w:p>
          <w:p w:rsidR="00646524" w:rsidRPr="00B9211E" w:rsidRDefault="00646524">
            <w:pPr>
              <w:rPr>
                <w:sz w:val="24"/>
                <w:szCs w:val="24"/>
              </w:rPr>
            </w:pPr>
          </w:p>
          <w:p w:rsidR="00B9211E" w:rsidRDefault="00B9211E">
            <w:pPr>
              <w:rPr>
                <w:sz w:val="24"/>
                <w:szCs w:val="24"/>
              </w:rPr>
            </w:pPr>
            <w:r>
              <w:rPr>
                <w:sz w:val="24"/>
                <w:szCs w:val="24"/>
              </w:rPr>
              <w:t>Koninin tanımıyla ilgili günlük hayattan fotoğraflarla oluşturulan slayt ve beyin fırtınası.</w:t>
            </w:r>
          </w:p>
          <w:p w:rsidR="00646524" w:rsidRDefault="00646524">
            <w:pPr>
              <w:rPr>
                <w:sz w:val="24"/>
                <w:szCs w:val="24"/>
              </w:rPr>
            </w:pPr>
          </w:p>
          <w:p w:rsidR="00646524" w:rsidRDefault="00646524">
            <w:pPr>
              <w:rPr>
                <w:sz w:val="24"/>
                <w:szCs w:val="24"/>
              </w:rPr>
            </w:pPr>
            <w:r>
              <w:rPr>
                <w:sz w:val="24"/>
                <w:szCs w:val="24"/>
              </w:rPr>
              <w:t>Video 1…</w:t>
            </w:r>
          </w:p>
          <w:p w:rsidR="00080D8F" w:rsidRDefault="00080D8F">
            <w:pPr>
              <w:rPr>
                <w:sz w:val="24"/>
                <w:szCs w:val="24"/>
              </w:rPr>
            </w:pPr>
          </w:p>
          <w:p w:rsidR="00740ACD" w:rsidRDefault="007C7B44">
            <w:r w:rsidRPr="007C7B44">
              <w:rPr>
                <w:noProof/>
                <w:sz w:val="24"/>
                <w:szCs w:val="24"/>
              </w:rPr>
              <w:pict>
                <v:shapetype id="_x0000_t202" coordsize="21600,21600" o:spt="202" path="m,l,21600r21600,l21600,xe">
                  <v:stroke joinstyle="miter"/>
                  <v:path gradientshapeok="t" o:connecttype="rect"/>
                </v:shapetype>
                <v:shape id="_x0000_s1026" type="#_x0000_t202" style="position:absolute;margin-left:159.7pt;margin-top:178.05pt;width:97.1pt;height:32.65pt;z-index:251660288;mso-height-percent:200;mso-height-percent:200;mso-width-relative:margin;mso-height-relative:margin" filled="f" stroked="f">
                  <v:textbox style="mso-next-textbox:#_x0000_s1026;mso-fit-shape-to-text:t">
                    <w:txbxContent>
                      <w:p w:rsidR="00015495" w:rsidRDefault="00015495">
                        <w:r>
                          <w:t>Konisel bölge</w:t>
                        </w:r>
                      </w:p>
                    </w:txbxContent>
                  </v:textbox>
                </v:shape>
              </w:pict>
            </w:r>
            <w:r w:rsidR="00015495">
              <w:rPr>
                <w:noProof/>
                <w:sz w:val="24"/>
                <w:szCs w:val="24"/>
                <w:lang w:eastAsia="tr-TR"/>
              </w:rPr>
              <w:drawing>
                <wp:inline distT="0" distB="0" distL="0" distR="0">
                  <wp:extent cx="1663101" cy="2299941"/>
                  <wp:effectExtent l="19050" t="0" r="0" b="0"/>
                  <wp:docPr id="1" name="Resim 1" descr="C:\Users\vaio\Pictures\SP_A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io\Pictures\SP_A0043.jpg"/>
                          <pic:cNvPicPr>
                            <a:picLocks noChangeAspect="1" noChangeArrowheads="1"/>
                          </pic:cNvPicPr>
                        </pic:nvPicPr>
                        <pic:blipFill>
                          <a:blip r:embed="rId8" cstate="print"/>
                          <a:srcRect/>
                          <a:stretch>
                            <a:fillRect/>
                          </a:stretch>
                        </pic:blipFill>
                        <pic:spPr bwMode="auto">
                          <a:xfrm>
                            <a:off x="0" y="0"/>
                            <a:ext cx="1668070" cy="2306813"/>
                          </a:xfrm>
                          <a:prstGeom prst="rect">
                            <a:avLst/>
                          </a:prstGeom>
                          <a:noFill/>
                          <a:ln w="9525">
                            <a:noFill/>
                            <a:miter lim="800000"/>
                            <a:headEnd/>
                            <a:tailEnd/>
                          </a:ln>
                        </pic:spPr>
                      </pic:pic>
                    </a:graphicData>
                  </a:graphic>
                </wp:inline>
              </w:drawing>
            </w:r>
            <w:r w:rsidR="00015495">
              <w:rPr>
                <w:noProof/>
                <w:sz w:val="24"/>
                <w:szCs w:val="24"/>
                <w:lang w:eastAsia="tr-TR"/>
              </w:rPr>
              <w:drawing>
                <wp:inline distT="0" distB="0" distL="0" distR="0">
                  <wp:extent cx="1727759" cy="2297927"/>
                  <wp:effectExtent l="19050" t="0" r="5791" b="0"/>
                  <wp:docPr id="2" name="Resim 2" descr="C:\Users\vaio\Pictures\SP_A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io\Pictures\SP_A0045.jpg"/>
                          <pic:cNvPicPr>
                            <a:picLocks noChangeAspect="1" noChangeArrowheads="1"/>
                          </pic:cNvPicPr>
                        </pic:nvPicPr>
                        <pic:blipFill>
                          <a:blip r:embed="rId9" cstate="print"/>
                          <a:srcRect/>
                          <a:stretch>
                            <a:fillRect/>
                          </a:stretch>
                        </pic:blipFill>
                        <pic:spPr bwMode="auto">
                          <a:xfrm>
                            <a:off x="0" y="0"/>
                            <a:ext cx="1733898" cy="2306091"/>
                          </a:xfrm>
                          <a:prstGeom prst="rect">
                            <a:avLst/>
                          </a:prstGeom>
                          <a:noFill/>
                          <a:ln w="9525">
                            <a:noFill/>
                            <a:miter lim="800000"/>
                            <a:headEnd/>
                            <a:tailEnd/>
                          </a:ln>
                        </pic:spPr>
                      </pic:pic>
                    </a:graphicData>
                  </a:graphic>
                </wp:inline>
              </w:drawing>
            </w:r>
            <w:r w:rsidR="00A10CDA">
              <w:object w:dxaOrig="4080" w:dyaOrig="48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4pt;height:182.05pt" o:ole="">
                  <v:imagedata r:id="rId10" o:title=""/>
                </v:shape>
                <o:OLEObject Type="Embed" ProgID="PBrush" ShapeID="_x0000_i1025" DrawAspect="Content" ObjectID="_1355030776" r:id="rId11"/>
              </w:object>
            </w:r>
          </w:p>
          <w:p w:rsidR="00A10CDA" w:rsidRDefault="00A10CDA"/>
          <w:p w:rsidR="00A10CDA" w:rsidRDefault="00A10CDA"/>
          <w:p w:rsidR="00646524" w:rsidRDefault="00A10CDA">
            <w:r>
              <w:object w:dxaOrig="3285" w:dyaOrig="3855">
                <v:shape id="_x0000_i1026" type="#_x0000_t75" style="width:126.35pt;height:153.5pt" o:ole="">
                  <v:imagedata r:id="rId12" o:title=""/>
                </v:shape>
                <o:OLEObject Type="Embed" ProgID="PBrush" ShapeID="_x0000_i1026" DrawAspect="Content" ObjectID="_1355030777" r:id="rId13"/>
              </w:object>
            </w:r>
            <w:r>
              <w:rPr>
                <w:noProof/>
                <w:lang w:eastAsia="tr-TR"/>
              </w:rPr>
              <w:drawing>
                <wp:inline distT="0" distB="0" distL="0" distR="0">
                  <wp:extent cx="1921893" cy="1940944"/>
                  <wp:effectExtent l="19050" t="0" r="2157" b="0"/>
                  <wp:docPr id="16" name="Resim 16" descr="C:\Users\vaio\Pictures\SP_A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aio\Pictures\SP_A0049.jpg"/>
                          <pic:cNvPicPr>
                            <a:picLocks noChangeAspect="1" noChangeArrowheads="1"/>
                          </pic:cNvPicPr>
                        </pic:nvPicPr>
                        <pic:blipFill>
                          <a:blip r:embed="rId14" cstate="print"/>
                          <a:srcRect/>
                          <a:stretch>
                            <a:fillRect/>
                          </a:stretch>
                        </pic:blipFill>
                        <pic:spPr bwMode="auto">
                          <a:xfrm>
                            <a:off x="0" y="0"/>
                            <a:ext cx="1923151" cy="1942214"/>
                          </a:xfrm>
                          <a:prstGeom prst="rect">
                            <a:avLst/>
                          </a:prstGeom>
                          <a:noFill/>
                          <a:ln w="9525">
                            <a:noFill/>
                            <a:miter lim="800000"/>
                            <a:headEnd/>
                            <a:tailEnd/>
                          </a:ln>
                        </pic:spPr>
                      </pic:pic>
                    </a:graphicData>
                  </a:graphic>
                </wp:inline>
              </w:drawing>
            </w:r>
            <w:r>
              <w:object w:dxaOrig="3315" w:dyaOrig="4035">
                <v:shape id="_x0000_i1027" type="#_x0000_t75" style="width:126.35pt;height:154.2pt" o:ole="">
                  <v:imagedata r:id="rId15" o:title=""/>
                </v:shape>
                <o:OLEObject Type="Embed" ProgID="PBrush" ShapeID="_x0000_i1027" DrawAspect="Content" ObjectID="_1355030778" r:id="rId16"/>
              </w:object>
            </w:r>
          </w:p>
          <w:p w:rsidR="00A10CDA" w:rsidRPr="00B9211E" w:rsidRDefault="007C7B44">
            <w:pPr>
              <w:rPr>
                <w:sz w:val="24"/>
                <w:szCs w:val="24"/>
              </w:rPr>
            </w:pPr>
            <w:r w:rsidRPr="007C7B44">
              <w:rPr>
                <w:b/>
                <w:noProof/>
                <w:sz w:val="28"/>
                <w:szCs w:val="28"/>
              </w:rPr>
              <w:pict>
                <v:shape id="_x0000_s1029" type="#_x0000_t202" style="position:absolute;margin-left:296.7pt;margin-top:0;width:100.75pt;height:22pt;z-index:251664384;mso-width-relative:margin;mso-height-relative:margin" stroked="f">
                  <v:textbox>
                    <w:txbxContent>
                      <w:p w:rsidR="00A10CDA" w:rsidRDefault="00A10CDA">
                        <w:r>
                          <w:t>Dik dairesel koni</w:t>
                        </w:r>
                      </w:p>
                    </w:txbxContent>
                  </v:textbox>
                </v:shape>
              </w:pict>
            </w:r>
            <w:r w:rsidRPr="007C7B44">
              <w:rPr>
                <w:noProof/>
              </w:rPr>
              <w:pict>
                <v:shape id="_x0000_s1027" type="#_x0000_t202" style="position:absolute;margin-left:33.85pt;margin-top:-.05pt;width:54.6pt;height:25.85pt;z-index:251662336;mso-width-relative:margin;mso-height-relative:margin" stroked="f">
                  <v:textbox>
                    <w:txbxContent>
                      <w:p w:rsidR="00A10CDA" w:rsidRDefault="00A10CDA">
                        <w:r>
                          <w:t>koni</w:t>
                        </w:r>
                      </w:p>
                    </w:txbxContent>
                  </v:textbox>
                </v:shape>
              </w:pict>
            </w:r>
          </w:p>
          <w:p w:rsidR="00A10CDA" w:rsidRDefault="00A10CDA">
            <w:pPr>
              <w:rPr>
                <w:b/>
                <w:sz w:val="28"/>
                <w:szCs w:val="28"/>
              </w:rPr>
            </w:pPr>
          </w:p>
          <w:p w:rsidR="00B9211E" w:rsidRPr="00646524" w:rsidRDefault="00B9211E">
            <w:pPr>
              <w:rPr>
                <w:b/>
                <w:sz w:val="28"/>
                <w:szCs w:val="28"/>
              </w:rPr>
            </w:pPr>
            <w:r w:rsidRPr="00646524">
              <w:rPr>
                <w:b/>
                <w:sz w:val="28"/>
                <w:szCs w:val="28"/>
              </w:rPr>
              <w:t>Tanımlar:</w:t>
            </w:r>
          </w:p>
          <w:p w:rsidR="00B9211E" w:rsidRDefault="00B9211E">
            <w:pPr>
              <w:rPr>
                <w:sz w:val="24"/>
                <w:szCs w:val="24"/>
              </w:rPr>
            </w:pPr>
            <w:r w:rsidRPr="00B9211E">
              <w:rPr>
                <w:b/>
                <w:sz w:val="24"/>
                <w:szCs w:val="24"/>
              </w:rPr>
              <w:t>Konisel yüzey</w:t>
            </w:r>
            <w:r>
              <w:rPr>
                <w:sz w:val="24"/>
                <w:szCs w:val="24"/>
              </w:rPr>
              <w:t xml:space="preserve">; verilen düzlemsel bir eğriyi kesen ve eğri düzleminde olmayan sabit bir noktadan geçen doğruların oluşturduğu yüzeydir. Bu eğriye yüzeyin </w:t>
            </w:r>
            <w:r w:rsidRPr="00B9211E">
              <w:rPr>
                <w:b/>
                <w:sz w:val="24"/>
                <w:szCs w:val="24"/>
              </w:rPr>
              <w:t>dayanak eğrisi</w:t>
            </w:r>
            <w:r>
              <w:rPr>
                <w:sz w:val="24"/>
                <w:szCs w:val="24"/>
              </w:rPr>
              <w:t>,</w:t>
            </w:r>
          </w:p>
          <w:p w:rsidR="00B9211E" w:rsidRPr="00B9211E" w:rsidRDefault="00B9211E">
            <w:pPr>
              <w:rPr>
                <w:b/>
                <w:sz w:val="24"/>
                <w:szCs w:val="24"/>
              </w:rPr>
            </w:pPr>
            <w:r>
              <w:rPr>
                <w:sz w:val="24"/>
                <w:szCs w:val="24"/>
              </w:rPr>
              <w:t xml:space="preserve">konisel yüzey eğrisi oluşturulurken belirlenen ilk doğruya </w:t>
            </w:r>
            <w:r w:rsidRPr="00B9211E">
              <w:rPr>
                <w:b/>
                <w:sz w:val="24"/>
                <w:szCs w:val="24"/>
              </w:rPr>
              <w:t>konisel yüzeyin üreteci,</w:t>
            </w:r>
          </w:p>
          <w:p w:rsidR="00B9211E" w:rsidRDefault="00B9211E">
            <w:pPr>
              <w:rPr>
                <w:sz w:val="24"/>
                <w:szCs w:val="24"/>
              </w:rPr>
            </w:pPr>
            <w:r>
              <w:rPr>
                <w:sz w:val="24"/>
                <w:szCs w:val="24"/>
              </w:rPr>
              <w:t xml:space="preserve">her bir doğruya </w:t>
            </w:r>
            <w:r w:rsidRPr="00920ECD">
              <w:rPr>
                <w:b/>
                <w:sz w:val="24"/>
                <w:szCs w:val="24"/>
              </w:rPr>
              <w:t>konisel yüzeyin elemanı</w:t>
            </w:r>
            <w:r>
              <w:rPr>
                <w:sz w:val="24"/>
                <w:szCs w:val="24"/>
              </w:rPr>
              <w:t xml:space="preserve">, </w:t>
            </w:r>
          </w:p>
          <w:p w:rsidR="00920ECD" w:rsidRDefault="00B9211E">
            <w:pPr>
              <w:rPr>
                <w:sz w:val="24"/>
                <w:szCs w:val="24"/>
              </w:rPr>
            </w:pPr>
            <w:r>
              <w:rPr>
                <w:sz w:val="24"/>
                <w:szCs w:val="24"/>
              </w:rPr>
              <w:t xml:space="preserve">sabit noktaya </w:t>
            </w:r>
            <w:r w:rsidRPr="00920ECD">
              <w:rPr>
                <w:b/>
                <w:sz w:val="24"/>
                <w:szCs w:val="24"/>
              </w:rPr>
              <w:t>konisel yüzeyin tepe noktası</w:t>
            </w:r>
            <w:r>
              <w:rPr>
                <w:sz w:val="24"/>
                <w:szCs w:val="24"/>
              </w:rPr>
              <w:t>,</w:t>
            </w:r>
          </w:p>
          <w:p w:rsidR="00B9211E" w:rsidRDefault="00B9211E">
            <w:pPr>
              <w:rPr>
                <w:sz w:val="24"/>
                <w:szCs w:val="24"/>
              </w:rPr>
            </w:pPr>
            <w:r>
              <w:rPr>
                <w:sz w:val="24"/>
                <w:szCs w:val="24"/>
              </w:rPr>
              <w:t xml:space="preserve">tepe noktasının altında ve üstünde oluşan konisel yüzey parçalarına </w:t>
            </w:r>
            <w:r w:rsidRPr="00920ECD">
              <w:rPr>
                <w:b/>
                <w:sz w:val="24"/>
                <w:szCs w:val="24"/>
              </w:rPr>
              <w:t>konisel yüzeyin kanatları</w:t>
            </w:r>
            <w:r>
              <w:rPr>
                <w:sz w:val="24"/>
                <w:szCs w:val="24"/>
              </w:rPr>
              <w:t xml:space="preserve"> denir. </w:t>
            </w:r>
          </w:p>
          <w:p w:rsidR="00920ECD" w:rsidRDefault="00920ECD">
            <w:pPr>
              <w:rPr>
                <w:sz w:val="24"/>
                <w:szCs w:val="24"/>
              </w:rPr>
            </w:pPr>
            <w:r>
              <w:rPr>
                <w:sz w:val="24"/>
                <w:szCs w:val="24"/>
              </w:rPr>
              <w:lastRenderedPageBreak/>
              <w:t xml:space="preserve">Dayanak eğrisi kapalı olan konisel yüzeyin tepe noktası ve dayanak eğrisinin merkezinden geçen doğruya </w:t>
            </w:r>
            <w:r w:rsidRPr="00920ECD">
              <w:rPr>
                <w:b/>
                <w:sz w:val="24"/>
                <w:szCs w:val="24"/>
              </w:rPr>
              <w:t>konisel yüzeyin ekseni</w:t>
            </w:r>
            <w:r>
              <w:rPr>
                <w:sz w:val="24"/>
                <w:szCs w:val="24"/>
              </w:rPr>
              <w:t xml:space="preserve"> denir.</w:t>
            </w:r>
          </w:p>
          <w:p w:rsidR="00920ECD" w:rsidRDefault="00920ECD">
            <w:pPr>
              <w:rPr>
                <w:sz w:val="24"/>
                <w:szCs w:val="24"/>
              </w:rPr>
            </w:pPr>
            <w:r>
              <w:rPr>
                <w:sz w:val="24"/>
                <w:szCs w:val="24"/>
              </w:rPr>
              <w:t xml:space="preserve">Dayanak eğrisi kapalı olan konisel yüzeyin bir kanadının sınırladığı bölgenin dayanak eğrisinin düzlemine paralel ve tepe noktasından geçmeyen bir düzlem ile sınırlı parçasına </w:t>
            </w:r>
            <w:r w:rsidRPr="00920ECD">
              <w:rPr>
                <w:b/>
                <w:sz w:val="24"/>
                <w:szCs w:val="24"/>
              </w:rPr>
              <w:t>koni yüzeyi</w:t>
            </w:r>
            <w:r>
              <w:rPr>
                <w:sz w:val="24"/>
                <w:szCs w:val="24"/>
              </w:rPr>
              <w:t xml:space="preserve">, </w:t>
            </w:r>
          </w:p>
          <w:p w:rsidR="00920ECD" w:rsidRDefault="00920ECD">
            <w:pPr>
              <w:rPr>
                <w:sz w:val="24"/>
                <w:szCs w:val="24"/>
              </w:rPr>
            </w:pPr>
            <w:r>
              <w:rPr>
                <w:sz w:val="24"/>
                <w:szCs w:val="24"/>
              </w:rPr>
              <w:t xml:space="preserve">bu düzlemsel kesite </w:t>
            </w:r>
            <w:r w:rsidRPr="00920ECD">
              <w:rPr>
                <w:b/>
                <w:sz w:val="24"/>
                <w:szCs w:val="24"/>
              </w:rPr>
              <w:t>koni yüzeyinin tabanı</w:t>
            </w:r>
            <w:r>
              <w:rPr>
                <w:sz w:val="24"/>
                <w:szCs w:val="24"/>
              </w:rPr>
              <w:t xml:space="preserve">, </w:t>
            </w:r>
          </w:p>
          <w:p w:rsidR="00920ECD" w:rsidRDefault="00920ECD">
            <w:pPr>
              <w:rPr>
                <w:sz w:val="24"/>
                <w:szCs w:val="24"/>
              </w:rPr>
            </w:pPr>
            <w:r>
              <w:rPr>
                <w:sz w:val="24"/>
                <w:szCs w:val="24"/>
              </w:rPr>
              <w:t xml:space="preserve">diğer kısmına da </w:t>
            </w:r>
            <w:r w:rsidRPr="00920ECD">
              <w:rPr>
                <w:b/>
                <w:sz w:val="24"/>
                <w:szCs w:val="24"/>
              </w:rPr>
              <w:t>koni yüzeyinin yanal yüzeyi</w:t>
            </w:r>
            <w:r>
              <w:rPr>
                <w:sz w:val="24"/>
                <w:szCs w:val="24"/>
              </w:rPr>
              <w:t xml:space="preserve"> denir.</w:t>
            </w:r>
          </w:p>
          <w:p w:rsidR="00920ECD" w:rsidRDefault="00920ECD">
            <w:pPr>
              <w:rPr>
                <w:sz w:val="24"/>
                <w:szCs w:val="24"/>
              </w:rPr>
            </w:pPr>
            <w:r>
              <w:rPr>
                <w:sz w:val="24"/>
                <w:szCs w:val="24"/>
              </w:rPr>
              <w:t xml:space="preserve">Koni yüzeyi ile sınırlı bölgeye </w:t>
            </w:r>
            <w:r w:rsidRPr="00920ECD">
              <w:rPr>
                <w:b/>
                <w:sz w:val="24"/>
                <w:szCs w:val="24"/>
              </w:rPr>
              <w:t xml:space="preserve">koni </w:t>
            </w:r>
            <w:r>
              <w:rPr>
                <w:sz w:val="24"/>
                <w:szCs w:val="24"/>
              </w:rPr>
              <w:t>denir.</w:t>
            </w:r>
          </w:p>
          <w:p w:rsidR="00920ECD" w:rsidRDefault="00920ECD">
            <w:pPr>
              <w:rPr>
                <w:sz w:val="24"/>
                <w:szCs w:val="24"/>
              </w:rPr>
            </w:pPr>
            <w:r>
              <w:rPr>
                <w:sz w:val="24"/>
                <w:szCs w:val="24"/>
              </w:rPr>
              <w:t xml:space="preserve">Koninin tabanının merkezi ve tepe noktasından geçen doğruya </w:t>
            </w:r>
            <w:r w:rsidRPr="00920ECD">
              <w:rPr>
                <w:b/>
                <w:sz w:val="24"/>
                <w:szCs w:val="24"/>
              </w:rPr>
              <w:t>koninin ekseni</w:t>
            </w:r>
            <w:r>
              <w:rPr>
                <w:sz w:val="24"/>
                <w:szCs w:val="24"/>
              </w:rPr>
              <w:t xml:space="preserve"> denir.</w:t>
            </w:r>
          </w:p>
          <w:p w:rsidR="00920ECD" w:rsidRDefault="00920ECD">
            <w:pPr>
              <w:rPr>
                <w:sz w:val="24"/>
                <w:szCs w:val="24"/>
              </w:rPr>
            </w:pPr>
            <w:r>
              <w:rPr>
                <w:sz w:val="24"/>
                <w:szCs w:val="24"/>
              </w:rPr>
              <w:t xml:space="preserve">Eksen taban düzlemine dik ise koniye </w:t>
            </w:r>
            <w:r w:rsidRPr="00920ECD">
              <w:rPr>
                <w:b/>
                <w:sz w:val="24"/>
                <w:szCs w:val="24"/>
              </w:rPr>
              <w:t>dik koni</w:t>
            </w:r>
            <w:r>
              <w:rPr>
                <w:sz w:val="24"/>
                <w:szCs w:val="24"/>
              </w:rPr>
              <w:t xml:space="preserve"> denir.</w:t>
            </w:r>
          </w:p>
          <w:p w:rsidR="00920ECD" w:rsidRDefault="00920ECD">
            <w:pPr>
              <w:rPr>
                <w:sz w:val="24"/>
                <w:szCs w:val="24"/>
              </w:rPr>
            </w:pPr>
            <w:r>
              <w:rPr>
                <w:sz w:val="24"/>
                <w:szCs w:val="24"/>
              </w:rPr>
              <w:t xml:space="preserve">Dik koninin tepe noktası ile taban düzlemi arasındaki dikme parçasında </w:t>
            </w:r>
            <w:r w:rsidRPr="00920ECD">
              <w:rPr>
                <w:b/>
                <w:sz w:val="24"/>
                <w:szCs w:val="24"/>
              </w:rPr>
              <w:t>dik koninin yüksekliği</w:t>
            </w:r>
            <w:r>
              <w:rPr>
                <w:sz w:val="24"/>
                <w:szCs w:val="24"/>
              </w:rPr>
              <w:t xml:space="preserve">, </w:t>
            </w:r>
          </w:p>
          <w:p w:rsidR="00646524" w:rsidRDefault="00920ECD">
            <w:pPr>
              <w:rPr>
                <w:sz w:val="24"/>
                <w:szCs w:val="24"/>
              </w:rPr>
            </w:pPr>
            <w:r>
              <w:rPr>
                <w:sz w:val="24"/>
                <w:szCs w:val="24"/>
              </w:rPr>
              <w:t xml:space="preserve">tabanı daire olan dik koniye ise </w:t>
            </w:r>
            <w:r w:rsidRPr="00920ECD">
              <w:rPr>
                <w:b/>
                <w:sz w:val="24"/>
                <w:szCs w:val="24"/>
              </w:rPr>
              <w:t>dik dairesel koni</w:t>
            </w:r>
            <w:r>
              <w:rPr>
                <w:sz w:val="24"/>
                <w:szCs w:val="24"/>
              </w:rPr>
              <w:t xml:space="preserve"> denir.</w:t>
            </w:r>
          </w:p>
          <w:p w:rsidR="00646524" w:rsidRDefault="00646524">
            <w:pPr>
              <w:rPr>
                <w:sz w:val="24"/>
                <w:szCs w:val="24"/>
              </w:rPr>
            </w:pPr>
            <w:r>
              <w:rPr>
                <w:sz w:val="24"/>
                <w:szCs w:val="24"/>
              </w:rPr>
              <w:t xml:space="preserve"> </w:t>
            </w:r>
          </w:p>
          <w:p w:rsidR="00646524" w:rsidRDefault="00646524">
            <w:pPr>
              <w:rPr>
                <w:sz w:val="24"/>
                <w:szCs w:val="24"/>
              </w:rPr>
            </w:pPr>
          </w:p>
          <w:p w:rsidR="00B9211E" w:rsidRDefault="00646524">
            <w:pPr>
              <w:rPr>
                <w:sz w:val="24"/>
                <w:szCs w:val="24"/>
              </w:rPr>
            </w:pPr>
            <w:r>
              <w:rPr>
                <w:sz w:val="24"/>
                <w:szCs w:val="24"/>
              </w:rPr>
              <w:t>Video 2 izlenir.</w:t>
            </w:r>
          </w:p>
          <w:p w:rsidR="00646524" w:rsidRDefault="00646524">
            <w:pPr>
              <w:rPr>
                <w:sz w:val="24"/>
                <w:szCs w:val="24"/>
              </w:rPr>
            </w:pPr>
            <w:r>
              <w:rPr>
                <w:sz w:val="24"/>
                <w:szCs w:val="24"/>
              </w:rPr>
              <w:t>Etkinlik 1</w:t>
            </w:r>
            <w:r w:rsidR="008249A1">
              <w:rPr>
                <w:sz w:val="24"/>
                <w:szCs w:val="24"/>
              </w:rPr>
              <w:t>(koni yapımı)</w:t>
            </w:r>
            <w:r>
              <w:rPr>
                <w:sz w:val="24"/>
                <w:szCs w:val="24"/>
              </w:rPr>
              <w:t xml:space="preserve"> uygulanır.</w:t>
            </w:r>
          </w:p>
          <w:p w:rsidR="00646524" w:rsidRDefault="00646524">
            <w:pPr>
              <w:rPr>
                <w:sz w:val="24"/>
                <w:szCs w:val="24"/>
              </w:rPr>
            </w:pPr>
          </w:p>
          <w:p w:rsidR="007C21AB" w:rsidRDefault="00646524" w:rsidP="00646524">
            <w:pPr>
              <w:pStyle w:val="ListeParagraf"/>
              <w:numPr>
                <w:ilvl w:val="0"/>
                <w:numId w:val="10"/>
              </w:numPr>
              <w:rPr>
                <w:sz w:val="24"/>
                <w:szCs w:val="24"/>
              </w:rPr>
            </w:pPr>
            <w:r>
              <w:rPr>
                <w:sz w:val="24"/>
                <w:szCs w:val="24"/>
              </w:rPr>
              <w:t xml:space="preserve">Ders bitti… </w:t>
            </w:r>
          </w:p>
          <w:p w:rsidR="00EE5F75" w:rsidRDefault="00646524" w:rsidP="006454F3">
            <w:pPr>
              <w:ind w:left="360"/>
              <w:jc w:val="both"/>
              <w:rPr>
                <w:sz w:val="24"/>
                <w:szCs w:val="24"/>
              </w:rPr>
            </w:pPr>
            <w:r w:rsidRPr="007C21AB">
              <w:rPr>
                <w:sz w:val="24"/>
                <w:szCs w:val="24"/>
              </w:rPr>
              <w:t>(öğrencilere yapmış oldukları konileri gelecek hafta getirmeleri</w:t>
            </w:r>
            <w:r w:rsidR="007C21AB">
              <w:rPr>
                <w:sz w:val="24"/>
                <w:szCs w:val="24"/>
              </w:rPr>
              <w:t xml:space="preserve"> söylenir. </w:t>
            </w:r>
          </w:p>
          <w:p w:rsidR="00646524" w:rsidRPr="00646524" w:rsidRDefault="007C21AB" w:rsidP="00EE5F75">
            <w:pPr>
              <w:ind w:left="360"/>
              <w:rPr>
                <w:sz w:val="24"/>
                <w:szCs w:val="24"/>
              </w:rPr>
            </w:pPr>
            <w:r>
              <w:rPr>
                <w:sz w:val="24"/>
                <w:szCs w:val="24"/>
              </w:rPr>
              <w:t>Derse katılımdan dolayı teşekkür edilir ve dersin bitimi duyurulur.)</w:t>
            </w:r>
          </w:p>
        </w:tc>
      </w:tr>
    </w:tbl>
    <w:p w:rsidR="00360E5A" w:rsidRDefault="00360E5A">
      <w:pPr>
        <w:rPr>
          <w:b/>
          <w:sz w:val="28"/>
          <w:szCs w:val="28"/>
          <w:u w:val="single"/>
        </w:rPr>
      </w:pPr>
    </w:p>
    <w:p w:rsidR="001C06F4" w:rsidRPr="002B2813" w:rsidRDefault="00F33B79">
      <w:pPr>
        <w:rPr>
          <w:b/>
          <w:sz w:val="28"/>
          <w:szCs w:val="28"/>
          <w:u w:val="single"/>
        </w:rPr>
      </w:pPr>
      <w:r w:rsidRPr="002B2813">
        <w:rPr>
          <w:b/>
          <w:sz w:val="28"/>
          <w:szCs w:val="28"/>
          <w:u w:val="single"/>
        </w:rPr>
        <w:t>İkinci ders:</w:t>
      </w:r>
    </w:p>
    <w:tbl>
      <w:tblPr>
        <w:tblStyle w:val="TabloKlavuzu"/>
        <w:tblW w:w="0" w:type="auto"/>
        <w:tblLook w:val="04A0"/>
      </w:tblPr>
      <w:tblGrid>
        <w:gridCol w:w="695"/>
        <w:gridCol w:w="8517"/>
      </w:tblGrid>
      <w:tr w:rsidR="00F33B79" w:rsidTr="006454F3">
        <w:tc>
          <w:tcPr>
            <w:tcW w:w="695" w:type="dxa"/>
          </w:tcPr>
          <w:p w:rsidR="00F33B79" w:rsidRDefault="00F33B79">
            <w:pPr>
              <w:rPr>
                <w:sz w:val="24"/>
                <w:szCs w:val="24"/>
              </w:rPr>
            </w:pPr>
            <w:r>
              <w:rPr>
                <w:sz w:val="24"/>
                <w:szCs w:val="24"/>
              </w:rPr>
              <w:t>3dk</w:t>
            </w:r>
          </w:p>
          <w:p w:rsidR="00F33B79" w:rsidRDefault="00F33B79">
            <w:pPr>
              <w:rPr>
                <w:sz w:val="24"/>
                <w:szCs w:val="24"/>
              </w:rPr>
            </w:pPr>
          </w:p>
          <w:p w:rsidR="00F33B79" w:rsidRDefault="00F33B79">
            <w:pPr>
              <w:rPr>
                <w:sz w:val="24"/>
                <w:szCs w:val="24"/>
              </w:rPr>
            </w:pPr>
            <w:r>
              <w:rPr>
                <w:sz w:val="24"/>
                <w:szCs w:val="24"/>
              </w:rPr>
              <w:t>5dk</w:t>
            </w:r>
          </w:p>
          <w:p w:rsidR="006D0207" w:rsidRDefault="006D0207">
            <w:pPr>
              <w:rPr>
                <w:sz w:val="24"/>
                <w:szCs w:val="24"/>
              </w:rPr>
            </w:pPr>
          </w:p>
          <w:p w:rsidR="006D0207" w:rsidRDefault="006D0207">
            <w:pPr>
              <w:rPr>
                <w:sz w:val="24"/>
                <w:szCs w:val="24"/>
              </w:rPr>
            </w:pPr>
          </w:p>
          <w:p w:rsidR="006D0207" w:rsidRDefault="006D0207">
            <w:pPr>
              <w:rPr>
                <w:sz w:val="24"/>
                <w:szCs w:val="24"/>
              </w:rPr>
            </w:pPr>
          </w:p>
          <w:p w:rsidR="00595E41" w:rsidRDefault="00595E41">
            <w:pPr>
              <w:rPr>
                <w:sz w:val="24"/>
                <w:szCs w:val="24"/>
              </w:rPr>
            </w:pPr>
          </w:p>
          <w:p w:rsidR="00595E41" w:rsidRDefault="00595E41">
            <w:pPr>
              <w:rPr>
                <w:sz w:val="24"/>
                <w:szCs w:val="24"/>
              </w:rPr>
            </w:pPr>
          </w:p>
          <w:p w:rsidR="00595E41" w:rsidRDefault="00595E41">
            <w:pPr>
              <w:rPr>
                <w:sz w:val="24"/>
                <w:szCs w:val="24"/>
              </w:rPr>
            </w:pPr>
          </w:p>
          <w:p w:rsidR="00595E41" w:rsidRDefault="00595E41">
            <w:pPr>
              <w:rPr>
                <w:sz w:val="24"/>
                <w:szCs w:val="24"/>
              </w:rPr>
            </w:pPr>
          </w:p>
          <w:p w:rsidR="006D0207" w:rsidRDefault="006D0207">
            <w:pPr>
              <w:rPr>
                <w:sz w:val="24"/>
                <w:szCs w:val="24"/>
              </w:rPr>
            </w:pPr>
            <w:r>
              <w:rPr>
                <w:sz w:val="24"/>
                <w:szCs w:val="24"/>
              </w:rPr>
              <w:t>10dk</w:t>
            </w:r>
          </w:p>
          <w:p w:rsidR="006D0207" w:rsidRDefault="006D0207">
            <w:pPr>
              <w:rPr>
                <w:sz w:val="24"/>
                <w:szCs w:val="24"/>
              </w:rPr>
            </w:pPr>
          </w:p>
          <w:p w:rsidR="006D0207" w:rsidRDefault="006D0207">
            <w:pPr>
              <w:rPr>
                <w:sz w:val="24"/>
                <w:szCs w:val="24"/>
              </w:rPr>
            </w:pPr>
          </w:p>
          <w:p w:rsidR="006D0207" w:rsidRDefault="006D0207">
            <w:pPr>
              <w:rPr>
                <w:sz w:val="24"/>
                <w:szCs w:val="24"/>
              </w:rPr>
            </w:pPr>
          </w:p>
          <w:p w:rsidR="006D0207" w:rsidRDefault="006D0207">
            <w:pPr>
              <w:rPr>
                <w:sz w:val="24"/>
                <w:szCs w:val="24"/>
              </w:rPr>
            </w:pPr>
          </w:p>
          <w:p w:rsidR="006D0207" w:rsidRDefault="006D0207">
            <w:pPr>
              <w:rPr>
                <w:sz w:val="24"/>
                <w:szCs w:val="24"/>
              </w:rPr>
            </w:pPr>
            <w:r>
              <w:rPr>
                <w:sz w:val="24"/>
                <w:szCs w:val="24"/>
              </w:rPr>
              <w:t>2dk</w:t>
            </w:r>
          </w:p>
          <w:p w:rsidR="006D0207" w:rsidRDefault="006D0207">
            <w:pPr>
              <w:rPr>
                <w:sz w:val="24"/>
                <w:szCs w:val="24"/>
              </w:rPr>
            </w:pPr>
          </w:p>
          <w:p w:rsidR="00080D8F" w:rsidRDefault="00080D8F">
            <w:pPr>
              <w:rPr>
                <w:sz w:val="24"/>
                <w:szCs w:val="24"/>
              </w:rPr>
            </w:pPr>
          </w:p>
          <w:p w:rsidR="006D0207" w:rsidRDefault="006D0207">
            <w:pPr>
              <w:rPr>
                <w:sz w:val="24"/>
                <w:szCs w:val="24"/>
              </w:rPr>
            </w:pPr>
            <w:r>
              <w:rPr>
                <w:sz w:val="24"/>
                <w:szCs w:val="24"/>
              </w:rPr>
              <w:t>15dk</w:t>
            </w:r>
          </w:p>
          <w:p w:rsidR="006D0207" w:rsidRDefault="006D0207">
            <w:pPr>
              <w:rPr>
                <w:sz w:val="24"/>
                <w:szCs w:val="24"/>
              </w:rPr>
            </w:pPr>
          </w:p>
          <w:p w:rsidR="006D0207" w:rsidRDefault="006D0207">
            <w:pPr>
              <w:rPr>
                <w:sz w:val="24"/>
                <w:szCs w:val="24"/>
              </w:rPr>
            </w:pPr>
          </w:p>
          <w:p w:rsidR="006D0207" w:rsidRDefault="006D0207">
            <w:pPr>
              <w:rPr>
                <w:sz w:val="24"/>
                <w:szCs w:val="24"/>
              </w:rPr>
            </w:pPr>
          </w:p>
          <w:p w:rsidR="00580C90" w:rsidRDefault="00580C90">
            <w:pPr>
              <w:rPr>
                <w:sz w:val="24"/>
                <w:szCs w:val="24"/>
              </w:rPr>
            </w:pPr>
          </w:p>
          <w:p w:rsidR="006D0207" w:rsidRDefault="00EE5F75">
            <w:pPr>
              <w:rPr>
                <w:sz w:val="24"/>
                <w:szCs w:val="24"/>
              </w:rPr>
            </w:pPr>
            <w:r>
              <w:rPr>
                <w:sz w:val="24"/>
                <w:szCs w:val="24"/>
              </w:rPr>
              <w:t>5dk</w:t>
            </w:r>
          </w:p>
          <w:p w:rsidR="00580C90" w:rsidRDefault="00580C90">
            <w:pPr>
              <w:rPr>
                <w:sz w:val="24"/>
                <w:szCs w:val="24"/>
              </w:rPr>
            </w:pPr>
          </w:p>
          <w:p w:rsidR="00580C90" w:rsidRPr="00F33B79" w:rsidRDefault="00580C90">
            <w:pPr>
              <w:rPr>
                <w:sz w:val="24"/>
                <w:szCs w:val="24"/>
              </w:rPr>
            </w:pPr>
            <w:r>
              <w:rPr>
                <w:sz w:val="24"/>
                <w:szCs w:val="24"/>
              </w:rPr>
              <w:t>5dk</w:t>
            </w:r>
          </w:p>
        </w:tc>
        <w:tc>
          <w:tcPr>
            <w:tcW w:w="8517" w:type="dxa"/>
          </w:tcPr>
          <w:p w:rsidR="00F33B79" w:rsidRDefault="00F33B79">
            <w:pPr>
              <w:rPr>
                <w:sz w:val="24"/>
                <w:szCs w:val="24"/>
              </w:rPr>
            </w:pPr>
            <w:r>
              <w:rPr>
                <w:sz w:val="24"/>
                <w:szCs w:val="24"/>
              </w:rPr>
              <w:lastRenderedPageBreak/>
              <w:t>derse hazırlık</w:t>
            </w:r>
          </w:p>
          <w:p w:rsidR="00F33B79" w:rsidRDefault="00F33B79">
            <w:pPr>
              <w:rPr>
                <w:sz w:val="24"/>
                <w:szCs w:val="24"/>
              </w:rPr>
            </w:pPr>
          </w:p>
          <w:p w:rsidR="00F33B79" w:rsidRDefault="00595E41">
            <w:pPr>
              <w:rPr>
                <w:sz w:val="24"/>
                <w:szCs w:val="24"/>
              </w:rPr>
            </w:pPr>
            <w:r>
              <w:rPr>
                <w:sz w:val="24"/>
                <w:szCs w:val="24"/>
              </w:rPr>
              <w:t>kavram haritası</w:t>
            </w:r>
            <w:r w:rsidR="00F33B79">
              <w:rPr>
                <w:sz w:val="24"/>
                <w:szCs w:val="24"/>
              </w:rPr>
              <w:t xml:space="preserve">; </w:t>
            </w:r>
          </w:p>
          <w:p w:rsidR="002B2813" w:rsidRDefault="002B2813">
            <w:pPr>
              <w:rPr>
                <w:sz w:val="24"/>
                <w:szCs w:val="24"/>
              </w:rPr>
            </w:pPr>
            <w:r>
              <w:rPr>
                <w:sz w:val="24"/>
                <w:szCs w:val="24"/>
              </w:rPr>
              <w:t>birinci derste öğrenilmiş kavramları sorgulama adına ‘</w:t>
            </w:r>
            <w:r w:rsidR="006D0207">
              <w:rPr>
                <w:sz w:val="24"/>
                <w:szCs w:val="24"/>
              </w:rPr>
              <w:t xml:space="preserve">koni’ </w:t>
            </w:r>
            <w:r w:rsidR="00595E41">
              <w:rPr>
                <w:sz w:val="24"/>
                <w:szCs w:val="24"/>
              </w:rPr>
              <w:t xml:space="preserve"> ile ilgili kavram haritası</w:t>
            </w:r>
            <w:r>
              <w:rPr>
                <w:sz w:val="24"/>
                <w:szCs w:val="24"/>
              </w:rPr>
              <w:t xml:space="preserve"> yapılması istenir.</w:t>
            </w:r>
          </w:p>
          <w:p w:rsidR="002B2813" w:rsidRDefault="00595E41">
            <w:pPr>
              <w:rPr>
                <w:sz w:val="24"/>
                <w:szCs w:val="24"/>
              </w:rPr>
            </w:pPr>
            <w:r w:rsidRPr="00595E41">
              <w:rPr>
                <w:b/>
                <w:sz w:val="24"/>
                <w:szCs w:val="24"/>
              </w:rPr>
              <w:t>Kavram haritası</w:t>
            </w:r>
            <w:r>
              <w:rPr>
                <w:sz w:val="24"/>
                <w:szCs w:val="24"/>
              </w:rPr>
              <w:t>; genel kavramların tepede özel kavramların aşağıda yer alması gerekmektedir. Be nedenle en genel kavram en üste yerleştirilmelidir. Sonra alt kavramlar genel kavramın altına yerleştirilmelidir. Daha sonra da kırık oklar yardımıyla kavramlar arasındaki ilişkiler gösterilmelidir.</w:t>
            </w:r>
          </w:p>
          <w:p w:rsidR="00595E41" w:rsidRDefault="00595E41">
            <w:pPr>
              <w:rPr>
                <w:sz w:val="24"/>
                <w:szCs w:val="24"/>
              </w:rPr>
            </w:pPr>
          </w:p>
          <w:p w:rsidR="002B2813" w:rsidRDefault="006D0207">
            <w:pPr>
              <w:rPr>
                <w:sz w:val="24"/>
                <w:szCs w:val="24"/>
              </w:rPr>
            </w:pPr>
            <w:r>
              <w:rPr>
                <w:sz w:val="24"/>
                <w:szCs w:val="24"/>
              </w:rPr>
              <w:t>Birinci derste herkesin bireysel olarak hazırlamış olduğu dik dairesel koni materyallerini kullanacakları ikinci etkinlik uygulanır.</w:t>
            </w:r>
          </w:p>
          <w:p w:rsidR="004D5C06" w:rsidRPr="008060B3" w:rsidRDefault="006D0207">
            <w:pPr>
              <w:rPr>
                <w:b/>
                <w:sz w:val="24"/>
                <w:szCs w:val="24"/>
              </w:rPr>
            </w:pPr>
            <w:r w:rsidRPr="008060B3">
              <w:rPr>
                <w:b/>
                <w:sz w:val="24"/>
                <w:szCs w:val="24"/>
              </w:rPr>
              <w:t>(</w:t>
            </w:r>
            <w:r w:rsidR="00580C90" w:rsidRPr="008060B3">
              <w:rPr>
                <w:b/>
                <w:sz w:val="24"/>
                <w:szCs w:val="24"/>
              </w:rPr>
              <w:t>Bkz.</w:t>
            </w:r>
            <w:r w:rsidR="00740ACD" w:rsidRPr="008060B3">
              <w:rPr>
                <w:b/>
                <w:sz w:val="24"/>
                <w:szCs w:val="24"/>
              </w:rPr>
              <w:t>Etkinlik 2 koni alanı</w:t>
            </w:r>
            <w:r w:rsidRPr="008060B3">
              <w:rPr>
                <w:b/>
                <w:sz w:val="24"/>
                <w:szCs w:val="24"/>
              </w:rPr>
              <w:t>)</w:t>
            </w:r>
            <w:r w:rsidR="004D5C06" w:rsidRPr="008060B3">
              <w:rPr>
                <w:b/>
                <w:sz w:val="24"/>
                <w:szCs w:val="24"/>
              </w:rPr>
              <w:t xml:space="preserve"> (bireysel )</w:t>
            </w:r>
          </w:p>
          <w:p w:rsidR="006D0207" w:rsidRDefault="006D0207">
            <w:pPr>
              <w:rPr>
                <w:sz w:val="24"/>
                <w:szCs w:val="24"/>
              </w:rPr>
            </w:pPr>
            <w:r>
              <w:rPr>
                <w:sz w:val="24"/>
                <w:szCs w:val="24"/>
              </w:rPr>
              <w:t>Etkinlik tamamlandıktan sonra dönütler alınır ve koninin alanı tahtaya yazılır.</w:t>
            </w:r>
          </w:p>
          <w:p w:rsidR="006D0207" w:rsidRDefault="006D0207">
            <w:pPr>
              <w:rPr>
                <w:sz w:val="24"/>
                <w:szCs w:val="24"/>
              </w:rPr>
            </w:pPr>
          </w:p>
          <w:p w:rsidR="006D0207" w:rsidRPr="00080D8F" w:rsidRDefault="006D0207">
            <w:pPr>
              <w:rPr>
                <w:sz w:val="24"/>
                <w:szCs w:val="24"/>
              </w:rPr>
            </w:pPr>
            <w:r w:rsidRPr="006D0207">
              <w:rPr>
                <w:b/>
                <w:sz w:val="24"/>
                <w:szCs w:val="24"/>
              </w:rPr>
              <w:t>Örnek soru:</w:t>
            </w:r>
            <w:r w:rsidR="00080D8F">
              <w:rPr>
                <w:b/>
                <w:sz w:val="24"/>
                <w:szCs w:val="24"/>
              </w:rPr>
              <w:t xml:space="preserve"> </w:t>
            </w:r>
            <w:r w:rsidR="00C9458F">
              <w:rPr>
                <w:sz w:val="24"/>
                <w:szCs w:val="24"/>
              </w:rPr>
              <w:t>taban yarıçapı 5cm yanal ayrıtı 13</w:t>
            </w:r>
            <w:r w:rsidR="00080D8F" w:rsidRPr="00080D8F">
              <w:rPr>
                <w:sz w:val="24"/>
                <w:szCs w:val="24"/>
              </w:rPr>
              <w:t>cm olan dik dairesel koninin alanını bulunuz.</w:t>
            </w:r>
          </w:p>
          <w:p w:rsidR="006D0207" w:rsidRDefault="006D0207">
            <w:pPr>
              <w:rPr>
                <w:sz w:val="24"/>
                <w:szCs w:val="24"/>
              </w:rPr>
            </w:pPr>
          </w:p>
          <w:p w:rsidR="00EE5F75" w:rsidRDefault="006D0207">
            <w:pPr>
              <w:rPr>
                <w:sz w:val="24"/>
                <w:szCs w:val="24"/>
              </w:rPr>
            </w:pPr>
            <w:r>
              <w:rPr>
                <w:sz w:val="24"/>
                <w:szCs w:val="24"/>
              </w:rPr>
              <w:t xml:space="preserve">Öğrencilerin ikili gruplar halinde çalışabileceği başka bir etkinlik uygulanır( bu etkinlik iş birlikli öğrenme tekniklerinden </w:t>
            </w:r>
            <w:r w:rsidRPr="006D0207">
              <w:rPr>
                <w:b/>
                <w:sz w:val="24"/>
                <w:szCs w:val="24"/>
              </w:rPr>
              <w:t>ikili denetim yöntemi</w:t>
            </w:r>
            <w:r>
              <w:rPr>
                <w:sz w:val="24"/>
                <w:szCs w:val="24"/>
              </w:rPr>
              <w:t xml:space="preserve"> kullanılarak</w:t>
            </w:r>
            <w:r w:rsidR="00EE5F75">
              <w:rPr>
                <w:sz w:val="24"/>
                <w:szCs w:val="24"/>
              </w:rPr>
              <w:t xml:space="preserve"> yapılır).</w:t>
            </w:r>
          </w:p>
          <w:p w:rsidR="006D0207" w:rsidRDefault="006D0207">
            <w:pPr>
              <w:rPr>
                <w:sz w:val="24"/>
                <w:szCs w:val="24"/>
              </w:rPr>
            </w:pPr>
            <w:r>
              <w:rPr>
                <w:sz w:val="24"/>
                <w:szCs w:val="24"/>
              </w:rPr>
              <w:t xml:space="preserve"> Öğrencilere hangi adımları takip edeceklerine ilişkin yönerge verilir.</w:t>
            </w:r>
          </w:p>
          <w:p w:rsidR="006D0207" w:rsidRDefault="00580C90">
            <w:pPr>
              <w:rPr>
                <w:sz w:val="24"/>
                <w:szCs w:val="24"/>
              </w:rPr>
            </w:pPr>
            <w:r>
              <w:rPr>
                <w:sz w:val="24"/>
                <w:szCs w:val="24"/>
              </w:rPr>
              <w:lastRenderedPageBreak/>
              <w:t xml:space="preserve">(Bkz.Etkinlik 3…) </w:t>
            </w:r>
          </w:p>
          <w:p w:rsidR="00580C90" w:rsidRDefault="00580C90">
            <w:pPr>
              <w:rPr>
                <w:sz w:val="24"/>
                <w:szCs w:val="24"/>
              </w:rPr>
            </w:pPr>
          </w:p>
          <w:p w:rsidR="006D0207" w:rsidRDefault="006D0207">
            <w:pPr>
              <w:rPr>
                <w:sz w:val="24"/>
                <w:szCs w:val="24"/>
              </w:rPr>
            </w:pPr>
            <w:r>
              <w:rPr>
                <w:sz w:val="24"/>
                <w:szCs w:val="24"/>
              </w:rPr>
              <w:t>Etkinlikte yer alan sorularla ilgili geri dönüt verilir.</w:t>
            </w:r>
          </w:p>
          <w:p w:rsidR="00EE5F75" w:rsidRDefault="00EE5F75">
            <w:pPr>
              <w:rPr>
                <w:sz w:val="24"/>
                <w:szCs w:val="24"/>
              </w:rPr>
            </w:pPr>
          </w:p>
          <w:p w:rsidR="00EE5F75" w:rsidRPr="00F33B79" w:rsidRDefault="00580C90">
            <w:pPr>
              <w:rPr>
                <w:sz w:val="24"/>
                <w:szCs w:val="24"/>
              </w:rPr>
            </w:pPr>
            <w:r>
              <w:rPr>
                <w:sz w:val="24"/>
                <w:szCs w:val="24"/>
              </w:rPr>
              <w:t>Koni materyalini gelecek hafta tekrar getirmeleri ve başka bir karton makas, yapıştırıcı, pergel, cetvel getirmeleri öğrencilere duyurulduktan sonra teşekkür edilerek ders bitirilir.</w:t>
            </w:r>
          </w:p>
        </w:tc>
      </w:tr>
    </w:tbl>
    <w:p w:rsidR="00740ACD" w:rsidRDefault="00740ACD">
      <w:pPr>
        <w:rPr>
          <w:b/>
          <w:sz w:val="28"/>
          <w:szCs w:val="28"/>
          <w:u w:val="single"/>
        </w:rPr>
      </w:pPr>
    </w:p>
    <w:p w:rsidR="004B27CE" w:rsidRPr="00360E5A" w:rsidRDefault="00580C90">
      <w:pPr>
        <w:rPr>
          <w:b/>
          <w:sz w:val="28"/>
          <w:szCs w:val="28"/>
          <w:u w:val="single"/>
        </w:rPr>
      </w:pPr>
      <w:r w:rsidRPr="00360E5A">
        <w:rPr>
          <w:b/>
          <w:sz w:val="28"/>
          <w:szCs w:val="28"/>
          <w:u w:val="single"/>
        </w:rPr>
        <w:t>Üçüncü ders:</w:t>
      </w:r>
    </w:p>
    <w:tbl>
      <w:tblPr>
        <w:tblStyle w:val="TabloKlavuzu"/>
        <w:tblW w:w="0" w:type="auto"/>
        <w:tblLook w:val="04A0"/>
      </w:tblPr>
      <w:tblGrid>
        <w:gridCol w:w="695"/>
        <w:gridCol w:w="8517"/>
      </w:tblGrid>
      <w:tr w:rsidR="00580C90" w:rsidTr="006454F3">
        <w:tc>
          <w:tcPr>
            <w:tcW w:w="695" w:type="dxa"/>
          </w:tcPr>
          <w:p w:rsidR="00580C90" w:rsidRDefault="00580C90">
            <w:pPr>
              <w:rPr>
                <w:sz w:val="24"/>
                <w:szCs w:val="24"/>
              </w:rPr>
            </w:pPr>
            <w:r>
              <w:rPr>
                <w:sz w:val="24"/>
                <w:szCs w:val="24"/>
              </w:rPr>
              <w:t>3dk</w:t>
            </w:r>
          </w:p>
          <w:p w:rsidR="004D5C06" w:rsidRDefault="004D5C06">
            <w:pPr>
              <w:rPr>
                <w:sz w:val="24"/>
                <w:szCs w:val="24"/>
              </w:rPr>
            </w:pPr>
          </w:p>
          <w:p w:rsidR="004D5C06" w:rsidRDefault="004D5C06">
            <w:pPr>
              <w:rPr>
                <w:sz w:val="24"/>
                <w:szCs w:val="24"/>
              </w:rPr>
            </w:pPr>
            <w:r>
              <w:rPr>
                <w:sz w:val="24"/>
                <w:szCs w:val="24"/>
              </w:rPr>
              <w:t>15dk</w:t>
            </w:r>
          </w:p>
          <w:p w:rsidR="004D5C06" w:rsidRDefault="004D5C06">
            <w:pPr>
              <w:rPr>
                <w:sz w:val="24"/>
                <w:szCs w:val="24"/>
              </w:rPr>
            </w:pPr>
          </w:p>
          <w:p w:rsidR="004D5C06" w:rsidRDefault="004D5C06">
            <w:pPr>
              <w:rPr>
                <w:sz w:val="24"/>
                <w:szCs w:val="24"/>
              </w:rPr>
            </w:pPr>
          </w:p>
          <w:p w:rsidR="004D5C06" w:rsidRDefault="004D5C06">
            <w:pPr>
              <w:rPr>
                <w:sz w:val="24"/>
                <w:szCs w:val="24"/>
              </w:rPr>
            </w:pPr>
          </w:p>
          <w:p w:rsidR="004D5C06" w:rsidRDefault="004D5C06">
            <w:pPr>
              <w:rPr>
                <w:sz w:val="24"/>
                <w:szCs w:val="24"/>
              </w:rPr>
            </w:pPr>
          </w:p>
          <w:p w:rsidR="004D5C06" w:rsidRDefault="004D5C06">
            <w:pPr>
              <w:rPr>
                <w:sz w:val="24"/>
                <w:szCs w:val="24"/>
              </w:rPr>
            </w:pPr>
          </w:p>
          <w:p w:rsidR="004D5C06" w:rsidRDefault="004D5C06">
            <w:pPr>
              <w:rPr>
                <w:sz w:val="24"/>
                <w:szCs w:val="24"/>
              </w:rPr>
            </w:pPr>
          </w:p>
          <w:p w:rsidR="004D5C06" w:rsidRDefault="004D5C06">
            <w:pPr>
              <w:rPr>
                <w:sz w:val="24"/>
                <w:szCs w:val="24"/>
              </w:rPr>
            </w:pPr>
          </w:p>
          <w:p w:rsidR="004D5C06" w:rsidRDefault="004D5C06">
            <w:pPr>
              <w:rPr>
                <w:sz w:val="24"/>
                <w:szCs w:val="24"/>
              </w:rPr>
            </w:pPr>
          </w:p>
          <w:p w:rsidR="004D5C06" w:rsidRDefault="004D5C06">
            <w:pPr>
              <w:rPr>
                <w:sz w:val="24"/>
                <w:szCs w:val="24"/>
              </w:rPr>
            </w:pPr>
            <w:r>
              <w:rPr>
                <w:sz w:val="24"/>
                <w:szCs w:val="24"/>
              </w:rPr>
              <w:t>2dk</w:t>
            </w:r>
          </w:p>
          <w:p w:rsidR="004D5C06" w:rsidRDefault="004D5C06">
            <w:pPr>
              <w:rPr>
                <w:sz w:val="24"/>
                <w:szCs w:val="24"/>
              </w:rPr>
            </w:pPr>
          </w:p>
          <w:p w:rsidR="00080D8F" w:rsidRDefault="00080D8F">
            <w:pPr>
              <w:rPr>
                <w:sz w:val="24"/>
                <w:szCs w:val="24"/>
              </w:rPr>
            </w:pPr>
          </w:p>
          <w:p w:rsidR="003056E3" w:rsidRDefault="003056E3">
            <w:pPr>
              <w:rPr>
                <w:sz w:val="24"/>
                <w:szCs w:val="24"/>
              </w:rPr>
            </w:pPr>
          </w:p>
          <w:p w:rsidR="003056E3" w:rsidRDefault="003056E3">
            <w:pPr>
              <w:rPr>
                <w:sz w:val="24"/>
                <w:szCs w:val="24"/>
              </w:rPr>
            </w:pPr>
          </w:p>
          <w:p w:rsidR="003056E3" w:rsidRDefault="003056E3">
            <w:pPr>
              <w:rPr>
                <w:sz w:val="24"/>
                <w:szCs w:val="24"/>
              </w:rPr>
            </w:pPr>
          </w:p>
          <w:p w:rsidR="003056E3" w:rsidRDefault="003056E3">
            <w:pPr>
              <w:rPr>
                <w:sz w:val="24"/>
                <w:szCs w:val="24"/>
              </w:rPr>
            </w:pPr>
          </w:p>
          <w:p w:rsidR="003056E3" w:rsidRDefault="003056E3">
            <w:pPr>
              <w:rPr>
                <w:sz w:val="24"/>
                <w:szCs w:val="24"/>
              </w:rPr>
            </w:pPr>
          </w:p>
          <w:p w:rsidR="003056E3" w:rsidRDefault="003056E3">
            <w:pPr>
              <w:rPr>
                <w:sz w:val="24"/>
                <w:szCs w:val="24"/>
              </w:rPr>
            </w:pPr>
          </w:p>
          <w:p w:rsidR="003056E3" w:rsidRDefault="003056E3">
            <w:pPr>
              <w:rPr>
                <w:sz w:val="24"/>
                <w:szCs w:val="24"/>
              </w:rPr>
            </w:pPr>
          </w:p>
          <w:p w:rsidR="003056E3" w:rsidRDefault="003056E3">
            <w:pPr>
              <w:rPr>
                <w:sz w:val="24"/>
                <w:szCs w:val="24"/>
              </w:rPr>
            </w:pPr>
          </w:p>
          <w:p w:rsidR="004D5C06" w:rsidRDefault="004D5C06">
            <w:pPr>
              <w:rPr>
                <w:sz w:val="24"/>
                <w:szCs w:val="24"/>
              </w:rPr>
            </w:pPr>
            <w:r>
              <w:rPr>
                <w:sz w:val="24"/>
                <w:szCs w:val="24"/>
              </w:rPr>
              <w:t>15dk</w:t>
            </w:r>
          </w:p>
          <w:p w:rsidR="004D5C06" w:rsidRDefault="004D5C06">
            <w:pPr>
              <w:rPr>
                <w:sz w:val="24"/>
                <w:szCs w:val="24"/>
              </w:rPr>
            </w:pPr>
          </w:p>
          <w:p w:rsidR="004D5C06" w:rsidRDefault="004D5C06">
            <w:pPr>
              <w:rPr>
                <w:sz w:val="24"/>
                <w:szCs w:val="24"/>
              </w:rPr>
            </w:pPr>
          </w:p>
          <w:p w:rsidR="004D5C06" w:rsidRDefault="004D5C06">
            <w:pPr>
              <w:rPr>
                <w:sz w:val="24"/>
                <w:szCs w:val="24"/>
              </w:rPr>
            </w:pPr>
          </w:p>
          <w:p w:rsidR="004D5C06" w:rsidRDefault="004D5C06">
            <w:pPr>
              <w:rPr>
                <w:sz w:val="24"/>
                <w:szCs w:val="24"/>
              </w:rPr>
            </w:pPr>
          </w:p>
          <w:p w:rsidR="004D5C06" w:rsidRDefault="004D5C06">
            <w:pPr>
              <w:rPr>
                <w:sz w:val="24"/>
                <w:szCs w:val="24"/>
              </w:rPr>
            </w:pPr>
            <w:r>
              <w:rPr>
                <w:sz w:val="24"/>
                <w:szCs w:val="24"/>
              </w:rPr>
              <w:t>5dk</w:t>
            </w:r>
          </w:p>
          <w:p w:rsidR="004D5C06" w:rsidRDefault="004D5C06">
            <w:pPr>
              <w:rPr>
                <w:sz w:val="24"/>
                <w:szCs w:val="24"/>
              </w:rPr>
            </w:pPr>
          </w:p>
          <w:p w:rsidR="004D5C06" w:rsidRPr="00580C90" w:rsidRDefault="004D5C06">
            <w:pPr>
              <w:rPr>
                <w:sz w:val="24"/>
                <w:szCs w:val="24"/>
              </w:rPr>
            </w:pPr>
            <w:r>
              <w:rPr>
                <w:sz w:val="24"/>
                <w:szCs w:val="24"/>
              </w:rPr>
              <w:t>5dk</w:t>
            </w:r>
          </w:p>
        </w:tc>
        <w:tc>
          <w:tcPr>
            <w:tcW w:w="8517" w:type="dxa"/>
          </w:tcPr>
          <w:p w:rsidR="00580C90" w:rsidRDefault="00580C90">
            <w:pPr>
              <w:rPr>
                <w:sz w:val="24"/>
                <w:szCs w:val="24"/>
              </w:rPr>
            </w:pPr>
            <w:r>
              <w:rPr>
                <w:sz w:val="24"/>
                <w:szCs w:val="24"/>
              </w:rPr>
              <w:t>derse hazırlık…</w:t>
            </w:r>
          </w:p>
          <w:p w:rsidR="00580C90" w:rsidRDefault="00580C90">
            <w:pPr>
              <w:rPr>
                <w:sz w:val="24"/>
                <w:szCs w:val="24"/>
              </w:rPr>
            </w:pPr>
          </w:p>
          <w:p w:rsidR="00580C90" w:rsidRPr="00DC4812" w:rsidRDefault="00580C90">
            <w:pPr>
              <w:rPr>
                <w:b/>
                <w:sz w:val="24"/>
                <w:szCs w:val="24"/>
              </w:rPr>
            </w:pPr>
            <w:r w:rsidRPr="00DC4812">
              <w:rPr>
                <w:b/>
                <w:sz w:val="24"/>
                <w:szCs w:val="24"/>
              </w:rPr>
              <w:t>etkinlik 4…</w:t>
            </w:r>
            <w:r w:rsidR="004D5C06" w:rsidRPr="00DC4812">
              <w:rPr>
                <w:b/>
                <w:sz w:val="24"/>
                <w:szCs w:val="24"/>
              </w:rPr>
              <w:t xml:space="preserve"> (bireysel)</w:t>
            </w:r>
          </w:p>
          <w:p w:rsidR="00580C90" w:rsidRDefault="004D5C06">
            <w:pPr>
              <w:rPr>
                <w:sz w:val="24"/>
                <w:szCs w:val="24"/>
              </w:rPr>
            </w:pPr>
            <w:r>
              <w:rPr>
                <w:sz w:val="24"/>
                <w:szCs w:val="24"/>
              </w:rPr>
              <w:t>dik dairesel koninin</w:t>
            </w:r>
            <w:r w:rsidR="00580C90">
              <w:rPr>
                <w:sz w:val="24"/>
                <w:szCs w:val="24"/>
              </w:rPr>
              <w:t xml:space="preserve"> hacim formülünü buldurmaya yönelik bu etkinlikte, öğrencilerin hazırlamış oldukları konileri içine alabilecek en küçük silindiri ellerindeki kartonlar ile yapmaları istenir.</w:t>
            </w:r>
          </w:p>
          <w:p w:rsidR="00580C90" w:rsidRDefault="004D5C06">
            <w:pPr>
              <w:rPr>
                <w:sz w:val="24"/>
                <w:szCs w:val="24"/>
              </w:rPr>
            </w:pPr>
            <w:r>
              <w:rPr>
                <w:sz w:val="24"/>
                <w:szCs w:val="24"/>
              </w:rPr>
              <w:t>Buradaki amaç öğrencilerin dik dairesel koni ile dik dairesel silindirin hacimleri arasındaki bağıntıyı kendi kendilerine oluşturabilmeleridir.</w:t>
            </w:r>
          </w:p>
          <w:p w:rsidR="004D5C06" w:rsidRDefault="004D5C06">
            <w:pPr>
              <w:rPr>
                <w:sz w:val="24"/>
                <w:szCs w:val="24"/>
              </w:rPr>
            </w:pPr>
            <w:r>
              <w:rPr>
                <w:sz w:val="24"/>
                <w:szCs w:val="24"/>
              </w:rPr>
              <w:t>( ünite içi ilişkilendirme )</w:t>
            </w:r>
          </w:p>
          <w:p w:rsidR="004D5C06" w:rsidRDefault="004D5C06">
            <w:pPr>
              <w:rPr>
                <w:sz w:val="24"/>
                <w:szCs w:val="24"/>
              </w:rPr>
            </w:pPr>
            <w:r>
              <w:rPr>
                <w:sz w:val="24"/>
                <w:szCs w:val="24"/>
              </w:rPr>
              <w:t>Geri dönüt verilir.</w:t>
            </w:r>
          </w:p>
          <w:p w:rsidR="004D5C06" w:rsidRDefault="004D5C06">
            <w:pPr>
              <w:rPr>
                <w:sz w:val="24"/>
                <w:szCs w:val="24"/>
              </w:rPr>
            </w:pPr>
          </w:p>
          <w:p w:rsidR="004D5C06" w:rsidRPr="00080D8F" w:rsidRDefault="004D5C06">
            <w:pPr>
              <w:rPr>
                <w:sz w:val="24"/>
                <w:szCs w:val="24"/>
              </w:rPr>
            </w:pPr>
            <w:r w:rsidRPr="004D5C06">
              <w:rPr>
                <w:b/>
                <w:sz w:val="24"/>
                <w:szCs w:val="24"/>
              </w:rPr>
              <w:t>Örnek soru</w:t>
            </w:r>
            <w:r w:rsidRPr="00080D8F">
              <w:rPr>
                <w:b/>
                <w:sz w:val="24"/>
                <w:szCs w:val="24"/>
              </w:rPr>
              <w:t>:</w:t>
            </w:r>
            <w:r w:rsidR="00D870D6">
              <w:rPr>
                <w:sz w:val="24"/>
                <w:szCs w:val="24"/>
              </w:rPr>
              <w:t xml:space="preserve"> taban yarıçapı 5</w:t>
            </w:r>
            <w:r w:rsidR="00080D8F" w:rsidRPr="00080D8F">
              <w:rPr>
                <w:sz w:val="24"/>
                <w:szCs w:val="24"/>
              </w:rPr>
              <w:t xml:space="preserve">cm, yanal ayrıtı 13 cm olan dik dairesel koninin hacmini bulunuz. </w:t>
            </w:r>
          </w:p>
          <w:p w:rsidR="004D5C06" w:rsidRDefault="003056E3">
            <w:r>
              <w:t>v</w:t>
            </w:r>
            <w:r>
              <w:object w:dxaOrig="3255" w:dyaOrig="3990">
                <v:shape id="_x0000_i1028" type="#_x0000_t75" style="width:93.75pt;height:114.8pt" o:ole="">
                  <v:imagedata r:id="rId17" o:title=""/>
                </v:shape>
                <o:OLEObject Type="Embed" ProgID="PBrush" ShapeID="_x0000_i1028" DrawAspect="Content" ObjectID="_1355030779" r:id="rId18"/>
              </w:object>
            </w:r>
          </w:p>
          <w:p w:rsidR="003056E3" w:rsidRDefault="003056E3">
            <w:pPr>
              <w:rPr>
                <w:b/>
                <w:sz w:val="24"/>
                <w:szCs w:val="24"/>
              </w:rPr>
            </w:pPr>
          </w:p>
          <w:p w:rsidR="004D5C06" w:rsidRDefault="004D5C06" w:rsidP="004D5C06">
            <w:pPr>
              <w:rPr>
                <w:sz w:val="24"/>
                <w:szCs w:val="24"/>
              </w:rPr>
            </w:pPr>
            <w:r>
              <w:rPr>
                <w:sz w:val="24"/>
                <w:szCs w:val="24"/>
              </w:rPr>
              <w:t xml:space="preserve">Öğrencilerin ikili gruplar halinde çalışabileceği başka bir etkinlik uygulanır( bu etkinlik iş birlikli öğrenme tekniklerinden </w:t>
            </w:r>
            <w:r w:rsidRPr="006D0207">
              <w:rPr>
                <w:b/>
                <w:sz w:val="24"/>
                <w:szCs w:val="24"/>
              </w:rPr>
              <w:t>ikili denetim yöntemi</w:t>
            </w:r>
            <w:r>
              <w:rPr>
                <w:sz w:val="24"/>
                <w:szCs w:val="24"/>
              </w:rPr>
              <w:t xml:space="preserve"> kullanılarak yapılır).</w:t>
            </w:r>
          </w:p>
          <w:p w:rsidR="004D5C06" w:rsidRDefault="004D5C06" w:rsidP="004D5C06">
            <w:pPr>
              <w:rPr>
                <w:sz w:val="24"/>
                <w:szCs w:val="24"/>
              </w:rPr>
            </w:pPr>
            <w:r>
              <w:rPr>
                <w:sz w:val="24"/>
                <w:szCs w:val="24"/>
              </w:rPr>
              <w:t xml:space="preserve"> Öğrencilere hangi adımları takip edeceklerine ilişkin yönerge verilir.</w:t>
            </w:r>
          </w:p>
          <w:p w:rsidR="004D5C06" w:rsidRPr="00DC4812" w:rsidRDefault="004D5C06" w:rsidP="004D5C06">
            <w:pPr>
              <w:rPr>
                <w:b/>
                <w:sz w:val="24"/>
                <w:szCs w:val="24"/>
              </w:rPr>
            </w:pPr>
            <w:r w:rsidRPr="00DC4812">
              <w:rPr>
                <w:b/>
                <w:sz w:val="24"/>
                <w:szCs w:val="24"/>
              </w:rPr>
              <w:t>(</w:t>
            </w:r>
            <w:r w:rsidR="00DC4812" w:rsidRPr="00DC4812">
              <w:rPr>
                <w:b/>
                <w:sz w:val="24"/>
                <w:szCs w:val="24"/>
              </w:rPr>
              <w:t>Bkz. Etkinlik 5… sorular)</w:t>
            </w:r>
          </w:p>
          <w:p w:rsidR="004D5C06" w:rsidRDefault="004D5C06" w:rsidP="004D5C06">
            <w:pPr>
              <w:rPr>
                <w:sz w:val="24"/>
                <w:szCs w:val="24"/>
              </w:rPr>
            </w:pPr>
          </w:p>
          <w:p w:rsidR="004D5C06" w:rsidRDefault="004D5C06" w:rsidP="004D5C06">
            <w:pPr>
              <w:rPr>
                <w:sz w:val="24"/>
                <w:szCs w:val="24"/>
              </w:rPr>
            </w:pPr>
            <w:r>
              <w:rPr>
                <w:sz w:val="24"/>
                <w:szCs w:val="24"/>
              </w:rPr>
              <w:t>Etkinlikte yer alan sorularla ilgili geri dönüt verilir.</w:t>
            </w:r>
          </w:p>
          <w:p w:rsidR="004D5C06" w:rsidRDefault="004D5C06" w:rsidP="004D5C06">
            <w:pPr>
              <w:rPr>
                <w:sz w:val="24"/>
                <w:szCs w:val="24"/>
              </w:rPr>
            </w:pPr>
          </w:p>
          <w:p w:rsidR="004D5C06" w:rsidRPr="004D5C06" w:rsidRDefault="004D5C06" w:rsidP="004D5C06">
            <w:pPr>
              <w:rPr>
                <w:b/>
                <w:sz w:val="24"/>
                <w:szCs w:val="24"/>
              </w:rPr>
            </w:pPr>
            <w:r>
              <w:rPr>
                <w:sz w:val="24"/>
                <w:szCs w:val="24"/>
              </w:rPr>
              <w:t>Toparlama ve dersin bitimi duyurulur.</w:t>
            </w:r>
          </w:p>
        </w:tc>
      </w:tr>
    </w:tbl>
    <w:p w:rsidR="004D5C06" w:rsidRDefault="004D5C06">
      <w:pPr>
        <w:rPr>
          <w:b/>
          <w:sz w:val="28"/>
          <w:szCs w:val="28"/>
        </w:rPr>
      </w:pPr>
      <w:r>
        <w:rPr>
          <w:b/>
          <w:sz w:val="28"/>
          <w:szCs w:val="28"/>
        </w:rPr>
        <w:t xml:space="preserve"> </w:t>
      </w:r>
    </w:p>
    <w:p w:rsidR="003056E3" w:rsidRDefault="003056E3">
      <w:pPr>
        <w:rPr>
          <w:b/>
          <w:sz w:val="28"/>
          <w:szCs w:val="28"/>
          <w:u w:val="single"/>
        </w:rPr>
      </w:pPr>
    </w:p>
    <w:p w:rsidR="003056E3" w:rsidRDefault="003056E3">
      <w:pPr>
        <w:rPr>
          <w:b/>
          <w:sz w:val="28"/>
          <w:szCs w:val="28"/>
          <w:u w:val="single"/>
        </w:rPr>
      </w:pPr>
    </w:p>
    <w:p w:rsidR="004D5C06" w:rsidRPr="00360E5A" w:rsidRDefault="004D5C06">
      <w:pPr>
        <w:rPr>
          <w:b/>
          <w:sz w:val="28"/>
          <w:szCs w:val="28"/>
          <w:u w:val="single"/>
        </w:rPr>
      </w:pPr>
      <w:r w:rsidRPr="00360E5A">
        <w:rPr>
          <w:b/>
          <w:sz w:val="28"/>
          <w:szCs w:val="28"/>
          <w:u w:val="single"/>
        </w:rPr>
        <w:lastRenderedPageBreak/>
        <w:t>Dördüncü ders:</w:t>
      </w:r>
    </w:p>
    <w:tbl>
      <w:tblPr>
        <w:tblStyle w:val="TabloKlavuzu"/>
        <w:tblW w:w="0" w:type="auto"/>
        <w:tblLook w:val="04A0"/>
      </w:tblPr>
      <w:tblGrid>
        <w:gridCol w:w="695"/>
        <w:gridCol w:w="8517"/>
      </w:tblGrid>
      <w:tr w:rsidR="004D5C06" w:rsidTr="006454F3">
        <w:tc>
          <w:tcPr>
            <w:tcW w:w="695" w:type="dxa"/>
          </w:tcPr>
          <w:p w:rsidR="004D5C06" w:rsidRDefault="004D5C06">
            <w:pPr>
              <w:rPr>
                <w:sz w:val="24"/>
                <w:szCs w:val="24"/>
              </w:rPr>
            </w:pPr>
            <w:r>
              <w:rPr>
                <w:sz w:val="24"/>
                <w:szCs w:val="24"/>
              </w:rPr>
              <w:t>3dk</w:t>
            </w:r>
          </w:p>
          <w:p w:rsidR="006454F3" w:rsidRDefault="006454F3">
            <w:pPr>
              <w:rPr>
                <w:sz w:val="24"/>
                <w:szCs w:val="24"/>
              </w:rPr>
            </w:pPr>
          </w:p>
          <w:p w:rsidR="006454F3" w:rsidRDefault="006454F3">
            <w:pPr>
              <w:rPr>
                <w:sz w:val="24"/>
                <w:szCs w:val="24"/>
              </w:rPr>
            </w:pPr>
            <w:r>
              <w:rPr>
                <w:sz w:val="24"/>
                <w:szCs w:val="24"/>
              </w:rPr>
              <w:t>5dk</w:t>
            </w:r>
          </w:p>
          <w:p w:rsidR="006454F3" w:rsidRDefault="006454F3">
            <w:pPr>
              <w:rPr>
                <w:sz w:val="24"/>
                <w:szCs w:val="24"/>
              </w:rPr>
            </w:pPr>
          </w:p>
          <w:p w:rsidR="006454F3" w:rsidRDefault="006454F3">
            <w:pPr>
              <w:rPr>
                <w:sz w:val="24"/>
                <w:szCs w:val="24"/>
              </w:rPr>
            </w:pPr>
          </w:p>
          <w:p w:rsidR="006454F3" w:rsidRDefault="006454F3">
            <w:pPr>
              <w:rPr>
                <w:sz w:val="24"/>
                <w:szCs w:val="24"/>
              </w:rPr>
            </w:pPr>
            <w:r>
              <w:rPr>
                <w:sz w:val="24"/>
                <w:szCs w:val="24"/>
              </w:rPr>
              <w:t>5dk</w:t>
            </w:r>
          </w:p>
          <w:p w:rsidR="006454F3" w:rsidRDefault="006454F3">
            <w:pPr>
              <w:rPr>
                <w:sz w:val="24"/>
                <w:szCs w:val="24"/>
              </w:rPr>
            </w:pPr>
          </w:p>
          <w:p w:rsidR="006454F3" w:rsidRDefault="006454F3">
            <w:pPr>
              <w:rPr>
                <w:sz w:val="24"/>
                <w:szCs w:val="24"/>
              </w:rPr>
            </w:pPr>
            <w:r>
              <w:rPr>
                <w:sz w:val="24"/>
                <w:szCs w:val="24"/>
              </w:rPr>
              <w:t>17dk</w:t>
            </w:r>
          </w:p>
          <w:p w:rsidR="006454F3" w:rsidRDefault="006454F3">
            <w:pPr>
              <w:rPr>
                <w:sz w:val="24"/>
                <w:szCs w:val="24"/>
              </w:rPr>
            </w:pPr>
          </w:p>
          <w:p w:rsidR="006454F3" w:rsidRDefault="006454F3">
            <w:pPr>
              <w:rPr>
                <w:sz w:val="24"/>
                <w:szCs w:val="24"/>
              </w:rPr>
            </w:pPr>
          </w:p>
          <w:p w:rsidR="006454F3" w:rsidRDefault="006454F3">
            <w:pPr>
              <w:rPr>
                <w:sz w:val="24"/>
                <w:szCs w:val="24"/>
              </w:rPr>
            </w:pPr>
            <w:r>
              <w:rPr>
                <w:sz w:val="24"/>
                <w:szCs w:val="24"/>
              </w:rPr>
              <w:t>10dk</w:t>
            </w:r>
          </w:p>
          <w:p w:rsidR="006454F3" w:rsidRDefault="006454F3">
            <w:pPr>
              <w:rPr>
                <w:sz w:val="24"/>
                <w:szCs w:val="24"/>
              </w:rPr>
            </w:pPr>
          </w:p>
          <w:p w:rsidR="006454F3" w:rsidRDefault="006454F3">
            <w:pPr>
              <w:rPr>
                <w:sz w:val="24"/>
                <w:szCs w:val="24"/>
              </w:rPr>
            </w:pPr>
          </w:p>
          <w:p w:rsidR="006454F3" w:rsidRDefault="006454F3">
            <w:pPr>
              <w:rPr>
                <w:sz w:val="24"/>
                <w:szCs w:val="24"/>
              </w:rPr>
            </w:pPr>
            <w:r>
              <w:rPr>
                <w:sz w:val="24"/>
                <w:szCs w:val="24"/>
              </w:rPr>
              <w:t>3dk</w:t>
            </w:r>
          </w:p>
          <w:p w:rsidR="006454F3" w:rsidRDefault="006454F3">
            <w:pPr>
              <w:rPr>
                <w:sz w:val="24"/>
                <w:szCs w:val="24"/>
              </w:rPr>
            </w:pPr>
          </w:p>
          <w:p w:rsidR="006454F3" w:rsidRPr="004D5C06" w:rsidRDefault="006454F3">
            <w:pPr>
              <w:rPr>
                <w:sz w:val="24"/>
                <w:szCs w:val="24"/>
              </w:rPr>
            </w:pPr>
            <w:r>
              <w:rPr>
                <w:sz w:val="24"/>
                <w:szCs w:val="24"/>
              </w:rPr>
              <w:t>2dk</w:t>
            </w:r>
          </w:p>
        </w:tc>
        <w:tc>
          <w:tcPr>
            <w:tcW w:w="8517" w:type="dxa"/>
          </w:tcPr>
          <w:p w:rsidR="004D5C06" w:rsidRDefault="004D5C06">
            <w:pPr>
              <w:rPr>
                <w:sz w:val="24"/>
                <w:szCs w:val="24"/>
              </w:rPr>
            </w:pPr>
            <w:r>
              <w:rPr>
                <w:sz w:val="24"/>
                <w:szCs w:val="24"/>
              </w:rPr>
              <w:t>Derse  hazırlık…</w:t>
            </w:r>
          </w:p>
          <w:p w:rsidR="004D5C06" w:rsidRDefault="004D5C06">
            <w:pPr>
              <w:rPr>
                <w:sz w:val="24"/>
                <w:szCs w:val="24"/>
              </w:rPr>
            </w:pPr>
          </w:p>
          <w:p w:rsidR="004D5C06" w:rsidRDefault="006454F3" w:rsidP="006454F3">
            <w:pPr>
              <w:rPr>
                <w:sz w:val="24"/>
                <w:szCs w:val="24"/>
              </w:rPr>
            </w:pPr>
            <w:r>
              <w:rPr>
                <w:sz w:val="24"/>
                <w:szCs w:val="24"/>
              </w:rPr>
              <w:t>İkinci ve üçüncü dersin sonunda öğrencilerin uğraşmaları için bırakılan soruların çözümleri yapılır.</w:t>
            </w:r>
          </w:p>
          <w:p w:rsidR="006454F3" w:rsidRDefault="006454F3" w:rsidP="006454F3">
            <w:pPr>
              <w:rPr>
                <w:sz w:val="24"/>
                <w:szCs w:val="24"/>
              </w:rPr>
            </w:pPr>
          </w:p>
          <w:p w:rsidR="006454F3" w:rsidRDefault="006454F3" w:rsidP="006454F3">
            <w:pPr>
              <w:rPr>
                <w:sz w:val="24"/>
                <w:szCs w:val="24"/>
              </w:rPr>
            </w:pPr>
            <w:r>
              <w:rPr>
                <w:sz w:val="24"/>
                <w:szCs w:val="24"/>
              </w:rPr>
              <w:t>İlk üç dersin en önemli noktaları göz önünde bulundurularak kısa bir özet yapılır.</w:t>
            </w:r>
          </w:p>
          <w:p w:rsidR="006454F3" w:rsidRDefault="006454F3" w:rsidP="006454F3">
            <w:pPr>
              <w:rPr>
                <w:sz w:val="24"/>
                <w:szCs w:val="24"/>
              </w:rPr>
            </w:pPr>
          </w:p>
          <w:p w:rsidR="006454F3" w:rsidRDefault="006454F3" w:rsidP="006454F3">
            <w:pPr>
              <w:rPr>
                <w:sz w:val="24"/>
                <w:szCs w:val="24"/>
              </w:rPr>
            </w:pPr>
            <w:r>
              <w:rPr>
                <w:sz w:val="24"/>
                <w:szCs w:val="24"/>
              </w:rPr>
              <w:t xml:space="preserve">Kazanımı ve konunun tamamını kapsayacak şekilde 15 sorudan oluşan çoktan seçmeli bir test uygulanır. </w:t>
            </w:r>
          </w:p>
          <w:p w:rsidR="006454F3" w:rsidRDefault="006454F3" w:rsidP="006454F3">
            <w:pPr>
              <w:rPr>
                <w:sz w:val="24"/>
                <w:szCs w:val="24"/>
              </w:rPr>
            </w:pPr>
          </w:p>
          <w:p w:rsidR="006454F3" w:rsidRDefault="006454F3" w:rsidP="006454F3">
            <w:pPr>
              <w:rPr>
                <w:sz w:val="24"/>
                <w:szCs w:val="24"/>
              </w:rPr>
            </w:pPr>
            <w:r>
              <w:rPr>
                <w:sz w:val="24"/>
                <w:szCs w:val="24"/>
              </w:rPr>
              <w:t>Test bitiminde en çok zorlanılan sorular çözülür ve tüm sorularla ilgili geri dönüt verilir.</w:t>
            </w:r>
          </w:p>
          <w:p w:rsidR="006454F3" w:rsidRDefault="006454F3" w:rsidP="006454F3">
            <w:pPr>
              <w:rPr>
                <w:sz w:val="24"/>
                <w:szCs w:val="24"/>
              </w:rPr>
            </w:pPr>
          </w:p>
          <w:p w:rsidR="006454F3" w:rsidRDefault="006454F3" w:rsidP="006454F3">
            <w:pPr>
              <w:rPr>
                <w:sz w:val="24"/>
                <w:szCs w:val="24"/>
              </w:rPr>
            </w:pPr>
            <w:r>
              <w:rPr>
                <w:sz w:val="24"/>
                <w:szCs w:val="24"/>
              </w:rPr>
              <w:t xml:space="preserve">Konu ile ilgili öz değerlendirme formları dağıtılır. </w:t>
            </w:r>
          </w:p>
          <w:p w:rsidR="006454F3" w:rsidRDefault="006454F3" w:rsidP="006454F3">
            <w:pPr>
              <w:rPr>
                <w:sz w:val="24"/>
                <w:szCs w:val="24"/>
              </w:rPr>
            </w:pPr>
          </w:p>
          <w:p w:rsidR="006454F3" w:rsidRPr="006454F3" w:rsidRDefault="006454F3" w:rsidP="006454F3">
            <w:pPr>
              <w:rPr>
                <w:sz w:val="24"/>
                <w:szCs w:val="24"/>
              </w:rPr>
            </w:pPr>
            <w:r>
              <w:rPr>
                <w:sz w:val="24"/>
                <w:szCs w:val="24"/>
              </w:rPr>
              <w:t>Öğrencilere teşekkür edip dersi bitirme…</w:t>
            </w:r>
          </w:p>
        </w:tc>
      </w:tr>
    </w:tbl>
    <w:p w:rsidR="004D5C06" w:rsidRDefault="004D5C06">
      <w:pPr>
        <w:rPr>
          <w:b/>
          <w:sz w:val="28"/>
          <w:szCs w:val="28"/>
        </w:rPr>
      </w:pPr>
    </w:p>
    <w:p w:rsidR="004D5C06" w:rsidRDefault="004D5C06">
      <w:pPr>
        <w:rPr>
          <w:b/>
          <w:sz w:val="28"/>
          <w:szCs w:val="28"/>
        </w:rPr>
      </w:pPr>
    </w:p>
    <w:p w:rsidR="004D5C06" w:rsidRDefault="004D5C06">
      <w:pPr>
        <w:rPr>
          <w:b/>
          <w:sz w:val="28"/>
          <w:szCs w:val="28"/>
        </w:rPr>
      </w:pPr>
    </w:p>
    <w:p w:rsidR="00DF4AE7" w:rsidRDefault="00DF4AE7">
      <w:pPr>
        <w:rPr>
          <w:b/>
          <w:sz w:val="28"/>
          <w:szCs w:val="28"/>
        </w:rPr>
      </w:pPr>
    </w:p>
    <w:p w:rsidR="00DF4AE7" w:rsidRPr="00555FDF" w:rsidRDefault="00DF4AE7">
      <w:pPr>
        <w:rPr>
          <w:b/>
          <w:sz w:val="28"/>
          <w:szCs w:val="28"/>
        </w:rPr>
      </w:pPr>
    </w:p>
    <w:sectPr w:rsidR="00DF4AE7" w:rsidRPr="00555FDF" w:rsidSect="00397B0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DE2" w:rsidRDefault="00796DE2" w:rsidP="001C06F4">
      <w:pPr>
        <w:spacing w:after="0" w:line="240" w:lineRule="auto"/>
      </w:pPr>
      <w:r>
        <w:separator/>
      </w:r>
    </w:p>
  </w:endnote>
  <w:endnote w:type="continuationSeparator" w:id="0">
    <w:p w:rsidR="00796DE2" w:rsidRDefault="00796DE2" w:rsidP="001C06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DE2" w:rsidRDefault="00796DE2" w:rsidP="001C06F4">
      <w:pPr>
        <w:spacing w:after="0" w:line="240" w:lineRule="auto"/>
      </w:pPr>
      <w:r>
        <w:separator/>
      </w:r>
    </w:p>
  </w:footnote>
  <w:footnote w:type="continuationSeparator" w:id="0">
    <w:p w:rsidR="00796DE2" w:rsidRDefault="00796DE2" w:rsidP="001C06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6598D"/>
    <w:multiLevelType w:val="hybridMultilevel"/>
    <w:tmpl w:val="5B148B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A927A58"/>
    <w:multiLevelType w:val="hybridMultilevel"/>
    <w:tmpl w:val="887C65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7F92B7D"/>
    <w:multiLevelType w:val="hybridMultilevel"/>
    <w:tmpl w:val="129432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27FA6036"/>
    <w:multiLevelType w:val="hybridMultilevel"/>
    <w:tmpl w:val="E83A8302"/>
    <w:lvl w:ilvl="0" w:tplc="67BAD7BC">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nsid w:val="31665F8B"/>
    <w:multiLevelType w:val="hybridMultilevel"/>
    <w:tmpl w:val="D81668E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5173B1B"/>
    <w:multiLevelType w:val="hybridMultilevel"/>
    <w:tmpl w:val="71E0F71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789691D"/>
    <w:multiLevelType w:val="hybridMultilevel"/>
    <w:tmpl w:val="34E488E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8403CA5"/>
    <w:multiLevelType w:val="hybridMultilevel"/>
    <w:tmpl w:val="426A466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AD35391"/>
    <w:multiLevelType w:val="hybridMultilevel"/>
    <w:tmpl w:val="60FC300A"/>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nsid w:val="7C0F0C9B"/>
    <w:multiLevelType w:val="hybridMultilevel"/>
    <w:tmpl w:val="B76423E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2"/>
  </w:num>
  <w:num w:numId="3">
    <w:abstractNumId w:val="7"/>
  </w:num>
  <w:num w:numId="4">
    <w:abstractNumId w:val="9"/>
  </w:num>
  <w:num w:numId="5">
    <w:abstractNumId w:val="3"/>
  </w:num>
  <w:num w:numId="6">
    <w:abstractNumId w:val="8"/>
  </w:num>
  <w:num w:numId="7">
    <w:abstractNumId w:val="5"/>
  </w:num>
  <w:num w:numId="8">
    <w:abstractNumId w:val="4"/>
  </w:num>
  <w:num w:numId="9">
    <w:abstractNumId w:val="0"/>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1"/>
    <w:footnote w:id="0"/>
  </w:footnotePr>
  <w:endnotePr>
    <w:endnote w:id="-1"/>
    <w:endnote w:id="0"/>
  </w:endnotePr>
  <w:compat/>
  <w:rsids>
    <w:rsidRoot w:val="00555FDF"/>
    <w:rsid w:val="00015495"/>
    <w:rsid w:val="00026C69"/>
    <w:rsid w:val="00080D8F"/>
    <w:rsid w:val="000A20A6"/>
    <w:rsid w:val="000B17C6"/>
    <w:rsid w:val="001C06F4"/>
    <w:rsid w:val="00216D05"/>
    <w:rsid w:val="002B2813"/>
    <w:rsid w:val="003056E3"/>
    <w:rsid w:val="003169C3"/>
    <w:rsid w:val="00326E77"/>
    <w:rsid w:val="00360E5A"/>
    <w:rsid w:val="00397B07"/>
    <w:rsid w:val="004B27CE"/>
    <w:rsid w:val="004D5C06"/>
    <w:rsid w:val="00554E18"/>
    <w:rsid w:val="00555FDF"/>
    <w:rsid w:val="00580C90"/>
    <w:rsid w:val="00595E41"/>
    <w:rsid w:val="006316D6"/>
    <w:rsid w:val="006454F3"/>
    <w:rsid w:val="00646524"/>
    <w:rsid w:val="006D0207"/>
    <w:rsid w:val="0070222F"/>
    <w:rsid w:val="00740ACD"/>
    <w:rsid w:val="00796DE2"/>
    <w:rsid w:val="007C21AB"/>
    <w:rsid w:val="007C7B44"/>
    <w:rsid w:val="008060B3"/>
    <w:rsid w:val="008249A1"/>
    <w:rsid w:val="008D7813"/>
    <w:rsid w:val="008E3715"/>
    <w:rsid w:val="008F664B"/>
    <w:rsid w:val="00920ECD"/>
    <w:rsid w:val="009D1642"/>
    <w:rsid w:val="00A10CDA"/>
    <w:rsid w:val="00A75089"/>
    <w:rsid w:val="00AD105D"/>
    <w:rsid w:val="00B9211E"/>
    <w:rsid w:val="00C9458F"/>
    <w:rsid w:val="00D870D6"/>
    <w:rsid w:val="00DC4812"/>
    <w:rsid w:val="00DF4AE7"/>
    <w:rsid w:val="00E14738"/>
    <w:rsid w:val="00EA03E8"/>
    <w:rsid w:val="00EE5904"/>
    <w:rsid w:val="00EE5F75"/>
    <w:rsid w:val="00F33B7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07"/>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555F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3169C3"/>
    <w:pPr>
      <w:ind w:left="720"/>
      <w:contextualSpacing/>
    </w:pPr>
  </w:style>
  <w:style w:type="paragraph" w:styleId="stbilgi">
    <w:name w:val="header"/>
    <w:basedOn w:val="Normal"/>
    <w:link w:val="stbilgiChar"/>
    <w:uiPriority w:val="99"/>
    <w:semiHidden/>
    <w:unhideWhenUsed/>
    <w:rsid w:val="001C06F4"/>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1C06F4"/>
  </w:style>
  <w:style w:type="paragraph" w:styleId="Altbilgi">
    <w:name w:val="footer"/>
    <w:basedOn w:val="Normal"/>
    <w:link w:val="AltbilgiChar"/>
    <w:uiPriority w:val="99"/>
    <w:semiHidden/>
    <w:unhideWhenUsed/>
    <w:rsid w:val="001C06F4"/>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1C06F4"/>
  </w:style>
  <w:style w:type="paragraph" w:styleId="BalonMetni">
    <w:name w:val="Balloon Text"/>
    <w:basedOn w:val="Normal"/>
    <w:link w:val="BalonMetniChar"/>
    <w:uiPriority w:val="99"/>
    <w:semiHidden/>
    <w:unhideWhenUsed/>
    <w:rsid w:val="0001549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154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DA70B-FC4B-400B-9ED9-AA283445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TotalTime>
  <Pages>6</Pages>
  <Words>1128</Words>
  <Characters>6432</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EBRAR</dc:creator>
  <cp:keywords/>
  <dc:description/>
  <cp:lastModifiedBy>SEVİNÇ</cp:lastModifiedBy>
  <cp:revision>13</cp:revision>
  <dcterms:created xsi:type="dcterms:W3CDTF">2010-12-25T14:43:00Z</dcterms:created>
  <dcterms:modified xsi:type="dcterms:W3CDTF">2010-12-28T06:40:00Z</dcterms:modified>
</cp:coreProperties>
</file>