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228" w:rsidRPr="007C5228" w:rsidRDefault="007C5228" w:rsidP="007C5228">
      <w:pPr>
        <w:shd w:val="clear" w:color="auto" w:fill="FFFFFF"/>
        <w:spacing w:after="0" w:line="300" w:lineRule="atLeast"/>
        <w:rPr>
          <w:rFonts w:ascii="Times New Roman" w:eastAsia="Times New Roman" w:hAnsi="Times New Roman" w:cs="Times New Roman"/>
          <w:color w:val="1C283D"/>
          <w:sz w:val="24"/>
          <w:szCs w:val="24"/>
          <w:lang w:eastAsia="tr-TR"/>
        </w:rPr>
      </w:pPr>
    </w:p>
    <w:p w:rsidR="007C5228" w:rsidRPr="007C5228" w:rsidRDefault="007C5228" w:rsidP="007C5228">
      <w:pPr>
        <w:shd w:val="clear" w:color="auto" w:fill="FFFFFF"/>
        <w:spacing w:after="0" w:line="300" w:lineRule="atLeast"/>
        <w:jc w:val="center"/>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b/>
          <w:bCs/>
          <w:color w:val="1C283D"/>
          <w:sz w:val="20"/>
          <w:szCs w:val="20"/>
          <w:lang w:eastAsia="tr-TR"/>
        </w:rPr>
        <w:t>YURT DIŞINA GÖNDERİLEN KAMU PERSONELİNE MAHSUS YÜKLENME SENEDİ VE MUTEBER İMZALI MÜTESELSİL KEFALET SENEDİ</w:t>
      </w:r>
    </w:p>
    <w:p w:rsidR="007C5228" w:rsidRPr="007C5228" w:rsidRDefault="007C5228" w:rsidP="007C5228">
      <w:pPr>
        <w:shd w:val="clear" w:color="auto" w:fill="FFFFFF"/>
        <w:spacing w:after="0" w:line="300" w:lineRule="atLeast"/>
        <w:ind w:firstLine="709"/>
        <w:jc w:val="center"/>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1- İlgili mevzuat hükümlerine göre: </w:t>
      </w:r>
      <w:r w:rsidR="00C47389">
        <w:rPr>
          <w:rFonts w:ascii="Times New Roman" w:eastAsia="Times New Roman" w:hAnsi="Times New Roman" w:cs="Times New Roman"/>
          <w:color w:val="1C283D"/>
          <w:sz w:val="20"/>
          <w:szCs w:val="20"/>
          <w:lang w:eastAsia="tr-TR"/>
        </w:rPr>
        <w:t>Gazi Üniversitesi Rektörlüğünce</w:t>
      </w:r>
      <w:r w:rsidRPr="007C5228">
        <w:rPr>
          <w:rFonts w:ascii="Times New Roman" w:eastAsia="Times New Roman" w:hAnsi="Times New Roman" w:cs="Times New Roman"/>
          <w:color w:val="1C283D"/>
          <w:sz w:val="20"/>
          <w:szCs w:val="20"/>
          <w:lang w:eastAsia="tr-TR"/>
        </w:rPr>
        <w:t xml:space="preserve"> kısmen veya tamamen finanse edilmek suretiyle öğrenim yapmak, yetiştirilmek, eğitilmek, bilgimi artırmak, mesleğimle ilgili konularda araştırma- inceleme-etüt veya staj yapmak ya da benzer bir nedenle geçici süreli görevlendirilmek üzere (2)........................................ ye (3)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w:t>
      </w:r>
      <w:proofErr w:type="gramStart"/>
      <w:r w:rsidRPr="007C5228">
        <w:rPr>
          <w:rFonts w:ascii="Times New Roman" w:eastAsia="Times New Roman" w:hAnsi="Times New Roman" w:cs="Times New Roman"/>
          <w:color w:val="1C283D"/>
          <w:sz w:val="20"/>
          <w:szCs w:val="20"/>
          <w:lang w:eastAsia="tr-TR"/>
        </w:rPr>
        <w:t>süreyle</w:t>
      </w:r>
      <w:proofErr w:type="gramEnd"/>
      <w:r w:rsidRPr="007C5228">
        <w:rPr>
          <w:rFonts w:ascii="Times New Roman" w:eastAsia="Times New Roman" w:hAnsi="Times New Roman" w:cs="Times New Roman"/>
          <w:color w:val="1C283D"/>
          <w:sz w:val="20"/>
          <w:szCs w:val="20"/>
          <w:lang w:eastAsia="tr-TR"/>
        </w:rPr>
        <w:t xml:space="preserve"> yurt dışına gönderileceğimden, aşağıdaki şartların aynen kabulünü ve işbu yüklenme senedi hükümlerinin her ne surette olursa olsun tarafımdan ihlal</w:t>
      </w:r>
      <w:r w:rsidRPr="007C5228">
        <w:rPr>
          <w:rFonts w:ascii="Times New Roman" w:eastAsia="Times New Roman" w:hAnsi="Times New Roman" w:cs="Times New Roman"/>
          <w:b/>
          <w:bCs/>
          <w:color w:val="1C283D"/>
          <w:sz w:val="20"/>
          <w:szCs w:val="20"/>
          <w:lang w:eastAsia="tr-TR"/>
        </w:rPr>
        <w:t> </w:t>
      </w:r>
      <w:r w:rsidRPr="007C5228">
        <w:rPr>
          <w:rFonts w:ascii="Times New Roman" w:eastAsia="Times New Roman" w:hAnsi="Times New Roman" w:cs="Times New Roman"/>
          <w:color w:val="1C283D"/>
          <w:sz w:val="20"/>
          <w:szCs w:val="20"/>
          <w:lang w:eastAsia="tr-TR"/>
        </w:rPr>
        <w:t xml:space="preserve">edilmesi halinde bu yüklenme senedinde yazılı müeyyidelerin hakkımda aynen ve tamamen tatbik edileceğine rıza ve </w:t>
      </w:r>
      <w:proofErr w:type="spellStart"/>
      <w:r w:rsidRPr="007C5228">
        <w:rPr>
          <w:rFonts w:ascii="Times New Roman" w:eastAsia="Times New Roman" w:hAnsi="Times New Roman" w:cs="Times New Roman"/>
          <w:color w:val="1C283D"/>
          <w:sz w:val="20"/>
          <w:szCs w:val="20"/>
          <w:lang w:eastAsia="tr-TR"/>
        </w:rPr>
        <w:t>muvafakatımı</w:t>
      </w:r>
      <w:proofErr w:type="spellEnd"/>
      <w:r w:rsidRPr="007C5228">
        <w:rPr>
          <w:rFonts w:ascii="Times New Roman" w:eastAsia="Times New Roman" w:hAnsi="Times New Roman" w:cs="Times New Roman"/>
          <w:color w:val="1C283D"/>
          <w:sz w:val="20"/>
          <w:szCs w:val="20"/>
          <w:lang w:eastAsia="tr-TR"/>
        </w:rPr>
        <w:t xml:space="preserve"> beyan ederim.</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2- Yukarıda yazılı maksatla (2)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ye gönderildiğim takdirde, halen bulunduğum vazifemden devamlı olmak kaydıyla (yabancı dil eğitimi için gerekli süre dahil) her ne surette olursa olsun fiilen alakamın kesildiği tarih ile görevime resmen döndüğüm tarih arasında geçen müddetin iki misli kadar müddetle </w:t>
      </w:r>
      <w:r w:rsidR="00517CAE">
        <w:rPr>
          <w:rFonts w:ascii="Times New Roman" w:eastAsia="Times New Roman" w:hAnsi="Times New Roman" w:cs="Times New Roman"/>
          <w:color w:val="1C283D"/>
          <w:sz w:val="20"/>
          <w:szCs w:val="20"/>
          <w:lang w:eastAsia="tr-TR"/>
        </w:rPr>
        <w:t xml:space="preserve">Gazi Üniversitesi Rektörlüğünün </w:t>
      </w:r>
      <w:r w:rsidRPr="007C5228">
        <w:rPr>
          <w:rFonts w:ascii="Times New Roman" w:eastAsia="Times New Roman" w:hAnsi="Times New Roman" w:cs="Times New Roman"/>
          <w:color w:val="1C283D"/>
          <w:sz w:val="20"/>
          <w:szCs w:val="20"/>
          <w:lang w:eastAsia="tr-TR"/>
        </w:rPr>
        <w:t>herhangi bir yerde gösterdiği veya göstereceği herhangi bir görevi kayıtsız ve şartsız kabul ve ifa etmeyi şimdiden taahhüt ederim.</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3- Yukarıdaki maddeler mucibince gönderildiğim (2)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w:t>
      </w:r>
      <w:proofErr w:type="gramStart"/>
      <w:r w:rsidRPr="007C5228">
        <w:rPr>
          <w:rFonts w:ascii="Times New Roman" w:eastAsia="Times New Roman" w:hAnsi="Times New Roman" w:cs="Times New Roman"/>
          <w:color w:val="1C283D"/>
          <w:sz w:val="20"/>
          <w:szCs w:val="20"/>
          <w:lang w:eastAsia="tr-TR"/>
        </w:rPr>
        <w:t>den</w:t>
      </w:r>
      <w:proofErr w:type="gramEnd"/>
      <w:r w:rsidRPr="007C5228">
        <w:rPr>
          <w:rFonts w:ascii="Times New Roman" w:eastAsia="Times New Roman" w:hAnsi="Times New Roman" w:cs="Times New Roman"/>
          <w:color w:val="1C283D"/>
          <w:sz w:val="20"/>
          <w:szCs w:val="20"/>
          <w:lang w:eastAsia="tr-TR"/>
        </w:rPr>
        <w:t xml:space="preserve"> izin süremin sonunda derhal Türkiye’ye avdetle görevime başlayacağımı ve bilhassa izinsiz geçici veya sürekli olarak kalmayacağımı ve izin süremin sonundan itibaren her halde yol süresi hariç en geç on beş gün içinde döneceğimi, aksi takdirde işbu yüklenme senedinin altıncı maddesi hükümlerinin aynen tatbik edileceğine rıza ve </w:t>
      </w:r>
      <w:proofErr w:type="spellStart"/>
      <w:r w:rsidRPr="007C5228">
        <w:rPr>
          <w:rFonts w:ascii="Times New Roman" w:eastAsia="Times New Roman" w:hAnsi="Times New Roman" w:cs="Times New Roman"/>
          <w:color w:val="1C283D"/>
          <w:sz w:val="20"/>
          <w:szCs w:val="20"/>
          <w:lang w:eastAsia="tr-TR"/>
        </w:rPr>
        <w:t>muvafakatımı</w:t>
      </w:r>
      <w:proofErr w:type="spellEnd"/>
      <w:r w:rsidRPr="007C5228">
        <w:rPr>
          <w:rFonts w:ascii="Times New Roman" w:eastAsia="Times New Roman" w:hAnsi="Times New Roman" w:cs="Times New Roman"/>
          <w:color w:val="1C283D"/>
          <w:sz w:val="20"/>
          <w:szCs w:val="20"/>
          <w:lang w:eastAsia="tr-TR"/>
        </w:rPr>
        <w:t xml:space="preserve"> beyan ederim.</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4- (2)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w:t>
      </w:r>
      <w:proofErr w:type="gramStart"/>
      <w:r w:rsidRPr="007C5228">
        <w:rPr>
          <w:rFonts w:ascii="Times New Roman" w:eastAsia="Times New Roman" w:hAnsi="Times New Roman" w:cs="Times New Roman"/>
          <w:color w:val="1C283D"/>
          <w:sz w:val="20"/>
          <w:szCs w:val="20"/>
          <w:lang w:eastAsia="tr-TR"/>
        </w:rPr>
        <w:t>de</w:t>
      </w:r>
      <w:proofErr w:type="gramEnd"/>
      <w:r w:rsidRPr="007C5228">
        <w:rPr>
          <w:rFonts w:ascii="Times New Roman" w:eastAsia="Times New Roman" w:hAnsi="Times New Roman" w:cs="Times New Roman"/>
          <w:color w:val="1C283D"/>
          <w:sz w:val="20"/>
          <w:szCs w:val="20"/>
          <w:lang w:eastAsia="tr-TR"/>
        </w:rPr>
        <w:t xml:space="preserve"> kaldığım sürede gerek o memleket mevzuatına gerek T.C. kanunlar, tüzükler, yönetmelikler ve kararlarına, milletlerarası sözleşme ve anlaşmalarına, gerek bu yüklenme senedi hükümlerine aykırı fiil ve hareketlerim bulunması durumunda yurda geri çağrılabileceğimi, bu durumda veya </w:t>
      </w:r>
      <w:proofErr w:type="spellStart"/>
      <w:r w:rsidRPr="007C5228">
        <w:rPr>
          <w:rFonts w:ascii="Times New Roman" w:eastAsia="Times New Roman" w:hAnsi="Times New Roman" w:cs="Times New Roman"/>
          <w:color w:val="1C283D"/>
          <w:sz w:val="20"/>
          <w:szCs w:val="20"/>
          <w:lang w:eastAsia="tr-TR"/>
        </w:rPr>
        <w:t>sözkonusu</w:t>
      </w:r>
      <w:proofErr w:type="spellEnd"/>
      <w:r w:rsidRPr="007C5228">
        <w:rPr>
          <w:rFonts w:ascii="Times New Roman" w:eastAsia="Times New Roman" w:hAnsi="Times New Roman" w:cs="Times New Roman"/>
          <w:color w:val="1C283D"/>
          <w:sz w:val="20"/>
          <w:szCs w:val="20"/>
          <w:lang w:eastAsia="tr-TR"/>
        </w:rPr>
        <w:t xml:space="preserve"> fiil ve hareketlerim sebebiyle resmi makamlar tarafından Türkiye’ye yurt dışında kalmam gereken süreden önce iadeye mecbur edildiğim takdirde, hakkımda yine işbu yüklenme senedinin altıncı maddesinde yazılı müeyyidelerle birlikte mevzuatımızın </w:t>
      </w:r>
      <w:proofErr w:type="spellStart"/>
      <w:r w:rsidRPr="007C5228">
        <w:rPr>
          <w:rFonts w:ascii="Times New Roman" w:eastAsia="Times New Roman" w:hAnsi="Times New Roman" w:cs="Times New Roman"/>
          <w:color w:val="1C283D"/>
          <w:sz w:val="20"/>
          <w:szCs w:val="20"/>
          <w:lang w:eastAsia="tr-TR"/>
        </w:rPr>
        <w:t>icabettirdiği</w:t>
      </w:r>
      <w:proofErr w:type="spellEnd"/>
      <w:r w:rsidRPr="007C5228">
        <w:rPr>
          <w:rFonts w:ascii="Times New Roman" w:eastAsia="Times New Roman" w:hAnsi="Times New Roman" w:cs="Times New Roman"/>
          <w:color w:val="1C283D"/>
          <w:sz w:val="20"/>
          <w:szCs w:val="20"/>
          <w:lang w:eastAsia="tr-TR"/>
        </w:rPr>
        <w:t xml:space="preserve"> hukuki ve cezai tatbikatın icrasına rızaya </w:t>
      </w:r>
      <w:proofErr w:type="spellStart"/>
      <w:r w:rsidRPr="007C5228">
        <w:rPr>
          <w:rFonts w:ascii="Times New Roman" w:eastAsia="Times New Roman" w:hAnsi="Times New Roman" w:cs="Times New Roman"/>
          <w:color w:val="1C283D"/>
          <w:sz w:val="20"/>
          <w:szCs w:val="20"/>
          <w:lang w:eastAsia="tr-TR"/>
        </w:rPr>
        <w:t>muvafakatımı</w:t>
      </w:r>
      <w:proofErr w:type="spellEnd"/>
      <w:r w:rsidRPr="007C5228">
        <w:rPr>
          <w:rFonts w:ascii="Times New Roman" w:eastAsia="Times New Roman" w:hAnsi="Times New Roman" w:cs="Times New Roman"/>
          <w:color w:val="1C283D"/>
          <w:sz w:val="20"/>
          <w:szCs w:val="20"/>
          <w:lang w:eastAsia="tr-TR"/>
        </w:rPr>
        <w:t xml:space="preserve"> ayrıca beyan ve ikrar ederim.</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 xml:space="preserve">5- Bu yüklenme senedinin tanziminden itibaren Türkiye de işbu yüklenme senedinin icabı olan mecburi hizmetimin ifası sırasında inzibati veya cezai yollardan meslekten veya Devlet memurluğundan muvakkaten veya daimi olarak çıkarıldığım veya müstafi addedildiğim ya da istifa suretiyle ayrıldığım takdirde eksik kalan mecburi hizmet süremle orantılı olarak müfredatı aşağıda altıncı maddede belirtilen bilcümle </w:t>
      </w:r>
      <w:proofErr w:type="spellStart"/>
      <w:r w:rsidRPr="007C5228">
        <w:rPr>
          <w:rFonts w:ascii="Times New Roman" w:eastAsia="Times New Roman" w:hAnsi="Times New Roman" w:cs="Times New Roman"/>
          <w:color w:val="1C283D"/>
          <w:sz w:val="20"/>
          <w:szCs w:val="20"/>
          <w:lang w:eastAsia="tr-TR"/>
        </w:rPr>
        <w:t>matlubatı</w:t>
      </w:r>
      <w:proofErr w:type="spellEnd"/>
      <w:r w:rsidRPr="007C5228">
        <w:rPr>
          <w:rFonts w:ascii="Times New Roman" w:eastAsia="Times New Roman" w:hAnsi="Times New Roman" w:cs="Times New Roman"/>
          <w:color w:val="1C283D"/>
          <w:sz w:val="20"/>
          <w:szCs w:val="20"/>
          <w:lang w:eastAsia="tr-TR"/>
        </w:rPr>
        <w:t xml:space="preserve"> yine maddede tespit edilen hukuki esaslarla kayıtlı olmak şartıyla </w:t>
      </w:r>
      <w:r w:rsidR="00517CAE">
        <w:rPr>
          <w:rFonts w:ascii="Times New Roman" w:eastAsia="Times New Roman" w:hAnsi="Times New Roman" w:cs="Times New Roman"/>
          <w:color w:val="1C283D"/>
          <w:sz w:val="20"/>
          <w:szCs w:val="20"/>
          <w:lang w:eastAsia="tr-TR"/>
        </w:rPr>
        <w:t>Gazi Üniversitesi Rektörlüğüne</w:t>
      </w:r>
      <w:r w:rsidRPr="007C5228">
        <w:rPr>
          <w:rFonts w:ascii="Times New Roman" w:eastAsia="Times New Roman" w:hAnsi="Times New Roman" w:cs="Times New Roman"/>
          <w:color w:val="1C283D"/>
          <w:sz w:val="20"/>
          <w:szCs w:val="20"/>
          <w:lang w:eastAsia="tr-TR"/>
        </w:rPr>
        <w:t xml:space="preserve"> nakden ve tamamen ödemeyi taahhüt ederim.</w:t>
      </w:r>
      <w:proofErr w:type="gramEnd"/>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6- Taahhüdümü ihlal ettiğim takdirde; ilgili kanunlara göre yukarıda (1.maddede) yazılı sebeple yurt dışına gönderilmem nedeniyle, yurtiçi aylığı da </w:t>
      </w:r>
      <w:proofErr w:type="gramStart"/>
      <w:r w:rsidRPr="007C5228">
        <w:rPr>
          <w:rFonts w:ascii="Times New Roman" w:eastAsia="Times New Roman" w:hAnsi="Times New Roman" w:cs="Times New Roman"/>
          <w:color w:val="1C283D"/>
          <w:sz w:val="20"/>
          <w:szCs w:val="20"/>
          <w:lang w:eastAsia="tr-TR"/>
        </w:rPr>
        <w:t>dahil</w:t>
      </w:r>
      <w:proofErr w:type="gramEnd"/>
      <w:r w:rsidRPr="007C5228">
        <w:rPr>
          <w:rFonts w:ascii="Times New Roman" w:eastAsia="Times New Roman" w:hAnsi="Times New Roman" w:cs="Times New Roman"/>
          <w:color w:val="1C283D"/>
          <w:sz w:val="20"/>
          <w:szCs w:val="20"/>
          <w:lang w:eastAsia="tr-TR"/>
        </w:rPr>
        <w:t xml:space="preserve"> olmak üzere aylık, ücret, aidat, zam, tazminat, ödenek, tayın bedeli gibi adlar altında tarafıma yapılan her türlü ödemeler ile yol ve ikamet giderlerini ve bu hususlara ilave olarak şahsım adına programım içinde veya dışında her ne sebeple ve şartla olursa olsun sarf edilen meblağı;</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a) Fiilen döviz cinsinden yapılmış olanları aynı döviz cinsinden ve kanuni faiziyle birlikte, fiili geri ödeme tarihindeki T.C. Merkez Bankası efektif satış kuru uygulanmak suretiyle bulunacak karşılığını Türk Lirası olarak,</w:t>
      </w:r>
    </w:p>
    <w:p w:rsidR="007C5228" w:rsidRPr="007C5228" w:rsidRDefault="007C5228" w:rsidP="007C5228">
      <w:pPr>
        <w:shd w:val="clear" w:color="auto" w:fill="FFFFFF"/>
        <w:spacing w:after="0" w:line="300" w:lineRule="atLeast"/>
        <w:ind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b) Türk Lirası olarak yapılmış olanları, gönderildiğim ilgili</w:t>
      </w:r>
      <w:r w:rsidR="00517CAE">
        <w:rPr>
          <w:rFonts w:ascii="Times New Roman" w:eastAsia="Times New Roman" w:hAnsi="Times New Roman" w:cs="Times New Roman"/>
          <w:color w:val="1C283D"/>
          <w:sz w:val="20"/>
          <w:szCs w:val="20"/>
          <w:lang w:eastAsia="tr-TR"/>
        </w:rPr>
        <w:t xml:space="preserve"> kanun hükmünün öngördüğü gibi %50 fazlasıyla </w:t>
      </w:r>
      <w:r w:rsidRPr="007C5228">
        <w:rPr>
          <w:rFonts w:ascii="Times New Roman" w:eastAsia="Times New Roman" w:hAnsi="Times New Roman" w:cs="Times New Roman"/>
          <w:color w:val="1C283D"/>
          <w:sz w:val="20"/>
          <w:szCs w:val="20"/>
          <w:lang w:eastAsia="tr-TR"/>
        </w:rPr>
        <w:t>kanuni faiziyle birlikte, Türk Lirası olarak,</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c) Beşinci maddede belirtilen nedenlerden dolayı eksik mecburi hizmet sürem bulunduğu takdirde eksik hizmet süremle orantılı olarak, döviz ve Türk Lirası cinsinden hesaplanacak borcumu yine (a) ve (b) bentlerinde belirtilen esaslara göre,</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protesto</w:t>
      </w:r>
      <w:proofErr w:type="gramEnd"/>
      <w:r w:rsidRPr="007C5228">
        <w:rPr>
          <w:rFonts w:ascii="Times New Roman" w:eastAsia="Times New Roman" w:hAnsi="Times New Roman" w:cs="Times New Roman"/>
          <w:color w:val="1C283D"/>
          <w:sz w:val="20"/>
          <w:szCs w:val="20"/>
          <w:lang w:eastAsia="tr-TR"/>
        </w:rPr>
        <w:t xml:space="preserve"> keşidesine ve hüküm istihsaline hacet kalmaksızın nakden ve defaten ya da bana verilen süre içerisinde eşit taksitlerle </w:t>
      </w:r>
      <w:r w:rsidR="00517CAE">
        <w:rPr>
          <w:rFonts w:ascii="Times New Roman" w:eastAsia="Times New Roman" w:hAnsi="Times New Roman" w:cs="Times New Roman"/>
          <w:color w:val="1C283D"/>
          <w:sz w:val="20"/>
          <w:szCs w:val="20"/>
          <w:lang w:eastAsia="tr-TR"/>
        </w:rPr>
        <w:t>Gazi Üniversitesi Rektörlüğüne</w:t>
      </w:r>
      <w:r w:rsidRPr="007C5228">
        <w:rPr>
          <w:rFonts w:ascii="Times New Roman" w:eastAsia="Times New Roman" w:hAnsi="Times New Roman" w:cs="Times New Roman"/>
          <w:color w:val="1C283D"/>
          <w:sz w:val="20"/>
          <w:szCs w:val="20"/>
          <w:lang w:eastAsia="tr-TR"/>
        </w:rPr>
        <w:t xml:space="preserve"> ödeyeceğimi şimdiden kabul ve taahhüt ederim.</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7- Kendi isteğimle öğrenimimi bıraktığım, kurumumun izni dışında öğrenim yerimi veya dalımı değiştirdiğim, ilgili kanun, tüzük, yönetmelik ve öğrenim planında yazılı hususlara riayet etmediğim, izinsiz olarak yabancı veya yerli bir müesseseden burs aldığım, birinci maddede belirtilen yurt dışına gönderiliş sebebimle ilgili olarak çıkmış veya çıkacak olan kanun, tüzük, yönetmelik ve tüm mevzuat hükümlerine uymadığım ve yükleyecekleri mükellefiyetlere rıza göstermediğim, eğitimimi tamamlamadan yurda döndüğüm veya başarılı olmadığım takdirde tarafıma fiilen döviz cinsinden yapılan masrafların tümünün altıncı maddede belirtilen usul ve şartlarla tahsil edilmesini ve dördüncü maddede belirtilen işlemlerin hakkımda uygulanacağını şimdiden kabul ve taahhüt ederim.</w:t>
      </w:r>
      <w:proofErr w:type="gramEnd"/>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8- İşbu yüklenme senedinin tatbikatından doğacak bilcümle ihtilafların hallinde </w:t>
      </w:r>
      <w:r w:rsidR="00517CAE">
        <w:rPr>
          <w:rFonts w:ascii="Times New Roman" w:eastAsia="Times New Roman" w:hAnsi="Times New Roman" w:cs="Times New Roman"/>
          <w:color w:val="1C283D"/>
          <w:sz w:val="20"/>
          <w:szCs w:val="20"/>
          <w:lang w:eastAsia="tr-TR"/>
        </w:rPr>
        <w:t>Ankara</w:t>
      </w:r>
      <w:r w:rsidRPr="007C5228">
        <w:rPr>
          <w:rFonts w:ascii="Times New Roman" w:eastAsia="Times New Roman" w:hAnsi="Times New Roman" w:cs="Times New Roman"/>
          <w:color w:val="1C283D"/>
          <w:sz w:val="20"/>
          <w:szCs w:val="20"/>
          <w:lang w:eastAsia="tr-TR"/>
        </w:rPr>
        <w:t xml:space="preserve"> Mahkemeleri ve İcra daireleri yetkili kılınmıştır.</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lastRenderedPageBreak/>
        <w:t xml:space="preserve">9- Bu yüklenme senedinden doğacak borçlar için </w:t>
      </w:r>
      <w:r w:rsidR="00517CAE">
        <w:rPr>
          <w:rFonts w:ascii="Times New Roman" w:eastAsia="Times New Roman" w:hAnsi="Times New Roman" w:cs="Times New Roman"/>
          <w:color w:val="1C283D"/>
          <w:sz w:val="20"/>
          <w:szCs w:val="20"/>
          <w:lang w:eastAsia="tr-TR"/>
        </w:rPr>
        <w:t>Gazi Üniversitesi Rektörlüğünün</w:t>
      </w:r>
      <w:r w:rsidRPr="007C5228">
        <w:rPr>
          <w:rFonts w:ascii="Times New Roman" w:eastAsia="Times New Roman" w:hAnsi="Times New Roman" w:cs="Times New Roman"/>
          <w:color w:val="1C283D"/>
          <w:sz w:val="20"/>
          <w:szCs w:val="20"/>
          <w:lang w:eastAsia="tr-TR"/>
        </w:rPr>
        <w:t xml:space="preserve"> kayıt ve defterleri muteber ve makbul olup; “Hukuk Usulü Muhakemeleri Kanununun 287. Maddesi gereğince esas ve delil olarak kabul edilip ve başkaca sübut deliller aranmayacaktır.”</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10- Bu yüklenme senedi ile ilgili ihtilaflarda bana yapılacak tebligat için açık adresim (5)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w:t>
      </w:r>
      <w:proofErr w:type="gramStart"/>
      <w:r w:rsidRPr="007C5228">
        <w:rPr>
          <w:rFonts w:ascii="Times New Roman" w:eastAsia="Times New Roman" w:hAnsi="Times New Roman" w:cs="Times New Roman"/>
          <w:color w:val="1C283D"/>
          <w:sz w:val="20"/>
          <w:szCs w:val="20"/>
          <w:lang w:eastAsia="tr-TR"/>
        </w:rPr>
        <w:t>olup</w:t>
      </w:r>
      <w:proofErr w:type="gramEnd"/>
      <w:r w:rsidRPr="007C5228">
        <w:rPr>
          <w:rFonts w:ascii="Times New Roman" w:eastAsia="Times New Roman" w:hAnsi="Times New Roman" w:cs="Times New Roman"/>
          <w:color w:val="1C283D"/>
          <w:sz w:val="20"/>
          <w:szCs w:val="20"/>
          <w:lang w:eastAsia="tr-TR"/>
        </w:rPr>
        <w:t xml:space="preserve">, adresimdeki değişiklikleri iadeli taahhütlü mektuplarla Kurumuma derhal bildirmeyi, bildirmediğim takdirde, yukarıdaki adrese çıkarılacak, </w:t>
      </w:r>
      <w:proofErr w:type="spellStart"/>
      <w:r w:rsidRPr="007C5228">
        <w:rPr>
          <w:rFonts w:ascii="Times New Roman" w:eastAsia="Times New Roman" w:hAnsi="Times New Roman" w:cs="Times New Roman"/>
          <w:color w:val="1C283D"/>
          <w:sz w:val="20"/>
          <w:szCs w:val="20"/>
          <w:lang w:eastAsia="tr-TR"/>
        </w:rPr>
        <w:t>bila</w:t>
      </w:r>
      <w:proofErr w:type="spellEnd"/>
      <w:r w:rsidRPr="007C5228">
        <w:rPr>
          <w:rFonts w:ascii="Times New Roman" w:eastAsia="Times New Roman" w:hAnsi="Times New Roman" w:cs="Times New Roman"/>
          <w:color w:val="1C283D"/>
          <w:sz w:val="20"/>
          <w:szCs w:val="20"/>
          <w:lang w:eastAsia="tr-TR"/>
        </w:rPr>
        <w:t xml:space="preserve"> tebliğ iade edilse dahi, bütün tebligatı şahsıma yapılmış olarak kabul ve beyan ederim.</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11- </w:t>
      </w:r>
      <w:proofErr w:type="spellStart"/>
      <w:r w:rsidRPr="007C5228">
        <w:rPr>
          <w:rFonts w:ascii="Times New Roman" w:eastAsia="Times New Roman" w:hAnsi="Times New Roman" w:cs="Times New Roman"/>
          <w:color w:val="1C283D"/>
          <w:sz w:val="20"/>
          <w:szCs w:val="20"/>
          <w:lang w:eastAsia="tr-TR"/>
        </w:rPr>
        <w:t>Onbir</w:t>
      </w:r>
      <w:proofErr w:type="spellEnd"/>
      <w:r w:rsidRPr="007C5228">
        <w:rPr>
          <w:rFonts w:ascii="Times New Roman" w:eastAsia="Times New Roman" w:hAnsi="Times New Roman" w:cs="Times New Roman"/>
          <w:color w:val="1C283D"/>
          <w:sz w:val="20"/>
          <w:szCs w:val="20"/>
          <w:lang w:eastAsia="tr-TR"/>
        </w:rPr>
        <w:t xml:space="preserve"> maddeden ibaret olan bu yüklenme senedi (6)</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w:t>
      </w:r>
      <w:proofErr w:type="gramStart"/>
      <w:r w:rsidRPr="007C5228">
        <w:rPr>
          <w:rFonts w:ascii="Times New Roman" w:eastAsia="Times New Roman" w:hAnsi="Times New Roman" w:cs="Times New Roman"/>
          <w:color w:val="1C283D"/>
          <w:sz w:val="20"/>
          <w:szCs w:val="20"/>
          <w:lang w:eastAsia="tr-TR"/>
        </w:rPr>
        <w:t>tarihinde</w:t>
      </w:r>
      <w:proofErr w:type="gramEnd"/>
      <w:r w:rsidRPr="007C5228">
        <w:rPr>
          <w:rFonts w:ascii="Times New Roman" w:eastAsia="Times New Roman" w:hAnsi="Times New Roman" w:cs="Times New Roman"/>
          <w:color w:val="1C283D"/>
          <w:sz w:val="20"/>
          <w:szCs w:val="20"/>
          <w:lang w:eastAsia="tr-TR"/>
        </w:rPr>
        <w:t xml:space="preserve"> iki nüsha olarak </w:t>
      </w:r>
      <w:r w:rsidR="00517CAE">
        <w:rPr>
          <w:rFonts w:ascii="Times New Roman" w:eastAsia="Times New Roman" w:hAnsi="Times New Roman" w:cs="Times New Roman"/>
          <w:color w:val="1C283D"/>
          <w:sz w:val="20"/>
          <w:szCs w:val="20"/>
          <w:lang w:eastAsia="tr-TR"/>
        </w:rPr>
        <w:t>Gazi Üniversitesi Rektörlüğüne</w:t>
      </w:r>
      <w:r w:rsidRPr="007C5228">
        <w:rPr>
          <w:rFonts w:ascii="Times New Roman" w:eastAsia="Times New Roman" w:hAnsi="Times New Roman" w:cs="Times New Roman"/>
          <w:color w:val="1C283D"/>
          <w:sz w:val="20"/>
          <w:szCs w:val="20"/>
          <w:lang w:eastAsia="tr-TR"/>
        </w:rPr>
        <w:t xml:space="preserve"> takdim edilmiş olacaktır.</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u w:val="single"/>
          <w:lang w:eastAsia="tr-TR"/>
        </w:rPr>
        <w:t>TAAHHÜT EDENİN:</w:t>
      </w:r>
      <w:r w:rsidRPr="007C5228">
        <w:rPr>
          <w:rFonts w:ascii="Times New Roman" w:eastAsia="Times New Roman" w:hAnsi="Times New Roman" w:cs="Times New Roman"/>
          <w:color w:val="1C283D"/>
          <w:sz w:val="20"/>
          <w:szCs w:val="20"/>
          <w:lang w:eastAsia="tr-TR"/>
        </w:rPr>
        <w:t>                                                        </w:t>
      </w:r>
      <w:r w:rsidRPr="007C5228">
        <w:rPr>
          <w:rFonts w:ascii="Times New Roman" w:eastAsia="Times New Roman" w:hAnsi="Times New Roman" w:cs="Times New Roman"/>
          <w:color w:val="1C283D"/>
          <w:sz w:val="20"/>
          <w:szCs w:val="20"/>
          <w:u w:val="single"/>
          <w:lang w:eastAsia="tr-TR"/>
        </w:rPr>
        <w:t>DAMGA PULU</w:t>
      </w:r>
    </w:p>
    <w:p w:rsidR="007C5228" w:rsidRPr="007C5228" w:rsidRDefault="007C5228" w:rsidP="007C5228">
      <w:pPr>
        <w:shd w:val="clear" w:color="auto" w:fill="FFFFFF"/>
        <w:spacing w:after="0" w:line="300" w:lineRule="atLeast"/>
        <w:ind w:firstLine="709"/>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Adı Soyadı                           :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İstisna ve muafiyetler dikkate alınarak,</w:t>
      </w:r>
    </w:p>
    <w:p w:rsidR="007C5228" w:rsidRPr="007C5228" w:rsidRDefault="007C5228" w:rsidP="007C5228">
      <w:pPr>
        <w:shd w:val="clear" w:color="auto" w:fill="FFFFFF"/>
        <w:spacing w:after="0" w:line="300" w:lineRule="atLeast"/>
        <w:ind w:firstLine="708"/>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İmzası                                    :                      Damga</w:t>
      </w:r>
      <w:proofErr w:type="gramEnd"/>
      <w:r w:rsidRPr="007C5228">
        <w:rPr>
          <w:rFonts w:ascii="Times New Roman" w:eastAsia="Times New Roman" w:hAnsi="Times New Roman" w:cs="Times New Roman"/>
          <w:color w:val="1C283D"/>
          <w:sz w:val="20"/>
          <w:szCs w:val="20"/>
          <w:lang w:eastAsia="tr-TR"/>
        </w:rPr>
        <w:t xml:space="preserve"> Vergisi Kanununa bağlı 1 sayılı</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Unvanı                                  :                       Tablonun</w:t>
      </w:r>
      <w:proofErr w:type="gramEnd"/>
      <w:r w:rsidRPr="007C5228">
        <w:rPr>
          <w:rFonts w:ascii="Times New Roman" w:eastAsia="Times New Roman" w:hAnsi="Times New Roman" w:cs="Times New Roman"/>
          <w:color w:val="1C283D"/>
          <w:sz w:val="20"/>
          <w:szCs w:val="20"/>
          <w:lang w:eastAsia="tr-TR"/>
        </w:rPr>
        <w:t xml:space="preserve"> I/1.b bendine göre) pul yapış-</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Kurum Sicil </w:t>
      </w:r>
      <w:proofErr w:type="gramStart"/>
      <w:r w:rsidRPr="007C5228">
        <w:rPr>
          <w:rFonts w:ascii="Times New Roman" w:eastAsia="Times New Roman" w:hAnsi="Times New Roman" w:cs="Times New Roman"/>
          <w:color w:val="1C283D"/>
          <w:sz w:val="20"/>
          <w:szCs w:val="20"/>
          <w:lang w:eastAsia="tr-TR"/>
        </w:rPr>
        <w:t xml:space="preserve">No                    :                       </w:t>
      </w:r>
      <w:proofErr w:type="spellStart"/>
      <w:r w:rsidRPr="007C5228">
        <w:rPr>
          <w:rFonts w:ascii="Times New Roman" w:eastAsia="Times New Roman" w:hAnsi="Times New Roman" w:cs="Times New Roman"/>
          <w:color w:val="1C283D"/>
          <w:sz w:val="20"/>
          <w:szCs w:val="20"/>
          <w:lang w:eastAsia="tr-TR"/>
        </w:rPr>
        <w:t>tırılacak</w:t>
      </w:r>
      <w:proofErr w:type="spellEnd"/>
      <w:proofErr w:type="gramEnd"/>
      <w:r w:rsidRPr="007C5228">
        <w:rPr>
          <w:rFonts w:ascii="Times New Roman" w:eastAsia="Times New Roman" w:hAnsi="Times New Roman" w:cs="Times New Roman"/>
          <w:color w:val="1C283D"/>
          <w:sz w:val="20"/>
          <w:szCs w:val="20"/>
          <w:lang w:eastAsia="tr-TR"/>
        </w:rPr>
        <w:t xml:space="preserve"> ve taahhüt eden tarafından</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Emek. Sicil </w:t>
      </w:r>
      <w:proofErr w:type="gramStart"/>
      <w:r w:rsidRPr="007C5228">
        <w:rPr>
          <w:rFonts w:ascii="Times New Roman" w:eastAsia="Times New Roman" w:hAnsi="Times New Roman" w:cs="Times New Roman"/>
          <w:color w:val="1C283D"/>
          <w:sz w:val="20"/>
          <w:szCs w:val="20"/>
          <w:lang w:eastAsia="tr-TR"/>
        </w:rPr>
        <w:t>No                      :                       pulun</w:t>
      </w:r>
      <w:proofErr w:type="gramEnd"/>
      <w:r w:rsidRPr="007C5228">
        <w:rPr>
          <w:rFonts w:ascii="Times New Roman" w:eastAsia="Times New Roman" w:hAnsi="Times New Roman" w:cs="Times New Roman"/>
          <w:color w:val="1C283D"/>
          <w:sz w:val="20"/>
          <w:szCs w:val="20"/>
          <w:lang w:eastAsia="tr-TR"/>
        </w:rPr>
        <w:t xml:space="preserve"> üzeri imzalanacaktır.</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Ev </w:t>
      </w:r>
      <w:proofErr w:type="gramStart"/>
      <w:r w:rsidRPr="007C5228">
        <w:rPr>
          <w:rFonts w:ascii="Times New Roman" w:eastAsia="Times New Roman" w:hAnsi="Times New Roman" w:cs="Times New Roman"/>
          <w:color w:val="1C283D"/>
          <w:sz w:val="20"/>
          <w:szCs w:val="20"/>
          <w:lang w:eastAsia="tr-TR"/>
        </w:rPr>
        <w:t>Adresi                             :</w:t>
      </w:r>
      <w:proofErr w:type="gramEnd"/>
    </w:p>
    <w:p w:rsidR="007C5228" w:rsidRPr="007C5228" w:rsidRDefault="007C5228" w:rsidP="007C5228">
      <w:pPr>
        <w:shd w:val="clear" w:color="auto" w:fill="FFFFFF"/>
        <w:spacing w:after="0" w:line="300" w:lineRule="atLeast"/>
        <w:ind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Yukarıdaki yüklenme senedinin imza sahibi olan (7)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işbu yüklenme senedi hükümlerinden birisini ihlal ettiği takdirde ilgili makamlarca döviz olarak istenen (8)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 EURO, vb.) ve Türk Lirası olarak istenen (8)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(TL) kısmının tediyesini müşterek borçlu ve müteselsil kefil sıfatıyla taahhüt ettiğimizi ve ödenmesi istenen paraya yüklenme senedinin ihlal  tarihinden itibaren ve cari yıllık kanuni faiz yürütmesini ve ihtilaf halinde </w:t>
      </w:r>
      <w:r w:rsidR="00517CAE">
        <w:rPr>
          <w:rFonts w:ascii="Times New Roman" w:eastAsia="Times New Roman" w:hAnsi="Times New Roman" w:cs="Times New Roman"/>
          <w:color w:val="1C283D"/>
          <w:sz w:val="20"/>
          <w:szCs w:val="20"/>
          <w:lang w:eastAsia="tr-TR"/>
        </w:rPr>
        <w:t xml:space="preserve">Ankara </w:t>
      </w:r>
      <w:r w:rsidRPr="007C5228">
        <w:rPr>
          <w:rFonts w:ascii="Times New Roman" w:eastAsia="Times New Roman" w:hAnsi="Times New Roman" w:cs="Times New Roman"/>
          <w:color w:val="1C283D"/>
          <w:sz w:val="20"/>
          <w:szCs w:val="20"/>
          <w:lang w:eastAsia="tr-TR"/>
        </w:rPr>
        <w:t xml:space="preserve">Mahkeme ve İcra Dairelerinin yetkili olacağını kabul eder ve yukarıdaki yüklenme senedi metin ve muhtevasına bizlerin asıl taahhüt eden borçlu gibi vakıf olduğumuzu, işbu müteselsil kefaletnamenin (6)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w:t>
      </w:r>
      <w:proofErr w:type="gramStart"/>
      <w:r w:rsidRPr="007C5228">
        <w:rPr>
          <w:rFonts w:ascii="Times New Roman" w:eastAsia="Times New Roman" w:hAnsi="Times New Roman" w:cs="Times New Roman"/>
          <w:color w:val="1C283D"/>
          <w:sz w:val="20"/>
          <w:szCs w:val="20"/>
          <w:lang w:eastAsia="tr-TR"/>
        </w:rPr>
        <w:t>tarihinde</w:t>
      </w:r>
      <w:proofErr w:type="gramEnd"/>
      <w:r w:rsidRPr="007C5228">
        <w:rPr>
          <w:rFonts w:ascii="Times New Roman" w:eastAsia="Times New Roman" w:hAnsi="Times New Roman" w:cs="Times New Roman"/>
          <w:color w:val="1C283D"/>
          <w:sz w:val="20"/>
          <w:szCs w:val="20"/>
          <w:lang w:eastAsia="tr-TR"/>
        </w:rPr>
        <w:t xml:space="preserve"> müştereken imza ile </w:t>
      </w:r>
      <w:r w:rsidR="00517CAE">
        <w:rPr>
          <w:rFonts w:ascii="Times New Roman" w:eastAsia="Times New Roman" w:hAnsi="Times New Roman" w:cs="Times New Roman"/>
          <w:color w:val="1C283D"/>
          <w:sz w:val="20"/>
          <w:szCs w:val="20"/>
          <w:lang w:eastAsia="tr-TR"/>
        </w:rPr>
        <w:t>Gazi Üniversitesi Rektörlüğüne</w:t>
      </w:r>
      <w:r w:rsidRPr="007C5228">
        <w:rPr>
          <w:rFonts w:ascii="Times New Roman" w:eastAsia="Times New Roman" w:hAnsi="Times New Roman" w:cs="Times New Roman"/>
          <w:color w:val="1C283D"/>
          <w:sz w:val="20"/>
          <w:szCs w:val="20"/>
          <w:lang w:eastAsia="tr-TR"/>
        </w:rPr>
        <w:t xml:space="preserve"> teslim edileceğini beyan ederiz.</w:t>
      </w:r>
      <w:bookmarkStart w:id="0" w:name="_GoBack"/>
      <w:bookmarkEnd w:id="0"/>
    </w:p>
    <w:p w:rsidR="007C5228" w:rsidRPr="007C5228" w:rsidRDefault="007C5228" w:rsidP="007C5228">
      <w:pPr>
        <w:shd w:val="clear" w:color="auto" w:fill="FFFFFF"/>
        <w:spacing w:after="0" w:line="300" w:lineRule="atLeast"/>
        <w:ind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u w:val="single"/>
          <w:lang w:eastAsia="tr-TR"/>
        </w:rPr>
        <w:t>MÜŞTEREK BORÇLU VE MÜTESELSİL KEFİLLER (2 Kişi):</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Adı </w:t>
      </w:r>
      <w:proofErr w:type="gramStart"/>
      <w:r w:rsidRPr="007C5228">
        <w:rPr>
          <w:rFonts w:ascii="Times New Roman" w:eastAsia="Times New Roman" w:hAnsi="Times New Roman" w:cs="Times New Roman"/>
          <w:color w:val="1C283D"/>
          <w:sz w:val="20"/>
          <w:szCs w:val="20"/>
          <w:lang w:eastAsia="tr-TR"/>
        </w:rPr>
        <w:t>Soyadı           :                                              Adı</w:t>
      </w:r>
      <w:proofErr w:type="gramEnd"/>
      <w:r w:rsidRPr="007C5228">
        <w:rPr>
          <w:rFonts w:ascii="Times New Roman" w:eastAsia="Times New Roman" w:hAnsi="Times New Roman" w:cs="Times New Roman"/>
          <w:color w:val="1C283D"/>
          <w:sz w:val="20"/>
          <w:szCs w:val="20"/>
          <w:lang w:eastAsia="tr-TR"/>
        </w:rPr>
        <w:t xml:space="preserve"> ve Soyadı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İmzası                    :                                              İmzası</w:t>
      </w:r>
      <w:proofErr w:type="gramEnd"/>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Unvanı                  :                                              Unvanı</w:t>
      </w:r>
      <w:proofErr w:type="gramEnd"/>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Kurum </w:t>
      </w:r>
      <w:proofErr w:type="spellStart"/>
      <w:proofErr w:type="gramStart"/>
      <w:r w:rsidRPr="007C5228">
        <w:rPr>
          <w:rFonts w:ascii="Times New Roman" w:eastAsia="Times New Roman" w:hAnsi="Times New Roman" w:cs="Times New Roman"/>
          <w:color w:val="1C283D"/>
          <w:sz w:val="20"/>
          <w:szCs w:val="20"/>
          <w:lang w:eastAsia="tr-TR"/>
        </w:rPr>
        <w:t>Sic.No</w:t>
      </w:r>
      <w:proofErr w:type="spellEnd"/>
      <w:proofErr w:type="gramEnd"/>
      <w:r w:rsidRPr="007C5228">
        <w:rPr>
          <w:rFonts w:ascii="Times New Roman" w:eastAsia="Times New Roman" w:hAnsi="Times New Roman" w:cs="Times New Roman"/>
          <w:color w:val="1C283D"/>
          <w:sz w:val="20"/>
          <w:szCs w:val="20"/>
          <w:lang w:eastAsia="tr-TR"/>
        </w:rPr>
        <w:t xml:space="preserve">       :                                              Kurum </w:t>
      </w:r>
      <w:proofErr w:type="spellStart"/>
      <w:r w:rsidRPr="007C5228">
        <w:rPr>
          <w:rFonts w:ascii="Times New Roman" w:eastAsia="Times New Roman" w:hAnsi="Times New Roman" w:cs="Times New Roman"/>
          <w:color w:val="1C283D"/>
          <w:sz w:val="20"/>
          <w:szCs w:val="20"/>
          <w:lang w:eastAsia="tr-TR"/>
        </w:rPr>
        <w:t>Sic.No</w:t>
      </w:r>
      <w:proofErr w:type="spellEnd"/>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Emekli </w:t>
      </w:r>
      <w:proofErr w:type="spellStart"/>
      <w:proofErr w:type="gramStart"/>
      <w:r w:rsidRPr="007C5228">
        <w:rPr>
          <w:rFonts w:ascii="Times New Roman" w:eastAsia="Times New Roman" w:hAnsi="Times New Roman" w:cs="Times New Roman"/>
          <w:color w:val="1C283D"/>
          <w:sz w:val="20"/>
          <w:szCs w:val="20"/>
          <w:lang w:eastAsia="tr-TR"/>
        </w:rPr>
        <w:t>Sic.No</w:t>
      </w:r>
      <w:proofErr w:type="spellEnd"/>
      <w:proofErr w:type="gramEnd"/>
      <w:r w:rsidRPr="007C5228">
        <w:rPr>
          <w:rFonts w:ascii="Times New Roman" w:eastAsia="Times New Roman" w:hAnsi="Times New Roman" w:cs="Times New Roman"/>
          <w:color w:val="1C283D"/>
          <w:sz w:val="20"/>
          <w:szCs w:val="20"/>
          <w:lang w:eastAsia="tr-TR"/>
        </w:rPr>
        <w:t xml:space="preserve">       :                                              Emekli </w:t>
      </w:r>
      <w:proofErr w:type="spellStart"/>
      <w:r w:rsidRPr="007C5228">
        <w:rPr>
          <w:rFonts w:ascii="Times New Roman" w:eastAsia="Times New Roman" w:hAnsi="Times New Roman" w:cs="Times New Roman"/>
          <w:color w:val="1C283D"/>
          <w:sz w:val="20"/>
          <w:szCs w:val="20"/>
          <w:lang w:eastAsia="tr-TR"/>
        </w:rPr>
        <w:t>Sic.No</w:t>
      </w:r>
      <w:proofErr w:type="spellEnd"/>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Ev </w:t>
      </w:r>
      <w:proofErr w:type="gramStart"/>
      <w:r w:rsidRPr="007C5228">
        <w:rPr>
          <w:rFonts w:ascii="Times New Roman" w:eastAsia="Times New Roman" w:hAnsi="Times New Roman" w:cs="Times New Roman"/>
          <w:color w:val="1C283D"/>
          <w:sz w:val="20"/>
          <w:szCs w:val="20"/>
          <w:lang w:eastAsia="tr-TR"/>
        </w:rPr>
        <w:t>Adresi              :                                              Ev</w:t>
      </w:r>
      <w:proofErr w:type="gramEnd"/>
      <w:r w:rsidRPr="007C5228">
        <w:rPr>
          <w:rFonts w:ascii="Times New Roman" w:eastAsia="Times New Roman" w:hAnsi="Times New Roman" w:cs="Times New Roman"/>
          <w:color w:val="1C283D"/>
          <w:sz w:val="20"/>
          <w:szCs w:val="20"/>
          <w:lang w:eastAsia="tr-TR"/>
        </w:rPr>
        <w:t xml:space="preserve"> Adresi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left="424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u w:val="single"/>
          <w:lang w:eastAsia="tr-TR"/>
        </w:rPr>
        <w:t>DAMGA PULU</w:t>
      </w:r>
    </w:p>
    <w:p w:rsidR="007C5228" w:rsidRPr="007C5228" w:rsidRDefault="007C5228" w:rsidP="007C5228">
      <w:pPr>
        <w:shd w:val="clear" w:color="auto" w:fill="FFFFFF"/>
        <w:spacing w:after="0" w:line="300" w:lineRule="atLeast"/>
        <w:ind w:left="3538" w:firstLine="2"/>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İstisna ve muafiyetler dikkate alınarak,</w:t>
      </w:r>
    </w:p>
    <w:p w:rsidR="007C5228" w:rsidRPr="007C5228" w:rsidRDefault="007C5228" w:rsidP="007C5228">
      <w:pPr>
        <w:shd w:val="clear" w:color="auto" w:fill="FFFFFF"/>
        <w:spacing w:after="0" w:line="300" w:lineRule="atLeast"/>
        <w:ind w:left="2830"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Damga Vergisi Kanununa bağlı 1 sayılı</w:t>
      </w:r>
    </w:p>
    <w:p w:rsidR="007C5228" w:rsidRPr="007C5228" w:rsidRDefault="007C5228" w:rsidP="007C5228">
      <w:pPr>
        <w:shd w:val="clear" w:color="auto" w:fill="FFFFFF"/>
        <w:spacing w:after="0" w:line="300" w:lineRule="atLeast"/>
        <w:ind w:left="2830"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Tablonun I/4.a bendine göre pul yapış-</w:t>
      </w:r>
    </w:p>
    <w:p w:rsidR="007C5228" w:rsidRPr="007C5228" w:rsidRDefault="007C5228" w:rsidP="007C5228">
      <w:pPr>
        <w:shd w:val="clear" w:color="auto" w:fill="FFFFFF"/>
        <w:spacing w:after="0" w:line="300" w:lineRule="atLeast"/>
        <w:ind w:left="2830" w:firstLine="708"/>
        <w:jc w:val="both"/>
        <w:rPr>
          <w:rFonts w:ascii="Times New Roman" w:eastAsia="Times New Roman" w:hAnsi="Times New Roman" w:cs="Times New Roman"/>
          <w:color w:val="1C283D"/>
          <w:sz w:val="24"/>
          <w:szCs w:val="24"/>
          <w:lang w:eastAsia="tr-TR"/>
        </w:rPr>
      </w:pPr>
      <w:proofErr w:type="spellStart"/>
      <w:r w:rsidRPr="007C5228">
        <w:rPr>
          <w:rFonts w:ascii="Times New Roman" w:eastAsia="Times New Roman" w:hAnsi="Times New Roman" w:cs="Times New Roman"/>
          <w:color w:val="1C283D"/>
          <w:sz w:val="20"/>
          <w:szCs w:val="20"/>
          <w:lang w:eastAsia="tr-TR"/>
        </w:rPr>
        <w:t>tırılacak</w:t>
      </w:r>
      <w:proofErr w:type="spellEnd"/>
      <w:r w:rsidRPr="007C5228">
        <w:rPr>
          <w:rFonts w:ascii="Times New Roman" w:eastAsia="Times New Roman" w:hAnsi="Times New Roman" w:cs="Times New Roman"/>
          <w:color w:val="1C283D"/>
          <w:sz w:val="20"/>
          <w:szCs w:val="20"/>
          <w:lang w:eastAsia="tr-TR"/>
        </w:rPr>
        <w:t>  ve  üzeri  kefiller  tarafından</w:t>
      </w:r>
    </w:p>
    <w:p w:rsidR="007C5228" w:rsidRPr="007C5228" w:rsidRDefault="007C5228" w:rsidP="007C5228">
      <w:pPr>
        <w:shd w:val="clear" w:color="auto" w:fill="FFFFFF"/>
        <w:spacing w:after="0" w:line="300" w:lineRule="atLeast"/>
        <w:ind w:left="2830" w:firstLine="708"/>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imzalanacaktır</w:t>
      </w:r>
      <w:proofErr w:type="gramEnd"/>
      <w:r w:rsidRPr="007C5228">
        <w:rPr>
          <w:rFonts w:ascii="Times New Roman" w:eastAsia="Times New Roman" w:hAnsi="Times New Roman" w:cs="Times New Roman"/>
          <w:color w:val="1C283D"/>
          <w:sz w:val="20"/>
          <w:szCs w:val="20"/>
          <w:lang w:eastAsia="tr-TR"/>
        </w:rPr>
        <w:t>.)</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b/>
          <w:bCs/>
          <w:i/>
          <w:iCs/>
          <w:color w:val="1C283D"/>
          <w:sz w:val="20"/>
          <w:szCs w:val="20"/>
          <w:lang w:eastAsia="tr-TR"/>
        </w:rPr>
        <w:t> </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Yukarıdaki imzalar, taahhüt eden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ile müşterek borçlu ve müteselsil kefiller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ve </w:t>
      </w:r>
      <w:proofErr w:type="gramStart"/>
      <w:r w:rsidRPr="007C5228">
        <w:rPr>
          <w:rFonts w:ascii="Times New Roman" w:eastAsia="Times New Roman" w:hAnsi="Times New Roman" w:cs="Times New Roman"/>
          <w:color w:val="1C283D"/>
          <w:sz w:val="20"/>
          <w:szCs w:val="20"/>
          <w:lang w:eastAsia="tr-TR"/>
        </w:rPr>
        <w:t>..................................................</w:t>
      </w:r>
      <w:proofErr w:type="gramEnd"/>
      <w:r w:rsidRPr="007C5228">
        <w:rPr>
          <w:rFonts w:ascii="Times New Roman" w:eastAsia="Times New Roman" w:hAnsi="Times New Roman" w:cs="Times New Roman"/>
          <w:color w:val="1C283D"/>
          <w:sz w:val="20"/>
          <w:szCs w:val="20"/>
          <w:lang w:eastAsia="tr-TR"/>
        </w:rPr>
        <w:t xml:space="preserve"> </w:t>
      </w:r>
      <w:proofErr w:type="gramStart"/>
      <w:r w:rsidRPr="007C5228">
        <w:rPr>
          <w:rFonts w:ascii="Times New Roman" w:eastAsia="Times New Roman" w:hAnsi="Times New Roman" w:cs="Times New Roman"/>
          <w:color w:val="1C283D"/>
          <w:sz w:val="20"/>
          <w:szCs w:val="20"/>
          <w:lang w:eastAsia="tr-TR"/>
        </w:rPr>
        <w:t>tarafından</w:t>
      </w:r>
      <w:proofErr w:type="gramEnd"/>
      <w:r w:rsidRPr="007C5228">
        <w:rPr>
          <w:rFonts w:ascii="Times New Roman" w:eastAsia="Times New Roman" w:hAnsi="Times New Roman" w:cs="Times New Roman"/>
          <w:color w:val="1C283D"/>
          <w:sz w:val="20"/>
          <w:szCs w:val="20"/>
          <w:lang w:eastAsia="tr-TR"/>
        </w:rPr>
        <w:t xml:space="preserve"> huzurumda atılmıştır.</w:t>
      </w:r>
    </w:p>
    <w:p w:rsidR="007C5228" w:rsidRPr="007C5228" w:rsidRDefault="007C5228" w:rsidP="007C5228">
      <w:pPr>
        <w:shd w:val="clear" w:color="auto" w:fill="FFFFFF"/>
        <w:spacing w:after="0" w:line="300" w:lineRule="atLeast"/>
        <w:ind w:firstLine="709"/>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left="4955" w:firstLine="1"/>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u w:val="single"/>
          <w:lang w:eastAsia="tr-TR"/>
        </w:rPr>
        <w:t xml:space="preserve">BİRİM </w:t>
      </w:r>
      <w:proofErr w:type="gramStart"/>
      <w:r w:rsidRPr="007C5228">
        <w:rPr>
          <w:rFonts w:ascii="Times New Roman" w:eastAsia="Times New Roman" w:hAnsi="Times New Roman" w:cs="Times New Roman"/>
          <w:color w:val="1C283D"/>
          <w:sz w:val="20"/>
          <w:szCs w:val="20"/>
          <w:u w:val="single"/>
          <w:lang w:eastAsia="tr-TR"/>
        </w:rPr>
        <w:t>AMİRİNİN :</w:t>
      </w:r>
      <w:proofErr w:type="gramEnd"/>
    </w:p>
    <w:p w:rsidR="007C5228" w:rsidRPr="007C5228" w:rsidRDefault="007C5228" w:rsidP="007C5228">
      <w:pPr>
        <w:shd w:val="clear" w:color="auto" w:fill="FFFFFF"/>
        <w:spacing w:after="0" w:line="300" w:lineRule="atLeast"/>
        <w:ind w:left="4247"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Adı ve </w:t>
      </w:r>
      <w:proofErr w:type="gramStart"/>
      <w:r w:rsidRPr="007C5228">
        <w:rPr>
          <w:rFonts w:ascii="Times New Roman" w:eastAsia="Times New Roman" w:hAnsi="Times New Roman" w:cs="Times New Roman"/>
          <w:color w:val="1C283D"/>
          <w:sz w:val="20"/>
          <w:szCs w:val="20"/>
          <w:lang w:eastAsia="tr-TR"/>
        </w:rPr>
        <w:t>Soyadı      :</w:t>
      </w:r>
      <w:proofErr w:type="gramEnd"/>
    </w:p>
    <w:p w:rsidR="007C5228" w:rsidRPr="007C5228" w:rsidRDefault="007C5228" w:rsidP="007C5228">
      <w:pPr>
        <w:shd w:val="clear" w:color="auto" w:fill="FFFFFF"/>
        <w:spacing w:after="0" w:line="300" w:lineRule="atLeast"/>
        <w:ind w:left="4247" w:firstLine="708"/>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Unvanı                  :</w:t>
      </w:r>
      <w:proofErr w:type="gramEnd"/>
    </w:p>
    <w:p w:rsidR="007C5228" w:rsidRPr="007C5228" w:rsidRDefault="007C5228" w:rsidP="007C5228">
      <w:pPr>
        <w:shd w:val="clear" w:color="auto" w:fill="FFFFFF"/>
        <w:spacing w:after="0" w:line="300" w:lineRule="atLeast"/>
        <w:ind w:left="4248"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Mühür ve </w:t>
      </w:r>
      <w:proofErr w:type="gramStart"/>
      <w:r w:rsidRPr="007C5228">
        <w:rPr>
          <w:rFonts w:ascii="Times New Roman" w:eastAsia="Times New Roman" w:hAnsi="Times New Roman" w:cs="Times New Roman"/>
          <w:color w:val="1C283D"/>
          <w:sz w:val="20"/>
          <w:szCs w:val="20"/>
          <w:lang w:eastAsia="tr-TR"/>
        </w:rPr>
        <w:t>İmzası :</w:t>
      </w:r>
      <w:proofErr w:type="gramEnd"/>
    </w:p>
    <w:p w:rsidR="007C5228" w:rsidRPr="007C5228" w:rsidRDefault="007C5228" w:rsidP="007C5228">
      <w:pPr>
        <w:shd w:val="clear" w:color="auto" w:fill="FFFFFF"/>
        <w:spacing w:after="0" w:line="300" w:lineRule="atLeast"/>
        <w:ind w:left="4248"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left="4248" w:firstLine="708"/>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b/>
          <w:bCs/>
          <w:i/>
          <w:iCs/>
          <w:color w:val="1C283D"/>
          <w:sz w:val="20"/>
          <w:szCs w:val="20"/>
          <w:lang w:eastAsia="tr-TR"/>
        </w:rPr>
        <w:t> </w:t>
      </w:r>
    </w:p>
    <w:p w:rsidR="007C5228" w:rsidRPr="007C5228" w:rsidRDefault="007C5228" w:rsidP="007C5228">
      <w:pPr>
        <w:shd w:val="clear" w:color="auto" w:fill="FFFFFF"/>
        <w:spacing w:after="0" w:line="300" w:lineRule="atLeast"/>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lastRenderedPageBreak/>
        <w:t> </w:t>
      </w:r>
    </w:p>
    <w:p w:rsidR="007C5228" w:rsidRPr="007C5228" w:rsidRDefault="007C5228" w:rsidP="007C5228">
      <w:pPr>
        <w:shd w:val="clear" w:color="auto" w:fill="FFFFFF"/>
        <w:spacing w:after="0" w:line="300" w:lineRule="atLeast"/>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left="720" w:right="66"/>
        <w:jc w:val="center"/>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b/>
          <w:bCs/>
          <w:color w:val="1C283D"/>
          <w:sz w:val="20"/>
          <w:szCs w:val="20"/>
          <w:lang w:eastAsia="tr-TR"/>
        </w:rPr>
        <w:t>YÜKLENME SENEDİ VE MÜTESELSİL KEFALET SENEDİNİN</w:t>
      </w:r>
    </w:p>
    <w:p w:rsidR="007C5228" w:rsidRPr="007C5228" w:rsidRDefault="007C5228" w:rsidP="007C5228">
      <w:pPr>
        <w:shd w:val="clear" w:color="auto" w:fill="FFFFFF"/>
        <w:spacing w:after="0" w:line="300" w:lineRule="atLeast"/>
        <w:ind w:left="720" w:right="66"/>
        <w:jc w:val="center"/>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b/>
          <w:bCs/>
          <w:color w:val="1C283D"/>
          <w:sz w:val="20"/>
          <w:szCs w:val="20"/>
          <w:lang w:eastAsia="tr-TR"/>
        </w:rPr>
        <w:t>DÜZENLENMESİNE İLİŞKİN AÇIKLAMA</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1- (1) numaralı bölümlere; yurt dışına giden personelin görevli bulunduğu kurumun adı,</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2- (2) numaralı bölümlere; personelin gönderildiği ülkenin adı,</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3- (3) numaralı bölüme; yurt dışına gönderilme süresi,</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4- (4) numaralı bölümlere; yurt dışına gönderilecek personelin görevli bulunduğu kurumun merkezinin bulunduğu ilin adı,</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5- (5) numaralı bölüme; yurt dışına gönderilecek personelin yurtiçindeki daimi ikamet adresi,</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6- (6) numaralı bölümlere; taahhüt ve kefaletnamenin düzenlendiği tarih,</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7- (7) numaralı bölüme; yurt dışına gönderilen personelin adı ve soyadı,</w:t>
      </w:r>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proofErr w:type="gramStart"/>
      <w:r w:rsidRPr="007C5228">
        <w:rPr>
          <w:rFonts w:ascii="Times New Roman" w:eastAsia="Times New Roman" w:hAnsi="Times New Roman" w:cs="Times New Roman"/>
          <w:color w:val="1C283D"/>
          <w:sz w:val="20"/>
          <w:szCs w:val="20"/>
          <w:lang w:eastAsia="tr-TR"/>
        </w:rPr>
        <w:t>yazılacaktır</w:t>
      </w:r>
      <w:proofErr w:type="gramEnd"/>
      <w:r w:rsidRPr="007C5228">
        <w:rPr>
          <w:rFonts w:ascii="Times New Roman" w:eastAsia="Times New Roman" w:hAnsi="Times New Roman" w:cs="Times New Roman"/>
          <w:color w:val="1C283D"/>
          <w:sz w:val="20"/>
          <w:szCs w:val="20"/>
          <w:lang w:eastAsia="tr-TR"/>
        </w:rPr>
        <w:t>.</w:t>
      </w:r>
    </w:p>
    <w:p w:rsidR="007C5228" w:rsidRPr="007C5228" w:rsidRDefault="007C5228" w:rsidP="007C5228">
      <w:pPr>
        <w:shd w:val="clear" w:color="auto" w:fill="FFFFFF"/>
        <w:spacing w:after="0" w:line="300" w:lineRule="atLeast"/>
        <w:ind w:left="720"/>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 xml:space="preserve">8- (8) numaralı bölümlere; 6 </w:t>
      </w:r>
      <w:proofErr w:type="spellStart"/>
      <w:r w:rsidRPr="007C5228">
        <w:rPr>
          <w:rFonts w:ascii="Times New Roman" w:eastAsia="Times New Roman" w:hAnsi="Times New Roman" w:cs="Times New Roman"/>
          <w:color w:val="1C283D"/>
          <w:sz w:val="20"/>
          <w:szCs w:val="20"/>
          <w:lang w:eastAsia="tr-TR"/>
        </w:rPr>
        <w:t>ncı</w:t>
      </w:r>
      <w:proofErr w:type="spellEnd"/>
      <w:r w:rsidRPr="007C5228">
        <w:rPr>
          <w:rFonts w:ascii="Times New Roman" w:eastAsia="Times New Roman" w:hAnsi="Times New Roman" w:cs="Times New Roman"/>
          <w:color w:val="1C283D"/>
          <w:sz w:val="20"/>
          <w:szCs w:val="20"/>
          <w:lang w:eastAsia="tr-TR"/>
        </w:rPr>
        <w:t xml:space="preserve"> maddenin (a) ve (b) fıkraları uyarınca hesaplanacak tutarlar döviz ve Türk Lirası cinsinden ayrı ayrı yazılacaktır. (Örneğin, 1 yıl süreyle yurt dışına gönderilen bir personele döviz cinsinden toplam 13.000 USD ve Türk Lirası cinsinden de 12.000.000.000.-</w:t>
      </w:r>
      <w:proofErr w:type="gramStart"/>
      <w:r w:rsidRPr="007C5228">
        <w:rPr>
          <w:rFonts w:ascii="Times New Roman" w:eastAsia="Times New Roman" w:hAnsi="Times New Roman" w:cs="Times New Roman"/>
          <w:color w:val="1C283D"/>
          <w:sz w:val="20"/>
          <w:szCs w:val="20"/>
          <w:lang w:eastAsia="tr-TR"/>
        </w:rPr>
        <w:t>TL.harcama</w:t>
      </w:r>
      <w:proofErr w:type="gramEnd"/>
      <w:r w:rsidRPr="007C5228">
        <w:rPr>
          <w:rFonts w:ascii="Times New Roman" w:eastAsia="Times New Roman" w:hAnsi="Times New Roman" w:cs="Times New Roman"/>
          <w:color w:val="1C283D"/>
          <w:sz w:val="20"/>
          <w:szCs w:val="20"/>
          <w:lang w:eastAsia="tr-TR"/>
        </w:rPr>
        <w:t xml:space="preserve"> yapılacağı hesaplanmış ve ilgili Kanununda da iki kat cezai şart öngörülmüş ise, bu bölüme “13.000 USD” ve “24.000.000.000.-TL.” yazılacaktır. Eğer ilgili Kanununda %50 fazlasıyla cezai şart öngörülmüş ise bu bölüme “13.000 USD” ve “18.000.000.000.-TL.”yazılacaktır.</w:t>
      </w:r>
      <w:proofErr w:type="gramStart"/>
      <w:r w:rsidRPr="007C5228">
        <w:rPr>
          <w:rFonts w:ascii="Times New Roman" w:eastAsia="Times New Roman" w:hAnsi="Times New Roman" w:cs="Times New Roman"/>
          <w:color w:val="1C283D"/>
          <w:sz w:val="20"/>
          <w:szCs w:val="20"/>
          <w:lang w:eastAsia="tr-TR"/>
        </w:rPr>
        <w:t>)</w:t>
      </w:r>
      <w:proofErr w:type="gramEnd"/>
    </w:p>
    <w:p w:rsidR="007C5228" w:rsidRPr="007C5228" w:rsidRDefault="007C5228" w:rsidP="007C5228">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7C5228">
        <w:rPr>
          <w:rFonts w:ascii="Times New Roman" w:eastAsia="Times New Roman" w:hAnsi="Times New Roman" w:cs="Times New Roman"/>
          <w:color w:val="1C283D"/>
          <w:sz w:val="20"/>
          <w:szCs w:val="20"/>
          <w:lang w:eastAsia="tr-TR"/>
        </w:rPr>
        <w:t>9- (9) numaralı bölüme, ilgili kanununda öngörülen “iki misli olarak” veya “%50 fazlasıyla” şeklinde cezai şart yazılacaktır.</w:t>
      </w:r>
    </w:p>
    <w:p w:rsidR="007C5228" w:rsidRDefault="007C5228" w:rsidP="00FE441E">
      <w:pPr>
        <w:shd w:val="clear" w:color="auto" w:fill="FFFFFF"/>
        <w:spacing w:after="0" w:line="300" w:lineRule="atLeast"/>
        <w:ind w:left="720" w:right="66"/>
        <w:jc w:val="both"/>
        <w:rPr>
          <w:rFonts w:ascii="Times New Roman" w:eastAsia="Times New Roman" w:hAnsi="Times New Roman" w:cs="Times New Roman"/>
          <w:color w:val="1C283D"/>
          <w:sz w:val="20"/>
          <w:szCs w:val="20"/>
          <w:lang w:eastAsia="tr-TR"/>
        </w:rPr>
      </w:pPr>
      <w:r w:rsidRPr="007C5228">
        <w:rPr>
          <w:rFonts w:ascii="Times New Roman" w:eastAsia="Times New Roman" w:hAnsi="Times New Roman" w:cs="Times New Roman"/>
          <w:color w:val="1C283D"/>
          <w:sz w:val="20"/>
          <w:szCs w:val="20"/>
          <w:lang w:eastAsia="tr-TR"/>
        </w:rPr>
        <w:t>10- Yüklenme Senedi ve Muteber Müteselsil Kefalet Senedinin her sayfasının altı taahhüt veren personel ile memur kefiller tarafından idarenin huzurunda hazır bulunmak suretiyle imzalanacaktır.</w:t>
      </w:r>
    </w:p>
    <w:p w:rsidR="00016485" w:rsidRDefault="00016485" w:rsidP="00FE441E">
      <w:pPr>
        <w:shd w:val="clear" w:color="auto" w:fill="FFFFFF"/>
        <w:spacing w:after="0" w:line="300" w:lineRule="atLeast"/>
        <w:ind w:left="720" w:right="66"/>
        <w:jc w:val="both"/>
        <w:rPr>
          <w:rFonts w:ascii="Times New Roman" w:eastAsia="Times New Roman" w:hAnsi="Times New Roman" w:cs="Times New Roman"/>
          <w:color w:val="1C283D"/>
          <w:sz w:val="20"/>
          <w:szCs w:val="20"/>
          <w:lang w:eastAsia="tr-TR"/>
        </w:rPr>
      </w:pP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b/>
          <w:color w:val="1C283D"/>
          <w:sz w:val="24"/>
          <w:szCs w:val="24"/>
          <w:u w:val="single"/>
          <w:lang w:eastAsia="tr-TR"/>
        </w:rPr>
      </w:pPr>
      <w:r w:rsidRPr="00016485">
        <w:rPr>
          <w:rFonts w:ascii="Times New Roman" w:eastAsia="Times New Roman" w:hAnsi="Times New Roman" w:cs="Times New Roman"/>
          <w:b/>
          <w:color w:val="1C283D"/>
          <w:sz w:val="24"/>
          <w:szCs w:val="24"/>
          <w:u w:val="single"/>
          <w:lang w:eastAsia="tr-TR"/>
        </w:rPr>
        <w:t xml:space="preserve">Birim Amiri Huzurunda İmzalanması </w:t>
      </w:r>
      <w:proofErr w:type="gramStart"/>
      <w:r w:rsidRPr="00016485">
        <w:rPr>
          <w:rFonts w:ascii="Times New Roman" w:eastAsia="Times New Roman" w:hAnsi="Times New Roman" w:cs="Times New Roman"/>
          <w:b/>
          <w:color w:val="1C283D"/>
          <w:sz w:val="24"/>
          <w:szCs w:val="24"/>
          <w:u w:val="single"/>
          <w:lang w:eastAsia="tr-TR"/>
        </w:rPr>
        <w:t xml:space="preserve">Halinde  </w:t>
      </w:r>
      <w:r>
        <w:rPr>
          <w:rFonts w:ascii="Times New Roman" w:eastAsia="Times New Roman" w:hAnsi="Times New Roman" w:cs="Times New Roman"/>
          <w:b/>
          <w:color w:val="1C283D"/>
          <w:sz w:val="24"/>
          <w:szCs w:val="24"/>
          <w:u w:val="single"/>
          <w:lang w:eastAsia="tr-TR"/>
        </w:rPr>
        <w:t>Dikkat</w:t>
      </w:r>
      <w:proofErr w:type="gramEnd"/>
      <w:r>
        <w:rPr>
          <w:rFonts w:ascii="Times New Roman" w:eastAsia="Times New Roman" w:hAnsi="Times New Roman" w:cs="Times New Roman"/>
          <w:b/>
          <w:color w:val="1C283D"/>
          <w:sz w:val="24"/>
          <w:szCs w:val="24"/>
          <w:u w:val="single"/>
          <w:lang w:eastAsia="tr-TR"/>
        </w:rPr>
        <w:t xml:space="preserve"> Edilecek Diğer Hususlar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1- Birim Amiri akademik personelin kadrosunun bulunduğu akademik birimin en üst amiridir. (Dekan veya Müdür)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2- Birim Amiri huzurunda imzalanabilmesi için kefillerin memur veya memur emeklisi olması şarttır.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3- Memur veya memur emeklisi anne ve baba Kefil olarak kabul edilebilecek; ancak eşler memur ya da memur emeklisi olsa dahi kefil olarak kabul edilmeyecektir.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4- Aday memurlar ve mecburi hizmetle yükümlü olan kişiler ile yedek subaylar memur kefil olarak kabul edilmeyecektir.</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5-Birimlere gönderilen “Yüklenme Senedi ve Muteber Müteselsil Kefalet Senedi” formundaki boşluklar ve borçlu ve kefillere ait bilgiler eksiksiz olarak doldurulacaktır.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6- Borçlu ve kefillerin nüfus cüzdanı fotokopileri, memur veya memur emeklisi olduklarını gösterir kurum kimlik fotokopileri alınarak forma eklenecektir.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7- “Yüklenme Senedi ve Muteber Müteselsil Kefalet </w:t>
      </w:r>
      <w:proofErr w:type="spellStart"/>
      <w:r w:rsidRPr="00016485">
        <w:rPr>
          <w:rFonts w:ascii="Times New Roman" w:eastAsia="Times New Roman" w:hAnsi="Times New Roman" w:cs="Times New Roman"/>
          <w:color w:val="1C283D"/>
          <w:sz w:val="24"/>
          <w:szCs w:val="24"/>
          <w:lang w:eastAsia="tr-TR"/>
        </w:rPr>
        <w:t>Senedi”nin</w:t>
      </w:r>
      <w:proofErr w:type="spellEnd"/>
      <w:r w:rsidRPr="00016485">
        <w:rPr>
          <w:rFonts w:ascii="Times New Roman" w:eastAsia="Times New Roman" w:hAnsi="Times New Roman" w:cs="Times New Roman"/>
          <w:color w:val="1C283D"/>
          <w:sz w:val="24"/>
          <w:szCs w:val="24"/>
          <w:lang w:eastAsia="tr-TR"/>
        </w:rPr>
        <w:t xml:space="preserve"> her sayfasının altı borçlu ve kefiller tarafından bizzat Birim Amirinin huzurunda imzalanacaktır.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8- Kefillerin memur ya da memur emeklisi olmaması ya da memur kefil sayılmayan kişilerden olması durumunda “Yüklenme Senedi ve Muteber Müteselsil Kefalet Senedi” mutlaka Noter huzurunda imzalanacaktır.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9- “Yüklenme Senedi ve Muteber Müteselsil Kefalet Senedi” 2 nüsha olarak düzenlenecektir.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xml:space="preserve">10- 488 sayılı Damga Vergisi Kanununa ekli 2 Sayılı Tabloya göre  “… </w:t>
      </w:r>
      <w:proofErr w:type="gramStart"/>
      <w:r w:rsidRPr="00016485">
        <w:rPr>
          <w:rFonts w:ascii="Times New Roman" w:eastAsia="Times New Roman" w:hAnsi="Times New Roman" w:cs="Times New Roman"/>
          <w:color w:val="1C283D"/>
          <w:sz w:val="24"/>
          <w:szCs w:val="24"/>
          <w:lang w:eastAsia="tr-TR"/>
        </w:rPr>
        <w:t>öğrenim</w:t>
      </w:r>
      <w:proofErr w:type="gramEnd"/>
      <w:r w:rsidRPr="00016485">
        <w:rPr>
          <w:rFonts w:ascii="Times New Roman" w:eastAsia="Times New Roman" w:hAnsi="Times New Roman" w:cs="Times New Roman"/>
          <w:color w:val="1C283D"/>
          <w:sz w:val="24"/>
          <w:szCs w:val="24"/>
          <w:lang w:eastAsia="tr-TR"/>
        </w:rPr>
        <w:t xml:space="preserve">, staj, ihtisas ve benzeri gayelerle öğrencilerle velileri tarafından okul ve yurt idarelerine veya ilgili kuruluşlara verilen taahhütnameler ve bunlarla ilgili kefaletnameler” damga vergisinden istisna edilen kağıtlar arasında sayılmıştır. Ancak bu hususun güncelliğini kaybetmesi ihtimali dikkate alınmalı ve Birim Amiri tarafından gerekli kontrol mutlaka yapılmalıdır. Damga vergisinin ödenip ödenmeyeceği, ödenecek ise ödemenin yapılıp yapılmadığı Birim Amiri tarafından kontrol edilecektir. Damga vergisi ödenmesinin gerekmesi halinde buna ilişkin makbuzun “Yüklenme Senedi ve Muteber Müteselsil Kefalet </w:t>
      </w:r>
      <w:proofErr w:type="spellStart"/>
      <w:r w:rsidRPr="00016485">
        <w:rPr>
          <w:rFonts w:ascii="Times New Roman" w:eastAsia="Times New Roman" w:hAnsi="Times New Roman" w:cs="Times New Roman"/>
          <w:color w:val="1C283D"/>
          <w:sz w:val="24"/>
          <w:szCs w:val="24"/>
          <w:lang w:eastAsia="tr-TR"/>
        </w:rPr>
        <w:t>Senedi”ne</w:t>
      </w:r>
      <w:proofErr w:type="spellEnd"/>
      <w:r w:rsidRPr="00016485">
        <w:rPr>
          <w:rFonts w:ascii="Times New Roman" w:eastAsia="Times New Roman" w:hAnsi="Times New Roman" w:cs="Times New Roman"/>
          <w:color w:val="1C283D"/>
          <w:sz w:val="24"/>
          <w:szCs w:val="24"/>
          <w:lang w:eastAsia="tr-TR"/>
        </w:rPr>
        <w:t xml:space="preserve"> eklenmesi sağlanacaktır. </w:t>
      </w:r>
    </w:p>
    <w:p w:rsidR="00016485" w:rsidRPr="00016485"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lastRenderedPageBreak/>
        <w:t xml:space="preserve">11-Taahhütname ve Kefalet Senedinin birim amirinin huzurunda düzenlenmesi halinde 31.12.2009 tarih ve 27449 Sayılı Resmi </w:t>
      </w:r>
      <w:proofErr w:type="spellStart"/>
      <w:r w:rsidRPr="00016485">
        <w:rPr>
          <w:rFonts w:ascii="Times New Roman" w:eastAsia="Times New Roman" w:hAnsi="Times New Roman" w:cs="Times New Roman"/>
          <w:color w:val="1C283D"/>
          <w:sz w:val="24"/>
          <w:szCs w:val="24"/>
          <w:lang w:eastAsia="tr-TR"/>
        </w:rPr>
        <w:t>Gazete’de</w:t>
      </w:r>
      <w:proofErr w:type="spellEnd"/>
      <w:r w:rsidRPr="00016485">
        <w:rPr>
          <w:rFonts w:ascii="Times New Roman" w:eastAsia="Times New Roman" w:hAnsi="Times New Roman" w:cs="Times New Roman"/>
          <w:color w:val="1C283D"/>
          <w:sz w:val="24"/>
          <w:szCs w:val="24"/>
          <w:lang w:eastAsia="tr-TR"/>
        </w:rPr>
        <w:t xml:space="preserve"> yayımlanan Damga Vergisine Tabi </w:t>
      </w:r>
      <w:proofErr w:type="gramStart"/>
      <w:r w:rsidRPr="00016485">
        <w:rPr>
          <w:rFonts w:ascii="Times New Roman" w:eastAsia="Times New Roman" w:hAnsi="Times New Roman" w:cs="Times New Roman"/>
          <w:color w:val="1C283D"/>
          <w:sz w:val="24"/>
          <w:szCs w:val="24"/>
          <w:lang w:eastAsia="tr-TR"/>
        </w:rPr>
        <w:t>Kağıtlara</w:t>
      </w:r>
      <w:proofErr w:type="gramEnd"/>
      <w:r w:rsidRPr="00016485">
        <w:rPr>
          <w:rFonts w:ascii="Times New Roman" w:eastAsia="Times New Roman" w:hAnsi="Times New Roman" w:cs="Times New Roman"/>
          <w:color w:val="1C283D"/>
          <w:sz w:val="24"/>
          <w:szCs w:val="24"/>
          <w:lang w:eastAsia="tr-TR"/>
        </w:rPr>
        <w:t xml:space="preserve"> İlişkin 1 Sayılı Tablo uyarınca bel</w:t>
      </w:r>
      <w:r w:rsidR="00D065B5">
        <w:rPr>
          <w:rFonts w:ascii="Times New Roman" w:eastAsia="Times New Roman" w:hAnsi="Times New Roman" w:cs="Times New Roman"/>
          <w:color w:val="1C283D"/>
          <w:sz w:val="24"/>
          <w:szCs w:val="24"/>
          <w:lang w:eastAsia="tr-TR"/>
        </w:rPr>
        <w:t>irtilen miktar üzerinden binde 9,48</w:t>
      </w:r>
      <w:r w:rsidRPr="00016485">
        <w:rPr>
          <w:rFonts w:ascii="Times New Roman" w:eastAsia="Times New Roman" w:hAnsi="Times New Roman" w:cs="Times New Roman"/>
          <w:color w:val="1C283D"/>
          <w:sz w:val="24"/>
          <w:szCs w:val="24"/>
          <w:lang w:eastAsia="tr-TR"/>
        </w:rPr>
        <w:t xml:space="preserve"> oranında damga vergisi yatırılması gerekmektedir.</w:t>
      </w:r>
    </w:p>
    <w:p w:rsidR="00016485" w:rsidRPr="007C5228" w:rsidRDefault="00016485" w:rsidP="00016485">
      <w:pPr>
        <w:shd w:val="clear" w:color="auto" w:fill="FFFFFF"/>
        <w:spacing w:after="0" w:line="300" w:lineRule="atLeast"/>
        <w:ind w:left="720" w:right="66"/>
        <w:jc w:val="both"/>
        <w:rPr>
          <w:rFonts w:ascii="Times New Roman" w:eastAsia="Times New Roman" w:hAnsi="Times New Roman" w:cs="Times New Roman"/>
          <w:color w:val="1C283D"/>
          <w:sz w:val="24"/>
          <w:szCs w:val="24"/>
          <w:lang w:eastAsia="tr-TR"/>
        </w:rPr>
      </w:pPr>
      <w:r w:rsidRPr="00016485">
        <w:rPr>
          <w:rFonts w:ascii="Times New Roman" w:eastAsia="Times New Roman" w:hAnsi="Times New Roman" w:cs="Times New Roman"/>
          <w:color w:val="1C283D"/>
          <w:sz w:val="24"/>
          <w:szCs w:val="24"/>
          <w:lang w:eastAsia="tr-TR"/>
        </w:rPr>
        <w:t>(*) Taahhüt edenin ve/veya kefillerin evli olması halinde taahhüt edenin ve/veya kefillerin eşlerinin taahhütnameye ve/veya kefaletnameye rıza gösterdiklerine ilişkin kısım ilgilileri tarafından el yazısı ile yazılacak ve imzalanacaktır. Taahhüt eden ve kefillerin aynı tarihte varsa eşleri ile birlikte birim amirinin veya noterin huzurunda bulunmaları gerekmektedir.</w:t>
      </w:r>
    </w:p>
    <w:sectPr w:rsidR="00016485" w:rsidRPr="007C5228" w:rsidSect="0008649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08F"/>
    <w:rsid w:val="00016485"/>
    <w:rsid w:val="0008649E"/>
    <w:rsid w:val="002B6C4D"/>
    <w:rsid w:val="00312F24"/>
    <w:rsid w:val="00517CAE"/>
    <w:rsid w:val="007073D8"/>
    <w:rsid w:val="007C5228"/>
    <w:rsid w:val="00AD656C"/>
    <w:rsid w:val="00C47389"/>
    <w:rsid w:val="00CA551A"/>
    <w:rsid w:val="00D065B5"/>
    <w:rsid w:val="00DC108F"/>
    <w:rsid w:val="00FE441E"/>
    <w:rsid w:val="00FE45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0B5636-4C38-40F2-93F5-893EE85D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7C52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3">
    <w:name w:val="heading 3"/>
    <w:basedOn w:val="Normal"/>
    <w:link w:val="Balk3Char"/>
    <w:uiPriority w:val="9"/>
    <w:qFormat/>
    <w:rsid w:val="007C5228"/>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7C5228"/>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paragraph" w:styleId="Balk5">
    <w:name w:val="heading 5"/>
    <w:basedOn w:val="Normal"/>
    <w:link w:val="Balk5Char"/>
    <w:uiPriority w:val="9"/>
    <w:qFormat/>
    <w:rsid w:val="007C5228"/>
    <w:pPr>
      <w:spacing w:before="100" w:beforeAutospacing="1" w:after="100" w:afterAutospacing="1" w:line="240" w:lineRule="auto"/>
      <w:outlineLvl w:val="4"/>
    </w:pPr>
    <w:rPr>
      <w:rFonts w:ascii="Times New Roman" w:eastAsia="Times New Roman" w:hAnsi="Times New Roman" w:cs="Times New Roman"/>
      <w:b/>
      <w:bCs/>
      <w:sz w:val="20"/>
      <w:szCs w:val="20"/>
      <w:lang w:eastAsia="tr-TR"/>
    </w:rPr>
  </w:style>
  <w:style w:type="paragraph" w:styleId="Balk6">
    <w:name w:val="heading 6"/>
    <w:basedOn w:val="Normal"/>
    <w:link w:val="Balk6Char"/>
    <w:uiPriority w:val="9"/>
    <w:qFormat/>
    <w:rsid w:val="007C5228"/>
    <w:pPr>
      <w:spacing w:before="100" w:beforeAutospacing="1" w:after="100" w:afterAutospacing="1" w:line="240" w:lineRule="auto"/>
      <w:outlineLvl w:val="5"/>
    </w:pPr>
    <w:rPr>
      <w:rFonts w:ascii="Times New Roman" w:eastAsia="Times New Roman" w:hAnsi="Times New Roman" w:cs="Times New Roman"/>
      <w:b/>
      <w:bCs/>
      <w:sz w:val="15"/>
      <w:szCs w:val="15"/>
      <w:lang w:eastAsia="tr-TR"/>
    </w:rPr>
  </w:style>
  <w:style w:type="paragraph" w:styleId="Balk7">
    <w:name w:val="heading 7"/>
    <w:basedOn w:val="Normal"/>
    <w:link w:val="Balk7Char"/>
    <w:uiPriority w:val="9"/>
    <w:qFormat/>
    <w:rsid w:val="007C5228"/>
    <w:pPr>
      <w:spacing w:before="100" w:beforeAutospacing="1" w:after="100" w:afterAutospacing="1" w:line="240" w:lineRule="auto"/>
      <w:outlineLvl w:val="6"/>
    </w:pPr>
    <w:rPr>
      <w:rFonts w:ascii="Times New Roman" w:eastAsia="Times New Roman" w:hAnsi="Times New Roman" w:cs="Times New Roman"/>
      <w:sz w:val="24"/>
      <w:szCs w:val="24"/>
      <w:lang w:eastAsia="tr-TR"/>
    </w:rPr>
  </w:style>
  <w:style w:type="paragraph" w:styleId="Balk9">
    <w:name w:val="heading 9"/>
    <w:basedOn w:val="Normal"/>
    <w:link w:val="Balk9Char"/>
    <w:uiPriority w:val="9"/>
    <w:qFormat/>
    <w:rsid w:val="007C5228"/>
    <w:pPr>
      <w:spacing w:before="100" w:beforeAutospacing="1" w:after="100" w:afterAutospacing="1" w:line="240" w:lineRule="auto"/>
      <w:outlineLvl w:val="8"/>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C5228"/>
    <w:rPr>
      <w:rFonts w:ascii="Times New Roman" w:eastAsia="Times New Roman" w:hAnsi="Times New Roman" w:cs="Times New Roman"/>
      <w:b/>
      <w:bCs/>
      <w:kern w:val="36"/>
      <w:sz w:val="48"/>
      <w:szCs w:val="48"/>
      <w:lang w:eastAsia="tr-TR"/>
    </w:rPr>
  </w:style>
  <w:style w:type="character" w:customStyle="1" w:styleId="Balk3Char">
    <w:name w:val="Başlık 3 Char"/>
    <w:basedOn w:val="VarsaylanParagrafYazTipi"/>
    <w:link w:val="Balk3"/>
    <w:uiPriority w:val="9"/>
    <w:rsid w:val="007C5228"/>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7C5228"/>
    <w:rPr>
      <w:rFonts w:ascii="Times New Roman" w:eastAsia="Times New Roman" w:hAnsi="Times New Roman" w:cs="Times New Roman"/>
      <w:b/>
      <w:bCs/>
      <w:sz w:val="24"/>
      <w:szCs w:val="24"/>
      <w:lang w:eastAsia="tr-TR"/>
    </w:rPr>
  </w:style>
  <w:style w:type="character" w:customStyle="1" w:styleId="Balk5Char">
    <w:name w:val="Başlık 5 Char"/>
    <w:basedOn w:val="VarsaylanParagrafYazTipi"/>
    <w:link w:val="Balk5"/>
    <w:uiPriority w:val="9"/>
    <w:rsid w:val="007C5228"/>
    <w:rPr>
      <w:rFonts w:ascii="Times New Roman" w:eastAsia="Times New Roman" w:hAnsi="Times New Roman" w:cs="Times New Roman"/>
      <w:b/>
      <w:bCs/>
      <w:sz w:val="20"/>
      <w:szCs w:val="20"/>
      <w:lang w:eastAsia="tr-TR"/>
    </w:rPr>
  </w:style>
  <w:style w:type="character" w:customStyle="1" w:styleId="Balk6Char">
    <w:name w:val="Başlık 6 Char"/>
    <w:basedOn w:val="VarsaylanParagrafYazTipi"/>
    <w:link w:val="Balk6"/>
    <w:uiPriority w:val="9"/>
    <w:rsid w:val="007C5228"/>
    <w:rPr>
      <w:rFonts w:ascii="Times New Roman" w:eastAsia="Times New Roman" w:hAnsi="Times New Roman" w:cs="Times New Roman"/>
      <w:b/>
      <w:bCs/>
      <w:sz w:val="15"/>
      <w:szCs w:val="15"/>
      <w:lang w:eastAsia="tr-TR"/>
    </w:rPr>
  </w:style>
  <w:style w:type="character" w:customStyle="1" w:styleId="Balk7Char">
    <w:name w:val="Başlık 7 Char"/>
    <w:basedOn w:val="VarsaylanParagrafYazTipi"/>
    <w:link w:val="Balk7"/>
    <w:uiPriority w:val="9"/>
    <w:rsid w:val="007C5228"/>
    <w:rPr>
      <w:rFonts w:ascii="Times New Roman" w:eastAsia="Times New Roman" w:hAnsi="Times New Roman" w:cs="Times New Roman"/>
      <w:sz w:val="24"/>
      <w:szCs w:val="24"/>
      <w:lang w:eastAsia="tr-TR"/>
    </w:rPr>
  </w:style>
  <w:style w:type="character" w:customStyle="1" w:styleId="Balk9Char">
    <w:name w:val="Başlık 9 Char"/>
    <w:basedOn w:val="VarsaylanParagrafYazTipi"/>
    <w:link w:val="Balk9"/>
    <w:uiPriority w:val="9"/>
    <w:rsid w:val="007C5228"/>
    <w:rPr>
      <w:rFonts w:ascii="Times New Roman" w:eastAsia="Times New Roman" w:hAnsi="Times New Roman" w:cs="Times New Roman"/>
      <w:sz w:val="24"/>
      <w:szCs w:val="24"/>
      <w:lang w:eastAsia="tr-TR"/>
    </w:rPr>
  </w:style>
  <w:style w:type="numbering" w:customStyle="1" w:styleId="ListeYok1">
    <w:name w:val="Liste Yok1"/>
    <w:next w:val="ListeYok"/>
    <w:uiPriority w:val="99"/>
    <w:semiHidden/>
    <w:unhideWhenUsed/>
    <w:rsid w:val="007C5228"/>
  </w:style>
  <w:style w:type="paragraph" w:styleId="NormalWeb">
    <w:name w:val="Normal (Web)"/>
    <w:basedOn w:val="Normal"/>
    <w:uiPriority w:val="99"/>
    <w:unhideWhenUsed/>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7C5228"/>
  </w:style>
  <w:style w:type="paragraph" w:customStyle="1" w:styleId="msobodytextindent2">
    <w:name w:val="msobodytextindent2"/>
    <w:basedOn w:val="Normal"/>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sobodytextindent3">
    <w:name w:val="msobodytextindent3"/>
    <w:basedOn w:val="Normal"/>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iPriority w:val="99"/>
    <w:semiHidden/>
    <w:unhideWhenUsed/>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uiPriority w:val="99"/>
    <w:semiHidden/>
    <w:rsid w:val="007C5228"/>
    <w:rPr>
      <w:rFonts w:ascii="Times New Roman" w:eastAsia="Times New Roman" w:hAnsi="Times New Roman" w:cs="Times New Roman"/>
      <w:sz w:val="24"/>
      <w:szCs w:val="24"/>
      <w:lang w:eastAsia="tr-TR"/>
    </w:rPr>
  </w:style>
  <w:style w:type="paragraph" w:customStyle="1" w:styleId="msobodytextindent">
    <w:name w:val="msobodytextindent"/>
    <w:basedOn w:val="Normal"/>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2">
    <w:name w:val="Body Text 2"/>
    <w:basedOn w:val="Normal"/>
    <w:link w:val="GvdeMetni2Char"/>
    <w:uiPriority w:val="99"/>
    <w:semiHidden/>
    <w:unhideWhenUsed/>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vdeMetni2Char">
    <w:name w:val="Gövde Metni 2 Char"/>
    <w:basedOn w:val="VarsaylanParagrafYazTipi"/>
    <w:link w:val="GvdeMetni2"/>
    <w:uiPriority w:val="99"/>
    <w:semiHidden/>
    <w:rsid w:val="007C5228"/>
    <w:rPr>
      <w:rFonts w:ascii="Times New Roman" w:eastAsia="Times New Roman" w:hAnsi="Times New Roman" w:cs="Times New Roman"/>
      <w:sz w:val="24"/>
      <w:szCs w:val="24"/>
      <w:lang w:eastAsia="tr-TR"/>
    </w:rPr>
  </w:style>
  <w:style w:type="paragraph" w:styleId="Altyaz">
    <w:name w:val="Subtitle"/>
    <w:basedOn w:val="Normal"/>
    <w:link w:val="AltyazChar"/>
    <w:uiPriority w:val="11"/>
    <w:qFormat/>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ltyazChar">
    <w:name w:val="Altyazı Char"/>
    <w:basedOn w:val="VarsaylanParagrafYazTipi"/>
    <w:link w:val="Altyaz"/>
    <w:uiPriority w:val="11"/>
    <w:rsid w:val="007C5228"/>
    <w:rPr>
      <w:rFonts w:ascii="Times New Roman" w:eastAsia="Times New Roman" w:hAnsi="Times New Roman" w:cs="Times New Roman"/>
      <w:sz w:val="24"/>
      <w:szCs w:val="24"/>
      <w:lang w:eastAsia="tr-TR"/>
    </w:rPr>
  </w:style>
  <w:style w:type="paragraph" w:styleId="AklamaMetni">
    <w:name w:val="annotation text"/>
    <w:basedOn w:val="Normal"/>
    <w:link w:val="AklamaMetniChar"/>
    <w:uiPriority w:val="99"/>
    <w:unhideWhenUsed/>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klamaMetniChar">
    <w:name w:val="Açıklama Metni Char"/>
    <w:basedOn w:val="VarsaylanParagrafYazTipi"/>
    <w:link w:val="AklamaMetni"/>
    <w:uiPriority w:val="99"/>
    <w:rsid w:val="007C5228"/>
    <w:rPr>
      <w:rFonts w:ascii="Times New Roman" w:eastAsia="Times New Roman" w:hAnsi="Times New Roman" w:cs="Times New Roman"/>
      <w:sz w:val="24"/>
      <w:szCs w:val="24"/>
      <w:lang w:eastAsia="tr-TR"/>
    </w:rPr>
  </w:style>
  <w:style w:type="paragraph" w:styleId="GvdeMetni3">
    <w:name w:val="Body Text 3"/>
    <w:basedOn w:val="Normal"/>
    <w:link w:val="GvdeMetni3Char"/>
    <w:uiPriority w:val="99"/>
    <w:semiHidden/>
    <w:unhideWhenUsed/>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vdeMetni3Char">
    <w:name w:val="Gövde Metni 3 Char"/>
    <w:basedOn w:val="VarsaylanParagrafYazTipi"/>
    <w:link w:val="GvdeMetni3"/>
    <w:uiPriority w:val="99"/>
    <w:semiHidden/>
    <w:rsid w:val="007C522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ltBilgiChar">
    <w:name w:val="Alt Bilgi Char"/>
    <w:basedOn w:val="VarsaylanParagrafYazTipi"/>
    <w:link w:val="AltBilgi"/>
    <w:uiPriority w:val="99"/>
    <w:rsid w:val="007C5228"/>
    <w:rPr>
      <w:rFonts w:ascii="Times New Roman" w:eastAsia="Times New Roman" w:hAnsi="Times New Roman" w:cs="Times New Roman"/>
      <w:sz w:val="24"/>
      <w:szCs w:val="24"/>
      <w:lang w:eastAsia="tr-TR"/>
    </w:rPr>
  </w:style>
  <w:style w:type="paragraph" w:styleId="KonuBal">
    <w:name w:val="Title"/>
    <w:basedOn w:val="Normal"/>
    <w:link w:val="KonuBalChar"/>
    <w:uiPriority w:val="10"/>
    <w:qFormat/>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KonuBalChar">
    <w:name w:val="Konu Başlığı Char"/>
    <w:basedOn w:val="VarsaylanParagrafYazTipi"/>
    <w:link w:val="KonuBal"/>
    <w:uiPriority w:val="10"/>
    <w:rsid w:val="007C5228"/>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7C5228"/>
    <w:rPr>
      <w:color w:val="0000FF"/>
      <w:u w:val="single"/>
    </w:rPr>
  </w:style>
  <w:style w:type="character" w:styleId="zlenenKpr">
    <w:name w:val="FollowedHyperlink"/>
    <w:basedOn w:val="VarsaylanParagrafYazTipi"/>
    <w:uiPriority w:val="99"/>
    <w:semiHidden/>
    <w:unhideWhenUsed/>
    <w:rsid w:val="007C5228"/>
    <w:rPr>
      <w:color w:val="800080"/>
      <w:u w:val="single"/>
    </w:rPr>
  </w:style>
  <w:style w:type="character" w:styleId="DipnotBavurusu">
    <w:name w:val="footnote reference"/>
    <w:basedOn w:val="VarsaylanParagrafYazTipi"/>
    <w:uiPriority w:val="99"/>
    <w:semiHidden/>
    <w:unhideWhenUsed/>
    <w:rsid w:val="007C5228"/>
  </w:style>
  <w:style w:type="paragraph" w:styleId="DipnotMetni">
    <w:name w:val="footnote text"/>
    <w:basedOn w:val="Normal"/>
    <w:link w:val="DipnotMetniChar"/>
    <w:uiPriority w:val="99"/>
    <w:semiHidden/>
    <w:unhideWhenUsed/>
    <w:rsid w:val="007C52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DipnotMetniChar">
    <w:name w:val="Dipnot Metni Char"/>
    <w:basedOn w:val="VarsaylanParagrafYazTipi"/>
    <w:link w:val="DipnotMetni"/>
    <w:uiPriority w:val="99"/>
    <w:semiHidden/>
    <w:rsid w:val="007C5228"/>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7C522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C52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278557">
      <w:bodyDiv w:val="1"/>
      <w:marLeft w:val="0"/>
      <w:marRight w:val="0"/>
      <w:marTop w:val="0"/>
      <w:marBottom w:val="0"/>
      <w:divBdr>
        <w:top w:val="none" w:sz="0" w:space="0" w:color="auto"/>
        <w:left w:val="none" w:sz="0" w:space="0" w:color="auto"/>
        <w:bottom w:val="none" w:sz="0" w:space="0" w:color="auto"/>
        <w:right w:val="none" w:sz="0" w:space="0" w:color="auto"/>
      </w:divBdr>
      <w:divsChild>
        <w:div w:id="527522444">
          <w:marLeft w:val="0"/>
          <w:marRight w:val="0"/>
          <w:marTop w:val="0"/>
          <w:marBottom w:val="0"/>
          <w:divBdr>
            <w:top w:val="none" w:sz="0" w:space="0" w:color="auto"/>
            <w:left w:val="none" w:sz="0" w:space="0" w:color="auto"/>
            <w:bottom w:val="single" w:sz="6" w:space="0" w:color="808080"/>
            <w:right w:val="none" w:sz="0" w:space="0" w:color="auto"/>
          </w:divBdr>
        </w:div>
        <w:div w:id="890575023">
          <w:marLeft w:val="0"/>
          <w:marRight w:val="0"/>
          <w:marTop w:val="0"/>
          <w:marBottom w:val="0"/>
          <w:divBdr>
            <w:top w:val="none" w:sz="0" w:space="0" w:color="auto"/>
            <w:left w:val="none" w:sz="0" w:space="0" w:color="auto"/>
            <w:bottom w:val="single" w:sz="6" w:space="0" w:color="808080"/>
            <w:right w:val="none" w:sz="0" w:space="0" w:color="auto"/>
          </w:divBdr>
        </w:div>
        <w:div w:id="1640573574">
          <w:marLeft w:val="0"/>
          <w:marRight w:val="0"/>
          <w:marTop w:val="0"/>
          <w:marBottom w:val="0"/>
          <w:divBdr>
            <w:top w:val="none" w:sz="0" w:space="0" w:color="auto"/>
            <w:left w:val="none" w:sz="0" w:space="0" w:color="auto"/>
            <w:bottom w:val="none" w:sz="0" w:space="0" w:color="auto"/>
            <w:right w:val="none" w:sz="0" w:space="0" w:color="auto"/>
          </w:divBdr>
        </w:div>
        <w:div w:id="1678313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1920</Words>
  <Characters>10945</Characters>
  <Application>Microsoft Office Word</Application>
  <DocSecurity>0</DocSecurity>
  <Lines>91</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cp:lastPrinted>2015-04-01T12:55:00Z</cp:lastPrinted>
  <dcterms:created xsi:type="dcterms:W3CDTF">2017-03-29T13:54:00Z</dcterms:created>
  <dcterms:modified xsi:type="dcterms:W3CDTF">2017-03-29T13:54:00Z</dcterms:modified>
</cp:coreProperties>
</file>