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text" w:horzAnchor="margin" w:tblpXSpec="center" w:tblpY="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82"/>
        <w:gridCol w:w="6110"/>
      </w:tblGrid>
      <w:tr w:rsidR="009B239C" w:rsidRPr="005A5FAC" w:rsidTr="004B60EB">
        <w:trPr>
          <w:trHeight w:val="315"/>
        </w:trPr>
        <w:tc>
          <w:tcPr>
            <w:tcW w:w="9067" w:type="dxa"/>
            <w:gridSpan w:val="2"/>
            <w:shd w:val="clear" w:color="auto" w:fill="DEEAF6"/>
            <w:vAlign w:val="center"/>
            <w:hideMark/>
          </w:tcPr>
          <w:p w:rsidR="009B239C" w:rsidRPr="005A5FAC" w:rsidRDefault="009B239C" w:rsidP="004B60EB">
            <w:pPr>
              <w:jc w:val="center"/>
              <w:rPr>
                <w:b/>
                <w:bCs/>
                <w:color w:val="000000"/>
              </w:rPr>
            </w:pPr>
            <w:r w:rsidRPr="005A5FAC">
              <w:rPr>
                <w:b/>
                <w:bCs/>
                <w:color w:val="000000"/>
              </w:rPr>
              <w:t>DERS TANIMLAMA FORMU</w:t>
            </w:r>
          </w:p>
        </w:tc>
      </w:tr>
      <w:tr w:rsidR="009B239C" w:rsidRPr="005A5FAC" w:rsidTr="004B60EB">
        <w:trPr>
          <w:trHeight w:val="48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Kodu ve Adı</w:t>
            </w:r>
          </w:p>
        </w:tc>
        <w:tc>
          <w:tcPr>
            <w:tcW w:w="4685" w:type="dxa"/>
            <w:shd w:val="clear" w:color="auto" w:fill="auto"/>
            <w:noWrap/>
            <w:vAlign w:val="center"/>
            <w:hideMark/>
          </w:tcPr>
          <w:p w:rsidR="009B239C" w:rsidRPr="009D7E45" w:rsidRDefault="004F585E" w:rsidP="004B60EB">
            <w:pPr>
              <w:rPr>
                <w:color w:val="000000"/>
                <w:sz w:val="20"/>
                <w:szCs w:val="20"/>
              </w:rPr>
            </w:pPr>
            <w:r>
              <w:rPr>
                <w:color w:val="000000"/>
                <w:sz w:val="20"/>
                <w:szCs w:val="20"/>
              </w:rPr>
              <w:t xml:space="preserve">Kamu Diplomasisi </w:t>
            </w:r>
            <w:bookmarkStart w:id="0" w:name="_GoBack"/>
            <w:bookmarkEnd w:id="0"/>
            <w:r>
              <w:rPr>
                <w:color w:val="000000"/>
                <w:sz w:val="20"/>
                <w:szCs w:val="20"/>
              </w:rPr>
              <w:t>Dünya Örnekleri ve Türkiye Uygulaması</w:t>
            </w:r>
          </w:p>
        </w:tc>
      </w:tr>
      <w:tr w:rsidR="009B239C" w:rsidRPr="005A5FAC" w:rsidTr="004B60EB">
        <w:trPr>
          <w:trHeight w:val="480"/>
        </w:trPr>
        <w:tc>
          <w:tcPr>
            <w:tcW w:w="4382" w:type="dxa"/>
            <w:shd w:val="clear" w:color="auto" w:fill="DEEAF6"/>
            <w:noWrap/>
            <w:vAlign w:val="center"/>
          </w:tcPr>
          <w:p w:rsidR="009B239C" w:rsidRPr="009D7E45" w:rsidRDefault="009B239C" w:rsidP="004B60EB">
            <w:pPr>
              <w:rPr>
                <w:b/>
                <w:bCs/>
                <w:color w:val="000000"/>
                <w:sz w:val="20"/>
                <w:szCs w:val="20"/>
              </w:rPr>
            </w:pPr>
            <w:r w:rsidRPr="009D7E45">
              <w:rPr>
                <w:b/>
                <w:bCs/>
                <w:color w:val="000000"/>
                <w:sz w:val="20"/>
                <w:szCs w:val="20"/>
              </w:rPr>
              <w:t>Dersin Yarıyılı</w:t>
            </w:r>
          </w:p>
        </w:tc>
        <w:tc>
          <w:tcPr>
            <w:tcW w:w="4685" w:type="dxa"/>
            <w:shd w:val="clear" w:color="auto" w:fill="auto"/>
            <w:noWrap/>
            <w:vAlign w:val="center"/>
          </w:tcPr>
          <w:p w:rsidR="009B239C" w:rsidRPr="009D7E45" w:rsidRDefault="00DE5DB7" w:rsidP="004B60EB">
            <w:pPr>
              <w:rPr>
                <w:color w:val="000000"/>
                <w:sz w:val="20"/>
                <w:szCs w:val="20"/>
              </w:rPr>
            </w:pPr>
            <w:r>
              <w:rPr>
                <w:color w:val="000000"/>
                <w:sz w:val="20"/>
                <w:szCs w:val="20"/>
              </w:rPr>
              <w:t>Güz/Bahar</w:t>
            </w:r>
          </w:p>
        </w:tc>
      </w:tr>
      <w:tr w:rsidR="009B239C" w:rsidRPr="005A5FAC" w:rsidTr="004B60EB">
        <w:trPr>
          <w:trHeight w:val="671"/>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Katalog Tanımı (İçeriği)</w:t>
            </w:r>
          </w:p>
        </w:tc>
        <w:tc>
          <w:tcPr>
            <w:tcW w:w="4685" w:type="dxa"/>
            <w:shd w:val="clear" w:color="auto" w:fill="auto"/>
            <w:noWrap/>
            <w:vAlign w:val="center"/>
            <w:hideMark/>
          </w:tcPr>
          <w:p w:rsidR="009B239C" w:rsidRPr="009D7E45" w:rsidRDefault="004F585E" w:rsidP="006630A1">
            <w:pPr>
              <w:rPr>
                <w:color w:val="000000"/>
                <w:sz w:val="20"/>
                <w:szCs w:val="20"/>
              </w:rPr>
            </w:pPr>
            <w:r>
              <w:rPr>
                <w:color w:val="000000"/>
                <w:sz w:val="20"/>
                <w:szCs w:val="20"/>
              </w:rPr>
              <w:t xml:space="preserve">Ülkemizde ve dünyada dış politika alanında kamu diplomasisi yaklaşımının ve uygulayıcı kurumlarının önemi artmaktadır. Sağlık, eğitim, kültür, bilim, spor ve diğer bir çok başlığın </w:t>
            </w:r>
            <w:proofErr w:type="gramStart"/>
            <w:r>
              <w:rPr>
                <w:color w:val="000000"/>
                <w:sz w:val="20"/>
                <w:szCs w:val="20"/>
              </w:rPr>
              <w:t>dahil</w:t>
            </w:r>
            <w:proofErr w:type="gramEnd"/>
            <w:r>
              <w:rPr>
                <w:color w:val="000000"/>
                <w:sz w:val="20"/>
                <w:szCs w:val="20"/>
              </w:rPr>
              <w:t xml:space="preserve"> olduğu diplomasi alanı bir çok farklı disiplinle etkileşime girerken üniversitelerin </w:t>
            </w:r>
            <w:proofErr w:type="spellStart"/>
            <w:r>
              <w:rPr>
                <w:color w:val="000000"/>
                <w:sz w:val="20"/>
                <w:szCs w:val="20"/>
              </w:rPr>
              <w:t>uluslararasılaşması</w:t>
            </w:r>
            <w:proofErr w:type="spellEnd"/>
            <w:r>
              <w:rPr>
                <w:color w:val="000000"/>
                <w:sz w:val="20"/>
                <w:szCs w:val="20"/>
              </w:rPr>
              <w:t xml:space="preserve"> da önem kazanmaktadır. </w:t>
            </w:r>
          </w:p>
        </w:tc>
      </w:tr>
      <w:tr w:rsidR="009B239C" w:rsidRPr="005A5FAC" w:rsidTr="004B60EB">
        <w:trPr>
          <w:trHeight w:val="600"/>
        </w:trPr>
        <w:tc>
          <w:tcPr>
            <w:tcW w:w="4382" w:type="dxa"/>
            <w:shd w:val="clear" w:color="auto" w:fill="DEEAF6"/>
            <w:noWrap/>
            <w:vAlign w:val="center"/>
            <w:hideMark/>
          </w:tcPr>
          <w:p w:rsidR="009B239C" w:rsidRPr="009D7E45" w:rsidRDefault="009B239C" w:rsidP="004B60EB">
            <w:pPr>
              <w:rPr>
                <w:b/>
                <w:bCs/>
                <w:color w:val="000000"/>
                <w:sz w:val="20"/>
                <w:szCs w:val="20"/>
              </w:rPr>
            </w:pPr>
            <w:r>
              <w:rPr>
                <w:b/>
                <w:bCs/>
                <w:color w:val="000000"/>
                <w:sz w:val="20"/>
                <w:szCs w:val="20"/>
              </w:rPr>
              <w:t>Temel</w:t>
            </w:r>
            <w:r w:rsidRPr="009D7E45">
              <w:rPr>
                <w:b/>
                <w:bCs/>
                <w:color w:val="000000"/>
                <w:sz w:val="20"/>
                <w:szCs w:val="20"/>
              </w:rPr>
              <w:t xml:space="preserve"> Ders Kitabı</w:t>
            </w:r>
          </w:p>
        </w:tc>
        <w:tc>
          <w:tcPr>
            <w:tcW w:w="4685" w:type="dxa"/>
            <w:shd w:val="clear" w:color="auto" w:fill="auto"/>
            <w:noWrap/>
            <w:vAlign w:val="center"/>
            <w:hideMark/>
          </w:tcPr>
          <w:p w:rsidR="009B239C" w:rsidRDefault="009B239C" w:rsidP="004B60EB">
            <w:pPr>
              <w:rPr>
                <w:color w:val="000000"/>
                <w:sz w:val="20"/>
                <w:szCs w:val="20"/>
              </w:rPr>
            </w:pPr>
            <w:r w:rsidRPr="009D7E45">
              <w:rPr>
                <w:color w:val="000000"/>
                <w:sz w:val="20"/>
                <w:szCs w:val="20"/>
              </w:rPr>
              <w:t> </w:t>
            </w:r>
          </w:p>
          <w:p w:rsidR="009B239C" w:rsidRPr="009D7E45" w:rsidRDefault="006630A1" w:rsidP="004B60EB">
            <w:pPr>
              <w:rPr>
                <w:color w:val="000000"/>
                <w:sz w:val="20"/>
                <w:szCs w:val="20"/>
              </w:rPr>
            </w:pPr>
            <w:r>
              <w:rPr>
                <w:color w:val="000000"/>
                <w:sz w:val="20"/>
                <w:szCs w:val="20"/>
              </w:rPr>
              <w:t xml:space="preserve">Kamu Diplomasisi alanında yazılmış Türkçe ve İngilizce temel kitap ve makalelerden oluşan liste öğrencilere verilecektir. </w:t>
            </w:r>
          </w:p>
        </w:tc>
      </w:tr>
      <w:tr w:rsidR="009B239C" w:rsidRPr="005A5FAC" w:rsidTr="004B60EB">
        <w:trPr>
          <w:trHeight w:val="6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Yardımcı Ders Kitapları</w:t>
            </w:r>
          </w:p>
        </w:tc>
        <w:tc>
          <w:tcPr>
            <w:tcW w:w="4685"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 </w:t>
            </w:r>
            <w:r w:rsidR="006630A1">
              <w:rPr>
                <w:color w:val="000000"/>
                <w:sz w:val="20"/>
                <w:szCs w:val="20"/>
              </w:rPr>
              <w:t xml:space="preserve"> Kamu Diplomasisi alanında yazılmış Türkçe ve İngilizce temel kitap ve makalelerden oluşan liste öğrencilere verilecektir.</w:t>
            </w:r>
          </w:p>
        </w:tc>
      </w:tr>
      <w:tr w:rsidR="009B239C" w:rsidRPr="005A5FAC" w:rsidTr="004B60EB">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Kredisi (AKTS)</w:t>
            </w:r>
          </w:p>
        </w:tc>
        <w:tc>
          <w:tcPr>
            <w:tcW w:w="4685"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 </w:t>
            </w:r>
            <w:r w:rsidR="00542816">
              <w:rPr>
                <w:color w:val="000000"/>
                <w:sz w:val="20"/>
                <w:szCs w:val="20"/>
              </w:rPr>
              <w:t>2</w:t>
            </w:r>
          </w:p>
        </w:tc>
      </w:tr>
      <w:tr w:rsidR="009B239C" w:rsidRPr="005A5FAC" w:rsidTr="004B60EB">
        <w:trPr>
          <w:trHeight w:val="585"/>
        </w:trPr>
        <w:tc>
          <w:tcPr>
            <w:tcW w:w="4382" w:type="dxa"/>
            <w:shd w:val="clear" w:color="auto" w:fill="DEEAF6"/>
            <w:noWrap/>
            <w:vAlign w:val="center"/>
            <w:hideMark/>
          </w:tcPr>
          <w:p w:rsidR="009B239C" w:rsidRDefault="009B239C" w:rsidP="004B60EB">
            <w:pPr>
              <w:rPr>
                <w:b/>
                <w:bCs/>
                <w:color w:val="000000"/>
                <w:sz w:val="20"/>
                <w:szCs w:val="20"/>
              </w:rPr>
            </w:pPr>
            <w:r w:rsidRPr="009D7E45">
              <w:rPr>
                <w:b/>
                <w:bCs/>
                <w:color w:val="000000"/>
                <w:sz w:val="20"/>
                <w:szCs w:val="20"/>
              </w:rPr>
              <w:t>Dersin Önkoşulları</w:t>
            </w:r>
          </w:p>
          <w:p w:rsidR="009B239C" w:rsidRPr="009D7E45" w:rsidRDefault="009B239C" w:rsidP="004B60EB">
            <w:pPr>
              <w:rPr>
                <w:b/>
                <w:bCs/>
                <w:color w:val="000000"/>
                <w:sz w:val="20"/>
                <w:szCs w:val="20"/>
              </w:rPr>
            </w:pPr>
            <w:r>
              <w:rPr>
                <w:b/>
                <w:bCs/>
                <w:color w:val="000000"/>
                <w:sz w:val="20"/>
                <w:szCs w:val="20"/>
              </w:rPr>
              <w:t>(Ders devam zorunlulukları, bu maddede belirtilmelidir.)</w:t>
            </w:r>
          </w:p>
        </w:tc>
        <w:tc>
          <w:tcPr>
            <w:tcW w:w="4685" w:type="dxa"/>
            <w:shd w:val="clear" w:color="auto" w:fill="auto"/>
            <w:noWrap/>
            <w:vAlign w:val="center"/>
            <w:hideMark/>
          </w:tcPr>
          <w:p w:rsidR="009B239C" w:rsidRPr="009D7E45" w:rsidRDefault="006630A1" w:rsidP="004B60EB">
            <w:pPr>
              <w:rPr>
                <w:color w:val="000000"/>
                <w:sz w:val="20"/>
                <w:szCs w:val="20"/>
              </w:rPr>
            </w:pPr>
            <w:r>
              <w:rPr>
                <w:color w:val="000000"/>
                <w:sz w:val="20"/>
                <w:szCs w:val="20"/>
              </w:rPr>
              <w:t xml:space="preserve">Konu ile ilgili uluslararası </w:t>
            </w:r>
            <w:proofErr w:type="gramStart"/>
            <w:r>
              <w:rPr>
                <w:color w:val="000000"/>
                <w:sz w:val="20"/>
                <w:szCs w:val="20"/>
              </w:rPr>
              <w:t>literatürün</w:t>
            </w:r>
            <w:proofErr w:type="gramEnd"/>
            <w:r>
              <w:rPr>
                <w:color w:val="000000"/>
                <w:sz w:val="20"/>
                <w:szCs w:val="20"/>
              </w:rPr>
              <w:t xml:space="preserve"> takibi için yabancı dilde okuma yapabilmek önemlidir. Araştırma ve inceleme ağırlıklı olacak derste dış politika süreçlerine yönelik merak ve ilgi esastır. Türk Dış Politikası ve siyasi tarih alanında temel okumaların yapılarak derse </w:t>
            </w:r>
            <w:proofErr w:type="gramStart"/>
            <w:r>
              <w:rPr>
                <w:color w:val="000000"/>
                <w:sz w:val="20"/>
                <w:szCs w:val="20"/>
              </w:rPr>
              <w:t>dahil</w:t>
            </w:r>
            <w:proofErr w:type="gramEnd"/>
            <w:r>
              <w:rPr>
                <w:color w:val="000000"/>
                <w:sz w:val="20"/>
                <w:szCs w:val="20"/>
              </w:rPr>
              <w:t xml:space="preserve"> olunması beklenmektedir. </w:t>
            </w:r>
          </w:p>
        </w:tc>
      </w:tr>
      <w:tr w:rsidR="009B239C" w:rsidRPr="005A5FAC" w:rsidTr="004B60EB">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Türü</w:t>
            </w:r>
          </w:p>
        </w:tc>
        <w:tc>
          <w:tcPr>
            <w:tcW w:w="4685"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 </w:t>
            </w:r>
          </w:p>
        </w:tc>
      </w:tr>
      <w:tr w:rsidR="009B239C" w:rsidRPr="005A5FAC" w:rsidTr="004B60EB">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Öğretim Dili</w:t>
            </w:r>
          </w:p>
        </w:tc>
        <w:tc>
          <w:tcPr>
            <w:tcW w:w="4685"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 </w:t>
            </w:r>
            <w:r w:rsidR="006630A1">
              <w:rPr>
                <w:color w:val="000000"/>
                <w:sz w:val="20"/>
                <w:szCs w:val="20"/>
              </w:rPr>
              <w:t>Türkçe (İngilizce okuma içermektedir.)</w:t>
            </w:r>
          </w:p>
        </w:tc>
      </w:tr>
      <w:tr w:rsidR="009B239C" w:rsidRPr="005A5FAC" w:rsidTr="004B60EB">
        <w:trPr>
          <w:trHeight w:val="342"/>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Amacı ve Hedefi</w:t>
            </w:r>
          </w:p>
        </w:tc>
        <w:tc>
          <w:tcPr>
            <w:tcW w:w="4685" w:type="dxa"/>
            <w:shd w:val="clear" w:color="auto" w:fill="auto"/>
            <w:noWrap/>
            <w:vAlign w:val="center"/>
            <w:hideMark/>
          </w:tcPr>
          <w:p w:rsidR="009B239C" w:rsidRPr="009D7E45" w:rsidRDefault="006630A1" w:rsidP="004B60EB">
            <w:pPr>
              <w:rPr>
                <w:color w:val="000000"/>
                <w:sz w:val="20"/>
                <w:szCs w:val="20"/>
              </w:rPr>
            </w:pPr>
            <w:r>
              <w:rPr>
                <w:color w:val="000000"/>
                <w:sz w:val="20"/>
                <w:szCs w:val="20"/>
              </w:rPr>
              <w:t xml:space="preserve">Farklı bölümlerden gelen öğrencilere uluslararası bir </w:t>
            </w:r>
            <w:proofErr w:type="gramStart"/>
            <w:r>
              <w:rPr>
                <w:color w:val="000000"/>
                <w:sz w:val="20"/>
                <w:szCs w:val="20"/>
              </w:rPr>
              <w:t>vizyon</w:t>
            </w:r>
            <w:proofErr w:type="gramEnd"/>
            <w:r>
              <w:rPr>
                <w:color w:val="000000"/>
                <w:sz w:val="20"/>
                <w:szCs w:val="20"/>
              </w:rPr>
              <w:t xml:space="preserve"> kazandırmak, ülkemizdeki uygulayıcı kurumları ve kamu diplomasisinin dünyadaki örneklerini tanıtarak mezuniyet sonrası meslek ve kariyer hayatlarında dünya ile eş zamanlı küresel bir perspektife sahip olmalarına katkı sunmak dersin hedefidir.  </w:t>
            </w:r>
          </w:p>
        </w:tc>
      </w:tr>
      <w:tr w:rsidR="009B239C" w:rsidRPr="005A5FAC" w:rsidTr="004B60EB">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Öğrenim Çıktıları</w:t>
            </w:r>
          </w:p>
        </w:tc>
        <w:tc>
          <w:tcPr>
            <w:tcW w:w="4685"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1.</w:t>
            </w:r>
            <w:r w:rsidR="003D0890">
              <w:rPr>
                <w:color w:val="000000"/>
                <w:sz w:val="20"/>
                <w:szCs w:val="20"/>
              </w:rPr>
              <w:t xml:space="preserve"> Dış Politika ve diplomasiye dair temel kavramları </w:t>
            </w:r>
          </w:p>
          <w:p w:rsidR="009B239C" w:rsidRPr="009D7E45" w:rsidRDefault="009B239C" w:rsidP="004B60EB">
            <w:pPr>
              <w:rPr>
                <w:color w:val="000000"/>
                <w:sz w:val="20"/>
                <w:szCs w:val="20"/>
              </w:rPr>
            </w:pPr>
            <w:r w:rsidRPr="009D7E45">
              <w:rPr>
                <w:color w:val="000000"/>
                <w:sz w:val="20"/>
                <w:szCs w:val="20"/>
              </w:rPr>
              <w:t>2.</w:t>
            </w:r>
            <w:r w:rsidR="003D0890">
              <w:rPr>
                <w:color w:val="000000"/>
                <w:sz w:val="20"/>
                <w:szCs w:val="20"/>
              </w:rPr>
              <w:t xml:space="preserve"> Önde gelen ülkelerin kamu diplomasisi faaliyetlerini</w:t>
            </w:r>
          </w:p>
          <w:p w:rsidR="009B239C" w:rsidRDefault="009B239C" w:rsidP="004B60EB">
            <w:pPr>
              <w:rPr>
                <w:color w:val="000000"/>
                <w:sz w:val="20"/>
                <w:szCs w:val="20"/>
              </w:rPr>
            </w:pPr>
            <w:r w:rsidRPr="009D7E45">
              <w:rPr>
                <w:color w:val="000000"/>
                <w:sz w:val="20"/>
                <w:szCs w:val="20"/>
              </w:rPr>
              <w:t>3.</w:t>
            </w:r>
            <w:r w:rsidR="003D0890">
              <w:rPr>
                <w:color w:val="000000"/>
                <w:sz w:val="20"/>
                <w:szCs w:val="20"/>
              </w:rPr>
              <w:t>Ülkemizin kamu diplomasisi tarihçesini ve aktörlerini öğrenirler.</w:t>
            </w:r>
          </w:p>
          <w:p w:rsidR="003D0890" w:rsidRPr="009D7E45" w:rsidRDefault="003D0890" w:rsidP="004B60EB">
            <w:pPr>
              <w:rPr>
                <w:color w:val="000000"/>
                <w:sz w:val="20"/>
                <w:szCs w:val="20"/>
              </w:rPr>
            </w:pPr>
            <w:r>
              <w:rPr>
                <w:color w:val="000000"/>
                <w:sz w:val="20"/>
                <w:szCs w:val="20"/>
              </w:rPr>
              <w:t xml:space="preserve">4. Eğitim aldıkları alandaki bilginin küresel düzeyde nasıl diplomatik alana katkı üretebileceğine dair fikir sahibi olurlar. </w:t>
            </w:r>
          </w:p>
          <w:p w:rsidR="009B239C" w:rsidRPr="009D7E45" w:rsidRDefault="009B239C" w:rsidP="004B60EB">
            <w:pPr>
              <w:rPr>
                <w:color w:val="000000"/>
                <w:sz w:val="20"/>
                <w:szCs w:val="20"/>
              </w:rPr>
            </w:pPr>
            <w:proofErr w:type="gramStart"/>
            <w:r w:rsidRPr="009D7E45">
              <w:rPr>
                <w:color w:val="000000"/>
                <w:sz w:val="20"/>
                <w:szCs w:val="20"/>
              </w:rPr>
              <w:t>..</w:t>
            </w:r>
            <w:proofErr w:type="gramEnd"/>
          </w:p>
          <w:p w:rsidR="009B239C" w:rsidRPr="009D7E45" w:rsidRDefault="009B239C" w:rsidP="004B60EB">
            <w:pPr>
              <w:rPr>
                <w:color w:val="000000"/>
                <w:sz w:val="20"/>
                <w:szCs w:val="20"/>
              </w:rPr>
            </w:pPr>
            <w:proofErr w:type="gramStart"/>
            <w:r w:rsidRPr="009D7E45">
              <w:rPr>
                <w:color w:val="000000"/>
                <w:sz w:val="20"/>
                <w:szCs w:val="20"/>
              </w:rPr>
              <w:t>..</w:t>
            </w:r>
            <w:proofErr w:type="gramEnd"/>
          </w:p>
          <w:p w:rsidR="009B239C" w:rsidRPr="009D7E45" w:rsidRDefault="009B239C" w:rsidP="004B60EB">
            <w:pPr>
              <w:rPr>
                <w:color w:val="000000"/>
                <w:sz w:val="20"/>
                <w:szCs w:val="20"/>
              </w:rPr>
            </w:pPr>
          </w:p>
        </w:tc>
      </w:tr>
      <w:tr w:rsidR="009B239C" w:rsidRPr="005A5FAC" w:rsidTr="004B60EB">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Veriliş Biçimi</w:t>
            </w:r>
          </w:p>
        </w:tc>
        <w:tc>
          <w:tcPr>
            <w:tcW w:w="4685"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 </w:t>
            </w:r>
            <w:r w:rsidR="006630A1">
              <w:rPr>
                <w:color w:val="000000"/>
                <w:sz w:val="20"/>
                <w:szCs w:val="20"/>
              </w:rPr>
              <w:t xml:space="preserve">Yüz yüze, müzakere, soru-cevap, analiz. </w:t>
            </w:r>
          </w:p>
        </w:tc>
      </w:tr>
      <w:tr w:rsidR="009B239C" w:rsidRPr="005A5FAC" w:rsidTr="004B60EB">
        <w:trPr>
          <w:trHeight w:val="300"/>
        </w:trPr>
        <w:tc>
          <w:tcPr>
            <w:tcW w:w="4382" w:type="dxa"/>
            <w:shd w:val="clear" w:color="auto" w:fill="DEEAF6"/>
            <w:noWrap/>
            <w:vAlign w:val="center"/>
          </w:tcPr>
          <w:p w:rsidR="009B239C" w:rsidRPr="009D7E45" w:rsidRDefault="009B239C" w:rsidP="004B60EB">
            <w:pPr>
              <w:rPr>
                <w:b/>
                <w:bCs/>
                <w:color w:val="000000"/>
                <w:sz w:val="20"/>
                <w:szCs w:val="20"/>
              </w:rPr>
            </w:pPr>
            <w:r w:rsidRPr="009D7E45">
              <w:rPr>
                <w:b/>
                <w:bCs/>
                <w:color w:val="000000"/>
                <w:sz w:val="20"/>
                <w:szCs w:val="20"/>
              </w:rPr>
              <w:t>Dersin Haftalık Dağılımı</w:t>
            </w:r>
          </w:p>
        </w:tc>
        <w:tc>
          <w:tcPr>
            <w:tcW w:w="4685" w:type="dxa"/>
            <w:shd w:val="clear" w:color="auto" w:fill="auto"/>
            <w:noWrap/>
            <w:vAlign w:val="center"/>
          </w:tcPr>
          <w:p w:rsidR="009B239C" w:rsidRPr="005A41BB" w:rsidRDefault="009B239C" w:rsidP="004B60EB">
            <w:pPr>
              <w:rPr>
                <w:color w:val="000000"/>
                <w:sz w:val="20"/>
                <w:szCs w:val="20"/>
              </w:rPr>
            </w:pPr>
            <w:r>
              <w:rPr>
                <w:color w:val="000000"/>
                <w:sz w:val="20"/>
                <w:szCs w:val="20"/>
              </w:rPr>
              <w:t xml:space="preserve">1. </w:t>
            </w:r>
            <w:r w:rsidR="00E50339">
              <w:rPr>
                <w:color w:val="000000"/>
                <w:sz w:val="20"/>
                <w:szCs w:val="20"/>
              </w:rPr>
              <w:t>Diplomasi Kavramı, t</w:t>
            </w:r>
            <w:r w:rsidR="006630A1">
              <w:rPr>
                <w:color w:val="000000"/>
                <w:sz w:val="20"/>
                <w:szCs w:val="20"/>
              </w:rPr>
              <w:t xml:space="preserve">emel kavramlar ve yaklaşımlar. </w:t>
            </w:r>
          </w:p>
          <w:p w:rsidR="009B239C" w:rsidRDefault="009B239C" w:rsidP="004B60EB">
            <w:pPr>
              <w:rPr>
                <w:color w:val="000000"/>
                <w:sz w:val="20"/>
                <w:szCs w:val="20"/>
              </w:rPr>
            </w:pPr>
            <w:r>
              <w:rPr>
                <w:color w:val="000000"/>
                <w:sz w:val="20"/>
                <w:szCs w:val="20"/>
              </w:rPr>
              <w:t xml:space="preserve">2. </w:t>
            </w:r>
            <w:r w:rsidR="006630A1">
              <w:rPr>
                <w:color w:val="000000"/>
                <w:sz w:val="20"/>
                <w:szCs w:val="20"/>
              </w:rPr>
              <w:t xml:space="preserve">Kamu Diplomasisi, Yumuşak Güç, İnce Güç </w:t>
            </w:r>
          </w:p>
          <w:p w:rsidR="006630A1" w:rsidRDefault="006630A1" w:rsidP="004B60EB">
            <w:pPr>
              <w:rPr>
                <w:color w:val="000000"/>
                <w:sz w:val="20"/>
                <w:szCs w:val="20"/>
              </w:rPr>
            </w:pPr>
            <w:r>
              <w:rPr>
                <w:color w:val="000000"/>
                <w:sz w:val="20"/>
                <w:szCs w:val="20"/>
              </w:rPr>
              <w:t>3. Kamu Diplomasisi alanları ve uygulamaları</w:t>
            </w:r>
            <w:r w:rsidR="00E50339">
              <w:rPr>
                <w:color w:val="000000"/>
                <w:sz w:val="20"/>
                <w:szCs w:val="20"/>
              </w:rPr>
              <w:t>.</w:t>
            </w:r>
          </w:p>
          <w:p w:rsidR="00C01C95" w:rsidRDefault="00E50339" w:rsidP="00E50339">
            <w:pPr>
              <w:rPr>
                <w:color w:val="000000"/>
                <w:sz w:val="20"/>
                <w:szCs w:val="20"/>
              </w:rPr>
            </w:pPr>
            <w:r>
              <w:rPr>
                <w:color w:val="000000"/>
                <w:sz w:val="20"/>
                <w:szCs w:val="20"/>
              </w:rPr>
              <w:t xml:space="preserve">4,5,6,7. </w:t>
            </w:r>
            <w:r w:rsidR="006630A1">
              <w:rPr>
                <w:color w:val="000000"/>
                <w:sz w:val="20"/>
                <w:szCs w:val="20"/>
              </w:rPr>
              <w:t xml:space="preserve"> </w:t>
            </w:r>
            <w:r w:rsidR="00C01C95">
              <w:rPr>
                <w:color w:val="000000"/>
                <w:sz w:val="20"/>
                <w:szCs w:val="20"/>
              </w:rPr>
              <w:t>Dünya Örnekleri</w:t>
            </w:r>
            <w:r>
              <w:rPr>
                <w:color w:val="000000"/>
                <w:sz w:val="20"/>
                <w:szCs w:val="20"/>
              </w:rPr>
              <w:t xml:space="preserve"> (</w:t>
            </w:r>
            <w:r w:rsidR="00CB3C2A">
              <w:rPr>
                <w:color w:val="000000"/>
                <w:sz w:val="20"/>
                <w:szCs w:val="20"/>
              </w:rPr>
              <w:t>ABD, AB</w:t>
            </w:r>
            <w:r>
              <w:rPr>
                <w:color w:val="000000"/>
                <w:sz w:val="20"/>
                <w:szCs w:val="20"/>
              </w:rPr>
              <w:t>, İngiltere, Almanya, Fransa, Japonya, Rusya, Çin, Hindistan, İran, Brezilya)</w:t>
            </w:r>
          </w:p>
          <w:p w:rsidR="006630A1" w:rsidRDefault="00C01C95" w:rsidP="004B60EB">
            <w:pPr>
              <w:rPr>
                <w:color w:val="000000"/>
                <w:sz w:val="20"/>
                <w:szCs w:val="20"/>
              </w:rPr>
            </w:pPr>
            <w:r>
              <w:rPr>
                <w:color w:val="000000"/>
                <w:sz w:val="20"/>
                <w:szCs w:val="20"/>
              </w:rPr>
              <w:t>8</w:t>
            </w:r>
            <w:r w:rsidR="00E50339">
              <w:rPr>
                <w:color w:val="000000"/>
                <w:sz w:val="20"/>
                <w:szCs w:val="20"/>
              </w:rPr>
              <w:t>,9,10,11,12,13.</w:t>
            </w:r>
            <w:r w:rsidR="006630A1">
              <w:rPr>
                <w:color w:val="000000"/>
                <w:sz w:val="20"/>
                <w:szCs w:val="20"/>
              </w:rPr>
              <w:t xml:space="preserve"> Türk Dış Poli</w:t>
            </w:r>
            <w:r>
              <w:rPr>
                <w:color w:val="000000"/>
                <w:sz w:val="20"/>
                <w:szCs w:val="20"/>
              </w:rPr>
              <w:t>tikasında Kamu Diplomasisi,</w:t>
            </w:r>
            <w:r w:rsidR="00E50339">
              <w:rPr>
                <w:color w:val="000000"/>
                <w:sz w:val="20"/>
                <w:szCs w:val="20"/>
              </w:rPr>
              <w:t xml:space="preserve"> Trendler,</w:t>
            </w:r>
            <w:r w:rsidR="006630A1">
              <w:rPr>
                <w:color w:val="000000"/>
                <w:sz w:val="20"/>
                <w:szCs w:val="20"/>
              </w:rPr>
              <w:t xml:space="preserve"> Uygulay</w:t>
            </w:r>
            <w:r w:rsidR="00E50339">
              <w:rPr>
                <w:color w:val="000000"/>
                <w:sz w:val="20"/>
                <w:szCs w:val="20"/>
              </w:rPr>
              <w:t xml:space="preserve">ıcı Kurumlar ve Temel Aktörler: Dışişleri </w:t>
            </w:r>
            <w:r w:rsidR="00CB3C2A">
              <w:rPr>
                <w:color w:val="000000"/>
                <w:sz w:val="20"/>
                <w:szCs w:val="20"/>
              </w:rPr>
              <w:t>Bakanlığı, Kültür</w:t>
            </w:r>
            <w:r w:rsidR="00E50339">
              <w:rPr>
                <w:color w:val="000000"/>
                <w:sz w:val="20"/>
                <w:szCs w:val="20"/>
              </w:rPr>
              <w:t xml:space="preserve"> ve Turizm Bakanlığı </w:t>
            </w:r>
            <w:r w:rsidR="006630A1">
              <w:rPr>
                <w:color w:val="000000"/>
                <w:sz w:val="20"/>
                <w:szCs w:val="20"/>
              </w:rPr>
              <w:t>TİKA</w:t>
            </w:r>
            <w:r w:rsidR="00E50339">
              <w:rPr>
                <w:color w:val="000000"/>
                <w:sz w:val="20"/>
                <w:szCs w:val="20"/>
              </w:rPr>
              <w:t>-YTB-YEE,</w:t>
            </w:r>
            <w:r w:rsidR="006630A1">
              <w:rPr>
                <w:color w:val="000000"/>
                <w:sz w:val="20"/>
                <w:szCs w:val="20"/>
              </w:rPr>
              <w:t xml:space="preserve"> </w:t>
            </w:r>
            <w:r>
              <w:rPr>
                <w:color w:val="000000"/>
                <w:sz w:val="20"/>
                <w:szCs w:val="20"/>
              </w:rPr>
              <w:t>Kamu Vakıfları-</w:t>
            </w:r>
            <w:r w:rsidR="006630A1">
              <w:rPr>
                <w:color w:val="000000"/>
                <w:sz w:val="20"/>
                <w:szCs w:val="20"/>
              </w:rPr>
              <w:t>Türkiye Maarif Vakfı, Diyanet Vakfı, Kızılay</w:t>
            </w:r>
            <w:r>
              <w:rPr>
                <w:color w:val="000000"/>
                <w:sz w:val="20"/>
                <w:szCs w:val="20"/>
              </w:rPr>
              <w:t xml:space="preserve"> Vakfı</w:t>
            </w:r>
            <w:r w:rsidR="00E50339">
              <w:rPr>
                <w:color w:val="000000"/>
                <w:sz w:val="20"/>
                <w:szCs w:val="20"/>
              </w:rPr>
              <w:t xml:space="preserve">, </w:t>
            </w:r>
            <w:r>
              <w:rPr>
                <w:color w:val="000000"/>
                <w:sz w:val="20"/>
                <w:szCs w:val="20"/>
              </w:rPr>
              <w:t>Sivil Toplum Kuruluşları,</w:t>
            </w:r>
            <w:r w:rsidR="00E50339">
              <w:rPr>
                <w:color w:val="000000"/>
                <w:sz w:val="20"/>
                <w:szCs w:val="20"/>
              </w:rPr>
              <w:t xml:space="preserve"> Üniversiteler,</w:t>
            </w:r>
            <w:r>
              <w:rPr>
                <w:color w:val="000000"/>
                <w:sz w:val="20"/>
                <w:szCs w:val="20"/>
              </w:rPr>
              <w:t xml:space="preserve"> İş Dünyası, Medya </w:t>
            </w:r>
            <w:r w:rsidR="00E50339">
              <w:rPr>
                <w:color w:val="000000"/>
                <w:sz w:val="20"/>
                <w:szCs w:val="20"/>
              </w:rPr>
              <w:t>Kurumları.</w:t>
            </w:r>
          </w:p>
          <w:p w:rsidR="00C01C95" w:rsidRDefault="00E50339" w:rsidP="004B60EB">
            <w:pPr>
              <w:rPr>
                <w:color w:val="000000"/>
                <w:sz w:val="20"/>
                <w:szCs w:val="20"/>
              </w:rPr>
            </w:pPr>
            <w:r>
              <w:rPr>
                <w:color w:val="000000"/>
                <w:sz w:val="20"/>
                <w:szCs w:val="20"/>
              </w:rPr>
              <w:t>14. Genel Değerlendirme</w:t>
            </w:r>
          </w:p>
          <w:p w:rsidR="00C01C95" w:rsidRPr="005A41BB" w:rsidRDefault="00C01C95" w:rsidP="004B60EB">
            <w:pPr>
              <w:rPr>
                <w:color w:val="000000"/>
                <w:sz w:val="20"/>
                <w:szCs w:val="20"/>
              </w:rPr>
            </w:pPr>
          </w:p>
          <w:p w:rsidR="009B239C" w:rsidRPr="009D7E45" w:rsidRDefault="009B239C" w:rsidP="004B60EB">
            <w:pPr>
              <w:pStyle w:val="ListeParagraf"/>
              <w:ind w:left="363" w:hanging="284"/>
              <w:rPr>
                <w:color w:val="000000"/>
                <w:sz w:val="20"/>
                <w:szCs w:val="20"/>
              </w:rPr>
            </w:pPr>
            <w:r w:rsidRPr="009D7E45">
              <w:rPr>
                <w:color w:val="000000"/>
                <w:sz w:val="20"/>
                <w:szCs w:val="20"/>
              </w:rPr>
              <w:t>.</w:t>
            </w:r>
          </w:p>
          <w:p w:rsidR="009B239C" w:rsidRPr="009D7E45" w:rsidRDefault="009B239C" w:rsidP="004B60EB">
            <w:pPr>
              <w:pStyle w:val="ListeParagraf"/>
              <w:ind w:left="363" w:hanging="284"/>
              <w:rPr>
                <w:color w:val="000000"/>
                <w:sz w:val="20"/>
                <w:szCs w:val="20"/>
              </w:rPr>
            </w:pPr>
            <w:r w:rsidRPr="009D7E45">
              <w:rPr>
                <w:color w:val="000000"/>
                <w:sz w:val="20"/>
                <w:szCs w:val="20"/>
              </w:rPr>
              <w:t>.</w:t>
            </w:r>
          </w:p>
          <w:p w:rsidR="009B239C" w:rsidRPr="009D7E45" w:rsidRDefault="009B239C" w:rsidP="004B60EB">
            <w:pPr>
              <w:pStyle w:val="ListeParagraf"/>
              <w:rPr>
                <w:color w:val="000000"/>
                <w:sz w:val="20"/>
                <w:szCs w:val="20"/>
              </w:rPr>
            </w:pPr>
            <w:r w:rsidRPr="009D7E45">
              <w:rPr>
                <w:color w:val="000000"/>
                <w:sz w:val="20"/>
                <w:szCs w:val="20"/>
              </w:rPr>
              <w:t>.</w:t>
            </w:r>
          </w:p>
        </w:tc>
      </w:tr>
      <w:tr w:rsidR="009B239C" w:rsidRPr="005A5FAC" w:rsidTr="004B60EB">
        <w:trPr>
          <w:trHeight w:val="153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Öğretim Faaliyetleri</w:t>
            </w:r>
          </w:p>
          <w:p w:rsidR="009B239C" w:rsidRPr="009D7E45" w:rsidRDefault="009B239C" w:rsidP="004B60EB">
            <w:pPr>
              <w:rPr>
                <w:bCs/>
                <w:i/>
                <w:color w:val="000000"/>
                <w:sz w:val="20"/>
                <w:szCs w:val="20"/>
              </w:rPr>
            </w:pPr>
            <w:r w:rsidRPr="009D7E45">
              <w:rPr>
                <w:bCs/>
                <w:i/>
                <w:color w:val="000000"/>
                <w:sz w:val="20"/>
                <w:szCs w:val="20"/>
              </w:rPr>
              <w:t>(Burada belirtilen faaliyetler için harcanan zaman krediyi belirleyecektir. Dikkatli doldurulması gerekmektedir.)</w:t>
            </w:r>
          </w:p>
        </w:tc>
        <w:tc>
          <w:tcPr>
            <w:tcW w:w="4685"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Okuma Faaliyetleri</w:t>
            </w:r>
          </w:p>
          <w:p w:rsidR="009B239C" w:rsidRDefault="009B239C" w:rsidP="004B60EB">
            <w:pPr>
              <w:rPr>
                <w:color w:val="000000"/>
                <w:sz w:val="20"/>
                <w:szCs w:val="20"/>
              </w:rPr>
            </w:pPr>
            <w:r w:rsidRPr="009D7E45">
              <w:rPr>
                <w:color w:val="000000"/>
                <w:sz w:val="20"/>
                <w:szCs w:val="20"/>
              </w:rPr>
              <w:t>İnternetten tarama, kütüphane çalışması</w:t>
            </w:r>
          </w:p>
          <w:p w:rsidR="00E50339" w:rsidRPr="009D7E45" w:rsidRDefault="00E50339" w:rsidP="004B60EB">
            <w:pPr>
              <w:rPr>
                <w:color w:val="000000"/>
                <w:sz w:val="20"/>
                <w:szCs w:val="20"/>
              </w:rPr>
            </w:pPr>
            <w:r>
              <w:rPr>
                <w:color w:val="000000"/>
                <w:sz w:val="20"/>
                <w:szCs w:val="20"/>
              </w:rPr>
              <w:t>Sunumlar,</w:t>
            </w:r>
          </w:p>
          <w:p w:rsidR="009B239C" w:rsidRPr="009D7E45" w:rsidRDefault="00E50339" w:rsidP="004B60EB">
            <w:pPr>
              <w:rPr>
                <w:color w:val="000000"/>
                <w:sz w:val="20"/>
                <w:szCs w:val="20"/>
              </w:rPr>
            </w:pPr>
            <w:r>
              <w:rPr>
                <w:color w:val="000000"/>
                <w:sz w:val="20"/>
                <w:szCs w:val="20"/>
              </w:rPr>
              <w:t xml:space="preserve">Kurum ziyaretleri, </w:t>
            </w:r>
          </w:p>
          <w:p w:rsidR="009B239C" w:rsidRPr="009D7E45" w:rsidRDefault="009B239C" w:rsidP="004B60EB">
            <w:pPr>
              <w:rPr>
                <w:color w:val="000000"/>
                <w:sz w:val="20"/>
                <w:szCs w:val="20"/>
              </w:rPr>
            </w:pPr>
            <w:r w:rsidRPr="009D7E45">
              <w:rPr>
                <w:color w:val="000000"/>
                <w:sz w:val="20"/>
                <w:szCs w:val="20"/>
              </w:rPr>
              <w:t>Ara sınav ve ara sınava hazırlık</w:t>
            </w:r>
          </w:p>
          <w:p w:rsidR="009B239C" w:rsidRPr="009D7E45" w:rsidRDefault="009B239C" w:rsidP="004B60EB">
            <w:pPr>
              <w:rPr>
                <w:color w:val="000000"/>
                <w:sz w:val="20"/>
                <w:szCs w:val="20"/>
              </w:rPr>
            </w:pPr>
            <w:r w:rsidRPr="009D7E45">
              <w:rPr>
                <w:color w:val="000000"/>
                <w:sz w:val="20"/>
                <w:szCs w:val="20"/>
              </w:rPr>
              <w:t>Final sınavı ve final sınavına hazırlık</w:t>
            </w:r>
            <w:r w:rsidR="00E50339">
              <w:rPr>
                <w:color w:val="000000"/>
                <w:sz w:val="20"/>
                <w:szCs w:val="20"/>
              </w:rPr>
              <w:t>.</w:t>
            </w:r>
          </w:p>
        </w:tc>
      </w:tr>
      <w:tr w:rsidR="009B239C" w:rsidRPr="005A5FAC" w:rsidTr="004B60EB">
        <w:trPr>
          <w:trHeight w:val="7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Değerlendirme Ölçütleri</w:t>
            </w:r>
          </w:p>
        </w:tc>
        <w:tc>
          <w:tcPr>
            <w:tcW w:w="4685"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9B239C" w:rsidRPr="009D7E45" w:rsidTr="004B60EB">
              <w:trPr>
                <w:trHeight w:val="498"/>
              </w:trPr>
              <w:tc>
                <w:tcPr>
                  <w:tcW w:w="2257" w:type="dxa"/>
                  <w:shd w:val="clear" w:color="auto" w:fill="auto"/>
                </w:tcPr>
                <w:p w:rsidR="009B239C" w:rsidRPr="00E65FA8" w:rsidRDefault="009B239C" w:rsidP="004B60EB">
                  <w:pPr>
                    <w:jc w:val="center"/>
                    <w:rPr>
                      <w:sz w:val="20"/>
                      <w:szCs w:val="20"/>
                    </w:rPr>
                  </w:pPr>
                </w:p>
              </w:tc>
              <w:tc>
                <w:tcPr>
                  <w:tcW w:w="1128" w:type="dxa"/>
                  <w:shd w:val="clear" w:color="auto" w:fill="auto"/>
                </w:tcPr>
                <w:p w:rsidR="009B239C" w:rsidRPr="00E65FA8" w:rsidRDefault="009B239C" w:rsidP="004B60EB">
                  <w:pPr>
                    <w:jc w:val="center"/>
                    <w:rPr>
                      <w:b/>
                      <w:sz w:val="20"/>
                      <w:szCs w:val="20"/>
                    </w:rPr>
                  </w:pPr>
                  <w:r w:rsidRPr="00E65FA8">
                    <w:rPr>
                      <w:b/>
                      <w:sz w:val="20"/>
                      <w:szCs w:val="20"/>
                    </w:rPr>
                    <w:t>Sayısı</w:t>
                  </w:r>
                </w:p>
              </w:tc>
              <w:tc>
                <w:tcPr>
                  <w:tcW w:w="1128" w:type="dxa"/>
                  <w:shd w:val="clear" w:color="auto" w:fill="auto"/>
                </w:tcPr>
                <w:p w:rsidR="009B239C" w:rsidRPr="00E65FA8" w:rsidRDefault="009B239C" w:rsidP="004B60EB">
                  <w:pPr>
                    <w:jc w:val="center"/>
                    <w:rPr>
                      <w:b/>
                      <w:sz w:val="20"/>
                      <w:szCs w:val="20"/>
                    </w:rPr>
                  </w:pPr>
                  <w:r w:rsidRPr="00E65FA8">
                    <w:rPr>
                      <w:b/>
                      <w:sz w:val="20"/>
                      <w:szCs w:val="20"/>
                    </w:rPr>
                    <w:t>Toplam Katkısı (%)</w:t>
                  </w: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r w:rsidRPr="00E65FA8">
                    <w:rPr>
                      <w:sz w:val="20"/>
                      <w:szCs w:val="20"/>
                    </w:rPr>
                    <w:lastRenderedPageBreak/>
                    <w:t>Ara sınav</w:t>
                  </w:r>
                </w:p>
              </w:tc>
              <w:tc>
                <w:tcPr>
                  <w:tcW w:w="1128" w:type="dxa"/>
                  <w:shd w:val="clear" w:color="auto" w:fill="auto"/>
                </w:tcPr>
                <w:p w:rsidR="009B239C" w:rsidRPr="00E65FA8" w:rsidRDefault="009B239C" w:rsidP="004B60EB">
                  <w:pPr>
                    <w:rPr>
                      <w:sz w:val="20"/>
                      <w:szCs w:val="20"/>
                    </w:rPr>
                  </w:pPr>
                </w:p>
              </w:tc>
              <w:tc>
                <w:tcPr>
                  <w:tcW w:w="1128" w:type="dxa"/>
                  <w:shd w:val="clear" w:color="auto" w:fill="auto"/>
                </w:tcPr>
                <w:p w:rsidR="009B239C" w:rsidRPr="00E65FA8" w:rsidRDefault="00E50339" w:rsidP="004B60EB">
                  <w:pPr>
                    <w:rPr>
                      <w:sz w:val="20"/>
                      <w:szCs w:val="20"/>
                    </w:rPr>
                  </w:pPr>
                  <w:r>
                    <w:rPr>
                      <w:sz w:val="20"/>
                      <w:szCs w:val="20"/>
                    </w:rPr>
                    <w:t>%20</w:t>
                  </w:r>
                </w:p>
              </w:tc>
            </w:tr>
            <w:tr w:rsidR="009B239C" w:rsidRPr="009D7E45" w:rsidTr="004B60EB">
              <w:trPr>
                <w:trHeight w:val="236"/>
              </w:trPr>
              <w:tc>
                <w:tcPr>
                  <w:tcW w:w="2257" w:type="dxa"/>
                  <w:shd w:val="clear" w:color="auto" w:fill="auto"/>
                </w:tcPr>
                <w:p w:rsidR="009B239C" w:rsidRPr="00E65FA8" w:rsidRDefault="009B239C" w:rsidP="004B60EB">
                  <w:pPr>
                    <w:rPr>
                      <w:sz w:val="20"/>
                      <w:szCs w:val="20"/>
                    </w:rPr>
                  </w:pPr>
                  <w:r w:rsidRPr="00E65FA8">
                    <w:rPr>
                      <w:sz w:val="20"/>
                      <w:szCs w:val="20"/>
                    </w:rPr>
                    <w:t>Ödev</w:t>
                  </w:r>
                  <w:r w:rsidR="00E50339">
                    <w:rPr>
                      <w:sz w:val="20"/>
                      <w:szCs w:val="20"/>
                    </w:rPr>
                    <w:t>-Sunum</w:t>
                  </w:r>
                </w:p>
              </w:tc>
              <w:tc>
                <w:tcPr>
                  <w:tcW w:w="1128" w:type="dxa"/>
                  <w:shd w:val="clear" w:color="auto" w:fill="auto"/>
                </w:tcPr>
                <w:p w:rsidR="009B239C" w:rsidRPr="00E65FA8" w:rsidRDefault="009B239C" w:rsidP="004B60EB">
                  <w:pPr>
                    <w:rPr>
                      <w:sz w:val="20"/>
                      <w:szCs w:val="20"/>
                    </w:rPr>
                  </w:pPr>
                </w:p>
              </w:tc>
              <w:tc>
                <w:tcPr>
                  <w:tcW w:w="1128" w:type="dxa"/>
                  <w:shd w:val="clear" w:color="auto" w:fill="auto"/>
                </w:tcPr>
                <w:p w:rsidR="009B239C" w:rsidRPr="00E65FA8" w:rsidRDefault="00E50339" w:rsidP="004B60EB">
                  <w:pPr>
                    <w:rPr>
                      <w:sz w:val="20"/>
                      <w:szCs w:val="20"/>
                    </w:rPr>
                  </w:pPr>
                  <w:r>
                    <w:rPr>
                      <w:sz w:val="20"/>
                      <w:szCs w:val="20"/>
                    </w:rPr>
                    <w:t>%30</w:t>
                  </w: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r w:rsidRPr="00E65FA8">
                    <w:rPr>
                      <w:sz w:val="20"/>
                      <w:szCs w:val="20"/>
                    </w:rPr>
                    <w:t>Uygulama</w:t>
                  </w:r>
                </w:p>
              </w:tc>
              <w:tc>
                <w:tcPr>
                  <w:tcW w:w="1128" w:type="dxa"/>
                  <w:shd w:val="clear" w:color="auto" w:fill="auto"/>
                </w:tcPr>
                <w:p w:rsidR="009B239C" w:rsidRPr="00E65FA8" w:rsidRDefault="009B239C" w:rsidP="004B60EB">
                  <w:pPr>
                    <w:rPr>
                      <w:sz w:val="20"/>
                      <w:szCs w:val="20"/>
                    </w:rPr>
                  </w:pPr>
                </w:p>
              </w:tc>
              <w:tc>
                <w:tcPr>
                  <w:tcW w:w="1128" w:type="dxa"/>
                  <w:shd w:val="clear" w:color="auto" w:fill="auto"/>
                </w:tcPr>
                <w:p w:rsidR="009B239C" w:rsidRPr="00E65FA8" w:rsidRDefault="009B239C" w:rsidP="004B60EB">
                  <w:pPr>
                    <w:rPr>
                      <w:sz w:val="20"/>
                      <w:szCs w:val="20"/>
                    </w:rPr>
                  </w:pP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r w:rsidRPr="00E65FA8">
                    <w:rPr>
                      <w:sz w:val="20"/>
                      <w:szCs w:val="20"/>
                    </w:rPr>
                    <w:t>Projeler</w:t>
                  </w:r>
                </w:p>
              </w:tc>
              <w:tc>
                <w:tcPr>
                  <w:tcW w:w="1128" w:type="dxa"/>
                  <w:shd w:val="clear" w:color="auto" w:fill="auto"/>
                </w:tcPr>
                <w:p w:rsidR="009B239C" w:rsidRPr="00E65FA8" w:rsidRDefault="009B239C" w:rsidP="004B60EB">
                  <w:pPr>
                    <w:rPr>
                      <w:sz w:val="20"/>
                      <w:szCs w:val="20"/>
                    </w:rPr>
                  </w:pPr>
                </w:p>
              </w:tc>
              <w:tc>
                <w:tcPr>
                  <w:tcW w:w="1128" w:type="dxa"/>
                  <w:shd w:val="clear" w:color="auto" w:fill="auto"/>
                </w:tcPr>
                <w:p w:rsidR="009B239C" w:rsidRPr="00E65FA8" w:rsidRDefault="009B239C" w:rsidP="004B60EB">
                  <w:pPr>
                    <w:rPr>
                      <w:sz w:val="20"/>
                      <w:szCs w:val="20"/>
                    </w:rPr>
                  </w:pP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r w:rsidRPr="00E65FA8">
                    <w:rPr>
                      <w:sz w:val="20"/>
                      <w:szCs w:val="20"/>
                    </w:rPr>
                    <w:t>Pratik</w:t>
                  </w:r>
                </w:p>
              </w:tc>
              <w:tc>
                <w:tcPr>
                  <w:tcW w:w="1128" w:type="dxa"/>
                  <w:shd w:val="clear" w:color="auto" w:fill="auto"/>
                </w:tcPr>
                <w:p w:rsidR="009B239C" w:rsidRPr="00E65FA8" w:rsidRDefault="009B239C" w:rsidP="004B60EB">
                  <w:pPr>
                    <w:rPr>
                      <w:sz w:val="20"/>
                      <w:szCs w:val="20"/>
                    </w:rPr>
                  </w:pPr>
                </w:p>
              </w:tc>
              <w:tc>
                <w:tcPr>
                  <w:tcW w:w="1128" w:type="dxa"/>
                  <w:shd w:val="clear" w:color="auto" w:fill="auto"/>
                </w:tcPr>
                <w:p w:rsidR="009B239C" w:rsidRPr="00E65FA8" w:rsidRDefault="009B239C" w:rsidP="004B60EB">
                  <w:pPr>
                    <w:rPr>
                      <w:sz w:val="20"/>
                      <w:szCs w:val="20"/>
                    </w:rPr>
                  </w:pP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r w:rsidRPr="00E65FA8">
                    <w:rPr>
                      <w:sz w:val="20"/>
                      <w:szCs w:val="20"/>
                    </w:rPr>
                    <w:t>Kısa Sınav</w:t>
                  </w:r>
                </w:p>
              </w:tc>
              <w:tc>
                <w:tcPr>
                  <w:tcW w:w="1128" w:type="dxa"/>
                  <w:shd w:val="clear" w:color="auto" w:fill="auto"/>
                </w:tcPr>
                <w:p w:rsidR="009B239C" w:rsidRPr="00E65FA8" w:rsidRDefault="009B239C" w:rsidP="004B60EB">
                  <w:pPr>
                    <w:rPr>
                      <w:sz w:val="20"/>
                      <w:szCs w:val="20"/>
                    </w:rPr>
                  </w:pPr>
                </w:p>
              </w:tc>
              <w:tc>
                <w:tcPr>
                  <w:tcW w:w="1128" w:type="dxa"/>
                  <w:shd w:val="clear" w:color="auto" w:fill="auto"/>
                </w:tcPr>
                <w:p w:rsidR="009B239C" w:rsidRPr="00E65FA8" w:rsidRDefault="009B239C" w:rsidP="004B60EB">
                  <w:pPr>
                    <w:rPr>
                      <w:sz w:val="20"/>
                      <w:szCs w:val="20"/>
                    </w:rPr>
                  </w:pPr>
                </w:p>
              </w:tc>
            </w:tr>
            <w:tr w:rsidR="009B239C" w:rsidRPr="009D7E45" w:rsidTr="004B60EB">
              <w:trPr>
                <w:trHeight w:val="248"/>
              </w:trPr>
              <w:tc>
                <w:tcPr>
                  <w:tcW w:w="2257" w:type="dxa"/>
                  <w:shd w:val="clear" w:color="auto" w:fill="auto"/>
                </w:tcPr>
                <w:p w:rsidR="009B239C" w:rsidRPr="00E65FA8" w:rsidRDefault="009B239C" w:rsidP="004B60EB">
                  <w:pPr>
                    <w:rPr>
                      <w:sz w:val="20"/>
                      <w:szCs w:val="20"/>
                    </w:rPr>
                  </w:pPr>
                  <w:proofErr w:type="spellStart"/>
                  <w:r>
                    <w:rPr>
                      <w:sz w:val="20"/>
                      <w:szCs w:val="20"/>
                    </w:rPr>
                    <w:t>Dönemiçi</w:t>
                  </w:r>
                  <w:proofErr w:type="spellEnd"/>
                  <w:r>
                    <w:rPr>
                      <w:sz w:val="20"/>
                      <w:szCs w:val="20"/>
                    </w:rPr>
                    <w:t xml:space="preserve"> Çalışmaların </w:t>
                  </w:r>
                  <w:r w:rsidRPr="00E65FA8">
                    <w:rPr>
                      <w:sz w:val="20"/>
                      <w:szCs w:val="20"/>
                    </w:rPr>
                    <w:t>Yıl İçi Başarıya Oranı (%)</w:t>
                  </w:r>
                </w:p>
              </w:tc>
              <w:tc>
                <w:tcPr>
                  <w:tcW w:w="1128" w:type="dxa"/>
                  <w:shd w:val="clear" w:color="auto" w:fill="auto"/>
                </w:tcPr>
                <w:p w:rsidR="009B239C" w:rsidRPr="00E65FA8" w:rsidRDefault="009B239C" w:rsidP="004B60EB">
                  <w:pPr>
                    <w:rPr>
                      <w:sz w:val="20"/>
                      <w:szCs w:val="20"/>
                    </w:rPr>
                  </w:pPr>
                </w:p>
              </w:tc>
              <w:tc>
                <w:tcPr>
                  <w:tcW w:w="1128" w:type="dxa"/>
                  <w:shd w:val="clear" w:color="auto" w:fill="auto"/>
                </w:tcPr>
                <w:p w:rsidR="009B239C" w:rsidRPr="00E65FA8" w:rsidRDefault="009B239C" w:rsidP="004B60EB">
                  <w:pPr>
                    <w:rPr>
                      <w:sz w:val="20"/>
                      <w:szCs w:val="20"/>
                    </w:rPr>
                  </w:pPr>
                </w:p>
              </w:tc>
            </w:tr>
            <w:tr w:rsidR="009B239C" w:rsidRPr="009D7E45" w:rsidTr="004B60EB">
              <w:trPr>
                <w:trHeight w:val="236"/>
              </w:trPr>
              <w:tc>
                <w:tcPr>
                  <w:tcW w:w="2257" w:type="dxa"/>
                  <w:shd w:val="clear" w:color="auto" w:fill="auto"/>
                </w:tcPr>
                <w:p w:rsidR="009B239C" w:rsidRPr="00E65FA8" w:rsidRDefault="009B239C" w:rsidP="004B60EB">
                  <w:pPr>
                    <w:rPr>
                      <w:sz w:val="20"/>
                      <w:szCs w:val="20"/>
                    </w:rPr>
                  </w:pPr>
                  <w:r w:rsidRPr="00E65FA8">
                    <w:rPr>
                      <w:sz w:val="20"/>
                      <w:szCs w:val="20"/>
                    </w:rPr>
                    <w:t>Finalin Başarıya Oranı (%)</w:t>
                  </w:r>
                </w:p>
              </w:tc>
              <w:tc>
                <w:tcPr>
                  <w:tcW w:w="1128" w:type="dxa"/>
                  <w:shd w:val="clear" w:color="auto" w:fill="auto"/>
                </w:tcPr>
                <w:p w:rsidR="009B239C" w:rsidRPr="00E65FA8" w:rsidRDefault="009B239C" w:rsidP="004B60EB">
                  <w:pPr>
                    <w:rPr>
                      <w:sz w:val="20"/>
                      <w:szCs w:val="20"/>
                    </w:rPr>
                  </w:pPr>
                </w:p>
              </w:tc>
              <w:tc>
                <w:tcPr>
                  <w:tcW w:w="1128" w:type="dxa"/>
                  <w:shd w:val="clear" w:color="auto" w:fill="auto"/>
                </w:tcPr>
                <w:p w:rsidR="009B239C" w:rsidRPr="00E65FA8" w:rsidRDefault="00E50339" w:rsidP="004B60EB">
                  <w:pPr>
                    <w:rPr>
                      <w:sz w:val="20"/>
                      <w:szCs w:val="20"/>
                    </w:rPr>
                  </w:pPr>
                  <w:r>
                    <w:rPr>
                      <w:sz w:val="20"/>
                      <w:szCs w:val="20"/>
                    </w:rPr>
                    <w:t>%30</w:t>
                  </w:r>
                </w:p>
              </w:tc>
            </w:tr>
            <w:tr w:rsidR="009B239C" w:rsidRPr="009D7E45" w:rsidTr="004B60EB">
              <w:trPr>
                <w:trHeight w:val="236"/>
              </w:trPr>
              <w:tc>
                <w:tcPr>
                  <w:tcW w:w="2257" w:type="dxa"/>
                  <w:shd w:val="clear" w:color="auto" w:fill="auto"/>
                </w:tcPr>
                <w:p w:rsidR="009B239C" w:rsidRPr="00E65FA8" w:rsidRDefault="009B239C" w:rsidP="004B60EB">
                  <w:pPr>
                    <w:rPr>
                      <w:sz w:val="20"/>
                      <w:szCs w:val="20"/>
                    </w:rPr>
                  </w:pPr>
                  <w:r w:rsidRPr="00E65FA8">
                    <w:rPr>
                      <w:sz w:val="20"/>
                      <w:szCs w:val="20"/>
                    </w:rPr>
                    <w:t>Devam Durumu</w:t>
                  </w:r>
                </w:p>
              </w:tc>
              <w:tc>
                <w:tcPr>
                  <w:tcW w:w="1128" w:type="dxa"/>
                  <w:shd w:val="clear" w:color="auto" w:fill="auto"/>
                </w:tcPr>
                <w:p w:rsidR="009B239C" w:rsidRPr="00E65FA8" w:rsidRDefault="009B239C" w:rsidP="004B60EB">
                  <w:pPr>
                    <w:rPr>
                      <w:sz w:val="20"/>
                      <w:szCs w:val="20"/>
                    </w:rPr>
                  </w:pPr>
                </w:p>
              </w:tc>
              <w:tc>
                <w:tcPr>
                  <w:tcW w:w="1128" w:type="dxa"/>
                  <w:shd w:val="clear" w:color="auto" w:fill="auto"/>
                </w:tcPr>
                <w:p w:rsidR="009B239C" w:rsidRPr="00E65FA8" w:rsidRDefault="00E50339" w:rsidP="004B60EB">
                  <w:pPr>
                    <w:rPr>
                      <w:sz w:val="20"/>
                      <w:szCs w:val="20"/>
                    </w:rPr>
                  </w:pPr>
                  <w:r>
                    <w:rPr>
                      <w:sz w:val="20"/>
                      <w:szCs w:val="20"/>
                    </w:rPr>
                    <w:t>%20</w:t>
                  </w:r>
                </w:p>
              </w:tc>
            </w:tr>
          </w:tbl>
          <w:p w:rsidR="009B239C" w:rsidRPr="009D7E45" w:rsidRDefault="009B239C" w:rsidP="004B60EB">
            <w:pPr>
              <w:rPr>
                <w:color w:val="000000"/>
                <w:sz w:val="20"/>
                <w:szCs w:val="20"/>
              </w:rPr>
            </w:pPr>
            <w:r w:rsidRPr="009D7E45">
              <w:rPr>
                <w:color w:val="000000"/>
                <w:sz w:val="20"/>
                <w:szCs w:val="20"/>
              </w:rPr>
              <w:t> </w:t>
            </w:r>
          </w:p>
        </w:tc>
      </w:tr>
      <w:tr w:rsidR="009B239C" w:rsidRPr="005A5FAC" w:rsidTr="004B60EB">
        <w:trPr>
          <w:trHeight w:val="70"/>
        </w:trPr>
        <w:tc>
          <w:tcPr>
            <w:tcW w:w="4382" w:type="dxa"/>
            <w:shd w:val="clear" w:color="auto" w:fill="DEEAF6"/>
            <w:noWrap/>
            <w:vAlign w:val="center"/>
          </w:tcPr>
          <w:p w:rsidR="009B239C" w:rsidRPr="009D7E45" w:rsidRDefault="009B239C" w:rsidP="004B60EB">
            <w:pPr>
              <w:rPr>
                <w:b/>
                <w:bCs/>
                <w:color w:val="000000"/>
                <w:sz w:val="20"/>
                <w:szCs w:val="20"/>
              </w:rPr>
            </w:pPr>
            <w:r>
              <w:rPr>
                <w:b/>
                <w:bCs/>
                <w:color w:val="000000"/>
                <w:sz w:val="20"/>
                <w:szCs w:val="20"/>
              </w:rPr>
              <w:lastRenderedPageBreak/>
              <w:t>Dersin İş Yükü</w:t>
            </w:r>
          </w:p>
        </w:tc>
        <w:tc>
          <w:tcPr>
            <w:tcW w:w="4685" w:type="dxa"/>
            <w:shd w:val="clear" w:color="auto" w:fill="auto"/>
            <w:noWrap/>
            <w:vAlign w:val="center"/>
          </w:tcPr>
          <w:tbl>
            <w:tblPr>
              <w:tblW w:w="5960" w:type="dxa"/>
              <w:jc w:val="center"/>
              <w:tblCellMar>
                <w:left w:w="70" w:type="dxa"/>
                <w:right w:w="70" w:type="dxa"/>
              </w:tblCellMar>
              <w:tblLook w:val="04A0" w:firstRow="1" w:lastRow="0" w:firstColumn="1" w:lastColumn="0" w:noHBand="0" w:noVBand="1"/>
            </w:tblPr>
            <w:tblGrid>
              <w:gridCol w:w="3080"/>
              <w:gridCol w:w="840"/>
              <w:gridCol w:w="940"/>
              <w:gridCol w:w="1100"/>
            </w:tblGrid>
            <w:tr w:rsidR="009B239C" w:rsidRPr="003F5AB5" w:rsidTr="004B60EB">
              <w:trPr>
                <w:trHeight w:val="750"/>
                <w:jc w:val="center"/>
              </w:trPr>
              <w:tc>
                <w:tcPr>
                  <w:tcW w:w="3080"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9B239C" w:rsidRPr="003F5AB5" w:rsidRDefault="009B239C" w:rsidP="00DE5DB7">
                  <w:pPr>
                    <w:framePr w:hSpace="142" w:wrap="around" w:vAnchor="text" w:hAnchor="margin" w:xAlign="center" w:y="1"/>
                    <w:jc w:val="center"/>
                    <w:rPr>
                      <w:b/>
                      <w:bCs/>
                      <w:color w:val="000000"/>
                      <w:sz w:val="18"/>
                      <w:szCs w:val="18"/>
                    </w:rPr>
                  </w:pPr>
                  <w:r w:rsidRPr="003F5AB5">
                    <w:rPr>
                      <w:b/>
                      <w:bCs/>
                      <w:color w:val="000000"/>
                      <w:sz w:val="18"/>
                      <w:szCs w:val="18"/>
                    </w:rPr>
                    <w:t>Etkinlik</w:t>
                  </w:r>
                </w:p>
              </w:tc>
              <w:tc>
                <w:tcPr>
                  <w:tcW w:w="840" w:type="dxa"/>
                  <w:tcBorders>
                    <w:top w:val="single" w:sz="4" w:space="0" w:color="auto"/>
                    <w:left w:val="nil"/>
                    <w:bottom w:val="single" w:sz="4" w:space="0" w:color="auto"/>
                    <w:right w:val="single" w:sz="4" w:space="0" w:color="auto"/>
                  </w:tcBorders>
                  <w:shd w:val="clear" w:color="auto" w:fill="DEEAF6"/>
                  <w:vAlign w:val="center"/>
                  <w:hideMark/>
                </w:tcPr>
                <w:p w:rsidR="009B239C" w:rsidRPr="003F5AB5" w:rsidRDefault="009B239C" w:rsidP="00DE5DB7">
                  <w:pPr>
                    <w:framePr w:hSpace="142" w:wrap="around" w:vAnchor="text" w:hAnchor="margin" w:xAlign="center" w:y="1"/>
                    <w:jc w:val="center"/>
                    <w:rPr>
                      <w:b/>
                      <w:bCs/>
                      <w:color w:val="000000"/>
                      <w:sz w:val="18"/>
                      <w:szCs w:val="18"/>
                    </w:rPr>
                  </w:pPr>
                  <w:r w:rsidRPr="003F5AB5">
                    <w:rPr>
                      <w:b/>
                      <w:bCs/>
                      <w:color w:val="000000"/>
                      <w:sz w:val="18"/>
                      <w:szCs w:val="18"/>
                    </w:rPr>
                    <w:t>Toplam Hafta Sayısı</w:t>
                  </w:r>
                </w:p>
              </w:tc>
              <w:tc>
                <w:tcPr>
                  <w:tcW w:w="940" w:type="dxa"/>
                  <w:tcBorders>
                    <w:top w:val="single" w:sz="4" w:space="0" w:color="auto"/>
                    <w:left w:val="nil"/>
                    <w:bottom w:val="single" w:sz="4" w:space="0" w:color="auto"/>
                    <w:right w:val="single" w:sz="4" w:space="0" w:color="auto"/>
                  </w:tcBorders>
                  <w:shd w:val="clear" w:color="auto" w:fill="DEEAF6"/>
                  <w:vAlign w:val="center"/>
                  <w:hideMark/>
                </w:tcPr>
                <w:p w:rsidR="009B239C" w:rsidRPr="003F5AB5" w:rsidRDefault="009B239C" w:rsidP="00DE5DB7">
                  <w:pPr>
                    <w:framePr w:hSpace="142" w:wrap="around" w:vAnchor="text" w:hAnchor="margin" w:xAlign="center" w:y="1"/>
                    <w:jc w:val="center"/>
                    <w:rPr>
                      <w:b/>
                      <w:bCs/>
                      <w:color w:val="000000"/>
                      <w:sz w:val="18"/>
                      <w:szCs w:val="18"/>
                    </w:rPr>
                  </w:pPr>
                  <w:r w:rsidRPr="003F5AB5">
                    <w:rPr>
                      <w:b/>
                      <w:bCs/>
                      <w:color w:val="000000"/>
                      <w:sz w:val="18"/>
                      <w:szCs w:val="18"/>
                    </w:rPr>
                    <w:t>Süre (Haftalık Saat)</w:t>
                  </w:r>
                </w:p>
              </w:tc>
              <w:tc>
                <w:tcPr>
                  <w:tcW w:w="1100" w:type="dxa"/>
                  <w:tcBorders>
                    <w:top w:val="single" w:sz="4" w:space="0" w:color="auto"/>
                    <w:left w:val="nil"/>
                    <w:bottom w:val="single" w:sz="4" w:space="0" w:color="auto"/>
                    <w:right w:val="single" w:sz="4" w:space="0" w:color="auto"/>
                  </w:tcBorders>
                  <w:shd w:val="clear" w:color="auto" w:fill="DEEAF6"/>
                  <w:vAlign w:val="center"/>
                  <w:hideMark/>
                </w:tcPr>
                <w:p w:rsidR="009B239C" w:rsidRPr="003F5AB5" w:rsidRDefault="009B239C" w:rsidP="00DE5DB7">
                  <w:pPr>
                    <w:framePr w:hSpace="142" w:wrap="around" w:vAnchor="text" w:hAnchor="margin" w:xAlign="center" w:y="1"/>
                    <w:jc w:val="center"/>
                    <w:rPr>
                      <w:b/>
                      <w:bCs/>
                      <w:color w:val="000000"/>
                      <w:sz w:val="18"/>
                      <w:szCs w:val="18"/>
                    </w:rPr>
                  </w:pPr>
                  <w:r w:rsidRPr="003F5AB5">
                    <w:rPr>
                      <w:b/>
                      <w:bCs/>
                      <w:color w:val="000000"/>
                      <w:sz w:val="18"/>
                      <w:szCs w:val="18"/>
                    </w:rPr>
                    <w:t>Dönem Sonu Toplam İş Yükü</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Haftalık teorik ders saati</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r w:rsidR="003D0890">
                    <w:rPr>
                      <w:color w:val="000000"/>
                      <w:sz w:val="18"/>
                      <w:szCs w:val="18"/>
                    </w:rPr>
                    <w:t>4</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r w:rsidR="003D0890">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r w:rsidR="003D0890">
                    <w:rPr>
                      <w:color w:val="000000"/>
                      <w:sz w:val="18"/>
                      <w:szCs w:val="18"/>
                    </w:rPr>
                    <w:t>8</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Haftalık uygulamalı ders saati</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r w:rsidR="003D0890">
                    <w:rPr>
                      <w:color w:val="000000"/>
                      <w:sz w:val="18"/>
                      <w:szCs w:val="18"/>
                    </w:rPr>
                    <w:t>10</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r w:rsidR="003D0890">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r w:rsidR="003D0890">
                    <w:rPr>
                      <w:color w:val="000000"/>
                      <w:sz w:val="18"/>
                      <w:szCs w:val="18"/>
                    </w:rPr>
                    <w:t>20</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Okuma Faaliyetleri</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İnternetten tarama, kütüphane çalışması</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Materyal tasarlama, uygulama</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Rapor hazırlama</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Sunu hazırlama</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Sunum</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Ara sınav ve ara sınava hazırlık</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Final sınavı ve final sınavına hazırlık</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Diğer</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Toplam iş yükü</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Toplam iş yükü/ 25</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Dersin AKTS Kredisi</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E5DB7">
                  <w:pPr>
                    <w:framePr w:hSpace="142" w:wrap="around" w:vAnchor="text" w:hAnchor="margin" w:xAlign="center" w:y="1"/>
                    <w:rPr>
                      <w:color w:val="000000"/>
                      <w:sz w:val="18"/>
                      <w:szCs w:val="18"/>
                    </w:rPr>
                  </w:pPr>
                  <w:r w:rsidRPr="003F5AB5">
                    <w:rPr>
                      <w:color w:val="000000"/>
                      <w:sz w:val="18"/>
                      <w:szCs w:val="18"/>
                    </w:rPr>
                    <w:t> </w:t>
                  </w:r>
                  <w:r w:rsidR="003D0890">
                    <w:rPr>
                      <w:color w:val="000000"/>
                      <w:sz w:val="18"/>
                      <w:szCs w:val="18"/>
                    </w:rPr>
                    <w:t>2</w:t>
                  </w:r>
                </w:p>
              </w:tc>
            </w:tr>
          </w:tbl>
          <w:p w:rsidR="009B239C" w:rsidRPr="009D7E45" w:rsidRDefault="009B239C" w:rsidP="004B60EB">
            <w:pPr>
              <w:jc w:val="center"/>
              <w:rPr>
                <w:sz w:val="20"/>
                <w:szCs w:val="20"/>
              </w:rPr>
            </w:pPr>
          </w:p>
        </w:tc>
      </w:tr>
      <w:tr w:rsidR="009B239C" w:rsidRPr="005A5FAC" w:rsidTr="004B60EB">
        <w:trPr>
          <w:trHeight w:val="1635"/>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 Çıktıları ile Program Çıktıları Arasındaki Katkı Düzeyi</w:t>
            </w:r>
          </w:p>
        </w:tc>
        <w:tc>
          <w:tcPr>
            <w:tcW w:w="4685" w:type="dxa"/>
            <w:shd w:val="clear" w:color="auto" w:fill="auto"/>
            <w:noWrap/>
            <w:vAlign w:val="center"/>
            <w:hideMark/>
          </w:tcPr>
          <w:tbl>
            <w:tblPr>
              <w:tblW w:w="3300" w:type="dxa"/>
              <w:jc w:val="center"/>
              <w:tblCellMar>
                <w:left w:w="70" w:type="dxa"/>
                <w:right w:w="70" w:type="dxa"/>
              </w:tblCellMar>
              <w:tblLook w:val="04A0" w:firstRow="1" w:lastRow="0" w:firstColumn="1" w:lastColumn="0" w:noHBand="0" w:noVBand="1"/>
            </w:tblPr>
            <w:tblGrid>
              <w:gridCol w:w="960"/>
              <w:gridCol w:w="1340"/>
              <w:gridCol w:w="240"/>
              <w:gridCol w:w="240"/>
              <w:gridCol w:w="240"/>
              <w:gridCol w:w="240"/>
              <w:gridCol w:w="240"/>
            </w:tblGrid>
            <w:tr w:rsidR="009B239C" w:rsidRPr="009D7E45" w:rsidTr="004B60EB">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No</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Program Çıktıları</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1</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2</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3</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4</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5</w:t>
                  </w:r>
                </w:p>
              </w:tc>
            </w:tr>
            <w:tr w:rsidR="009B239C" w:rsidRPr="009D7E45" w:rsidTr="00DE5DB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1</w:t>
                  </w:r>
                </w:p>
              </w:tc>
              <w:tc>
                <w:tcPr>
                  <w:tcW w:w="1340" w:type="dxa"/>
                  <w:tcBorders>
                    <w:top w:val="nil"/>
                    <w:left w:val="nil"/>
                    <w:bottom w:val="single" w:sz="4" w:space="0" w:color="auto"/>
                    <w:right w:val="single" w:sz="4" w:space="0" w:color="auto"/>
                  </w:tcBorders>
                  <w:shd w:val="clear" w:color="auto" w:fill="auto"/>
                  <w:noWrap/>
                  <w:vAlign w:val="center"/>
                </w:tcPr>
                <w:p w:rsidR="009B239C" w:rsidRPr="009D7E45" w:rsidRDefault="009B239C" w:rsidP="00DE5DB7">
                  <w:pPr>
                    <w:framePr w:hSpace="142" w:wrap="around" w:vAnchor="text" w:hAnchor="margin" w:xAlign="center" w:y="1"/>
                    <w:rPr>
                      <w:color w:val="000000"/>
                      <w:sz w:val="20"/>
                      <w:szCs w:val="20"/>
                    </w:rPr>
                  </w:pP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DE5DB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2</w:t>
                  </w:r>
                </w:p>
              </w:tc>
              <w:tc>
                <w:tcPr>
                  <w:tcW w:w="1340" w:type="dxa"/>
                  <w:tcBorders>
                    <w:top w:val="nil"/>
                    <w:left w:val="nil"/>
                    <w:bottom w:val="single" w:sz="4" w:space="0" w:color="auto"/>
                    <w:right w:val="single" w:sz="4" w:space="0" w:color="auto"/>
                  </w:tcBorders>
                  <w:shd w:val="clear" w:color="auto" w:fill="auto"/>
                  <w:noWrap/>
                  <w:vAlign w:val="center"/>
                </w:tcPr>
                <w:p w:rsidR="009B239C" w:rsidRPr="009D7E45" w:rsidRDefault="009B239C" w:rsidP="00DE5DB7">
                  <w:pPr>
                    <w:framePr w:hSpace="142" w:wrap="around" w:vAnchor="text" w:hAnchor="margin" w:xAlign="center" w:y="1"/>
                    <w:rPr>
                      <w:color w:val="000000"/>
                      <w:sz w:val="20"/>
                      <w:szCs w:val="20"/>
                    </w:rPr>
                  </w:pP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DE5DB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3</w:t>
                  </w:r>
                </w:p>
              </w:tc>
              <w:tc>
                <w:tcPr>
                  <w:tcW w:w="1340" w:type="dxa"/>
                  <w:tcBorders>
                    <w:top w:val="nil"/>
                    <w:left w:val="nil"/>
                    <w:bottom w:val="single" w:sz="4" w:space="0" w:color="auto"/>
                    <w:right w:val="single" w:sz="4" w:space="0" w:color="auto"/>
                  </w:tcBorders>
                  <w:shd w:val="clear" w:color="auto" w:fill="auto"/>
                  <w:noWrap/>
                  <w:vAlign w:val="center"/>
                </w:tcPr>
                <w:p w:rsidR="009B239C" w:rsidRPr="009D7E45" w:rsidRDefault="009B239C" w:rsidP="00DE5DB7">
                  <w:pPr>
                    <w:framePr w:hSpace="142" w:wrap="around" w:vAnchor="text" w:hAnchor="margin" w:xAlign="center" w:y="1"/>
                    <w:rPr>
                      <w:color w:val="000000"/>
                      <w:sz w:val="20"/>
                      <w:szCs w:val="20"/>
                    </w:rPr>
                  </w:pP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4</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5</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6</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7</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8</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9</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r>
            <w:tr w:rsidR="009B239C" w:rsidRPr="009D7E45" w:rsidTr="004B60E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10</w:t>
                  </w:r>
                </w:p>
              </w:tc>
              <w:tc>
                <w:tcPr>
                  <w:tcW w:w="134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c>
                <w:tcPr>
                  <w:tcW w:w="200" w:type="dxa"/>
                  <w:tcBorders>
                    <w:top w:val="nil"/>
                    <w:left w:val="nil"/>
                    <w:bottom w:val="single" w:sz="4" w:space="0" w:color="auto"/>
                    <w:right w:val="single" w:sz="4" w:space="0" w:color="auto"/>
                  </w:tcBorders>
                  <w:shd w:val="clear" w:color="auto" w:fill="auto"/>
                  <w:noWrap/>
                  <w:vAlign w:val="center"/>
                  <w:hideMark/>
                </w:tcPr>
                <w:p w:rsidR="009B239C" w:rsidRPr="009D7E45" w:rsidRDefault="009B239C" w:rsidP="00DE5DB7">
                  <w:pPr>
                    <w:framePr w:hSpace="142" w:wrap="around" w:vAnchor="text" w:hAnchor="margin" w:xAlign="center" w:y="1"/>
                    <w:jc w:val="center"/>
                    <w:rPr>
                      <w:color w:val="000000"/>
                      <w:sz w:val="20"/>
                      <w:szCs w:val="20"/>
                    </w:rPr>
                  </w:pPr>
                  <w:r w:rsidRPr="009D7E45">
                    <w:rPr>
                      <w:color w:val="000000"/>
                      <w:sz w:val="20"/>
                      <w:szCs w:val="20"/>
                    </w:rPr>
                    <w:t> </w:t>
                  </w:r>
                </w:p>
              </w:tc>
            </w:tr>
          </w:tbl>
          <w:p w:rsidR="009B239C" w:rsidRPr="009D7E45" w:rsidRDefault="009B239C" w:rsidP="004B60EB">
            <w:pPr>
              <w:rPr>
                <w:color w:val="000000"/>
                <w:sz w:val="20"/>
                <w:szCs w:val="20"/>
              </w:rPr>
            </w:pPr>
          </w:p>
        </w:tc>
      </w:tr>
      <w:tr w:rsidR="009B239C" w:rsidRPr="005A5FAC" w:rsidTr="004B60EB">
        <w:trPr>
          <w:trHeight w:val="1209"/>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 Verecek Öğretim Eleman(</w:t>
            </w:r>
            <w:proofErr w:type="spellStart"/>
            <w:r w:rsidRPr="009D7E45">
              <w:rPr>
                <w:b/>
                <w:bCs/>
                <w:color w:val="000000"/>
                <w:sz w:val="20"/>
                <w:szCs w:val="20"/>
              </w:rPr>
              <w:t>lar</w:t>
            </w:r>
            <w:proofErr w:type="spellEnd"/>
            <w:r w:rsidRPr="009D7E45">
              <w:rPr>
                <w:b/>
                <w:bCs/>
                <w:color w:val="000000"/>
                <w:sz w:val="20"/>
                <w:szCs w:val="20"/>
              </w:rPr>
              <w:t>)ı ve İletişim Bilgileri</w:t>
            </w:r>
          </w:p>
        </w:tc>
        <w:tc>
          <w:tcPr>
            <w:tcW w:w="4685" w:type="dxa"/>
            <w:shd w:val="clear" w:color="auto" w:fill="auto"/>
            <w:vAlign w:val="center"/>
            <w:hideMark/>
          </w:tcPr>
          <w:p w:rsidR="009B239C" w:rsidRPr="005A41BB" w:rsidRDefault="009B239C" w:rsidP="004B60EB">
            <w:pPr>
              <w:rPr>
                <w:color w:val="000000"/>
                <w:sz w:val="20"/>
                <w:szCs w:val="20"/>
              </w:rPr>
            </w:pPr>
          </w:p>
        </w:tc>
      </w:tr>
    </w:tbl>
    <w:p w:rsidR="002305B0" w:rsidRDefault="002305B0"/>
    <w:sectPr w:rsidR="002305B0" w:rsidSect="009B239C">
      <w:type w:val="continuous"/>
      <w:pgSz w:w="11910" w:h="16840"/>
      <w:pgMar w:top="1503" w:right="280" w:bottom="284" w:left="1100" w:header="709" w:footer="709"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5C5"/>
    <w:rsid w:val="00151705"/>
    <w:rsid w:val="002305B0"/>
    <w:rsid w:val="00316E71"/>
    <w:rsid w:val="003D0890"/>
    <w:rsid w:val="00417278"/>
    <w:rsid w:val="004F585E"/>
    <w:rsid w:val="00542816"/>
    <w:rsid w:val="006630A1"/>
    <w:rsid w:val="009A45C5"/>
    <w:rsid w:val="009B239C"/>
    <w:rsid w:val="00C01C95"/>
    <w:rsid w:val="00CB3C2A"/>
    <w:rsid w:val="00DE5DB7"/>
    <w:rsid w:val="00E50339"/>
    <w:rsid w:val="00FD3B3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5A1AE"/>
  <w15:chartTrackingRefBased/>
  <w15:docId w15:val="{5F940AD3-6223-48ED-9472-F704E398E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39C"/>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B23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591</Words>
  <Characters>3373</Characters>
  <Application>Microsoft Office Word</Application>
  <DocSecurity>0</DocSecurity>
  <Lines>28</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İmi pc</dc:creator>
  <cp:keywords/>
  <dc:description/>
  <cp:lastModifiedBy>pc</cp:lastModifiedBy>
  <cp:revision>6</cp:revision>
  <dcterms:created xsi:type="dcterms:W3CDTF">2019-06-28T12:07:00Z</dcterms:created>
  <dcterms:modified xsi:type="dcterms:W3CDTF">2020-08-19T14:18:00Z</dcterms:modified>
</cp:coreProperties>
</file>