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149" w:rsidRPr="0038185A" w:rsidRDefault="00C25149" w:rsidP="00434327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8185A">
        <w:rPr>
          <w:rFonts w:ascii="Times New Roman" w:hAnsi="Times New Roman"/>
          <w:b/>
          <w:sz w:val="28"/>
          <w:szCs w:val="28"/>
          <w:u w:val="single"/>
        </w:rPr>
        <w:t>DERS PLANI</w:t>
      </w:r>
    </w:p>
    <w:p w:rsidR="00C25149" w:rsidRPr="0038185A" w:rsidRDefault="00C25149" w:rsidP="00775401">
      <w:pPr>
        <w:rPr>
          <w:rFonts w:ascii="Times New Roman" w:hAnsi="Times New Roman"/>
          <w:sz w:val="28"/>
          <w:szCs w:val="28"/>
        </w:rPr>
      </w:pPr>
      <w:r w:rsidRPr="0038185A">
        <w:rPr>
          <w:rFonts w:ascii="Times New Roman" w:hAnsi="Times New Roman"/>
          <w:b/>
          <w:sz w:val="28"/>
          <w:szCs w:val="28"/>
        </w:rPr>
        <w:t>Konu:</w:t>
      </w:r>
      <w:r w:rsidRPr="0038185A">
        <w:rPr>
          <w:rFonts w:ascii="Times New Roman" w:hAnsi="Times New Roman"/>
          <w:sz w:val="28"/>
          <w:szCs w:val="28"/>
        </w:rPr>
        <w:t xml:space="preserve"> Dik prizmalarda alan ve hacim</w:t>
      </w:r>
    </w:p>
    <w:p w:rsidR="00C25149" w:rsidRPr="0038185A" w:rsidRDefault="00C25149" w:rsidP="00775401">
      <w:pPr>
        <w:rPr>
          <w:rFonts w:ascii="Times New Roman" w:hAnsi="Times New Roman"/>
          <w:sz w:val="28"/>
          <w:szCs w:val="28"/>
        </w:rPr>
      </w:pPr>
      <w:r w:rsidRPr="0038185A">
        <w:rPr>
          <w:rFonts w:ascii="Times New Roman" w:hAnsi="Times New Roman"/>
          <w:b/>
          <w:sz w:val="28"/>
          <w:szCs w:val="28"/>
        </w:rPr>
        <w:t>Süre:</w:t>
      </w:r>
      <w:r>
        <w:rPr>
          <w:rFonts w:ascii="Times New Roman" w:hAnsi="Times New Roman"/>
          <w:sz w:val="28"/>
          <w:szCs w:val="28"/>
        </w:rPr>
        <w:t xml:space="preserve"> 6</w:t>
      </w:r>
      <w:r w:rsidRPr="0038185A">
        <w:rPr>
          <w:rFonts w:ascii="Times New Roman" w:hAnsi="Times New Roman"/>
          <w:sz w:val="28"/>
          <w:szCs w:val="28"/>
        </w:rPr>
        <w:t xml:space="preserve"> ders saati</w:t>
      </w:r>
    </w:p>
    <w:p w:rsidR="00C25149" w:rsidRPr="0038185A" w:rsidRDefault="00C25149" w:rsidP="00775401">
      <w:pPr>
        <w:rPr>
          <w:rFonts w:ascii="Times New Roman" w:hAnsi="Times New Roman"/>
          <w:sz w:val="28"/>
          <w:szCs w:val="28"/>
        </w:rPr>
      </w:pPr>
      <w:r w:rsidRPr="0038185A">
        <w:rPr>
          <w:rFonts w:ascii="Times New Roman" w:hAnsi="Times New Roman"/>
          <w:b/>
          <w:sz w:val="28"/>
          <w:szCs w:val="28"/>
        </w:rPr>
        <w:t>Tarih:</w:t>
      </w:r>
      <w:r w:rsidRPr="0038185A">
        <w:rPr>
          <w:rFonts w:ascii="Times New Roman" w:hAnsi="Times New Roman"/>
          <w:sz w:val="28"/>
          <w:szCs w:val="28"/>
        </w:rPr>
        <w:t>22.12.2010</w:t>
      </w:r>
    </w:p>
    <w:p w:rsidR="00C25149" w:rsidRPr="0038185A" w:rsidRDefault="00C25149" w:rsidP="00775401">
      <w:pPr>
        <w:rPr>
          <w:rFonts w:ascii="Times New Roman" w:hAnsi="Times New Roman"/>
          <w:sz w:val="28"/>
          <w:szCs w:val="28"/>
        </w:rPr>
      </w:pPr>
      <w:r w:rsidRPr="0038185A">
        <w:rPr>
          <w:rFonts w:ascii="Times New Roman" w:hAnsi="Times New Roman"/>
          <w:b/>
          <w:sz w:val="28"/>
          <w:szCs w:val="28"/>
        </w:rPr>
        <w:t>Sınıf</w:t>
      </w:r>
      <w:r w:rsidRPr="0038185A">
        <w:rPr>
          <w:rFonts w:ascii="Times New Roman" w:hAnsi="Times New Roman"/>
          <w:sz w:val="28"/>
          <w:szCs w:val="28"/>
        </w:rPr>
        <w:t>: 9-L</w:t>
      </w:r>
    </w:p>
    <w:p w:rsidR="00C25149" w:rsidRPr="0038185A" w:rsidRDefault="00C25149" w:rsidP="00775401">
      <w:pPr>
        <w:rPr>
          <w:rFonts w:ascii="Times New Roman" w:hAnsi="Times New Roman"/>
          <w:b/>
          <w:sz w:val="28"/>
          <w:szCs w:val="28"/>
        </w:rPr>
      </w:pPr>
      <w:r w:rsidRPr="0038185A">
        <w:rPr>
          <w:rFonts w:ascii="Times New Roman" w:hAnsi="Times New Roman"/>
          <w:b/>
          <w:sz w:val="28"/>
          <w:szCs w:val="28"/>
        </w:rPr>
        <w:t>Öğrenci Sayısı:</w:t>
      </w:r>
      <w:r w:rsidRPr="0038185A">
        <w:rPr>
          <w:rFonts w:ascii="Times New Roman" w:hAnsi="Times New Roman"/>
          <w:sz w:val="28"/>
          <w:szCs w:val="28"/>
        </w:rPr>
        <w:t>24</w:t>
      </w:r>
    </w:p>
    <w:p w:rsidR="00C25149" w:rsidRPr="0038185A" w:rsidRDefault="00C25149" w:rsidP="00775401">
      <w:pPr>
        <w:rPr>
          <w:rFonts w:ascii="Times New Roman" w:hAnsi="Times New Roman"/>
          <w:sz w:val="28"/>
          <w:szCs w:val="28"/>
        </w:rPr>
      </w:pPr>
      <w:r w:rsidRPr="0038185A">
        <w:rPr>
          <w:rFonts w:ascii="Times New Roman" w:hAnsi="Times New Roman"/>
          <w:b/>
          <w:sz w:val="28"/>
          <w:szCs w:val="28"/>
        </w:rPr>
        <w:t>Kaynaklar:</w:t>
      </w:r>
      <w:r w:rsidRPr="0038185A">
        <w:rPr>
          <w:rFonts w:ascii="Times New Roman" w:hAnsi="Times New Roman"/>
          <w:sz w:val="28"/>
          <w:szCs w:val="28"/>
        </w:rPr>
        <w:t xml:space="preserve"> 9. Sınıf ders kitabı, İnternet ( </w:t>
      </w:r>
      <w:hyperlink r:id="rId5" w:history="1">
        <w:r w:rsidRPr="005F3E4F">
          <w:rPr>
            <w:rStyle w:val="Hyperlink"/>
            <w:rFonts w:ascii="Times New Roman" w:hAnsi="Times New Roman"/>
            <w:sz w:val="28"/>
            <w:szCs w:val="28"/>
          </w:rPr>
          <w:t>http://www.matematikciler.org</w:t>
        </w:r>
      </w:hyperlink>
      <w:r>
        <w:rPr>
          <w:rFonts w:ascii="Times New Roman" w:hAnsi="Times New Roman"/>
          <w:sz w:val="28"/>
          <w:szCs w:val="28"/>
        </w:rPr>
        <w:t>, http://www.matematikdefteri.com)</w:t>
      </w:r>
      <w:r w:rsidRPr="0038185A">
        <w:rPr>
          <w:rFonts w:ascii="Times New Roman" w:hAnsi="Times New Roman"/>
          <w:sz w:val="28"/>
          <w:szCs w:val="28"/>
        </w:rPr>
        <w:t>, MEB 9.sınıf geometri öğretim programı</w:t>
      </w:r>
    </w:p>
    <w:p w:rsidR="00C25149" w:rsidRPr="0038185A" w:rsidRDefault="00C25149" w:rsidP="00775401">
      <w:pPr>
        <w:rPr>
          <w:rFonts w:ascii="Times New Roman" w:hAnsi="Times New Roman"/>
          <w:sz w:val="28"/>
          <w:szCs w:val="28"/>
        </w:rPr>
      </w:pPr>
      <w:r w:rsidRPr="0038185A">
        <w:rPr>
          <w:rFonts w:ascii="Times New Roman" w:hAnsi="Times New Roman"/>
          <w:b/>
          <w:sz w:val="28"/>
          <w:szCs w:val="28"/>
        </w:rPr>
        <w:t>Araç-Gereçler:</w:t>
      </w:r>
      <w:r w:rsidRPr="0038185A">
        <w:rPr>
          <w:rFonts w:ascii="Times New Roman" w:hAnsi="Times New Roman"/>
          <w:sz w:val="28"/>
          <w:szCs w:val="28"/>
        </w:rPr>
        <w:t xml:space="preserve"> Bilgisayar, tahta,</w:t>
      </w:r>
      <w:r>
        <w:rPr>
          <w:rFonts w:ascii="Times New Roman" w:hAnsi="Times New Roman"/>
          <w:sz w:val="28"/>
          <w:szCs w:val="28"/>
        </w:rPr>
        <w:t xml:space="preserve"> tebeşir, projeksiyon aleti, cabri3D plugin, kibrit kutusu, izometrik kağıt, materyaller</w:t>
      </w:r>
    </w:p>
    <w:p w:rsidR="00C25149" w:rsidRPr="0038185A" w:rsidRDefault="00C25149" w:rsidP="00775401">
      <w:pPr>
        <w:rPr>
          <w:rFonts w:ascii="Times New Roman" w:hAnsi="Times New Roman"/>
          <w:sz w:val="28"/>
          <w:szCs w:val="28"/>
        </w:rPr>
      </w:pPr>
      <w:r w:rsidRPr="0038185A">
        <w:rPr>
          <w:rFonts w:ascii="Times New Roman" w:hAnsi="Times New Roman"/>
          <w:b/>
          <w:sz w:val="28"/>
          <w:szCs w:val="28"/>
        </w:rPr>
        <w:t>Sınıf seviyesi:</w:t>
      </w:r>
      <w:r w:rsidRPr="0038185A">
        <w:rPr>
          <w:rFonts w:ascii="Times New Roman" w:hAnsi="Times New Roman"/>
          <w:sz w:val="28"/>
          <w:szCs w:val="28"/>
        </w:rPr>
        <w:t xml:space="preserve">  Atatürk lisesi- homojen sınıf</w:t>
      </w:r>
    </w:p>
    <w:p w:rsidR="00C25149" w:rsidRPr="0038185A" w:rsidRDefault="00C25149" w:rsidP="00775401">
      <w:pPr>
        <w:rPr>
          <w:rFonts w:ascii="Times New Roman" w:hAnsi="Times New Roman"/>
          <w:sz w:val="28"/>
          <w:szCs w:val="28"/>
        </w:rPr>
      </w:pPr>
      <w:r w:rsidRPr="0038185A">
        <w:rPr>
          <w:rFonts w:ascii="Times New Roman" w:hAnsi="Times New Roman"/>
          <w:b/>
          <w:sz w:val="28"/>
          <w:szCs w:val="28"/>
        </w:rPr>
        <w:t>Kullanılan strateji, yöntem ve teknikler:</w:t>
      </w:r>
      <w:r w:rsidRPr="0038185A">
        <w:rPr>
          <w:rFonts w:ascii="Times New Roman" w:hAnsi="Times New Roman"/>
          <w:sz w:val="28"/>
          <w:szCs w:val="28"/>
        </w:rPr>
        <w:t xml:space="preserve"> Düz anlatım, soru-cevap, grup çalışması, tartışma, keşfettirme</w:t>
      </w:r>
    </w:p>
    <w:p w:rsidR="00C25149" w:rsidRPr="0038185A" w:rsidRDefault="00C25149" w:rsidP="00775401">
      <w:pPr>
        <w:rPr>
          <w:rFonts w:ascii="Times New Roman" w:hAnsi="Times New Roman"/>
          <w:b/>
          <w:sz w:val="28"/>
          <w:szCs w:val="28"/>
        </w:rPr>
      </w:pPr>
      <w:r w:rsidRPr="00E53715">
        <w:rPr>
          <w:rFonts w:ascii="Times New Roman" w:hAnsi="Times New Roman"/>
          <w:b/>
          <w:sz w:val="28"/>
          <w:szCs w:val="28"/>
          <w:u w:val="single"/>
        </w:rPr>
        <w:t>KAZANIMLAR</w:t>
      </w:r>
      <w:r w:rsidRPr="0038185A">
        <w:rPr>
          <w:rFonts w:ascii="Times New Roman" w:hAnsi="Times New Roman"/>
          <w:b/>
          <w:sz w:val="28"/>
          <w:szCs w:val="28"/>
        </w:rPr>
        <w:t>:</w:t>
      </w:r>
    </w:p>
    <w:p w:rsidR="00C25149" w:rsidRPr="0038185A" w:rsidRDefault="00C25149" w:rsidP="00CF71AE">
      <w:pPr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38185A">
        <w:rPr>
          <w:rFonts w:ascii="Times New Roman" w:hAnsi="Times New Roman"/>
          <w:b/>
          <w:sz w:val="28"/>
          <w:szCs w:val="28"/>
        </w:rPr>
        <w:t>“Dik prizmaların yüzey alan bağıntılarını oluşturur ve uygulamalar yapar.”</w:t>
      </w:r>
    </w:p>
    <w:p w:rsidR="00C25149" w:rsidRDefault="00C25149">
      <w:pPr>
        <w:numPr>
          <w:ilvl w:val="0"/>
          <w:numId w:val="4"/>
        </w:numPr>
        <w:rPr>
          <w:rFonts w:ascii="Times New Roman" w:hAnsi="Times New Roman"/>
          <w:b/>
          <w:sz w:val="28"/>
          <w:szCs w:val="28"/>
        </w:rPr>
      </w:pPr>
      <w:r w:rsidRPr="0038185A">
        <w:rPr>
          <w:rFonts w:ascii="Times New Roman" w:hAnsi="Times New Roman"/>
          <w:b/>
          <w:sz w:val="28"/>
          <w:szCs w:val="28"/>
        </w:rPr>
        <w:t>“Dik prizmalarin hacim bağıntılarını oluşturur ve uygulamalar yapar.”</w:t>
      </w:r>
    </w:p>
    <w:p w:rsidR="00C25149" w:rsidRDefault="00C25149" w:rsidP="00E53715">
      <w:pPr>
        <w:ind w:left="420"/>
        <w:rPr>
          <w:rFonts w:ascii="Times New Roman" w:hAnsi="Times New Roman"/>
          <w:b/>
          <w:sz w:val="28"/>
          <w:szCs w:val="28"/>
        </w:rPr>
      </w:pPr>
    </w:p>
    <w:p w:rsidR="00C25149" w:rsidRPr="00983C1C" w:rsidRDefault="00C25149" w:rsidP="00983C1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1.DERS</w:t>
      </w:r>
    </w:p>
    <w:p w:rsidR="00C25149" w:rsidRPr="0038185A" w:rsidRDefault="00C25149" w:rsidP="008604B4">
      <w:pPr>
        <w:jc w:val="both"/>
        <w:rPr>
          <w:rFonts w:ascii="Times New Roman" w:hAnsi="Times New Roman"/>
          <w:b/>
          <w:sz w:val="28"/>
          <w:szCs w:val="28"/>
        </w:rPr>
      </w:pPr>
      <w:r w:rsidRPr="0038185A">
        <w:rPr>
          <w:rFonts w:ascii="Times New Roman" w:hAnsi="Times New Roman"/>
          <w:b/>
          <w:sz w:val="28"/>
          <w:szCs w:val="28"/>
        </w:rPr>
        <w:t>Dikkat çekme:</w:t>
      </w:r>
    </w:p>
    <w:p w:rsidR="00C25149" w:rsidRPr="0038185A" w:rsidRDefault="00C25149" w:rsidP="008604B4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Dersin başında slayt</w:t>
      </w:r>
      <w:r w:rsidRPr="0038185A">
        <w:rPr>
          <w:rFonts w:ascii="Times New Roman" w:hAnsi="Times New Roman"/>
          <w:bCs/>
          <w:sz w:val="28"/>
          <w:szCs w:val="28"/>
        </w:rPr>
        <w:t xml:space="preserve"> sunumuyla öğrencilere</w:t>
      </w:r>
      <w:hyperlink r:id="rId6" w:history="1">
        <w:r w:rsidRPr="0038185A">
          <w:rPr>
            <w:rStyle w:val="Hyperlink"/>
            <w:rFonts w:ascii="Times New Roman" w:hAnsi="Times New Roman"/>
            <w:bCs/>
            <w:sz w:val="28"/>
            <w:szCs w:val="28"/>
          </w:rPr>
          <w:t xml:space="preserve"> fotoğraflar</w:t>
        </w:r>
      </w:hyperlink>
      <w:r w:rsidRPr="0038185A">
        <w:rPr>
          <w:rFonts w:ascii="Times New Roman" w:hAnsi="Times New Roman"/>
          <w:bCs/>
          <w:sz w:val="28"/>
          <w:szCs w:val="28"/>
        </w:rPr>
        <w:t xml:space="preserve"> gösterilerek alan bağıntıları ile ilgili geçmiş bilgileri hatırlatılır. </w:t>
      </w:r>
    </w:p>
    <w:p w:rsidR="00C25149" w:rsidRPr="0038185A" w:rsidRDefault="00C25149" w:rsidP="008604B4">
      <w:pPr>
        <w:jc w:val="both"/>
        <w:rPr>
          <w:rFonts w:ascii="Times New Roman" w:hAnsi="Times New Roman"/>
          <w:bCs/>
          <w:sz w:val="28"/>
          <w:szCs w:val="28"/>
        </w:rPr>
      </w:pPr>
      <w:r w:rsidRPr="0038185A">
        <w:rPr>
          <w:rFonts w:ascii="Times New Roman" w:hAnsi="Times New Roman"/>
          <w:b/>
          <w:bCs/>
          <w:sz w:val="28"/>
          <w:szCs w:val="28"/>
        </w:rPr>
        <w:t>Alternatif yöntem:</w:t>
      </w:r>
      <w:r w:rsidRPr="0038185A">
        <w:rPr>
          <w:rFonts w:ascii="Times New Roman" w:hAnsi="Times New Roman"/>
          <w:bCs/>
          <w:sz w:val="28"/>
          <w:szCs w:val="28"/>
        </w:rPr>
        <w:t xml:space="preserve"> </w:t>
      </w:r>
    </w:p>
    <w:p w:rsidR="00C25149" w:rsidRPr="0038185A" w:rsidRDefault="00C25149" w:rsidP="008604B4">
      <w:pPr>
        <w:jc w:val="both"/>
        <w:rPr>
          <w:rFonts w:ascii="Times New Roman" w:hAnsi="Times New Roman"/>
          <w:bCs/>
          <w:sz w:val="28"/>
          <w:szCs w:val="28"/>
        </w:rPr>
      </w:pPr>
      <w:r w:rsidRPr="0038185A">
        <w:rPr>
          <w:rFonts w:ascii="Times New Roman" w:hAnsi="Times New Roman"/>
          <w:bCs/>
          <w:sz w:val="28"/>
          <w:szCs w:val="28"/>
        </w:rPr>
        <w:t xml:space="preserve">Eğer bilgisayar kullanma imkânımız yoksa materyal yardımıyla hatırlatma yapılır. </w:t>
      </w:r>
      <w:r w:rsidRPr="0038185A">
        <w:rPr>
          <w:rFonts w:ascii="Times New Roman" w:hAnsi="Times New Roman"/>
          <w:b/>
          <w:bCs/>
          <w:color w:val="FF0000"/>
          <w:sz w:val="28"/>
          <w:szCs w:val="28"/>
        </w:rPr>
        <w:t>(5 dk)</w:t>
      </w:r>
      <w:r w:rsidRPr="0038185A">
        <w:rPr>
          <w:rFonts w:ascii="Times New Roman" w:hAnsi="Times New Roman"/>
          <w:b/>
          <w:bCs/>
          <w:sz w:val="28"/>
          <w:szCs w:val="28"/>
        </w:rPr>
        <w:t xml:space="preserve"> (Her ikisinde de Soru- Cevap yöntemi kullanılır.)</w:t>
      </w:r>
    </w:p>
    <w:p w:rsidR="00C25149" w:rsidRPr="0038185A" w:rsidRDefault="00C25149" w:rsidP="008604B4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25149" w:rsidRPr="0038185A" w:rsidRDefault="00C25149" w:rsidP="008604B4">
      <w:pPr>
        <w:jc w:val="both"/>
        <w:rPr>
          <w:rFonts w:ascii="Times New Roman" w:hAnsi="Times New Roman"/>
          <w:bCs/>
          <w:sz w:val="28"/>
          <w:szCs w:val="28"/>
        </w:rPr>
      </w:pPr>
      <w:r w:rsidRPr="0051346B">
        <w:rPr>
          <w:rFonts w:ascii="Times New Roman" w:hAnsi="Times New Roman"/>
          <w:b/>
          <w:bCs/>
          <w:sz w:val="28"/>
          <w:szCs w:val="28"/>
          <w:u w:val="single"/>
        </w:rPr>
        <w:t>Hatırlatma</w:t>
      </w:r>
      <w:r w:rsidRPr="0038185A">
        <w:rPr>
          <w:rFonts w:ascii="Times New Roman" w:hAnsi="Times New Roman"/>
          <w:b/>
          <w:bCs/>
          <w:sz w:val="28"/>
          <w:szCs w:val="28"/>
        </w:rPr>
        <w:t xml:space="preserve">:  </w:t>
      </w:r>
      <w:hyperlink r:id="rId7" w:history="1">
        <w:r w:rsidRPr="0038185A">
          <w:rPr>
            <w:rStyle w:val="Hyperlink"/>
            <w:rFonts w:ascii="Times New Roman" w:hAnsi="Times New Roman"/>
            <w:bCs/>
            <w:sz w:val="28"/>
            <w:szCs w:val="28"/>
          </w:rPr>
          <w:t>Flash animasyonuyla</w:t>
        </w:r>
      </w:hyperlink>
      <w:r w:rsidRPr="0038185A">
        <w:rPr>
          <w:rFonts w:ascii="Times New Roman" w:hAnsi="Times New Roman"/>
          <w:bCs/>
          <w:sz w:val="28"/>
          <w:szCs w:val="28"/>
        </w:rPr>
        <w:t xml:space="preserve"> prizmaların oluşumu hakkında hatırlatma yapılır.</w:t>
      </w:r>
      <w:r>
        <w:rPr>
          <w:rFonts w:ascii="Times New Roman" w:hAnsi="Times New Roman"/>
          <w:bCs/>
          <w:sz w:val="28"/>
          <w:szCs w:val="28"/>
        </w:rPr>
        <w:t xml:space="preserve"> Yüzey alanları bağıntıları ve dik prizmaların oluşumu hatırlatılır. </w:t>
      </w:r>
    </w:p>
    <w:p w:rsidR="00C25149" w:rsidRPr="0038185A" w:rsidRDefault="00C25149" w:rsidP="00C40195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8185A">
        <w:rPr>
          <w:rFonts w:ascii="Times New Roman" w:hAnsi="Times New Roman"/>
          <w:bCs/>
          <w:sz w:val="28"/>
          <w:szCs w:val="28"/>
        </w:rPr>
        <w:t xml:space="preserve">Daha sonra </w:t>
      </w:r>
      <w:hyperlink r:id="rId8" w:history="1">
        <w:r w:rsidRPr="0038185A">
          <w:rPr>
            <w:rStyle w:val="Hyperlink"/>
            <w:rFonts w:ascii="Times New Roman" w:hAnsi="Times New Roman"/>
            <w:bCs/>
            <w:sz w:val="28"/>
            <w:szCs w:val="28"/>
          </w:rPr>
          <w:t>Etkinlik 1</w:t>
        </w:r>
      </w:hyperlink>
      <w:r w:rsidRPr="0038185A">
        <w:rPr>
          <w:rFonts w:ascii="Times New Roman" w:hAnsi="Times New Roman"/>
          <w:bCs/>
          <w:sz w:val="28"/>
          <w:szCs w:val="28"/>
        </w:rPr>
        <w:t xml:space="preserve"> uygulanır.</w:t>
      </w:r>
      <w:r w:rsidRPr="0038185A">
        <w:rPr>
          <w:rFonts w:ascii="Times New Roman" w:hAnsi="Times New Roman"/>
          <w:b/>
          <w:color w:val="FF0000"/>
          <w:sz w:val="28"/>
          <w:szCs w:val="28"/>
        </w:rPr>
        <w:t xml:space="preserve"> (20dk ) </w:t>
      </w:r>
      <w:r w:rsidRPr="0038185A">
        <w:rPr>
          <w:rFonts w:ascii="Times New Roman" w:hAnsi="Times New Roman"/>
          <w:b/>
          <w:i/>
          <w:sz w:val="28"/>
          <w:szCs w:val="28"/>
        </w:rPr>
        <w:t xml:space="preserve">(keşfettirme, grup çalışması (her grup 2 kişilik)) </w:t>
      </w:r>
      <w:r w:rsidRPr="0038185A">
        <w:rPr>
          <w:rFonts w:ascii="Times New Roman" w:hAnsi="Times New Roman"/>
          <w:sz w:val="28"/>
          <w:szCs w:val="28"/>
        </w:rPr>
        <w:t>Etkinlik 1 ile dikdörtgen dik prizmanın, hangi yüzeylerin</w:t>
      </w:r>
      <w:r>
        <w:rPr>
          <w:rFonts w:ascii="Times New Roman" w:hAnsi="Times New Roman"/>
          <w:sz w:val="28"/>
          <w:szCs w:val="28"/>
        </w:rPr>
        <w:t xml:space="preserve"> birleşimiyle meydana geldiğini ve yüzey alanı kavramını tanıtmış olduk.</w:t>
      </w:r>
    </w:p>
    <w:p w:rsidR="00C25149" w:rsidRPr="0038185A" w:rsidRDefault="00C25149" w:rsidP="008604B4">
      <w:pPr>
        <w:jc w:val="both"/>
        <w:rPr>
          <w:rFonts w:ascii="Times New Roman" w:hAnsi="Times New Roman"/>
          <w:b/>
          <w:i/>
          <w:sz w:val="28"/>
          <w:szCs w:val="28"/>
        </w:rPr>
      </w:pPr>
    </w:p>
    <w:p w:rsidR="00C25149" w:rsidRPr="0038185A" w:rsidRDefault="00C25149" w:rsidP="008604B4">
      <w:pPr>
        <w:jc w:val="both"/>
        <w:rPr>
          <w:rFonts w:ascii="Times New Roman" w:hAnsi="Times New Roman"/>
          <w:color w:val="FF0000"/>
          <w:sz w:val="28"/>
          <w:szCs w:val="28"/>
        </w:rPr>
      </w:pPr>
      <w:r w:rsidRPr="0038185A">
        <w:rPr>
          <w:rFonts w:ascii="Times New Roman" w:hAnsi="Times New Roman"/>
          <w:b/>
          <w:sz w:val="28"/>
          <w:szCs w:val="28"/>
        </w:rPr>
        <w:t>Alternatif yöntem:</w:t>
      </w:r>
      <w:r w:rsidRPr="0038185A">
        <w:rPr>
          <w:rFonts w:ascii="Times New Roman" w:hAnsi="Times New Roman"/>
          <w:sz w:val="28"/>
          <w:szCs w:val="28"/>
        </w:rPr>
        <w:t xml:space="preserve"> Eğer bilgisayar kullanma imkân</w:t>
      </w:r>
      <w:r>
        <w:rPr>
          <w:rFonts w:ascii="Times New Roman" w:hAnsi="Times New Roman"/>
          <w:sz w:val="28"/>
          <w:szCs w:val="28"/>
        </w:rPr>
        <w:t xml:space="preserve">ımız yoksa elimizdeki </w:t>
      </w:r>
      <w:r w:rsidRPr="0038185A">
        <w:rPr>
          <w:rFonts w:ascii="Times New Roman" w:hAnsi="Times New Roman"/>
          <w:sz w:val="28"/>
          <w:szCs w:val="28"/>
        </w:rPr>
        <w:t>prizma örnekleri açılarak sınıfa gösterilir.</w:t>
      </w:r>
    </w:p>
    <w:p w:rsidR="00C25149" w:rsidRPr="0038185A" w:rsidRDefault="00C25149" w:rsidP="00C40195">
      <w:pPr>
        <w:jc w:val="both"/>
        <w:rPr>
          <w:rFonts w:ascii="Times New Roman" w:hAnsi="Times New Roman"/>
          <w:sz w:val="28"/>
          <w:szCs w:val="28"/>
        </w:rPr>
      </w:pPr>
    </w:p>
    <w:p w:rsidR="00C25149" w:rsidRPr="0038185A" w:rsidRDefault="00C25149" w:rsidP="00566686">
      <w:pPr>
        <w:rPr>
          <w:rFonts w:ascii="Times New Roman" w:hAnsi="Times New Roman"/>
          <w:b/>
          <w:sz w:val="28"/>
          <w:szCs w:val="28"/>
        </w:rPr>
      </w:pPr>
      <w:r w:rsidRPr="0038185A">
        <w:rPr>
          <w:rFonts w:ascii="Times New Roman" w:hAnsi="Times New Roman"/>
          <w:b/>
          <w:sz w:val="28"/>
          <w:szCs w:val="28"/>
        </w:rPr>
        <w:t>2. DERS</w:t>
      </w:r>
    </w:p>
    <w:p w:rsidR="00C25149" w:rsidRPr="0038185A" w:rsidRDefault="00C25149" w:rsidP="00566686">
      <w:pPr>
        <w:rPr>
          <w:rFonts w:ascii="Times New Roman" w:hAnsi="Times New Roman"/>
          <w:sz w:val="28"/>
          <w:szCs w:val="28"/>
        </w:rPr>
      </w:pPr>
      <w:r w:rsidRPr="0038185A">
        <w:rPr>
          <w:rFonts w:ascii="Times New Roman" w:hAnsi="Times New Roman"/>
          <w:sz w:val="28"/>
          <w:szCs w:val="28"/>
        </w:rPr>
        <w:t xml:space="preserve">2. dersin girişinde </w:t>
      </w:r>
      <w:hyperlink r:id="rId9" w:history="1">
        <w:r w:rsidRPr="0038185A">
          <w:rPr>
            <w:rStyle w:val="Hyperlink"/>
            <w:rFonts w:ascii="Times New Roman" w:hAnsi="Times New Roman"/>
            <w:sz w:val="28"/>
            <w:szCs w:val="28"/>
          </w:rPr>
          <w:t>Cabri3D</w:t>
        </w:r>
      </w:hyperlink>
      <w:r w:rsidRPr="0038185A">
        <w:rPr>
          <w:rFonts w:ascii="Times New Roman" w:hAnsi="Times New Roman"/>
          <w:sz w:val="28"/>
          <w:szCs w:val="28"/>
        </w:rPr>
        <w:t xml:space="preserve"> programı açılarak küpün ve dikdörtgen prizmaların açılımı öğrencilere gösterilir. Örnek çalışmanın yapımı için </w:t>
      </w:r>
      <w:hyperlink r:id="rId10" w:history="1">
        <w:r w:rsidRPr="0038185A">
          <w:rPr>
            <w:rStyle w:val="Hyperlink"/>
            <w:rFonts w:ascii="Times New Roman" w:hAnsi="Times New Roman"/>
            <w:sz w:val="28"/>
            <w:szCs w:val="28"/>
          </w:rPr>
          <w:t>tıklayınız</w:t>
        </w:r>
      </w:hyperlink>
      <w:r w:rsidRPr="0038185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(25</w:t>
      </w:r>
      <w:r w:rsidRPr="0038185A">
        <w:rPr>
          <w:rFonts w:ascii="Times New Roman" w:hAnsi="Times New Roman"/>
          <w:sz w:val="28"/>
          <w:szCs w:val="28"/>
        </w:rPr>
        <w:t xml:space="preserve"> dk)</w:t>
      </w:r>
      <w:r>
        <w:rPr>
          <w:rFonts w:ascii="Times New Roman" w:hAnsi="Times New Roman"/>
          <w:sz w:val="28"/>
          <w:szCs w:val="28"/>
        </w:rPr>
        <w:t xml:space="preserve"> Bu etkinlikle öğrencilere taban çevresiyle yüzey alanının ilişkisi fark ettirilir.</w:t>
      </w:r>
    </w:p>
    <w:p w:rsidR="00C25149" w:rsidRPr="0038185A" w:rsidRDefault="00C25149" w:rsidP="00566686">
      <w:pPr>
        <w:rPr>
          <w:rFonts w:ascii="Times New Roman" w:hAnsi="Times New Roman"/>
          <w:sz w:val="28"/>
          <w:szCs w:val="28"/>
        </w:rPr>
      </w:pPr>
      <w:r w:rsidRPr="0038185A">
        <w:rPr>
          <w:rFonts w:ascii="Times New Roman" w:hAnsi="Times New Roman"/>
          <w:sz w:val="28"/>
          <w:szCs w:val="28"/>
        </w:rPr>
        <w:t xml:space="preserve">Diğer prizma şekillerinin açılımıyla ilgili </w:t>
      </w:r>
      <w:hyperlink r:id="rId11" w:history="1">
        <w:r w:rsidRPr="0038185A">
          <w:rPr>
            <w:rStyle w:val="Hyperlink"/>
            <w:rFonts w:ascii="Times New Roman" w:hAnsi="Times New Roman"/>
            <w:sz w:val="28"/>
            <w:szCs w:val="28"/>
          </w:rPr>
          <w:t>video</w:t>
        </w:r>
      </w:hyperlink>
      <w:r w:rsidRPr="0038185A">
        <w:rPr>
          <w:rFonts w:ascii="Times New Roman" w:hAnsi="Times New Roman"/>
          <w:sz w:val="28"/>
          <w:szCs w:val="28"/>
        </w:rPr>
        <w:t xml:space="preserve"> izletilir.</w:t>
      </w:r>
    </w:p>
    <w:p w:rsidR="00C25149" w:rsidRDefault="00C25149" w:rsidP="0056668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Etkinlik: (10 dk)</w:t>
      </w:r>
    </w:p>
    <w:p w:rsidR="00C25149" w:rsidRDefault="00C25149" w:rsidP="00230E94">
      <w:pPr>
        <w:rPr>
          <w:rFonts w:ascii="Times New Roman" w:hAnsi="Times New Roman"/>
          <w:sz w:val="28"/>
          <w:szCs w:val="28"/>
        </w:rPr>
      </w:pPr>
      <w:r w:rsidRPr="00230E94">
        <w:rPr>
          <w:rFonts w:ascii="Times New Roman" w:hAnsi="Times New Roman"/>
          <w:sz w:val="28"/>
          <w:szCs w:val="28"/>
        </w:rPr>
        <w:t>Öğrenciler 4er kişilik gruplar oluşturur. Her masaya kibrit kutusu, makas, cetvel ve yarım A4 kâğıdı verilir.</w:t>
      </w:r>
    </w:p>
    <w:p w:rsidR="00C25149" w:rsidRPr="00230E94" w:rsidRDefault="00C25149" w:rsidP="00230E94">
      <w:pPr>
        <w:rPr>
          <w:rFonts w:ascii="Times New Roman" w:hAnsi="Times New Roman"/>
          <w:sz w:val="28"/>
          <w:szCs w:val="28"/>
        </w:rPr>
      </w:pPr>
    </w:p>
    <w:p w:rsidR="00C25149" w:rsidRPr="00230E94" w:rsidRDefault="00C25149" w:rsidP="00230E94">
      <w:pPr>
        <w:rPr>
          <w:rFonts w:ascii="Times New Roman" w:hAnsi="Times New Roman"/>
          <w:sz w:val="28"/>
          <w:szCs w:val="28"/>
        </w:rPr>
      </w:pPr>
      <w:r w:rsidRPr="00230E94">
        <w:rPr>
          <w:rFonts w:ascii="Times New Roman" w:hAnsi="Times New Roman"/>
          <w:sz w:val="28"/>
          <w:szCs w:val="28"/>
        </w:rPr>
        <w:t>1:)Elinizde bulunan kağıtla verilen kibrit kutusunun etrafını sarınız.</w:t>
      </w:r>
    </w:p>
    <w:p w:rsidR="00C25149" w:rsidRPr="00230E94" w:rsidRDefault="00C25149" w:rsidP="00230E94">
      <w:pPr>
        <w:rPr>
          <w:rFonts w:ascii="Times New Roman" w:hAnsi="Times New Roman"/>
          <w:sz w:val="28"/>
          <w:szCs w:val="28"/>
        </w:rPr>
      </w:pPr>
      <w:r w:rsidRPr="00230E94">
        <w:rPr>
          <w:rFonts w:ascii="Times New Roman" w:hAnsi="Times New Roman"/>
          <w:sz w:val="28"/>
          <w:szCs w:val="28"/>
        </w:rPr>
        <w:t xml:space="preserve">2:)Kağıdın kibrit kutusunu saran kısmını belirleyerek makas yardımıyla kesiniz. </w:t>
      </w:r>
    </w:p>
    <w:p w:rsidR="00C25149" w:rsidRPr="00230E94" w:rsidRDefault="00C25149" w:rsidP="00230E94">
      <w:pPr>
        <w:rPr>
          <w:rFonts w:ascii="Times New Roman" w:hAnsi="Times New Roman"/>
          <w:sz w:val="28"/>
          <w:szCs w:val="28"/>
        </w:rPr>
      </w:pPr>
      <w:r w:rsidRPr="00230E94">
        <w:rPr>
          <w:rFonts w:ascii="Times New Roman" w:hAnsi="Times New Roman"/>
          <w:sz w:val="28"/>
          <w:szCs w:val="28"/>
        </w:rPr>
        <w:t>3:)Elde ettiğiniz kağıttan hangi geometrik  şekil oluşmuştur ve bu şekil kibrit kutumuzun hangi yüzeyidir?</w:t>
      </w:r>
    </w:p>
    <w:p w:rsidR="00C25149" w:rsidRPr="00230E94" w:rsidRDefault="00C25149" w:rsidP="00230E94">
      <w:pPr>
        <w:rPr>
          <w:rFonts w:ascii="Times New Roman" w:hAnsi="Times New Roman"/>
          <w:sz w:val="28"/>
          <w:szCs w:val="28"/>
        </w:rPr>
      </w:pPr>
      <w:r w:rsidRPr="00230E94">
        <w:rPr>
          <w:rFonts w:ascii="Times New Roman" w:hAnsi="Times New Roman"/>
          <w:sz w:val="28"/>
          <w:szCs w:val="28"/>
        </w:rPr>
        <w:t>4:)Kestiğimiz kağıdın ölçülerini cetvel yardımıyla bularak alanını belirleyiniz</w:t>
      </w:r>
    </w:p>
    <w:p w:rsidR="00C25149" w:rsidRDefault="00C25149" w:rsidP="00566686">
      <w:pPr>
        <w:rPr>
          <w:rFonts w:ascii="Times New Roman" w:hAnsi="Times New Roman"/>
          <w:b/>
          <w:sz w:val="28"/>
          <w:szCs w:val="28"/>
        </w:rPr>
      </w:pPr>
    </w:p>
    <w:p w:rsidR="00C25149" w:rsidRPr="00581E57" w:rsidRDefault="00C25149" w:rsidP="00566686">
      <w:pPr>
        <w:rPr>
          <w:rFonts w:ascii="Times New Roman" w:hAnsi="Times New Roman"/>
          <w:b/>
          <w:sz w:val="28"/>
          <w:szCs w:val="28"/>
        </w:rPr>
      </w:pPr>
      <w:r w:rsidRPr="00581E57">
        <w:rPr>
          <w:rFonts w:ascii="Times New Roman" w:hAnsi="Times New Roman"/>
          <w:b/>
          <w:sz w:val="28"/>
          <w:szCs w:val="28"/>
        </w:rPr>
        <w:t>3. DERS</w:t>
      </w:r>
    </w:p>
    <w:p w:rsidR="00C25149" w:rsidRPr="0038185A" w:rsidRDefault="00C25149" w:rsidP="00566686">
      <w:pPr>
        <w:rPr>
          <w:rFonts w:ascii="Times New Roman" w:hAnsi="Times New Roman"/>
          <w:b/>
          <w:sz w:val="28"/>
          <w:szCs w:val="28"/>
        </w:rPr>
      </w:pPr>
      <w:hyperlink r:id="rId12" w:history="1">
        <w:r w:rsidRPr="0038185A">
          <w:rPr>
            <w:rStyle w:val="Hyperlink"/>
            <w:rFonts w:ascii="Times New Roman" w:hAnsi="Times New Roman"/>
            <w:sz w:val="28"/>
            <w:szCs w:val="28"/>
          </w:rPr>
          <w:t>Etkinlik 3</w:t>
        </w:r>
      </w:hyperlink>
      <w:r w:rsidRPr="0038185A">
        <w:rPr>
          <w:rFonts w:ascii="Times New Roman" w:hAnsi="Times New Roman"/>
          <w:sz w:val="28"/>
          <w:szCs w:val="28"/>
        </w:rPr>
        <w:t xml:space="preserve"> dağıtılır. Gruplar belirlenir ve grup çalışması yapılır.</w:t>
      </w:r>
      <w:r w:rsidRPr="0038185A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Pr="0038185A">
        <w:rPr>
          <w:rFonts w:ascii="Times New Roman" w:hAnsi="Times New Roman"/>
          <w:b/>
          <w:sz w:val="28"/>
          <w:szCs w:val="28"/>
        </w:rPr>
        <w:t>(grup çalışması ve keşfettirme yöntemleri)</w:t>
      </w:r>
    </w:p>
    <w:p w:rsidR="00C25149" w:rsidRPr="0038185A" w:rsidRDefault="00C25149" w:rsidP="00566686">
      <w:pPr>
        <w:rPr>
          <w:rFonts w:ascii="Times New Roman" w:hAnsi="Times New Roman"/>
          <w:sz w:val="28"/>
          <w:szCs w:val="28"/>
        </w:rPr>
      </w:pPr>
      <w:r w:rsidRPr="0038185A">
        <w:rPr>
          <w:rFonts w:ascii="Times New Roman" w:hAnsi="Times New Roman"/>
          <w:b/>
          <w:sz w:val="28"/>
          <w:szCs w:val="28"/>
        </w:rPr>
        <w:t>Etkinlik3 le</w:t>
      </w:r>
      <w:r w:rsidRPr="0038185A">
        <w:rPr>
          <w:rFonts w:ascii="Times New Roman" w:hAnsi="Times New Roman"/>
          <w:sz w:val="28"/>
          <w:szCs w:val="28"/>
        </w:rPr>
        <w:t xml:space="preserve"> bulunan bağıntılardan yola çıkarak bütün prizmalar için geçerli olan genel yüzey alan bağıntıları oluşturuldu.</w:t>
      </w:r>
    </w:p>
    <w:p w:rsidR="00C25149" w:rsidRPr="0038185A" w:rsidRDefault="00C25149" w:rsidP="00566686">
      <w:pPr>
        <w:rPr>
          <w:sz w:val="28"/>
          <w:szCs w:val="28"/>
        </w:rPr>
      </w:pPr>
      <w:r w:rsidRPr="001A152B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8.5pt;height:210pt">
            <v:imagedata r:id="rId13" r:href="rId14"/>
          </v:shape>
        </w:pict>
      </w:r>
    </w:p>
    <w:p w:rsidR="00C25149" w:rsidRPr="0038185A" w:rsidRDefault="00C25149" w:rsidP="007E63F2">
      <w:pPr>
        <w:pStyle w:val="NormalWeb"/>
        <w:rPr>
          <w:sz w:val="28"/>
          <w:szCs w:val="28"/>
        </w:rPr>
      </w:pPr>
      <w:r w:rsidRPr="0038185A">
        <w:rPr>
          <w:sz w:val="28"/>
          <w:szCs w:val="28"/>
        </w:rPr>
        <w:t>Dik prizmanın taban biçimi nasıl olursa olsun, yanal yüzeyi daima bir dikdörtgen olur. Yanal yüzü oluşturan dikdörtgenin alt kenarı tabanın çevresi kadardır. Diğer kenarı ise h yüksekliği kadar olur.</w:t>
      </w:r>
    </w:p>
    <w:tbl>
      <w:tblPr>
        <w:tblW w:w="2661" w:type="pct"/>
        <w:tblCellSpacing w:w="15" w:type="dxa"/>
        <w:tblBorders>
          <w:top w:val="outset" w:sz="48" w:space="0" w:color="auto"/>
          <w:left w:val="outset" w:sz="48" w:space="0" w:color="auto"/>
          <w:bottom w:val="outset" w:sz="48" w:space="0" w:color="auto"/>
          <w:right w:val="outset" w:sz="4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92"/>
      </w:tblGrid>
      <w:tr w:rsidR="00C25149" w:rsidRPr="0038185A" w:rsidTr="00230E94">
        <w:trPr>
          <w:trHeight w:val="229"/>
          <w:tblCellSpacing w:w="15" w:type="dxa"/>
        </w:trPr>
        <w:tc>
          <w:tcPr>
            <w:tcW w:w="4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5149" w:rsidRPr="0038185A" w:rsidRDefault="00C25149" w:rsidP="000A60D6">
            <w:pPr>
              <w:rPr>
                <w:rFonts w:ascii="Times New Roman" w:hAnsi="Times New Roman"/>
                <w:sz w:val="28"/>
                <w:szCs w:val="28"/>
              </w:rPr>
            </w:pPr>
            <w:r w:rsidRPr="0038185A">
              <w:rPr>
                <w:rFonts w:ascii="Times New Roman" w:hAnsi="Times New Roman"/>
                <w:b/>
                <w:bCs/>
                <w:sz w:val="28"/>
                <w:szCs w:val="28"/>
              </w:rPr>
              <w:t>YanalAlan=TabançevresixYükseklik</w:t>
            </w:r>
          </w:p>
        </w:tc>
      </w:tr>
    </w:tbl>
    <w:p w:rsidR="00C25149" w:rsidRPr="0038185A" w:rsidRDefault="00C25149" w:rsidP="007E63F2">
      <w:pPr>
        <w:pStyle w:val="NormalWeb"/>
        <w:rPr>
          <w:sz w:val="28"/>
          <w:szCs w:val="28"/>
        </w:rPr>
      </w:pPr>
      <w:r w:rsidRPr="0038185A">
        <w:rPr>
          <w:sz w:val="28"/>
          <w:szCs w:val="28"/>
        </w:rPr>
        <w:t xml:space="preserve">Bütün dik prizmaların yanal alanı, taban çevresi ile yüksekliğin çarpımıdır. </w:t>
      </w:r>
      <w:r w:rsidRPr="0038185A">
        <w:rPr>
          <w:b/>
          <w:bCs/>
          <w:sz w:val="28"/>
          <w:szCs w:val="28"/>
        </w:rPr>
        <w:t>Bütün Alan ise yanal alan ile iki taban alanının toplamıdır.</w:t>
      </w:r>
    </w:p>
    <w:tbl>
      <w:tblPr>
        <w:tblW w:w="3151" w:type="pct"/>
        <w:tblCellSpacing w:w="15" w:type="dxa"/>
        <w:tblBorders>
          <w:top w:val="outset" w:sz="48" w:space="0" w:color="auto"/>
          <w:left w:val="outset" w:sz="48" w:space="0" w:color="auto"/>
          <w:bottom w:val="outset" w:sz="48" w:space="0" w:color="auto"/>
          <w:right w:val="outset" w:sz="4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793"/>
      </w:tblGrid>
      <w:tr w:rsidR="00C25149" w:rsidRPr="0038185A" w:rsidTr="0038185A">
        <w:trPr>
          <w:trHeight w:val="450"/>
          <w:tblCellSpacing w:w="15" w:type="dxa"/>
        </w:trPr>
        <w:tc>
          <w:tcPr>
            <w:tcW w:w="49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5149" w:rsidRPr="00230E94" w:rsidRDefault="00C25149" w:rsidP="000A60D6">
            <w:pPr>
              <w:rPr>
                <w:rFonts w:ascii="Times New Roman" w:hAnsi="Times New Roman"/>
                <w:sz w:val="28"/>
                <w:szCs w:val="28"/>
              </w:rPr>
            </w:pPr>
            <w:r w:rsidRPr="00230E94">
              <w:rPr>
                <w:rFonts w:ascii="Times New Roman" w:hAnsi="Times New Roman"/>
                <w:b/>
                <w:bCs/>
                <w:sz w:val="28"/>
                <w:szCs w:val="28"/>
              </w:rPr>
              <w:t>Tüm Alan=YanalAlan+2.TabanAlanı</w:t>
            </w:r>
          </w:p>
        </w:tc>
      </w:tr>
    </w:tbl>
    <w:p w:rsidR="00C25149" w:rsidRPr="0038185A" w:rsidRDefault="00C25149" w:rsidP="00566686">
      <w:pPr>
        <w:rPr>
          <w:rFonts w:ascii="Times New Roman" w:hAnsi="Times New Roman"/>
          <w:sz w:val="28"/>
          <w:szCs w:val="28"/>
        </w:rPr>
      </w:pPr>
    </w:p>
    <w:p w:rsidR="00C25149" w:rsidRPr="0038185A" w:rsidRDefault="00C25149" w:rsidP="00566686">
      <w:pPr>
        <w:rPr>
          <w:rFonts w:ascii="Times New Roman" w:hAnsi="Times New Roman"/>
          <w:b/>
          <w:sz w:val="28"/>
          <w:szCs w:val="28"/>
        </w:rPr>
      </w:pPr>
      <w:r w:rsidRPr="0038185A">
        <w:rPr>
          <w:rFonts w:ascii="Times New Roman" w:hAnsi="Times New Roman"/>
          <w:b/>
          <w:sz w:val="28"/>
          <w:szCs w:val="28"/>
        </w:rPr>
        <w:t>Örnek:</w:t>
      </w:r>
    </w:p>
    <w:p w:rsidR="00C25149" w:rsidRPr="0038185A" w:rsidRDefault="00C25149" w:rsidP="00566686">
      <w:pPr>
        <w:rPr>
          <w:sz w:val="28"/>
          <w:szCs w:val="28"/>
        </w:rPr>
      </w:pPr>
      <w:r w:rsidRPr="0038185A">
        <w:rPr>
          <w:rFonts w:ascii="Times New Roman" w:hAnsi="Times New Roman"/>
          <w:b/>
          <w:sz w:val="28"/>
          <w:szCs w:val="28"/>
        </w:rPr>
        <w:tab/>
      </w:r>
      <w:r w:rsidRPr="001A152B">
        <w:rPr>
          <w:sz w:val="28"/>
          <w:szCs w:val="28"/>
        </w:rPr>
        <w:pict>
          <v:shape id="_x0000_i1026" type="#_x0000_t75" alt="" style="width:304.5pt;height:2in">
            <v:imagedata r:id="rId15" r:href="rId16"/>
          </v:shape>
        </w:pict>
      </w:r>
    </w:p>
    <w:p w:rsidR="00C25149" w:rsidRDefault="00C25149" w:rsidP="00230E94">
      <w:pPr>
        <w:pStyle w:val="NormalWeb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Tabanı dik </w:t>
      </w:r>
      <w:r w:rsidRPr="0038185A">
        <w:rPr>
          <w:sz w:val="28"/>
          <w:szCs w:val="28"/>
        </w:rPr>
        <w:t>üçgen olduğundan</w:t>
      </w:r>
    </w:p>
    <w:p w:rsidR="00C25149" w:rsidRDefault="00C25149" w:rsidP="00581E57">
      <w:pPr>
        <w:pStyle w:val="NormalWeb"/>
        <w:rPr>
          <w:sz w:val="28"/>
          <w:szCs w:val="28"/>
        </w:rPr>
      </w:pPr>
      <w:r>
        <w:rPr>
          <w:noProof/>
        </w:rPr>
        <w:pict>
          <v:shape id="_x0000_s1026" type="#_x0000_t75" alt="" style="position:absolute;margin-left:94.5pt;margin-top:-9pt;width:22.5pt;height:32.25pt;z-index:251656704">
            <v:imagedata r:id="rId17" o:title=""/>
            <w10:wrap type="square"/>
          </v:shape>
        </w:pict>
      </w:r>
      <w:r>
        <w:rPr>
          <w:sz w:val="28"/>
          <w:szCs w:val="28"/>
        </w:rPr>
        <w:t xml:space="preserve">Taban Alanı = </w:t>
      </w:r>
    </w:p>
    <w:p w:rsidR="00C25149" w:rsidRPr="00581E57" w:rsidRDefault="00C25149" w:rsidP="00581E57">
      <w:pPr>
        <w:pStyle w:val="NormalWeb"/>
        <w:rPr>
          <w:sz w:val="28"/>
          <w:szCs w:val="28"/>
        </w:rPr>
      </w:pPr>
      <w:r w:rsidRPr="00581E57">
        <w:rPr>
          <w:sz w:val="28"/>
          <w:szCs w:val="28"/>
        </w:rPr>
        <w:t>Taban çevresi a + b + c olduğundan,</w:t>
      </w:r>
    </w:p>
    <w:p w:rsidR="00C25149" w:rsidRPr="00581E57" w:rsidRDefault="00C25149" w:rsidP="00581E57">
      <w:pPr>
        <w:pStyle w:val="NormalWeb"/>
        <w:rPr>
          <w:sz w:val="28"/>
          <w:szCs w:val="28"/>
        </w:rPr>
      </w:pPr>
      <w:r w:rsidRPr="00581E57">
        <w:rPr>
          <w:sz w:val="28"/>
          <w:szCs w:val="28"/>
        </w:rPr>
        <w:t>Yanal alan = (a + b + c) . h</w:t>
      </w:r>
    </w:p>
    <w:p w:rsidR="00C25149" w:rsidRPr="00581E57" w:rsidRDefault="00C25149" w:rsidP="00581E57">
      <w:pPr>
        <w:pStyle w:val="NormalWeb"/>
        <w:rPr>
          <w:sz w:val="28"/>
          <w:szCs w:val="28"/>
        </w:rPr>
      </w:pPr>
      <w:r w:rsidRPr="00581E57">
        <w:rPr>
          <w:sz w:val="28"/>
          <w:szCs w:val="28"/>
        </w:rPr>
        <w:t>Tüm Alan = b . c + (a + b + c) . h</w:t>
      </w:r>
    </w:p>
    <w:p w:rsidR="00C25149" w:rsidRPr="0038185A" w:rsidRDefault="00C25149" w:rsidP="00566686">
      <w:pPr>
        <w:rPr>
          <w:rFonts w:ascii="Times New Roman" w:hAnsi="Times New Roman"/>
          <w:b/>
          <w:sz w:val="28"/>
          <w:szCs w:val="28"/>
        </w:rPr>
      </w:pPr>
    </w:p>
    <w:p w:rsidR="00C25149" w:rsidRPr="0038185A" w:rsidRDefault="00C25149" w:rsidP="00566686">
      <w:pPr>
        <w:rPr>
          <w:rFonts w:ascii="Times New Roman" w:hAnsi="Times New Roman"/>
          <w:sz w:val="28"/>
          <w:szCs w:val="28"/>
        </w:rPr>
      </w:pPr>
      <w:hyperlink r:id="rId18" w:history="1">
        <w:r w:rsidRPr="0038185A">
          <w:rPr>
            <w:rStyle w:val="Hyperlink"/>
            <w:rFonts w:ascii="Times New Roman" w:hAnsi="Times New Roman"/>
            <w:sz w:val="28"/>
            <w:szCs w:val="28"/>
          </w:rPr>
          <w:t>Çalışma soruları</w:t>
        </w:r>
      </w:hyperlink>
      <w:r w:rsidRPr="0038185A">
        <w:rPr>
          <w:rFonts w:ascii="Times New Roman" w:hAnsi="Times New Roman"/>
          <w:sz w:val="28"/>
          <w:szCs w:val="28"/>
        </w:rPr>
        <w:t xml:space="preserve"> dağıtılır.</w:t>
      </w:r>
    </w:p>
    <w:p w:rsidR="00C25149" w:rsidRPr="0038185A" w:rsidRDefault="00C25149" w:rsidP="00A034D5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8185A">
        <w:rPr>
          <w:rFonts w:ascii="Times New Roman" w:hAnsi="Times New Roman"/>
          <w:sz w:val="28"/>
          <w:szCs w:val="28"/>
        </w:rPr>
        <w:t>Ders bitiminde öğrencilere anlaşılmayan yerler olup olmadığı soru</w:t>
      </w:r>
      <w:r>
        <w:rPr>
          <w:rFonts w:ascii="Times New Roman" w:hAnsi="Times New Roman"/>
          <w:sz w:val="28"/>
          <w:szCs w:val="28"/>
        </w:rPr>
        <w:t>lur. Varsa soruları cevaplanır.</w:t>
      </w:r>
    </w:p>
    <w:p w:rsidR="00C25149" w:rsidRPr="0038185A" w:rsidRDefault="00C25149" w:rsidP="00A034D5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8185A">
        <w:rPr>
          <w:rFonts w:ascii="Times New Roman" w:hAnsi="Times New Roman"/>
          <w:sz w:val="28"/>
          <w:szCs w:val="28"/>
        </w:rPr>
        <w:t>Dersin bitimi öğrencilere duyurulur ve derse katılım için öğrencilere teşekkür edilir.</w:t>
      </w:r>
    </w:p>
    <w:p w:rsidR="00C25149" w:rsidRDefault="00C25149" w:rsidP="00566686">
      <w:pPr>
        <w:rPr>
          <w:rFonts w:ascii="Times New Roman" w:hAnsi="Times New Roman"/>
          <w:sz w:val="28"/>
          <w:szCs w:val="28"/>
        </w:rPr>
      </w:pPr>
      <w:hyperlink r:id="rId19" w:history="1">
        <w:r w:rsidRPr="00441EC6">
          <w:rPr>
            <w:rStyle w:val="Hyperlink"/>
            <w:rFonts w:ascii="Times New Roman" w:hAnsi="Times New Roman"/>
            <w:sz w:val="28"/>
            <w:szCs w:val="28"/>
          </w:rPr>
          <w:t>Değerlendirme kağıdı</w:t>
        </w:r>
      </w:hyperlink>
      <w:r>
        <w:rPr>
          <w:rFonts w:ascii="Times New Roman" w:hAnsi="Times New Roman"/>
          <w:sz w:val="28"/>
          <w:szCs w:val="28"/>
        </w:rPr>
        <w:t xml:space="preserve"> öğrencilere ödev olarak bırakılır. Bu değerlendirme sorularında öğrenciler arasındaki bireysel farklılıklar göz önüne alınmıştır. 12 soru var ve bunlardan ;</w:t>
      </w:r>
    </w:p>
    <w:p w:rsidR="00C25149" w:rsidRDefault="00C25149" w:rsidP="0056668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İlk 5 soru diğer sorulara göre daha kolay çözülebilecek, sadece formüller kullanılacak sorular,</w:t>
      </w:r>
    </w:p>
    <w:p w:rsidR="00C25149" w:rsidRPr="0038185A" w:rsidRDefault="00C25149" w:rsidP="0056668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5.- 9. sorular arası orta seviye ve 9-12 sorular daha üst seviye sorulardır. Öğrencilerin seviyeleri göz önünde bulundurularak geri dönüt verilir.</w:t>
      </w:r>
    </w:p>
    <w:p w:rsidR="00C25149" w:rsidRDefault="00C25149" w:rsidP="00230E94">
      <w:pPr>
        <w:ind w:left="420"/>
        <w:rPr>
          <w:rFonts w:ascii="Times New Roman" w:hAnsi="Times New Roman"/>
          <w:b/>
          <w:sz w:val="28"/>
          <w:szCs w:val="28"/>
          <w:u w:val="single"/>
        </w:rPr>
      </w:pPr>
    </w:p>
    <w:p w:rsidR="00C25149" w:rsidRDefault="00C25149" w:rsidP="00230E94">
      <w:pPr>
        <w:ind w:left="420"/>
        <w:rPr>
          <w:rFonts w:ascii="Times New Roman" w:hAnsi="Times New Roman"/>
          <w:b/>
          <w:sz w:val="28"/>
          <w:szCs w:val="28"/>
          <w:u w:val="single"/>
        </w:rPr>
      </w:pPr>
    </w:p>
    <w:p w:rsidR="00C25149" w:rsidRDefault="00C25149" w:rsidP="00230E94">
      <w:pPr>
        <w:ind w:left="420"/>
        <w:rPr>
          <w:rFonts w:ascii="Times New Roman" w:hAnsi="Times New Roman"/>
          <w:b/>
          <w:sz w:val="28"/>
          <w:szCs w:val="28"/>
        </w:rPr>
      </w:pPr>
      <w:r w:rsidRPr="00230E94">
        <w:rPr>
          <w:rFonts w:ascii="Times New Roman" w:hAnsi="Times New Roman"/>
          <w:b/>
          <w:sz w:val="28"/>
          <w:szCs w:val="28"/>
          <w:u w:val="single"/>
        </w:rPr>
        <w:t>2. kazanım: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“Dik prizmaları</w:t>
      </w:r>
      <w:r w:rsidRPr="0038185A">
        <w:rPr>
          <w:rFonts w:ascii="Times New Roman" w:hAnsi="Times New Roman"/>
          <w:b/>
          <w:sz w:val="28"/>
          <w:szCs w:val="28"/>
        </w:rPr>
        <w:t>n hacim bağıntılarını oluşturur ve uygulamalar yapar.”</w:t>
      </w:r>
    </w:p>
    <w:p w:rsidR="00C25149" w:rsidRPr="0038185A" w:rsidRDefault="00C25149" w:rsidP="00230E94">
      <w:pPr>
        <w:ind w:left="420"/>
        <w:rPr>
          <w:rFonts w:ascii="Times New Roman" w:hAnsi="Times New Roman"/>
          <w:b/>
          <w:sz w:val="28"/>
          <w:szCs w:val="28"/>
        </w:rPr>
      </w:pPr>
    </w:p>
    <w:p w:rsidR="00C25149" w:rsidRDefault="00C25149" w:rsidP="003B1F8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Pr="003B1F88">
        <w:rPr>
          <w:rFonts w:ascii="Times New Roman" w:hAnsi="Times New Roman"/>
          <w:b/>
          <w:sz w:val="28"/>
          <w:szCs w:val="28"/>
        </w:rPr>
        <w:t>. DERS:</w:t>
      </w:r>
    </w:p>
    <w:p w:rsidR="00C25149" w:rsidRPr="003B1F88" w:rsidRDefault="00C25149" w:rsidP="003A696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Hazırlanan materyaller yardımıyla hacmin nelere bağlı olduğu ve taban alanı yükseklikle ilişkisi gösterilerek dikkat çekilir.</w:t>
      </w:r>
    </w:p>
    <w:p w:rsidR="00C25149" w:rsidRDefault="00C25149" w:rsidP="008604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Materyal Kullanımı:</w:t>
      </w:r>
    </w:p>
    <w:p w:rsidR="00C25149" w:rsidRDefault="00C25149" w:rsidP="008604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Elimizdeki dik prizma şeklindeki boş kutu içerisine kibrit kutuları yerleştirilerek ve cd ler yardımıyla hacim kavramı oluşturulur. (10 dk)</w:t>
      </w:r>
    </w:p>
    <w:p w:rsidR="00C25149" w:rsidRDefault="00C25149" w:rsidP="008604B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Cabri yardımıyla  </w:t>
      </w:r>
      <w:hyperlink r:id="rId20" w:history="1">
        <w:r w:rsidRPr="00394F96">
          <w:rPr>
            <w:rStyle w:val="Hyperlink"/>
            <w:rFonts w:ascii="Times New Roman" w:hAnsi="Times New Roman"/>
            <w:sz w:val="28"/>
            <w:szCs w:val="28"/>
          </w:rPr>
          <w:t>etkinlik-4</w:t>
        </w:r>
      </w:hyperlink>
      <w:r>
        <w:rPr>
          <w:rFonts w:ascii="Times New Roman" w:hAnsi="Times New Roman"/>
          <w:sz w:val="28"/>
          <w:szCs w:val="28"/>
        </w:rPr>
        <w:t xml:space="preserve"> yaptırılır.</w:t>
      </w:r>
    </w:p>
    <w:p w:rsidR="00C25149" w:rsidRPr="00C9750B" w:rsidRDefault="00C25149" w:rsidP="008604B4">
      <w:pPr>
        <w:jc w:val="both"/>
        <w:rPr>
          <w:rFonts w:ascii="Times New Roman" w:hAnsi="Times New Roman"/>
          <w:sz w:val="28"/>
          <w:szCs w:val="28"/>
        </w:rPr>
      </w:pPr>
      <w:hyperlink r:id="rId21" w:history="1">
        <w:r w:rsidRPr="00C9750B">
          <w:rPr>
            <w:rStyle w:val="Hyperlink"/>
            <w:rFonts w:ascii="Times New Roman" w:hAnsi="Times New Roman"/>
            <w:sz w:val="28"/>
            <w:szCs w:val="28"/>
          </w:rPr>
          <w:t>Video 2</w:t>
        </w:r>
      </w:hyperlink>
      <w:r>
        <w:rPr>
          <w:rFonts w:ascii="Times New Roman" w:hAnsi="Times New Roman"/>
          <w:sz w:val="28"/>
          <w:szCs w:val="28"/>
        </w:rPr>
        <w:t xml:space="preserve"> izletilir. Bilgisayar olmadığı ortamlarda yukarıdaki materyaller alternatif yöntem olarak da kullanılabilir.</w:t>
      </w:r>
    </w:p>
    <w:p w:rsidR="00C25149" w:rsidRDefault="00C25149" w:rsidP="00DD0587">
      <w:pPr>
        <w:numPr>
          <w:ilvl w:val="0"/>
          <w:numId w:val="7"/>
        </w:numPr>
        <w:tabs>
          <w:tab w:val="clear" w:pos="720"/>
          <w:tab w:val="num" w:pos="360"/>
        </w:tabs>
        <w:ind w:hanging="720"/>
        <w:rPr>
          <w:b/>
          <w:sz w:val="28"/>
          <w:szCs w:val="28"/>
        </w:rPr>
      </w:pPr>
      <w:r w:rsidRPr="00D845A4">
        <w:rPr>
          <w:b/>
          <w:sz w:val="28"/>
          <w:szCs w:val="28"/>
        </w:rPr>
        <w:t>DERS:</w:t>
      </w:r>
    </w:p>
    <w:p w:rsidR="00C25149" w:rsidRPr="008A00BA" w:rsidRDefault="00C25149" w:rsidP="008A00BA">
      <w:pPr>
        <w:ind w:left="708"/>
        <w:rPr>
          <w:sz w:val="28"/>
          <w:szCs w:val="28"/>
        </w:rPr>
      </w:pPr>
      <w:r>
        <w:rPr>
          <w:b/>
          <w:sz w:val="28"/>
          <w:szCs w:val="28"/>
        </w:rPr>
        <w:t>*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Materyal olarak birbirine eş iki dik üçgen prizma birleştirilerek bir dikdörtgenler prizması elde edildiği gösterilir. Bu dikdörtgenler prizmasının hacminin iki dik üçgen prizmanın hacmiyle hesaplanabileceği gösterilir.</w:t>
      </w:r>
    </w:p>
    <w:p w:rsidR="00C25149" w:rsidRDefault="00C25149" w:rsidP="00F44595">
      <w:pPr>
        <w:ind w:firstLine="708"/>
        <w:rPr>
          <w:sz w:val="28"/>
          <w:szCs w:val="28"/>
        </w:rPr>
      </w:pPr>
      <w:hyperlink r:id="rId22" w:history="1">
        <w:r w:rsidRPr="00B5053A">
          <w:rPr>
            <w:rStyle w:val="Hyperlink"/>
            <w:sz w:val="28"/>
            <w:szCs w:val="28"/>
          </w:rPr>
          <w:t>Etkinlik</w:t>
        </w:r>
        <w:r w:rsidRPr="00B5053A">
          <w:rPr>
            <w:rStyle w:val="Hyperlink"/>
          </w:rPr>
          <w:t xml:space="preserve">- </w:t>
        </w:r>
        <w:r w:rsidRPr="00B5053A">
          <w:rPr>
            <w:rStyle w:val="Hyperlink"/>
            <w:sz w:val="32"/>
            <w:szCs w:val="32"/>
          </w:rPr>
          <w:t>2</w:t>
        </w:r>
      </w:hyperlink>
      <w:r>
        <w:rPr>
          <w:sz w:val="28"/>
          <w:szCs w:val="28"/>
        </w:rPr>
        <w:t xml:space="preserve"> verilir. Bu etkinlikte birim küplerden yararlanarak oluşturan şekillerin hacim hesabı yapılması sağlanır.  Etkinliğe dayanarak dik prizma modellerinin hacimleri hesaplanırken kullanılan stratejiler sınıfta tartışılarak prizmaların hacim bağıntıları hakkında tahmin istenir. Video-3 izletilir.</w:t>
      </w:r>
    </w:p>
    <w:p w:rsidR="00C25149" w:rsidRDefault="00C25149" w:rsidP="00060212">
      <w:pPr>
        <w:pStyle w:val="NormalWeb"/>
      </w:pPr>
      <w:r>
        <w:rPr>
          <w:noProof/>
        </w:rPr>
        <w:pict>
          <v:shape id="_x0000_s1027" type="#_x0000_t75" alt="" style="position:absolute;margin-left:90pt;margin-top:4.2pt;width:171pt;height:122pt;z-index:251658752">
            <v:imagedata r:id="rId23" o:title="" croptop="134f" cropright="22350f"/>
            <w10:wrap type="square"/>
          </v:shape>
        </w:pict>
      </w:r>
    </w:p>
    <w:p w:rsidR="00C25149" w:rsidRDefault="00C25149" w:rsidP="00060212">
      <w:pPr>
        <w:ind w:firstLine="708"/>
        <w:rPr>
          <w:b/>
          <w:sz w:val="28"/>
          <w:szCs w:val="28"/>
        </w:rPr>
      </w:pPr>
    </w:p>
    <w:p w:rsidR="00C25149" w:rsidRDefault="00C25149" w:rsidP="00060212">
      <w:pPr>
        <w:ind w:firstLine="708"/>
        <w:rPr>
          <w:b/>
          <w:sz w:val="28"/>
          <w:szCs w:val="28"/>
        </w:rPr>
      </w:pPr>
    </w:p>
    <w:p w:rsidR="00C25149" w:rsidRDefault="00C25149" w:rsidP="00060212">
      <w:pPr>
        <w:ind w:firstLine="708"/>
        <w:rPr>
          <w:b/>
          <w:sz w:val="28"/>
          <w:szCs w:val="28"/>
        </w:rPr>
      </w:pPr>
    </w:p>
    <w:p w:rsidR="00C25149" w:rsidRPr="00060212" w:rsidRDefault="00C25149" w:rsidP="00060212">
      <w:pPr>
        <w:ind w:firstLine="708"/>
        <w:rPr>
          <w:b/>
          <w:sz w:val="28"/>
          <w:szCs w:val="28"/>
        </w:rPr>
      </w:pPr>
    </w:p>
    <w:p w:rsidR="00C25149" w:rsidRPr="00060212" w:rsidRDefault="00C25149" w:rsidP="00F44595">
      <w:pPr>
        <w:ind w:firstLine="708"/>
        <w:rPr>
          <w:b/>
          <w:sz w:val="28"/>
          <w:szCs w:val="28"/>
        </w:rPr>
      </w:pPr>
      <w:r w:rsidRPr="00060212">
        <w:rPr>
          <w:b/>
          <w:sz w:val="28"/>
          <w:szCs w:val="28"/>
        </w:rPr>
        <w:t>Hacim = Taban Alanı x Yükseklik</w:t>
      </w:r>
    </w:p>
    <w:p w:rsidR="00C25149" w:rsidRPr="00983C1C" w:rsidRDefault="00C25149" w:rsidP="00D845A4">
      <w:pPr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tr-TR"/>
        </w:rPr>
        <w:pict>
          <v:shape id="_x0000_s1028" type="#_x0000_t75" alt="" style="position:absolute;margin-left:63pt;margin-top:21.55pt;width:279pt;height:141.85pt;z-index:251657728">
            <v:imagedata r:id="rId24" o:title=""/>
            <w10:wrap type="square"/>
          </v:shape>
        </w:pict>
      </w:r>
      <w:r w:rsidRPr="00983C1C">
        <w:rPr>
          <w:rFonts w:ascii="Times New Roman" w:hAnsi="Times New Roman"/>
          <w:b/>
          <w:sz w:val="28"/>
          <w:szCs w:val="28"/>
        </w:rPr>
        <w:t xml:space="preserve">Örnek:  </w:t>
      </w:r>
    </w:p>
    <w:p w:rsidR="00C25149" w:rsidRDefault="00C25149" w:rsidP="00D845A4">
      <w:pPr>
        <w:ind w:left="420"/>
        <w:rPr>
          <w:b/>
          <w:sz w:val="28"/>
          <w:szCs w:val="28"/>
        </w:rPr>
      </w:pPr>
    </w:p>
    <w:p w:rsidR="00C25149" w:rsidRDefault="00C25149" w:rsidP="00D845A4">
      <w:pPr>
        <w:ind w:left="420"/>
        <w:rPr>
          <w:b/>
          <w:sz w:val="28"/>
          <w:szCs w:val="28"/>
        </w:rPr>
      </w:pPr>
    </w:p>
    <w:p w:rsidR="00C25149" w:rsidRDefault="00C25149" w:rsidP="00F44595">
      <w:pPr>
        <w:rPr>
          <w:b/>
          <w:sz w:val="28"/>
          <w:szCs w:val="28"/>
        </w:rPr>
      </w:pPr>
    </w:p>
    <w:p w:rsidR="00C25149" w:rsidRDefault="00C25149" w:rsidP="00D845A4">
      <w:pPr>
        <w:ind w:left="420"/>
        <w:rPr>
          <w:b/>
          <w:sz w:val="28"/>
          <w:szCs w:val="28"/>
        </w:rPr>
      </w:pPr>
    </w:p>
    <w:p w:rsidR="00C25149" w:rsidRDefault="00C25149" w:rsidP="00D845A4">
      <w:pPr>
        <w:ind w:left="420"/>
        <w:rPr>
          <w:b/>
          <w:sz w:val="28"/>
          <w:szCs w:val="28"/>
        </w:rPr>
      </w:pPr>
    </w:p>
    <w:p w:rsidR="00C25149" w:rsidRDefault="00C25149" w:rsidP="00D845A4">
      <w:pPr>
        <w:ind w:left="420"/>
        <w:rPr>
          <w:b/>
          <w:sz w:val="28"/>
          <w:szCs w:val="28"/>
        </w:rPr>
      </w:pPr>
      <w:r>
        <w:rPr>
          <w:b/>
          <w:sz w:val="28"/>
          <w:szCs w:val="28"/>
        </w:rPr>
        <w:t>Kare dik prizmanın hacmi = Taban alanı x Yükseklik</w:t>
      </w:r>
    </w:p>
    <w:p w:rsidR="00C25149" w:rsidRDefault="00C25149" w:rsidP="00BF66C8">
      <w:pPr>
        <w:ind w:left="42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.         a</w:t>
      </w:r>
      <w:r>
        <w:rPr>
          <w:b/>
          <w:sz w:val="28"/>
          <w:szCs w:val="28"/>
          <w:vertAlign w:val="superscript"/>
        </w:rPr>
        <w:t xml:space="preserve">2          </w:t>
      </w:r>
      <w:r>
        <w:rPr>
          <w:b/>
          <w:sz w:val="28"/>
          <w:szCs w:val="28"/>
        </w:rPr>
        <w:t>x      h</w:t>
      </w:r>
      <w:r>
        <w:rPr>
          <w:b/>
          <w:sz w:val="28"/>
          <w:szCs w:val="28"/>
          <w:vertAlign w:val="superscript"/>
        </w:rPr>
        <w:t xml:space="preserve">     </w:t>
      </w:r>
      <w:r>
        <w:rPr>
          <w:b/>
          <w:sz w:val="28"/>
          <w:szCs w:val="28"/>
        </w:rPr>
        <w:t xml:space="preserve"> </w:t>
      </w:r>
    </w:p>
    <w:p w:rsidR="00C25149" w:rsidRDefault="00C25149" w:rsidP="00BF66C8">
      <w:pPr>
        <w:ind w:left="420"/>
        <w:rPr>
          <w:sz w:val="28"/>
          <w:szCs w:val="28"/>
        </w:rPr>
      </w:pPr>
      <w:hyperlink r:id="rId25" w:history="1">
        <w:r w:rsidRPr="00BF66C8">
          <w:rPr>
            <w:rStyle w:val="Hyperlink"/>
            <w:sz w:val="28"/>
            <w:szCs w:val="28"/>
          </w:rPr>
          <w:t>Etkinlik</w:t>
        </w:r>
      </w:hyperlink>
      <w:r w:rsidRPr="00BF66C8">
        <w:rPr>
          <w:sz w:val="28"/>
          <w:szCs w:val="28"/>
        </w:rPr>
        <w:t xml:space="preserve"> dağıtılır.</w:t>
      </w:r>
    </w:p>
    <w:p w:rsidR="00C25149" w:rsidRDefault="00C25149" w:rsidP="00BF66C8">
      <w:pPr>
        <w:ind w:left="420"/>
        <w:rPr>
          <w:b/>
          <w:sz w:val="28"/>
          <w:szCs w:val="28"/>
        </w:rPr>
      </w:pPr>
    </w:p>
    <w:p w:rsidR="00C25149" w:rsidRPr="00BF66C8" w:rsidRDefault="00C25149" w:rsidP="00BF66C8">
      <w:pPr>
        <w:ind w:left="420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Pr="00BF66C8">
        <w:rPr>
          <w:b/>
          <w:sz w:val="28"/>
          <w:szCs w:val="28"/>
        </w:rPr>
        <w:t>.DERS</w:t>
      </w:r>
    </w:p>
    <w:p w:rsidR="00C25149" w:rsidRDefault="00C25149" w:rsidP="002B4C09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(*) daki materyallerin matematiksel olarak işlemleri yaptırılır. İki dik üçgen prizmanın hacimleri hesaplatılır. Dikdörtgen prizmanın hacmi hesaplatılır. Birbirine eşit olduğu fark ettirilir.</w:t>
      </w:r>
    </w:p>
    <w:p w:rsidR="00C25149" w:rsidRDefault="00C25149" w:rsidP="002B4C09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Hacimle ilgili örnek soru yazılarak </w:t>
      </w:r>
      <w:hyperlink r:id="rId26" w:history="1">
        <w:r w:rsidRPr="003B59E3">
          <w:rPr>
            <w:rStyle w:val="Hyperlink"/>
            <w:rFonts w:ascii="Times New Roman" w:hAnsi="Times New Roman"/>
            <w:sz w:val="28"/>
            <w:szCs w:val="28"/>
          </w:rPr>
          <w:t>video-4</w:t>
        </w:r>
      </w:hyperlink>
      <w:r>
        <w:rPr>
          <w:rFonts w:ascii="Times New Roman" w:hAnsi="Times New Roman"/>
          <w:sz w:val="28"/>
          <w:szCs w:val="28"/>
        </w:rPr>
        <w:t xml:space="preserve"> yardımıyla çözümü yapılır. </w:t>
      </w:r>
    </w:p>
    <w:p w:rsidR="00C25149" w:rsidRDefault="00C25149" w:rsidP="002B4C09">
      <w:pPr>
        <w:spacing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DD0587">
        <w:rPr>
          <w:rFonts w:ascii="Times New Roman" w:hAnsi="Times New Roman"/>
          <w:b/>
          <w:sz w:val="28"/>
          <w:szCs w:val="28"/>
          <w:u w:val="single"/>
        </w:rPr>
        <w:t>Örnek:</w:t>
      </w:r>
    </w:p>
    <w:p w:rsidR="00C25149" w:rsidRPr="00DD0587" w:rsidRDefault="00C25149" w:rsidP="00DD0587">
      <w:pPr>
        <w:spacing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Bir kamyonun dikdörtgenler prizması şeklindeki kasası küçük kutularla doldurulacaktır. Kasanın ebatları 4.6m X 2.3m X 2.2m  ve kutuların ebatları 80cm x 35cm x 30cm olduğuna göre; bu kamyonun kasasına kaç kutu sığdırılabilir?</w:t>
      </w:r>
    </w:p>
    <w:p w:rsidR="00C25149" w:rsidRPr="00DD0587" w:rsidRDefault="00C25149" w:rsidP="002B4C09">
      <w:pPr>
        <w:spacing w:line="240" w:lineRule="auto"/>
        <w:rPr>
          <w:rFonts w:ascii="Times New Roman" w:hAnsi="Times New Roman"/>
          <w:sz w:val="28"/>
          <w:szCs w:val="28"/>
          <w:u w:val="single"/>
        </w:rPr>
      </w:pPr>
    </w:p>
    <w:p w:rsidR="00C25149" w:rsidRDefault="00C25149" w:rsidP="00983C1C">
      <w:pPr>
        <w:spacing w:line="240" w:lineRule="auto"/>
        <w:rPr>
          <w:rFonts w:ascii="Times New Roman" w:hAnsi="Times New Roman"/>
          <w:sz w:val="28"/>
          <w:szCs w:val="28"/>
        </w:rPr>
      </w:pPr>
      <w:hyperlink r:id="rId27" w:history="1">
        <w:r w:rsidRPr="00BF66C8">
          <w:rPr>
            <w:rStyle w:val="Hyperlink"/>
            <w:rFonts w:ascii="Times New Roman" w:hAnsi="Times New Roman"/>
            <w:sz w:val="28"/>
            <w:szCs w:val="28"/>
          </w:rPr>
          <w:t>Çalışma soruları</w:t>
        </w:r>
      </w:hyperlink>
      <w:r>
        <w:t>-2</w:t>
      </w:r>
      <w:r>
        <w:rPr>
          <w:rFonts w:ascii="Times New Roman" w:hAnsi="Times New Roman"/>
          <w:sz w:val="28"/>
          <w:szCs w:val="28"/>
        </w:rPr>
        <w:t xml:space="preserve"> dağıtılarak öğrencilerle soru çözümü yapılır.</w:t>
      </w:r>
    </w:p>
    <w:p w:rsidR="00C25149" w:rsidRDefault="00C25149" w:rsidP="00983C1C">
      <w:pPr>
        <w:spacing w:line="240" w:lineRule="auto"/>
        <w:rPr>
          <w:rFonts w:ascii="Times New Roman" w:hAnsi="Times New Roman"/>
          <w:sz w:val="28"/>
          <w:szCs w:val="28"/>
        </w:rPr>
      </w:pPr>
      <w:hyperlink r:id="rId28" w:history="1">
        <w:r w:rsidRPr="00441EC6">
          <w:rPr>
            <w:rStyle w:val="Hyperlink"/>
            <w:rFonts w:ascii="Times New Roman" w:hAnsi="Times New Roman"/>
            <w:sz w:val="28"/>
            <w:szCs w:val="28"/>
          </w:rPr>
          <w:t>Değerlendirme kağıdı</w:t>
        </w:r>
      </w:hyperlink>
      <w:r>
        <w:rPr>
          <w:rFonts w:ascii="Times New Roman" w:hAnsi="Times New Roman"/>
          <w:sz w:val="28"/>
          <w:szCs w:val="28"/>
        </w:rPr>
        <w:t xml:space="preserve"> öğrencilere ödev olarak bırakılır. Değerlendirme kağıdında;</w:t>
      </w:r>
    </w:p>
    <w:p w:rsidR="00C25149" w:rsidRDefault="00C25149" w:rsidP="00BF66C8">
      <w:pPr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İlk 3 soru diğer sorulara göre daha kolay sadece formül kullanılan sorulardır.</w:t>
      </w:r>
    </w:p>
    <w:p w:rsidR="00C25149" w:rsidRDefault="00C25149" w:rsidP="00BF66C8">
      <w:pPr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4-5. sorular orta seviye,</w:t>
      </w:r>
    </w:p>
    <w:p w:rsidR="00C25149" w:rsidRPr="00AF2C82" w:rsidRDefault="00C25149" w:rsidP="00BF66C8">
      <w:pPr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 ve 7. sorular üst seviyedir. Öğrencilerin düzeylerine göre geri dönüt verilir.</w:t>
      </w:r>
    </w:p>
    <w:sectPr w:rsidR="00C25149" w:rsidRPr="00AF2C82" w:rsidSect="00FF518B">
      <w:pgSz w:w="11906" w:h="16838"/>
      <w:pgMar w:top="107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443F5"/>
    <w:multiLevelType w:val="hybridMultilevel"/>
    <w:tmpl w:val="39C480D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431250"/>
    <w:multiLevelType w:val="hybridMultilevel"/>
    <w:tmpl w:val="7FEA930A"/>
    <w:lvl w:ilvl="0" w:tplc="041F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2">
    <w:nsid w:val="2D20647A"/>
    <w:multiLevelType w:val="hybridMultilevel"/>
    <w:tmpl w:val="7E2E135A"/>
    <w:lvl w:ilvl="0" w:tplc="041F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3126828"/>
    <w:multiLevelType w:val="hybridMultilevel"/>
    <w:tmpl w:val="E800C53E"/>
    <w:lvl w:ilvl="0" w:tplc="041F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4FA3347"/>
    <w:multiLevelType w:val="hybridMultilevel"/>
    <w:tmpl w:val="AB8CCAF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C27B07"/>
    <w:multiLevelType w:val="hybridMultilevel"/>
    <w:tmpl w:val="2D7A17A8"/>
    <w:lvl w:ilvl="0" w:tplc="041F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6">
    <w:nsid w:val="6EF912D0"/>
    <w:multiLevelType w:val="hybridMultilevel"/>
    <w:tmpl w:val="C8B0B6A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5401"/>
    <w:rsid w:val="00031B86"/>
    <w:rsid w:val="00060212"/>
    <w:rsid w:val="0006064A"/>
    <w:rsid w:val="00075BC2"/>
    <w:rsid w:val="00093D43"/>
    <w:rsid w:val="000A60D6"/>
    <w:rsid w:val="000B0AB8"/>
    <w:rsid w:val="000B42C5"/>
    <w:rsid w:val="000D024E"/>
    <w:rsid w:val="00125F42"/>
    <w:rsid w:val="00162ABD"/>
    <w:rsid w:val="0019588E"/>
    <w:rsid w:val="001A152B"/>
    <w:rsid w:val="001B0C73"/>
    <w:rsid w:val="001C2466"/>
    <w:rsid w:val="001C3895"/>
    <w:rsid w:val="001D5907"/>
    <w:rsid w:val="001F5219"/>
    <w:rsid w:val="00201666"/>
    <w:rsid w:val="0021084F"/>
    <w:rsid w:val="00230E94"/>
    <w:rsid w:val="002502DE"/>
    <w:rsid w:val="002505B9"/>
    <w:rsid w:val="00252729"/>
    <w:rsid w:val="00257482"/>
    <w:rsid w:val="00280A8B"/>
    <w:rsid w:val="002B4C09"/>
    <w:rsid w:val="002F65F4"/>
    <w:rsid w:val="003258F7"/>
    <w:rsid w:val="00347D86"/>
    <w:rsid w:val="0038185A"/>
    <w:rsid w:val="00394F96"/>
    <w:rsid w:val="003A6964"/>
    <w:rsid w:val="003B1F88"/>
    <w:rsid w:val="003B4D41"/>
    <w:rsid w:val="003B59E3"/>
    <w:rsid w:val="003E7C7E"/>
    <w:rsid w:val="0040612B"/>
    <w:rsid w:val="004262F5"/>
    <w:rsid w:val="00434327"/>
    <w:rsid w:val="00441EC6"/>
    <w:rsid w:val="004440C5"/>
    <w:rsid w:val="0048504C"/>
    <w:rsid w:val="004929C2"/>
    <w:rsid w:val="00494D2E"/>
    <w:rsid w:val="004A2662"/>
    <w:rsid w:val="004D5ACF"/>
    <w:rsid w:val="004D7E1D"/>
    <w:rsid w:val="004E653F"/>
    <w:rsid w:val="004F5504"/>
    <w:rsid w:val="0051346B"/>
    <w:rsid w:val="00550F98"/>
    <w:rsid w:val="00566686"/>
    <w:rsid w:val="00581E57"/>
    <w:rsid w:val="005F3E4F"/>
    <w:rsid w:val="00602BEA"/>
    <w:rsid w:val="00680AD4"/>
    <w:rsid w:val="006A2C29"/>
    <w:rsid w:val="006B5413"/>
    <w:rsid w:val="006F3C77"/>
    <w:rsid w:val="00744A00"/>
    <w:rsid w:val="00766A78"/>
    <w:rsid w:val="00775401"/>
    <w:rsid w:val="00796D44"/>
    <w:rsid w:val="007C0F33"/>
    <w:rsid w:val="007C35D0"/>
    <w:rsid w:val="007E053C"/>
    <w:rsid w:val="007E63F2"/>
    <w:rsid w:val="00853014"/>
    <w:rsid w:val="008604B4"/>
    <w:rsid w:val="00892B30"/>
    <w:rsid w:val="008A00BA"/>
    <w:rsid w:val="008E52FA"/>
    <w:rsid w:val="008F4E6F"/>
    <w:rsid w:val="009701D1"/>
    <w:rsid w:val="00983C1C"/>
    <w:rsid w:val="009A323D"/>
    <w:rsid w:val="009A7C7A"/>
    <w:rsid w:val="009D561E"/>
    <w:rsid w:val="00A00134"/>
    <w:rsid w:val="00A034D5"/>
    <w:rsid w:val="00A1390E"/>
    <w:rsid w:val="00AF284E"/>
    <w:rsid w:val="00AF2C82"/>
    <w:rsid w:val="00B1420C"/>
    <w:rsid w:val="00B27951"/>
    <w:rsid w:val="00B5053A"/>
    <w:rsid w:val="00B542FB"/>
    <w:rsid w:val="00B56004"/>
    <w:rsid w:val="00BF66C8"/>
    <w:rsid w:val="00C07EFF"/>
    <w:rsid w:val="00C1746C"/>
    <w:rsid w:val="00C25149"/>
    <w:rsid w:val="00C25896"/>
    <w:rsid w:val="00C25C88"/>
    <w:rsid w:val="00C371C7"/>
    <w:rsid w:val="00C40195"/>
    <w:rsid w:val="00C8734B"/>
    <w:rsid w:val="00C9750B"/>
    <w:rsid w:val="00CC5A33"/>
    <w:rsid w:val="00CF71AE"/>
    <w:rsid w:val="00D15BD8"/>
    <w:rsid w:val="00D21171"/>
    <w:rsid w:val="00D567F0"/>
    <w:rsid w:val="00D731FA"/>
    <w:rsid w:val="00D7734E"/>
    <w:rsid w:val="00D845A4"/>
    <w:rsid w:val="00D96BD9"/>
    <w:rsid w:val="00DA443C"/>
    <w:rsid w:val="00DD0587"/>
    <w:rsid w:val="00DD70CA"/>
    <w:rsid w:val="00E035A9"/>
    <w:rsid w:val="00E31CDA"/>
    <w:rsid w:val="00E502F9"/>
    <w:rsid w:val="00E53715"/>
    <w:rsid w:val="00EA3F10"/>
    <w:rsid w:val="00ED4C55"/>
    <w:rsid w:val="00ED68A5"/>
    <w:rsid w:val="00EF5139"/>
    <w:rsid w:val="00F07884"/>
    <w:rsid w:val="00F13E63"/>
    <w:rsid w:val="00F44595"/>
    <w:rsid w:val="00F969DA"/>
    <w:rsid w:val="00FA2639"/>
    <w:rsid w:val="00FD5B0A"/>
    <w:rsid w:val="00FF5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40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75401"/>
    <w:pPr>
      <w:ind w:left="720"/>
      <w:contextualSpacing/>
    </w:pPr>
  </w:style>
  <w:style w:type="paragraph" w:styleId="Subtitle">
    <w:name w:val="Subtitle"/>
    <w:basedOn w:val="Normal"/>
    <w:link w:val="SubtitleChar"/>
    <w:uiPriority w:val="99"/>
    <w:qFormat/>
    <w:rsid w:val="00775401"/>
    <w:pPr>
      <w:spacing w:after="0" w:line="240" w:lineRule="auto"/>
    </w:pPr>
    <w:rPr>
      <w:rFonts w:ascii="Times New Roman" w:eastAsia="Times New Roman" w:hAnsi="Times New Roman"/>
      <w:b/>
      <w:bCs/>
      <w:sz w:val="32"/>
      <w:szCs w:val="24"/>
      <w:lang w:eastAsia="tr-TR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75401"/>
    <w:rPr>
      <w:rFonts w:ascii="Times New Roman" w:hAnsi="Times New Roman" w:cs="Times New Roman"/>
      <w:b/>
      <w:bCs/>
      <w:sz w:val="24"/>
      <w:szCs w:val="24"/>
      <w:lang w:eastAsia="tr-TR"/>
    </w:rPr>
  </w:style>
  <w:style w:type="character" w:styleId="Hyperlink">
    <w:name w:val="Hyperlink"/>
    <w:basedOn w:val="DefaultParagraphFont"/>
    <w:uiPriority w:val="99"/>
    <w:rsid w:val="00775401"/>
    <w:rPr>
      <w:rFonts w:cs="Times New Roman"/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8604B4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860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604B4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rsid w:val="007C0F33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rsid w:val="007E63F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etknlk%201.doc" TargetMode="External"/><Relationship Id="rId13" Type="http://schemas.openxmlformats.org/officeDocument/2006/relationships/image" Target="media/image1.png"/><Relationship Id="rId18" Type="http://schemas.openxmlformats.org/officeDocument/2006/relationships/hyperlink" Target="&#199;ALI&#350;MA%20SORULARI.doc" TargetMode="External"/><Relationship Id="rId26" Type="http://schemas.openxmlformats.org/officeDocument/2006/relationships/hyperlink" Target="video%204.flv" TargetMode="External"/><Relationship Id="rId3" Type="http://schemas.openxmlformats.org/officeDocument/2006/relationships/settings" Target="settings.xml"/><Relationship Id="rId21" Type="http://schemas.openxmlformats.org/officeDocument/2006/relationships/hyperlink" Target="video-2.flv" TargetMode="External"/><Relationship Id="rId7" Type="http://schemas.openxmlformats.org/officeDocument/2006/relationships/hyperlink" Target="animasyon.swf" TargetMode="External"/><Relationship Id="rId12" Type="http://schemas.openxmlformats.org/officeDocument/2006/relationships/hyperlink" Target="etkinlik3.doc" TargetMode="External"/><Relationship Id="rId17" Type="http://schemas.openxmlformats.org/officeDocument/2006/relationships/image" Target="media/image3.png"/><Relationship Id="rId25" Type="http://schemas.openxmlformats.org/officeDocument/2006/relationships/hyperlink" Target="&#231;al&#305;&#351;ma%20yapra&#287;&#305;%201.doc" TargetMode="External"/><Relationship Id="rId2" Type="http://schemas.openxmlformats.org/officeDocument/2006/relationships/styles" Target="styles.xml"/><Relationship Id="rId16" Type="http://schemas.openxmlformats.org/officeDocument/2006/relationships/image" Target="http://www.matematikci.org/oss/geometri/16g_dosyalar/geo_1613.gif" TargetMode="External"/><Relationship Id="rId20" Type="http://schemas.openxmlformats.org/officeDocument/2006/relationships/hyperlink" Target="etknlk-4.doc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foto&#287;raflar.ppt" TargetMode="External"/><Relationship Id="rId11" Type="http://schemas.openxmlformats.org/officeDocument/2006/relationships/hyperlink" Target="video%201.mp4" TargetMode="External"/><Relationship Id="rId24" Type="http://schemas.openxmlformats.org/officeDocument/2006/relationships/image" Target="media/image5.png"/><Relationship Id="rId5" Type="http://schemas.openxmlformats.org/officeDocument/2006/relationships/hyperlink" Target="http://www.matematikciler.org" TargetMode="External"/><Relationship Id="rId15" Type="http://schemas.openxmlformats.org/officeDocument/2006/relationships/image" Target="media/image2.png"/><Relationship Id="rId23" Type="http://schemas.openxmlformats.org/officeDocument/2006/relationships/image" Target="media/image4.png"/><Relationship Id="rId28" Type="http://schemas.openxmlformats.org/officeDocument/2006/relationships/hyperlink" Target="de&#287;erlendrme-hacim.doc" TargetMode="External"/><Relationship Id="rId10" Type="http://schemas.openxmlformats.org/officeDocument/2006/relationships/hyperlink" Target="cube_net_activities.pdf" TargetMode="External"/><Relationship Id="rId19" Type="http://schemas.openxmlformats.org/officeDocument/2006/relationships/hyperlink" Target="de&#287;erlendirme-1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../Cabri%203D%20v2.lnk" TargetMode="External"/><Relationship Id="rId14" Type="http://schemas.openxmlformats.org/officeDocument/2006/relationships/image" Target="http://www.matematikci.org/oss/geometri/16g_dosyalar/geo_1629.gif" TargetMode="External"/><Relationship Id="rId22" Type="http://schemas.openxmlformats.org/officeDocument/2006/relationships/hyperlink" Target="etkinlik-2%20renkli.doc" TargetMode="External"/><Relationship Id="rId27" Type="http://schemas.openxmlformats.org/officeDocument/2006/relationships/hyperlink" Target="&#231;al&#351;ma%20sorular&#305;-2.doc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508</TotalTime>
  <Pages>6</Pages>
  <Words>985</Words>
  <Characters>5616</Characters>
  <Application>Microsoft Office Outlook</Application>
  <DocSecurity>0</DocSecurity>
  <Lines>0</Lines>
  <Paragraphs>0</Paragraphs>
  <ScaleCrop>false</ScaleCrop>
  <Company>Sirket Adi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Konu: Dik prizmalarda alan ve hacim</dc:title>
  <dc:subject/>
  <dc:creator>PERFECT</dc:creator>
  <cp:keywords/>
  <dc:description/>
  <cp:lastModifiedBy>User</cp:lastModifiedBy>
  <cp:revision>21</cp:revision>
  <dcterms:created xsi:type="dcterms:W3CDTF">2010-12-19T20:26:00Z</dcterms:created>
  <dcterms:modified xsi:type="dcterms:W3CDTF">2011-01-03T15:40:00Z</dcterms:modified>
</cp:coreProperties>
</file>