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D93" w:rsidRPr="00C83973" w:rsidRDefault="00F15DB3">
      <w:pPr>
        <w:rPr>
          <w:rFonts w:ascii="Comic Sans MS" w:hAnsi="Comic Sans MS" w:cs="Times New Roman"/>
          <w:sz w:val="24"/>
          <w:szCs w:val="24"/>
        </w:rPr>
      </w:pPr>
      <w:bookmarkStart w:id="0" w:name="_GoBack"/>
      <w:bookmarkEnd w:id="0"/>
      <w:r w:rsidRPr="00C83973">
        <w:rPr>
          <w:rFonts w:ascii="Comic Sans MS" w:hAnsi="Comic Sans MS" w:cs="Times New Roman"/>
          <w:b/>
          <w:sz w:val="24"/>
          <w:szCs w:val="24"/>
        </w:rPr>
        <w:t>Sınıf / Sınıf Mevcudu:</w:t>
      </w:r>
      <w:r w:rsidR="0073667C"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73667C">
        <w:rPr>
          <w:rFonts w:ascii="Comic Sans MS" w:hAnsi="Comic Sans MS" w:cs="Times New Roman"/>
          <w:sz w:val="24"/>
          <w:szCs w:val="24"/>
        </w:rPr>
        <w:t>10-A sınıfı, 24</w:t>
      </w:r>
    </w:p>
    <w:p w:rsidR="00C955E5" w:rsidRPr="00C83973" w:rsidRDefault="00F15DB3">
      <w:pPr>
        <w:rPr>
          <w:rFonts w:ascii="Comic Sans MS" w:eastAsia="TimesNewRoman,Bold" w:hAnsi="Comic Sans MS" w:cs="Times New Roman"/>
          <w:bCs/>
          <w:sz w:val="24"/>
          <w:szCs w:val="24"/>
        </w:rPr>
      </w:pPr>
      <w:r w:rsidRPr="00C83973">
        <w:rPr>
          <w:rFonts w:ascii="Comic Sans MS" w:hAnsi="Comic Sans MS" w:cs="Times New Roman"/>
          <w:b/>
          <w:sz w:val="24"/>
          <w:szCs w:val="24"/>
        </w:rPr>
        <w:t>Konu:</w:t>
      </w:r>
      <w:r w:rsidRPr="00C83973">
        <w:rPr>
          <w:rFonts w:ascii="Comic Sans MS" w:hAnsi="Comic Sans MS" w:cs="Times New Roman"/>
          <w:sz w:val="24"/>
          <w:szCs w:val="24"/>
        </w:rPr>
        <w:t xml:space="preserve"> </w:t>
      </w:r>
      <w:r w:rsidR="00C955E5" w:rsidRPr="00C83973">
        <w:rPr>
          <w:rFonts w:ascii="Comic Sans MS" w:eastAsia="TimesNewRoman,Bold" w:hAnsi="Comic Sans MS" w:cs="Times New Roman"/>
          <w:bCs/>
          <w:sz w:val="24"/>
          <w:szCs w:val="24"/>
        </w:rPr>
        <w:t xml:space="preserve"> Düzlemde Nokta, Doğru ve Vektörler</w:t>
      </w: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,Bold" w:hAnsi="Comic Sans MS" w:cs="Times New Roman"/>
          <w:b/>
          <w:bCs/>
          <w:sz w:val="24"/>
          <w:szCs w:val="24"/>
        </w:rPr>
        <w:t>Kazanım:</w:t>
      </w:r>
      <w:r w:rsidRPr="00C83973">
        <w:rPr>
          <w:rFonts w:ascii="Comic Sans MS" w:eastAsia="TimesNewRoman,Bold" w:hAnsi="Comic Sans MS" w:cs="Times New Roman"/>
          <w:bCs/>
          <w:sz w:val="24"/>
          <w:szCs w:val="24"/>
        </w:rPr>
        <w:t xml:space="preserve"> </w:t>
      </w:r>
      <w:r w:rsidRPr="00C83973">
        <w:rPr>
          <w:rFonts w:ascii="Comic Sans MS" w:eastAsia="TimesNewRoman" w:hAnsi="Comic Sans MS" w:cs="Times New Roman"/>
          <w:sz w:val="24"/>
          <w:szCs w:val="24"/>
        </w:rPr>
        <w:t>Vektörlerin lineer bağımlı ve lineer bağımsız olma durumlarını açıklar.</w:t>
      </w: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b/>
          <w:sz w:val="24"/>
          <w:szCs w:val="24"/>
        </w:rPr>
      </w:pP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 xml:space="preserve">Kaynaklar: </w:t>
      </w:r>
      <w:r w:rsidRPr="00C83973">
        <w:rPr>
          <w:rFonts w:ascii="Comic Sans MS" w:eastAsia="TimesNewRoman" w:hAnsi="Comic Sans MS" w:cs="Times New Roman"/>
          <w:sz w:val="24"/>
          <w:szCs w:val="24"/>
        </w:rPr>
        <w:t>10.Sınıf Ders Kitabı, İnternet</w:t>
      </w:r>
      <w:r w:rsidR="004A7051" w:rsidRPr="00C83973">
        <w:rPr>
          <w:rFonts w:ascii="Comic Sans MS" w:eastAsia="TimesNewRoman" w:hAnsi="Comic Sans MS" w:cs="Times New Roman"/>
          <w:sz w:val="24"/>
          <w:szCs w:val="24"/>
        </w:rPr>
        <w:t>, İhtiyaç Akademi Öğretim Yöntem ve Teknikleri</w:t>
      </w: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 xml:space="preserve">Araç ve Gereçler: </w:t>
      </w:r>
      <w:r w:rsidRPr="00C83973">
        <w:rPr>
          <w:rFonts w:ascii="Comic Sans MS" w:eastAsia="TimesNewRoman" w:hAnsi="Comic Sans MS" w:cs="Times New Roman"/>
          <w:sz w:val="24"/>
          <w:szCs w:val="24"/>
        </w:rPr>
        <w:t>Tahta, Tebeşir, Bilgisayar, Projeksiyon Aleti, Macromedia Flash Programı</w:t>
      </w: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 xml:space="preserve">Materyal: </w:t>
      </w:r>
      <w:r w:rsidRPr="00C83973">
        <w:rPr>
          <w:rFonts w:ascii="Comic Sans MS" w:eastAsia="TimesNewRoman" w:hAnsi="Comic Sans MS" w:cs="Times New Roman"/>
          <w:sz w:val="24"/>
          <w:szCs w:val="24"/>
        </w:rPr>
        <w:t xml:space="preserve">Kürdan, A4 </w:t>
      </w:r>
      <w:r w:rsidR="003E7A89">
        <w:rPr>
          <w:rFonts w:ascii="Comic Sans MS" w:eastAsia="TimesNewRoman" w:hAnsi="Comic Sans MS" w:cs="Times New Roman"/>
          <w:sz w:val="24"/>
          <w:szCs w:val="24"/>
        </w:rPr>
        <w:t xml:space="preserve">kareli </w:t>
      </w:r>
      <w:r w:rsidRPr="00C83973">
        <w:rPr>
          <w:rFonts w:ascii="Comic Sans MS" w:eastAsia="TimesNewRoman" w:hAnsi="Comic Sans MS" w:cs="Times New Roman"/>
          <w:sz w:val="24"/>
          <w:szCs w:val="24"/>
        </w:rPr>
        <w:t>kağıt</w:t>
      </w:r>
    </w:p>
    <w:p w:rsidR="00C955E5" w:rsidRPr="00C83973" w:rsidRDefault="00C955E5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4A7051" w:rsidRPr="00C83973" w:rsidRDefault="00222784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 xml:space="preserve">Kullanılan Strateji, Yöntem ve Teknikler: </w:t>
      </w:r>
      <w:r w:rsidRPr="00C83973">
        <w:rPr>
          <w:rFonts w:ascii="Comic Sans MS" w:eastAsia="TimesNewRoman" w:hAnsi="Comic Sans MS" w:cs="Times New Roman"/>
          <w:sz w:val="24"/>
          <w:szCs w:val="24"/>
        </w:rPr>
        <w:t xml:space="preserve">Sunuş Yoluyla Öğrenme, Buluş Yoluyla Öğrenme, </w:t>
      </w:r>
      <w:r w:rsidR="004A7051" w:rsidRPr="00C83973">
        <w:rPr>
          <w:rFonts w:ascii="Comic Sans MS" w:eastAsia="TimesNewRoman" w:hAnsi="Comic Sans MS" w:cs="Times New Roman"/>
          <w:sz w:val="24"/>
          <w:szCs w:val="24"/>
        </w:rPr>
        <w:t>Grup Çalışması, Soru Cevap Tekniği, Gösterim Tekniği(Demonstrasyon)</w:t>
      </w:r>
    </w:p>
    <w:p w:rsidR="004A7051" w:rsidRPr="00C83973" w:rsidRDefault="004A7051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C955E5" w:rsidRPr="00C83973" w:rsidRDefault="004A7051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 xml:space="preserve">Beceriler: </w:t>
      </w:r>
      <w:r w:rsidR="00426F27" w:rsidRPr="00C83973">
        <w:rPr>
          <w:rFonts w:ascii="Comic Sans MS" w:eastAsia="TimesNewRoman" w:hAnsi="Comic Sans MS" w:cs="Times New Roman"/>
          <w:sz w:val="24"/>
          <w:szCs w:val="24"/>
        </w:rPr>
        <w:t>Yaratıcı Düşünme, Akıl Yürütme, İlişkilendirme, Sorgulama</w:t>
      </w:r>
    </w:p>
    <w:p w:rsidR="00426F27" w:rsidRPr="00C83973" w:rsidRDefault="00426F27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426F27" w:rsidRPr="00C83973" w:rsidRDefault="00426F27" w:rsidP="00C42A64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NewRoman" w:hAnsi="Comic Sans MS" w:cs="Times New Roman"/>
          <w:b/>
          <w:sz w:val="24"/>
          <w:szCs w:val="24"/>
        </w:rPr>
      </w:pPr>
    </w:p>
    <w:p w:rsidR="00C42A64" w:rsidRDefault="00C42A64" w:rsidP="00C42A64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NewRoman" w:hAnsi="Comic Sans MS" w:cs="Times New Roman"/>
          <w:b/>
          <w:sz w:val="24"/>
          <w:szCs w:val="24"/>
        </w:rPr>
      </w:pPr>
      <w:r w:rsidRPr="00C83973">
        <w:rPr>
          <w:rFonts w:ascii="Comic Sans MS" w:eastAsia="TimesNewRoman" w:hAnsi="Comic Sans MS" w:cs="Times New Roman"/>
          <w:b/>
          <w:sz w:val="24"/>
          <w:szCs w:val="24"/>
        </w:rPr>
        <w:t>DERS SÜRECİ</w:t>
      </w:r>
    </w:p>
    <w:p w:rsidR="009A698C" w:rsidRPr="00C83973" w:rsidRDefault="009A698C" w:rsidP="00C42A64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NewRoman" w:hAnsi="Comic Sans MS" w:cs="Times New Roman"/>
          <w:b/>
          <w:sz w:val="24"/>
          <w:szCs w:val="24"/>
        </w:rPr>
      </w:pPr>
    </w:p>
    <w:p w:rsidR="00C83973" w:rsidRPr="00C83973" w:rsidRDefault="00C83973" w:rsidP="00C42A64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NewRoman" w:hAnsi="Comic Sans MS" w:cs="Times New Roman"/>
          <w:b/>
          <w:sz w:val="24"/>
          <w:szCs w:val="24"/>
        </w:rPr>
      </w:pPr>
    </w:p>
    <w:p w:rsidR="00C42A64" w:rsidRPr="00C83973" w:rsidRDefault="009A698C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>
        <w:rPr>
          <w:rFonts w:ascii="Comic Sans MS" w:eastAsia="TimesNewRoman" w:hAnsi="Comic Sans MS" w:cs="Times New Roman"/>
          <w:sz w:val="24"/>
          <w:szCs w:val="24"/>
        </w:rPr>
        <w:t xml:space="preserve">       </w:t>
      </w:r>
      <w:r w:rsidR="00C42A64" w:rsidRPr="00C83973">
        <w:rPr>
          <w:rFonts w:ascii="Comic Sans MS" w:eastAsia="TimesNewRoman" w:hAnsi="Comic Sans MS" w:cs="Times New Roman"/>
          <w:sz w:val="24"/>
          <w:szCs w:val="24"/>
        </w:rPr>
        <w:t xml:space="preserve">Öğrencileri </w:t>
      </w:r>
      <w:r w:rsidR="00C83973" w:rsidRPr="00C83973">
        <w:rPr>
          <w:rFonts w:ascii="Comic Sans MS" w:eastAsia="TimesNewRoman" w:hAnsi="Comic Sans MS" w:cs="Times New Roman"/>
          <w:sz w:val="24"/>
          <w:szCs w:val="24"/>
        </w:rPr>
        <w:t>tenefüs</w:t>
      </w:r>
      <w:r w:rsidR="00C42A64" w:rsidRPr="00C83973">
        <w:rPr>
          <w:rFonts w:ascii="Comic Sans MS" w:eastAsia="TimesNewRoman" w:hAnsi="Comic Sans MS" w:cs="Times New Roman"/>
          <w:sz w:val="24"/>
          <w:szCs w:val="24"/>
        </w:rPr>
        <w:t xml:space="preserve"> ardından derse güdülemek amaçlı güncel konularla ilgili sohbet ederiz.</w:t>
      </w:r>
      <w:r w:rsidR="000C0045" w:rsidRPr="00C83973">
        <w:rPr>
          <w:rFonts w:ascii="Comic Sans MS" w:eastAsia="TimesNewRoman" w:hAnsi="Comic Sans MS" w:cs="Times New Roman"/>
          <w:sz w:val="24"/>
          <w:szCs w:val="24"/>
        </w:rPr>
        <w:t xml:space="preserve"> </w:t>
      </w:r>
      <w:r w:rsidR="00C42A64" w:rsidRPr="00C83973">
        <w:rPr>
          <w:rFonts w:ascii="Comic Sans MS" w:eastAsia="TimesNewRoman" w:hAnsi="Comic Sans MS" w:cs="Times New Roman"/>
          <w:sz w:val="24"/>
          <w:szCs w:val="24"/>
        </w:rPr>
        <w:t>Ardından geçmiş dersleri hatırlatmak amaçlı öğrencilere vektör kavramı ile ilgili öğrenilenleri sorarız.</w:t>
      </w:r>
      <w:r w:rsidR="00C83973" w:rsidRPr="00C83973">
        <w:rPr>
          <w:rFonts w:ascii="Comic Sans MS" w:eastAsia="TimesNewRoman" w:hAnsi="Comic Sans MS" w:cs="Times New Roman"/>
          <w:sz w:val="24"/>
          <w:szCs w:val="24"/>
        </w:rPr>
        <w:t xml:space="preserve"> </w:t>
      </w:r>
      <w:r w:rsidR="0021040B" w:rsidRPr="00C83973">
        <w:rPr>
          <w:rFonts w:ascii="Comic Sans MS" w:eastAsia="TimesNewRoman" w:hAnsi="Comic Sans MS" w:cs="Times New Roman"/>
          <w:sz w:val="24"/>
          <w:szCs w:val="24"/>
        </w:rPr>
        <w:t xml:space="preserve">Öğrencilerden gelen cevapları dinleriz ve eksik kalan bölümlerle ilgili doğruya yöneltecek uygun sorular sorarız ve eksikler giderildikten sonra </w:t>
      </w:r>
      <w:r w:rsidR="0021040B" w:rsidRPr="00C83973">
        <w:rPr>
          <w:rFonts w:ascii="Comic Sans MS" w:eastAsia="TimesNewRoman" w:hAnsi="Comic Sans MS" w:cs="Times New Roman"/>
          <w:color w:val="C00000"/>
          <w:sz w:val="24"/>
          <w:szCs w:val="24"/>
          <w:highlight w:val="lightGray"/>
          <w:u w:val="single"/>
        </w:rPr>
        <w:t>Slayt 1</w:t>
      </w:r>
      <w:r w:rsidR="0021040B" w:rsidRPr="00C83973">
        <w:rPr>
          <w:rFonts w:ascii="Comic Sans MS" w:eastAsia="TimesNewRoman" w:hAnsi="Comic Sans MS" w:cs="Times New Roman"/>
          <w:color w:val="000000" w:themeColor="text1"/>
          <w:sz w:val="24"/>
          <w:szCs w:val="24"/>
        </w:rPr>
        <w:t>’i</w:t>
      </w:r>
      <w:r w:rsidR="0021040B" w:rsidRPr="00C83973">
        <w:rPr>
          <w:rFonts w:ascii="Comic Sans MS" w:eastAsia="TimesNewRoman" w:hAnsi="Comic Sans MS" w:cs="Times New Roman"/>
          <w:sz w:val="24"/>
          <w:szCs w:val="24"/>
        </w:rPr>
        <w:t xml:space="preserve"> izletiriz</w:t>
      </w:r>
      <w:r w:rsidR="0021040B" w:rsidRPr="005D7A69">
        <w:rPr>
          <w:rFonts w:ascii="Comic Sans MS" w:eastAsia="TimesNewRoman" w:hAnsi="Comic Sans MS" w:cs="Times New Roman"/>
          <w:sz w:val="24"/>
          <w:szCs w:val="24"/>
          <w:u w:val="single"/>
        </w:rPr>
        <w:t>.</w:t>
      </w:r>
      <w:r w:rsidR="00B60E91" w:rsidRPr="005D7A69">
        <w:rPr>
          <w:rFonts w:ascii="Comic Sans MS" w:eastAsia="TimesNewRoman" w:hAnsi="Comic Sans MS" w:cs="Times New Roman"/>
          <w:sz w:val="24"/>
          <w:szCs w:val="24"/>
          <w:u w:val="single"/>
        </w:rPr>
        <w:t>(8 dk)</w:t>
      </w:r>
    </w:p>
    <w:p w:rsidR="0021040B" w:rsidRPr="00C83973" w:rsidRDefault="0021040B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21040B" w:rsidRPr="00C83973" w:rsidRDefault="009A698C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>
        <w:rPr>
          <w:rFonts w:ascii="Comic Sans MS" w:eastAsia="TimesNewRoman" w:hAnsi="Comic Sans MS" w:cs="Times New Roman"/>
          <w:sz w:val="24"/>
          <w:szCs w:val="24"/>
        </w:rPr>
        <w:t xml:space="preserve">       </w:t>
      </w:r>
      <w:r w:rsidR="000C0045" w:rsidRPr="00C83973">
        <w:rPr>
          <w:rFonts w:ascii="Comic Sans MS" w:eastAsia="TimesNewRoman" w:hAnsi="Comic Sans MS" w:cs="Times New Roman"/>
          <w:sz w:val="24"/>
          <w:szCs w:val="24"/>
        </w:rPr>
        <w:t xml:space="preserve">Slayt 1 yardımıyla öğrencilerin geçmiş bilgilerinden yola çıkarak kazanım için merak uyandırıp sonra </w:t>
      </w:r>
      <w:r w:rsidR="000C0045" w:rsidRPr="00C83973">
        <w:rPr>
          <w:rFonts w:ascii="Comic Sans MS" w:eastAsia="TimesNewRoman" w:hAnsi="Comic Sans MS" w:cs="Times New Roman"/>
          <w:color w:val="C00000"/>
          <w:sz w:val="24"/>
          <w:szCs w:val="24"/>
          <w:highlight w:val="lightGray"/>
          <w:u w:val="single"/>
        </w:rPr>
        <w:t>Etkinlik-1</w:t>
      </w:r>
      <w:r w:rsidR="000C0045" w:rsidRPr="00C83973">
        <w:rPr>
          <w:rFonts w:ascii="Comic Sans MS" w:eastAsia="TimesNewRoman" w:hAnsi="Comic Sans MS" w:cs="Times New Roman"/>
          <w:sz w:val="24"/>
          <w:szCs w:val="24"/>
        </w:rPr>
        <w:t xml:space="preserve"> için gerekli olan materyalleri </w:t>
      </w:r>
      <w:r w:rsidR="00C83973" w:rsidRPr="00C83973">
        <w:rPr>
          <w:rFonts w:ascii="Comic Sans MS" w:eastAsia="TimesNewRoman" w:hAnsi="Comic Sans MS" w:cs="Times New Roman"/>
          <w:sz w:val="24"/>
          <w:szCs w:val="24"/>
        </w:rPr>
        <w:t xml:space="preserve">dağıtırız. </w:t>
      </w:r>
      <w:r w:rsidR="006C72F4" w:rsidRPr="00C83973">
        <w:rPr>
          <w:rFonts w:ascii="Comic Sans MS" w:eastAsia="TimesNewRoman" w:hAnsi="Comic Sans MS" w:cs="Times New Roman"/>
          <w:color w:val="C00000"/>
          <w:sz w:val="24"/>
          <w:szCs w:val="24"/>
          <w:highlight w:val="lightGray"/>
          <w:u w:val="single"/>
        </w:rPr>
        <w:t>Etkinlik-1</w:t>
      </w:r>
      <w:r w:rsidR="006C72F4" w:rsidRPr="00C83973">
        <w:rPr>
          <w:rFonts w:ascii="Comic Sans MS" w:eastAsia="TimesNewRoman" w:hAnsi="Comic Sans MS" w:cs="Times New Roman"/>
          <w:sz w:val="24"/>
          <w:szCs w:val="24"/>
        </w:rPr>
        <w:t xml:space="preserve"> </w:t>
      </w:r>
      <w:r w:rsidR="006C72F4">
        <w:rPr>
          <w:rFonts w:ascii="Comic Sans MS" w:eastAsia="TimesNewRoman" w:hAnsi="Comic Sans MS" w:cs="Times New Roman"/>
          <w:sz w:val="24"/>
          <w:szCs w:val="24"/>
        </w:rPr>
        <w:t>aracılığıyla</w:t>
      </w:r>
      <w:r w:rsidR="00177CB8" w:rsidRPr="00C83973">
        <w:rPr>
          <w:rFonts w:ascii="Comic Sans MS" w:eastAsia="TimesNewRoman" w:hAnsi="Comic Sans MS" w:cs="Times New Roman"/>
          <w:sz w:val="24"/>
          <w:szCs w:val="24"/>
        </w:rPr>
        <w:t xml:space="preserve"> düzlemde doğrultuları aynı iki vektör arasındaki ilişki</w:t>
      </w:r>
      <w:r w:rsidR="006C72F4">
        <w:rPr>
          <w:rFonts w:ascii="Comic Sans MS" w:eastAsia="TimesNewRoman" w:hAnsi="Comic Sans MS" w:cs="Times New Roman"/>
          <w:sz w:val="24"/>
          <w:szCs w:val="24"/>
        </w:rPr>
        <w:t>yi sorgulatmaya çalışarak, öğrencileri</w:t>
      </w:r>
      <w:r w:rsidR="00177CB8" w:rsidRPr="00C83973">
        <w:rPr>
          <w:rFonts w:ascii="Comic Sans MS" w:eastAsia="TimesNewRoman" w:hAnsi="Comic Sans MS" w:cs="Times New Roman"/>
          <w:sz w:val="24"/>
          <w:szCs w:val="24"/>
        </w:rPr>
        <w:t xml:space="preserve"> lineer bağımlılık kavramına ulaştırmaya çalışacağız</w:t>
      </w:r>
      <w:r w:rsidR="00177CB8" w:rsidRPr="005D7A69">
        <w:rPr>
          <w:rFonts w:ascii="Comic Sans MS" w:eastAsia="TimesNewRoman" w:hAnsi="Comic Sans MS" w:cs="Times New Roman"/>
          <w:sz w:val="24"/>
          <w:szCs w:val="24"/>
          <w:u w:val="single"/>
        </w:rPr>
        <w:t>.</w:t>
      </w:r>
      <w:r w:rsidR="00B60E91" w:rsidRPr="005D7A69">
        <w:rPr>
          <w:rFonts w:ascii="Comic Sans MS" w:eastAsia="TimesNewRoman" w:hAnsi="Comic Sans MS" w:cs="Times New Roman"/>
          <w:sz w:val="24"/>
          <w:szCs w:val="24"/>
          <w:u w:val="single"/>
        </w:rPr>
        <w:t>(8 dk)</w:t>
      </w:r>
    </w:p>
    <w:p w:rsidR="00177CB8" w:rsidRPr="00C83973" w:rsidRDefault="00177CB8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177CB8" w:rsidRPr="00C83973" w:rsidRDefault="00C83973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  <w:r w:rsidRPr="00C83973">
        <w:rPr>
          <w:rFonts w:ascii="Comic Sans MS" w:eastAsia="TimesNewRoman" w:hAnsi="Comic Sans MS" w:cs="Times New Roman"/>
          <w:color w:val="C00000"/>
          <w:sz w:val="24"/>
          <w:szCs w:val="24"/>
          <w:highlight w:val="lightGray"/>
          <w:u w:val="single"/>
        </w:rPr>
        <w:t>Etkinlik-1</w:t>
      </w:r>
      <w:r>
        <w:rPr>
          <w:rFonts w:ascii="Comic Sans MS" w:eastAsia="TimesNewRoman" w:hAnsi="Comic Sans MS" w:cs="Times New Roman"/>
          <w:sz w:val="24"/>
          <w:szCs w:val="24"/>
        </w:rPr>
        <w:t>‘</w:t>
      </w:r>
      <w:r w:rsidR="00177CB8" w:rsidRPr="00C83973">
        <w:rPr>
          <w:rFonts w:ascii="Comic Sans MS" w:eastAsia="TimesNewRoman" w:hAnsi="Comic Sans MS" w:cs="Times New Roman"/>
          <w:sz w:val="24"/>
          <w:szCs w:val="24"/>
        </w:rPr>
        <w:t xml:space="preserve">in ardından düzlemde iki vektörün </w:t>
      </w:r>
      <w:r w:rsidR="00177CB8" w:rsidRPr="00C83973">
        <w:rPr>
          <w:rFonts w:ascii="Comic Sans MS" w:eastAsia="TimesNewRoman" w:hAnsi="Comic Sans MS" w:cs="Times New Roman"/>
          <w:i/>
          <w:sz w:val="24"/>
          <w:szCs w:val="24"/>
        </w:rPr>
        <w:t>lineer bağımlılığı</w:t>
      </w:r>
      <w:r w:rsidR="00177CB8" w:rsidRPr="00C83973">
        <w:rPr>
          <w:rFonts w:ascii="Comic Sans MS" w:eastAsia="TimesNewRoman" w:hAnsi="Comic Sans MS" w:cs="Times New Roman"/>
          <w:sz w:val="24"/>
          <w:szCs w:val="24"/>
        </w:rPr>
        <w:t xml:space="preserve"> tanımı verilir.</w:t>
      </w:r>
    </w:p>
    <w:p w:rsidR="00177CB8" w:rsidRPr="00C83973" w:rsidRDefault="00177CB8" w:rsidP="00177CB8">
      <w:pPr>
        <w:rPr>
          <w:rFonts w:ascii="Comic Sans MS" w:hAnsi="Comic Sans MS" w:cs="Times New Roman"/>
          <w:sz w:val="24"/>
          <w:szCs w:val="24"/>
        </w:rPr>
      </w:pPr>
    </w:p>
    <w:p w:rsidR="00177CB8" w:rsidRPr="00C83973" w:rsidRDefault="00177CB8" w:rsidP="00177CB8">
      <w:pPr>
        <w:rPr>
          <w:rFonts w:ascii="Comic Sans MS" w:hAnsi="Comic Sans MS" w:cs="Times New Roman"/>
          <w:sz w:val="24"/>
          <w:szCs w:val="24"/>
        </w:rPr>
      </w:pPr>
      <w:r w:rsidRPr="00C83973">
        <w:rPr>
          <w:rFonts w:ascii="Comic Sans MS" w:hAnsi="Comic Sans MS" w:cs="Times New Roman"/>
          <w:b/>
          <w:bCs/>
          <w:sz w:val="24"/>
          <w:szCs w:val="24"/>
        </w:rPr>
        <w:t>TANIM:</w:t>
      </w:r>
      <w:r w:rsidRPr="00C83973">
        <w:rPr>
          <w:rFonts w:ascii="Comic Sans MS" w:hAnsi="Comic Sans MS" w:cs="Times New Roman"/>
          <w:sz w:val="24"/>
          <w:szCs w:val="24"/>
        </w:rPr>
        <w:t xml:space="preserve"> a ve b reel sayılar , 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o:ole="">
            <v:imagedata r:id="rId9" o:title=""/>
          </v:shape>
          <o:OLEObject Type="Embed" ProgID="Equation.3" ShapeID="_x0000_i1025" DrawAspect="Content" ObjectID="_1422107042" r:id="rId10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ve 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26" type="#_x0000_t75" style="width:12pt;height:15.75pt" o:ole="">
            <v:imagedata r:id="rId11" o:title=""/>
          </v:shape>
          <o:OLEObject Type="Embed" ProgID="Equation.3" ShapeID="_x0000_i1026" DrawAspect="Content" ObjectID="_1422107043" r:id="rId12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birer vektör olmak üzere, a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27" type="#_x0000_t75" style="width:12pt;height:15.75pt" o:ole="">
            <v:imagedata r:id="rId13" o:title=""/>
          </v:shape>
          <o:OLEObject Type="Embed" ProgID="Equation.3" ShapeID="_x0000_i1027" DrawAspect="Content" ObjectID="_1422107044" r:id="rId14"/>
        </w:object>
      </w:r>
      <w:r w:rsidRPr="00C83973">
        <w:rPr>
          <w:rFonts w:ascii="Comic Sans MS" w:hAnsi="Comic Sans MS" w:cs="Times New Roman"/>
          <w:sz w:val="24"/>
          <w:szCs w:val="24"/>
        </w:rPr>
        <w:t>+b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28" type="#_x0000_t75" style="width:12pt;height:15.75pt" o:ole="">
            <v:imagedata r:id="rId15" o:title=""/>
          </v:shape>
          <o:OLEObject Type="Embed" ProgID="Equation.3" ShapeID="_x0000_i1028" DrawAspect="Content" ObjectID="_1422107045" r:id="rId16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=0 eşitliği a ve b sayılarından en az biri sıfırdan farklı iken sağlıyorsa , 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29" type="#_x0000_t75" style="width:12pt;height:15.75pt" o:ole="">
            <v:imagedata r:id="rId9" o:title=""/>
          </v:shape>
          <o:OLEObject Type="Embed" ProgID="Equation.3" ShapeID="_x0000_i1029" DrawAspect="Content" ObjectID="_1422107046" r:id="rId17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ve </w:t>
      </w:r>
      <w:r w:rsidRPr="00C83973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0" type="#_x0000_t75" style="width:12pt;height:15.75pt" o:ole="">
            <v:imagedata r:id="rId11" o:title=""/>
          </v:shape>
          <o:OLEObject Type="Embed" ProgID="Equation.3" ShapeID="_x0000_i1030" DrawAspect="Content" ObjectID="_1422107047" r:id="rId18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vektörlerine lineer bağımlı vektörler denir.</w:t>
      </w:r>
    </w:p>
    <w:p w:rsidR="008524E5" w:rsidRDefault="003040CA" w:rsidP="00177CB8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noProof/>
          <w:sz w:val="24"/>
          <w:szCs w:val="24"/>
          <w:lang w:eastAsia="tr-TR"/>
        </w:rPr>
        <w:pict>
          <v:rect id="_x0000_s1080" style="position:absolute;margin-left:-17.6pt;margin-top:-14.45pt;width:489.75pt;height:129pt;z-index:251660288;mso-position-vertical:absolute" filled="f"/>
        </w:pict>
      </w:r>
      <w:r w:rsidR="008524E5">
        <w:rPr>
          <w:rFonts w:ascii="Comic Sans MS" w:hAnsi="Comic Sans MS" w:cs="Times New Roman"/>
          <w:b/>
          <w:sz w:val="24"/>
          <w:szCs w:val="24"/>
        </w:rPr>
        <w:t>MATEMATİKSEL TANIM (ALTERNATİF TANIM)</w:t>
      </w:r>
    </w:p>
    <w:p w:rsidR="008524E5" w:rsidRPr="008524E5" w:rsidRDefault="008524E5" w:rsidP="00177CB8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lastRenderedPageBreak/>
        <w:t xml:space="preserve">Düzlemde herhangi iki vektör biriri cinsinden yazılabiliyorsa bu vektörlere </w:t>
      </w:r>
      <w:r w:rsidRPr="008524E5">
        <w:rPr>
          <w:rFonts w:ascii="Comic Sans MS" w:hAnsi="Comic Sans MS" w:cs="Times New Roman"/>
          <w:sz w:val="24"/>
          <w:szCs w:val="24"/>
          <w:u w:val="single"/>
        </w:rPr>
        <w:t>lineer bağımlı vektörler</w:t>
      </w:r>
      <w:r>
        <w:rPr>
          <w:rFonts w:ascii="Comic Sans MS" w:hAnsi="Comic Sans MS" w:cs="Times New Roman"/>
          <w:sz w:val="24"/>
          <w:szCs w:val="24"/>
        </w:rPr>
        <w:t xml:space="preserve"> denir. Eğer yazılamıyorsa bu vektörlere </w:t>
      </w:r>
      <w:r w:rsidRPr="008524E5">
        <w:rPr>
          <w:rFonts w:ascii="Comic Sans MS" w:hAnsi="Comic Sans MS" w:cs="Times New Roman"/>
          <w:sz w:val="24"/>
          <w:szCs w:val="24"/>
          <w:u w:val="single"/>
        </w:rPr>
        <w:t>lineer bağımsız vektörler</w:t>
      </w:r>
      <w:r>
        <w:rPr>
          <w:rFonts w:ascii="Comic Sans MS" w:hAnsi="Comic Sans MS" w:cs="Times New Roman"/>
          <w:sz w:val="24"/>
          <w:szCs w:val="24"/>
        </w:rPr>
        <w:t xml:space="preserve"> denir.</w:t>
      </w:r>
    </w:p>
    <w:p w:rsidR="008524E5" w:rsidRDefault="008524E5" w:rsidP="00177CB8">
      <w:pPr>
        <w:rPr>
          <w:rFonts w:ascii="Comic Sans MS" w:hAnsi="Comic Sans MS" w:cs="Times New Roman"/>
          <w:b/>
          <w:sz w:val="24"/>
          <w:szCs w:val="24"/>
        </w:rPr>
      </w:pPr>
    </w:p>
    <w:p w:rsidR="008524E5" w:rsidRDefault="008524E5" w:rsidP="00177CB8">
      <w:pPr>
        <w:rPr>
          <w:rFonts w:ascii="Comic Sans MS" w:hAnsi="Comic Sans MS" w:cs="Times New Roman"/>
          <w:b/>
          <w:sz w:val="24"/>
          <w:szCs w:val="24"/>
        </w:rPr>
      </w:pPr>
    </w:p>
    <w:p w:rsidR="00177CB8" w:rsidRPr="00C83973" w:rsidRDefault="00177CB8" w:rsidP="00177CB8">
      <w:pPr>
        <w:rPr>
          <w:rFonts w:ascii="Comic Sans MS" w:hAnsi="Comic Sans MS" w:cs="Times New Roman"/>
          <w:sz w:val="24"/>
          <w:szCs w:val="24"/>
        </w:rPr>
      </w:pPr>
      <w:r w:rsidRPr="00C83973">
        <w:rPr>
          <w:rFonts w:ascii="Comic Sans MS" w:hAnsi="Comic Sans MS" w:cs="Times New Roman"/>
          <w:b/>
          <w:sz w:val="24"/>
          <w:szCs w:val="24"/>
        </w:rPr>
        <w:t>ÖRNEK:</w:t>
      </w:r>
      <w:r w:rsidRPr="00C83973">
        <w:rPr>
          <w:rFonts w:ascii="Comic Sans MS" w:hAnsi="Comic Sans MS" w:cs="Times New Roman"/>
          <w:sz w:val="24"/>
          <w:szCs w:val="24"/>
        </w:rPr>
        <w:t xml:space="preserve">   </w:t>
      </w:r>
      <w:r w:rsidRPr="00C83973">
        <w:rPr>
          <w:rFonts w:ascii="Comic Sans MS" w:hAnsi="Comic Sans MS" w:cs="Times New Roman"/>
          <w:position w:val="-10"/>
          <w:sz w:val="24"/>
          <w:szCs w:val="24"/>
        </w:rPr>
        <w:object w:dxaOrig="600" w:dyaOrig="340">
          <v:shape id="_x0000_i1031" type="#_x0000_t75" style="width:30pt;height:17.25pt" o:ole="">
            <v:imagedata r:id="rId19" o:title=""/>
          </v:shape>
          <o:OLEObject Type="Embed" ProgID="Equation.3" ShapeID="_x0000_i1031" DrawAspect="Content" ObjectID="_1422107048" r:id="rId20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ve </w:t>
      </w:r>
      <w:r w:rsidRPr="00C83973">
        <w:rPr>
          <w:rFonts w:ascii="Comic Sans MS" w:hAnsi="Comic Sans MS" w:cs="Times New Roman"/>
          <w:position w:val="-10"/>
          <w:sz w:val="24"/>
          <w:szCs w:val="24"/>
        </w:rPr>
        <w:object w:dxaOrig="639" w:dyaOrig="340">
          <v:shape id="_x0000_i1032" type="#_x0000_t75" style="width:32.25pt;height:17.25pt" o:ole="">
            <v:imagedata r:id="rId21" o:title=""/>
          </v:shape>
          <o:OLEObject Type="Embed" ProgID="Equation.3" ShapeID="_x0000_i1032" DrawAspect="Content" ObjectID="_1422107049" r:id="rId22"/>
        </w:object>
      </w:r>
      <w:r w:rsidRPr="00C83973">
        <w:rPr>
          <w:rFonts w:ascii="Comic Sans MS" w:hAnsi="Comic Sans MS" w:cs="Times New Roman"/>
          <w:sz w:val="24"/>
          <w:szCs w:val="24"/>
        </w:rPr>
        <w:t xml:space="preserve"> vektörlerinin lineer bağımlı olduğunu k</w:t>
      </w:r>
      <w:r w:rsidR="00C83973">
        <w:rPr>
          <w:rFonts w:ascii="Comic Sans MS" w:hAnsi="Comic Sans MS" w:cs="Times New Roman"/>
          <w:sz w:val="24"/>
          <w:szCs w:val="24"/>
        </w:rPr>
        <w:t xml:space="preserve">avratmak amaçlı hazırladığımız </w:t>
      </w:r>
      <w:r w:rsidR="00C83973"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A</w:t>
      </w:r>
      <w:r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nimasyon</w:t>
      </w:r>
      <w:r w:rsidRPr="00C83973">
        <w:rPr>
          <w:rFonts w:ascii="Comic Sans MS" w:hAnsi="Comic Sans MS" w:cs="Times New Roman"/>
          <w:sz w:val="24"/>
          <w:szCs w:val="24"/>
        </w:rPr>
        <w:t>u izletiriz.</w:t>
      </w:r>
      <w:r w:rsidR="00B60E91" w:rsidRPr="005D7A69">
        <w:rPr>
          <w:rFonts w:ascii="Comic Sans MS" w:hAnsi="Comic Sans MS" w:cs="Times New Roman"/>
          <w:sz w:val="24"/>
          <w:szCs w:val="24"/>
          <w:u w:val="single"/>
        </w:rPr>
        <w:t>(2 dk)</w:t>
      </w:r>
    </w:p>
    <w:p w:rsidR="00177CB8" w:rsidRDefault="009A698C" w:rsidP="00177CB8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</w:t>
      </w:r>
      <w:r w:rsidR="00177CB8" w:rsidRPr="00C83973">
        <w:rPr>
          <w:rFonts w:ascii="Comic Sans MS" w:hAnsi="Comic Sans MS" w:cs="Times New Roman"/>
          <w:sz w:val="24"/>
          <w:szCs w:val="24"/>
        </w:rPr>
        <w:t>Hem ara güdüleme yapmak amaçlı hem</w:t>
      </w:r>
      <w:r w:rsidR="00C83973" w:rsidRPr="00C83973">
        <w:rPr>
          <w:rFonts w:ascii="Comic Sans MS" w:hAnsi="Comic Sans MS" w:cs="Times New Roman"/>
          <w:sz w:val="24"/>
          <w:szCs w:val="24"/>
        </w:rPr>
        <w:t xml:space="preserve"> </w:t>
      </w:r>
      <w:r w:rsidR="00177CB8" w:rsidRPr="00C83973">
        <w:rPr>
          <w:rFonts w:ascii="Comic Sans MS" w:hAnsi="Comic Sans MS" w:cs="Times New Roman"/>
          <w:sz w:val="24"/>
          <w:szCs w:val="24"/>
        </w:rPr>
        <w:t xml:space="preserve">de öğrencileri </w:t>
      </w:r>
      <w:r w:rsidR="00177CB8"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Etkinlik-2</w:t>
      </w:r>
      <w:r w:rsidR="00177CB8" w:rsidRPr="00C83973">
        <w:rPr>
          <w:rFonts w:ascii="Comic Sans MS" w:hAnsi="Comic Sans MS" w:cs="Times New Roman"/>
          <w:sz w:val="24"/>
          <w:szCs w:val="24"/>
        </w:rPr>
        <w:t>’</w:t>
      </w:r>
      <w:r w:rsidR="00C83973">
        <w:rPr>
          <w:rFonts w:ascii="Comic Sans MS" w:hAnsi="Comic Sans MS" w:cs="Times New Roman"/>
          <w:sz w:val="24"/>
          <w:szCs w:val="24"/>
        </w:rPr>
        <w:t xml:space="preserve"> ye hazırlamak amaçlı </w:t>
      </w:r>
      <w:r w:rsidR="00C83973"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Slayt</w:t>
      </w:r>
      <w:r w:rsidR="00177CB8"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-2</w:t>
      </w:r>
      <w:r w:rsidR="00177CB8" w:rsidRPr="00C83973">
        <w:rPr>
          <w:rFonts w:ascii="Comic Sans MS" w:hAnsi="Comic Sans MS" w:cs="Times New Roman"/>
          <w:sz w:val="24"/>
          <w:szCs w:val="24"/>
        </w:rPr>
        <w:t>’yi sunarız.</w:t>
      </w:r>
      <w:r w:rsidR="00B60E91" w:rsidRPr="005D7A69">
        <w:rPr>
          <w:rFonts w:ascii="Comic Sans MS" w:hAnsi="Comic Sans MS" w:cs="Times New Roman"/>
          <w:sz w:val="24"/>
          <w:szCs w:val="24"/>
          <w:u w:val="single"/>
        </w:rPr>
        <w:t>(5 dk)</w:t>
      </w:r>
    </w:p>
    <w:p w:rsidR="00C83973" w:rsidRPr="00C83973" w:rsidRDefault="00C83973" w:rsidP="00177CB8">
      <w:pPr>
        <w:rPr>
          <w:rFonts w:ascii="Comic Sans MS" w:hAnsi="Comic Sans MS" w:cs="Times New Roman"/>
          <w:color w:val="000000" w:themeColor="text1"/>
          <w:sz w:val="24"/>
          <w:szCs w:val="24"/>
        </w:rPr>
      </w:pPr>
      <w:r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Etkinlik-2</w:t>
      </w:r>
      <w:r>
        <w:rPr>
          <w:rFonts w:ascii="Comic Sans MS" w:hAnsi="Comic Sans MS" w:cs="Times New Roman"/>
          <w:color w:val="000000" w:themeColor="text1"/>
          <w:sz w:val="24"/>
          <w:szCs w:val="24"/>
        </w:rPr>
        <w:t>’yi dağıtırız.( bir önceki etkinlikte kullanılan materyaller masalarında bir kenarda durur, toplanmaz)</w:t>
      </w:r>
      <w:r w:rsidR="00B60E91" w:rsidRPr="005D7A69">
        <w:rPr>
          <w:rFonts w:ascii="Comic Sans MS" w:hAnsi="Comic Sans MS" w:cs="Times New Roman"/>
          <w:color w:val="000000" w:themeColor="text1"/>
          <w:sz w:val="24"/>
          <w:szCs w:val="24"/>
          <w:u w:val="single"/>
        </w:rPr>
        <w:t>(8 dk)</w:t>
      </w:r>
    </w:p>
    <w:p w:rsidR="00C83973" w:rsidRDefault="006C72F4" w:rsidP="00177CB8">
      <w:pPr>
        <w:rPr>
          <w:rFonts w:ascii="Comic Sans MS" w:hAnsi="Comic Sans MS" w:cs="Times New Roman"/>
          <w:color w:val="000000" w:themeColor="text1"/>
          <w:sz w:val="24"/>
          <w:szCs w:val="24"/>
        </w:rPr>
      </w:pPr>
      <w:r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Etkinlik-2</w:t>
      </w:r>
      <w:r>
        <w:rPr>
          <w:rFonts w:ascii="Comic Sans MS" w:hAnsi="Comic Sans MS" w:cs="Times New Roman"/>
          <w:color w:val="C00000"/>
          <w:sz w:val="24"/>
          <w:szCs w:val="24"/>
        </w:rPr>
        <w:t xml:space="preserve"> </w:t>
      </w:r>
      <w:r>
        <w:rPr>
          <w:rFonts w:ascii="Comic Sans MS" w:hAnsi="Comic Sans MS" w:cs="Times New Roman"/>
          <w:color w:val="000000" w:themeColor="text1"/>
          <w:sz w:val="24"/>
          <w:szCs w:val="24"/>
        </w:rPr>
        <w:t>yardımıyla düzlemde doğrultuları farklı olan iki vektör arasında lineer bağımlılıktaki gibi bir ilişki kurulamayacağını fark ettirilmeye çalışırız.</w:t>
      </w:r>
    </w:p>
    <w:p w:rsidR="006C72F4" w:rsidRDefault="006C72F4" w:rsidP="00177CB8">
      <w:pPr>
        <w:rPr>
          <w:rFonts w:ascii="Comic Sans MS" w:hAnsi="Comic Sans MS" w:cs="Times New Roman"/>
          <w:color w:val="000000" w:themeColor="text1"/>
          <w:sz w:val="24"/>
          <w:szCs w:val="24"/>
        </w:rPr>
      </w:pPr>
      <w:r w:rsidRPr="00C83973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Etkinlik-2</w:t>
      </w:r>
      <w:r>
        <w:rPr>
          <w:rFonts w:ascii="Comic Sans MS" w:hAnsi="Comic Sans MS" w:cs="Times New Roman"/>
          <w:color w:val="000000" w:themeColor="text1"/>
          <w:sz w:val="24"/>
          <w:szCs w:val="24"/>
        </w:rPr>
        <w:t>’nin ardından lineer bağımsızlık tanımını veririz.</w:t>
      </w:r>
    </w:p>
    <w:p w:rsidR="006328F9" w:rsidRPr="006C72F4" w:rsidRDefault="006C72F4" w:rsidP="006C72F4">
      <w:pPr>
        <w:rPr>
          <w:rFonts w:ascii="Comic Sans MS" w:hAnsi="Comic Sans MS" w:cs="Times New Roman"/>
          <w:sz w:val="24"/>
          <w:szCs w:val="24"/>
        </w:rPr>
      </w:pPr>
      <w:r w:rsidRPr="006C72F4">
        <w:rPr>
          <w:rFonts w:ascii="Comic Sans MS" w:hAnsi="Comic Sans MS" w:cs="Times New Roman"/>
          <w:b/>
          <w:bCs/>
          <w:sz w:val="24"/>
          <w:szCs w:val="24"/>
        </w:rPr>
        <w:t>TANIM:</w:t>
      </w:r>
      <w:r w:rsidRPr="006C72F4">
        <w:rPr>
          <w:rFonts w:ascii="Comic Sans MS" w:hAnsi="Comic Sans MS" w:cs="Times New Roman"/>
          <w:sz w:val="24"/>
          <w:szCs w:val="24"/>
        </w:rPr>
        <w:t xml:space="preserve"> a ve b reel sayılar , 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3" type="#_x0000_t75" style="width:12pt;height:15.75pt" o:ole="">
            <v:imagedata r:id="rId9" o:title=""/>
          </v:shape>
          <o:OLEObject Type="Embed" ProgID="Equation.3" ShapeID="_x0000_i1033" DrawAspect="Content" ObjectID="_1422107050" r:id="rId23"/>
        </w:object>
      </w:r>
      <w:r w:rsidRPr="006C72F4">
        <w:rPr>
          <w:rFonts w:ascii="Comic Sans MS" w:hAnsi="Comic Sans MS" w:cs="Times New Roman"/>
          <w:sz w:val="24"/>
          <w:szCs w:val="24"/>
        </w:rPr>
        <w:t xml:space="preserve"> ve 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4" type="#_x0000_t75" style="width:12pt;height:15.75pt" o:ole="">
            <v:imagedata r:id="rId11" o:title=""/>
          </v:shape>
          <o:OLEObject Type="Embed" ProgID="Equation.3" ShapeID="_x0000_i1034" DrawAspect="Content" ObjectID="_1422107051" r:id="rId24"/>
        </w:object>
      </w:r>
      <w:r w:rsidRPr="006C72F4">
        <w:rPr>
          <w:rFonts w:ascii="Comic Sans MS" w:hAnsi="Comic Sans MS" w:cs="Times New Roman"/>
          <w:sz w:val="24"/>
          <w:szCs w:val="24"/>
        </w:rPr>
        <w:t xml:space="preserve"> birer vektör olmak üzere, a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5" type="#_x0000_t75" style="width:12pt;height:15.75pt" o:ole="">
            <v:imagedata r:id="rId13" o:title=""/>
          </v:shape>
          <o:OLEObject Type="Embed" ProgID="Equation.3" ShapeID="_x0000_i1035" DrawAspect="Content" ObjectID="_1422107052" r:id="rId25"/>
        </w:object>
      </w:r>
      <w:r w:rsidRPr="006C72F4">
        <w:rPr>
          <w:rFonts w:ascii="Comic Sans MS" w:hAnsi="Comic Sans MS" w:cs="Times New Roman"/>
          <w:sz w:val="24"/>
          <w:szCs w:val="24"/>
        </w:rPr>
        <w:t>+b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6" type="#_x0000_t75" style="width:12pt;height:15.75pt" o:ole="">
            <v:imagedata r:id="rId15" o:title=""/>
          </v:shape>
          <o:OLEObject Type="Embed" ProgID="Equation.3" ShapeID="_x0000_i1036" DrawAspect="Content" ObjectID="_1422107053" r:id="rId26"/>
        </w:object>
      </w:r>
      <w:r>
        <w:rPr>
          <w:rFonts w:ascii="Comic Sans MS" w:hAnsi="Comic Sans MS" w:cs="Times New Roman"/>
          <w:sz w:val="24"/>
          <w:szCs w:val="24"/>
        </w:rPr>
        <w:t xml:space="preserve">=0 eşitliğinin </w:t>
      </w:r>
      <w:r w:rsidRPr="006C72F4">
        <w:rPr>
          <w:rFonts w:ascii="Comic Sans MS" w:hAnsi="Comic Sans MS" w:cs="Times New Roman"/>
          <w:sz w:val="24"/>
          <w:szCs w:val="24"/>
          <w:u w:val="single"/>
        </w:rPr>
        <w:t>a=b=0</w:t>
      </w:r>
      <w:r w:rsidRPr="006C72F4">
        <w:rPr>
          <w:rFonts w:ascii="Comic Sans MS" w:hAnsi="Comic Sans MS" w:cs="Times New Roman"/>
          <w:sz w:val="24"/>
          <w:szCs w:val="24"/>
        </w:rPr>
        <w:t xml:space="preserve"> haricinde bir çözümü </w:t>
      </w:r>
      <w:r w:rsidR="003E7A89" w:rsidRPr="006C72F4">
        <w:rPr>
          <w:rFonts w:ascii="Comic Sans MS" w:hAnsi="Comic Sans MS" w:cs="Times New Roman"/>
          <w:sz w:val="24"/>
          <w:szCs w:val="24"/>
        </w:rPr>
        <w:t>yoksa</w:t>
      </w:r>
      <w:r w:rsidRPr="006C72F4">
        <w:rPr>
          <w:rFonts w:ascii="Comic Sans MS" w:hAnsi="Comic Sans MS" w:cs="Times New Roman"/>
          <w:sz w:val="24"/>
          <w:szCs w:val="24"/>
        </w:rPr>
        <w:t xml:space="preserve"> 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7" type="#_x0000_t75" style="width:12pt;height:15.75pt" o:ole="">
            <v:imagedata r:id="rId9" o:title=""/>
          </v:shape>
          <o:OLEObject Type="Embed" ProgID="Equation.3" ShapeID="_x0000_i1037" DrawAspect="Content" ObjectID="_1422107054" r:id="rId27"/>
        </w:object>
      </w:r>
      <w:r w:rsidRPr="006C72F4">
        <w:rPr>
          <w:rFonts w:ascii="Comic Sans MS" w:hAnsi="Comic Sans MS" w:cs="Times New Roman"/>
          <w:sz w:val="24"/>
          <w:szCs w:val="24"/>
        </w:rPr>
        <w:t xml:space="preserve"> ve </w:t>
      </w:r>
      <w:r w:rsidRPr="006C72F4">
        <w:rPr>
          <w:rFonts w:ascii="Comic Sans MS" w:hAnsi="Comic Sans MS" w:cs="Times New Roman"/>
          <w:position w:val="-4"/>
          <w:sz w:val="24"/>
          <w:szCs w:val="24"/>
        </w:rPr>
        <w:object w:dxaOrig="240" w:dyaOrig="320">
          <v:shape id="_x0000_i1038" type="#_x0000_t75" style="width:12pt;height:15.75pt" o:ole="">
            <v:imagedata r:id="rId11" o:title=""/>
          </v:shape>
          <o:OLEObject Type="Embed" ProgID="Equation.3" ShapeID="_x0000_i1038" DrawAspect="Content" ObjectID="_1422107055" r:id="rId28"/>
        </w:object>
      </w:r>
      <w:r w:rsidRPr="006C72F4">
        <w:rPr>
          <w:rFonts w:ascii="Comic Sans MS" w:hAnsi="Comic Sans MS" w:cs="Times New Roman"/>
          <w:sz w:val="24"/>
          <w:szCs w:val="24"/>
        </w:rPr>
        <w:t xml:space="preserve"> vektörlerine lineer bağımlı vektörler denir.</w:t>
      </w:r>
    </w:p>
    <w:p w:rsidR="006C72F4" w:rsidRDefault="006C72F4" w:rsidP="006C72F4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 xml:space="preserve">Örnek: </w:t>
      </w:r>
      <w:r w:rsidR="004D439A" w:rsidRPr="003E7A89">
        <w:rPr>
          <w:rFonts w:ascii="Comic Sans MS" w:hAnsi="Comic Sans MS" w:cs="Times New Roman"/>
          <w:b/>
          <w:position w:val="-10"/>
          <w:sz w:val="24"/>
          <w:szCs w:val="24"/>
        </w:rPr>
        <w:object w:dxaOrig="920" w:dyaOrig="320">
          <v:shape id="_x0000_i1039" type="#_x0000_t75" style="width:45.75pt;height:15.75pt" o:ole="">
            <v:imagedata r:id="rId29" o:title=""/>
          </v:shape>
          <o:OLEObject Type="Embed" ProgID="Equation.3" ShapeID="_x0000_i1039" DrawAspect="Content" ObjectID="_1422107056" r:id="rId30"/>
        </w:object>
      </w:r>
      <w:r w:rsidR="004D439A">
        <w:rPr>
          <w:rFonts w:ascii="Comic Sans MS" w:hAnsi="Comic Sans MS" w:cs="Times New Roman"/>
          <w:sz w:val="24"/>
          <w:szCs w:val="24"/>
        </w:rPr>
        <w:t xml:space="preserve">ve </w:t>
      </w:r>
      <w:r w:rsidR="004D439A" w:rsidRPr="003E7A89">
        <w:rPr>
          <w:rFonts w:ascii="Comic Sans MS" w:hAnsi="Comic Sans MS" w:cs="Times New Roman"/>
          <w:b/>
          <w:position w:val="-10"/>
          <w:sz w:val="24"/>
          <w:szCs w:val="24"/>
        </w:rPr>
        <w:object w:dxaOrig="1040" w:dyaOrig="320">
          <v:shape id="_x0000_i1040" type="#_x0000_t75" style="width:51.75pt;height:15.75pt" o:ole="">
            <v:imagedata r:id="rId31" o:title=""/>
          </v:shape>
          <o:OLEObject Type="Embed" ProgID="Equation.3" ShapeID="_x0000_i1040" DrawAspect="Content" ObjectID="_1422107057" r:id="rId32"/>
        </w:object>
      </w:r>
      <w:r w:rsidR="004D439A">
        <w:rPr>
          <w:rFonts w:ascii="Comic Sans MS" w:hAnsi="Comic Sans MS" w:cs="Times New Roman"/>
          <w:sz w:val="24"/>
          <w:szCs w:val="24"/>
        </w:rPr>
        <w:t>vektörleri lineer bağımsız olduğunu gösterelim.</w:t>
      </w:r>
    </w:p>
    <w:p w:rsidR="004D439A" w:rsidRDefault="004D439A" w:rsidP="006C72F4">
      <w:pPr>
        <w:rPr>
          <w:rFonts w:ascii="Comic Sans MS" w:hAnsi="Comic Sans MS" w:cs="Times New Roman"/>
          <w:sz w:val="24"/>
          <w:szCs w:val="24"/>
        </w:rPr>
      </w:pPr>
    </w:p>
    <w:p w:rsidR="004D439A" w:rsidRDefault="004D439A" w:rsidP="006C72F4">
      <w:pPr>
        <w:rPr>
          <w:rFonts w:ascii="Comic Sans MS" w:hAnsi="Comic Sans MS" w:cs="Times New Roman"/>
          <w:sz w:val="24"/>
          <w:szCs w:val="24"/>
        </w:rPr>
      </w:pPr>
    </w:p>
    <w:p w:rsidR="006328F9" w:rsidRDefault="006328F9" w:rsidP="006C72F4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Örneğin ardından </w:t>
      </w:r>
      <w:hyperlink r:id="rId33" w:history="1">
        <w:r w:rsidRPr="00C12983">
          <w:rPr>
            <w:rStyle w:val="Kpr"/>
            <w:rFonts w:ascii="Comic Sans MS" w:hAnsi="Comic Sans MS" w:cs="Times New Roman"/>
            <w:sz w:val="24"/>
            <w:szCs w:val="24"/>
          </w:rPr>
          <w:t>http://translate.google.com.tr/translate?hl=tr&amp;langpair=de|tr&amp;u=http://www.schule-bw.de/unterricht/faecher/mathematik/3material/sek2/beweis/linab</w:t>
        </w:r>
      </w:hyperlink>
    </w:p>
    <w:p w:rsidR="006328F9" w:rsidRDefault="006328F9" w:rsidP="006C72F4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Adresindeki applet izletilir. </w:t>
      </w:r>
    </w:p>
    <w:p w:rsidR="00172359" w:rsidRDefault="009A698C" w:rsidP="006C72F4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  </w:t>
      </w:r>
      <w:r w:rsidR="006328F9">
        <w:rPr>
          <w:rFonts w:ascii="Comic Sans MS" w:hAnsi="Comic Sans MS" w:cs="Times New Roman"/>
          <w:sz w:val="24"/>
          <w:szCs w:val="24"/>
        </w:rPr>
        <w:t xml:space="preserve">Applet izletilip üzerinde tartışılıp konuşulduktan sonra </w:t>
      </w:r>
      <w:r w:rsidR="004D439A">
        <w:rPr>
          <w:rFonts w:ascii="Comic Sans MS" w:hAnsi="Comic Sans MS" w:cs="Times New Roman"/>
          <w:sz w:val="24"/>
          <w:szCs w:val="24"/>
        </w:rPr>
        <w:t xml:space="preserve"> </w:t>
      </w:r>
      <w:r w:rsidR="004D439A" w:rsidRPr="00B60E91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Çalışma Yaprağı</w:t>
      </w:r>
      <w:r w:rsidR="00B60E91" w:rsidRPr="00B60E91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’</w:t>
      </w:r>
      <w:r w:rsidR="00B60E91">
        <w:rPr>
          <w:rFonts w:ascii="Comic Sans MS" w:hAnsi="Comic Sans MS" w:cs="Times New Roman"/>
          <w:sz w:val="24"/>
          <w:szCs w:val="24"/>
        </w:rPr>
        <w:t xml:space="preserve"> </w:t>
      </w:r>
      <w:r w:rsidR="004D439A">
        <w:rPr>
          <w:rFonts w:ascii="Comic Sans MS" w:hAnsi="Comic Sans MS" w:cs="Times New Roman"/>
          <w:sz w:val="24"/>
          <w:szCs w:val="24"/>
        </w:rPr>
        <w:t>nı vereceğiz.</w:t>
      </w:r>
      <w:r w:rsidR="00B60E91">
        <w:rPr>
          <w:rFonts w:ascii="Comic Sans MS" w:hAnsi="Comic Sans MS" w:cs="Times New Roman"/>
          <w:sz w:val="24"/>
          <w:szCs w:val="24"/>
        </w:rPr>
        <w:t xml:space="preserve">(5 dk)  </w:t>
      </w:r>
      <w:r w:rsidR="004D439A" w:rsidRPr="00B60E91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Ça</w:t>
      </w:r>
      <w:r w:rsidR="00B60E91" w:rsidRPr="00B60E91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lışma Yaprağı</w:t>
      </w:r>
      <w:r w:rsidR="00B60E91" w:rsidRPr="00B60E91">
        <w:rPr>
          <w:rFonts w:ascii="Comic Sans MS" w:hAnsi="Comic Sans MS" w:cs="Times New Roman"/>
          <w:color w:val="C00000"/>
          <w:sz w:val="24"/>
          <w:szCs w:val="24"/>
          <w:u w:val="single"/>
        </w:rPr>
        <w:t xml:space="preserve"> </w:t>
      </w:r>
      <w:r w:rsidR="00B60E91">
        <w:rPr>
          <w:rFonts w:ascii="Comic Sans MS" w:hAnsi="Comic Sans MS" w:cs="Times New Roman"/>
          <w:sz w:val="24"/>
          <w:szCs w:val="24"/>
        </w:rPr>
        <w:t>ile kazanımların pekiştirilmesini sağlarız</w:t>
      </w:r>
      <w:r w:rsidR="004D439A">
        <w:rPr>
          <w:rFonts w:ascii="Comic Sans MS" w:hAnsi="Comic Sans MS" w:cs="Times New Roman"/>
          <w:sz w:val="24"/>
          <w:szCs w:val="24"/>
        </w:rPr>
        <w:t>.</w:t>
      </w:r>
      <w:r w:rsidR="00B60E91">
        <w:rPr>
          <w:rFonts w:ascii="Comic Sans MS" w:hAnsi="Comic Sans MS" w:cs="Times New Roman"/>
          <w:sz w:val="24"/>
          <w:szCs w:val="24"/>
        </w:rPr>
        <w:t xml:space="preserve"> </w:t>
      </w:r>
    </w:p>
    <w:p w:rsidR="00B60E91" w:rsidRPr="004D439A" w:rsidRDefault="00B60E91" w:rsidP="006C72F4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Ardından hazırladığımız </w:t>
      </w:r>
      <w:r w:rsidRPr="00B60E91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Bilgi Haritası</w:t>
      </w:r>
      <w:r w:rsidR="00172359">
        <w:rPr>
          <w:rFonts w:ascii="Comic Sans MS" w:hAnsi="Comic Sans MS" w:cs="Times New Roman"/>
          <w:sz w:val="24"/>
          <w:szCs w:val="24"/>
        </w:rPr>
        <w:t xml:space="preserve">’nı dağıtırız. </w:t>
      </w:r>
      <w:r>
        <w:rPr>
          <w:rFonts w:ascii="Comic Sans MS" w:hAnsi="Comic Sans MS" w:cs="Times New Roman"/>
          <w:sz w:val="24"/>
          <w:szCs w:val="24"/>
        </w:rPr>
        <w:t>Son olarak</w:t>
      </w:r>
      <w:r w:rsidRPr="00B60E91">
        <w:rPr>
          <w:rFonts w:ascii="Comic Sans MS" w:hAnsi="Comic Sans MS" w:cs="Times New Roman"/>
          <w:color w:val="C00000"/>
          <w:sz w:val="24"/>
          <w:szCs w:val="24"/>
        </w:rPr>
        <w:t xml:space="preserve"> </w:t>
      </w:r>
      <w:r w:rsidRPr="00933BFE">
        <w:rPr>
          <w:rFonts w:ascii="Comic Sans MS" w:hAnsi="Comic Sans MS" w:cs="Times New Roman"/>
          <w:color w:val="C00000"/>
          <w:sz w:val="24"/>
          <w:szCs w:val="24"/>
          <w:highlight w:val="lightGray"/>
          <w:u w:val="single"/>
        </w:rPr>
        <w:t>Değerlendirme Soruları</w:t>
      </w:r>
      <w:r>
        <w:rPr>
          <w:rFonts w:ascii="Comic Sans MS" w:hAnsi="Comic Sans MS" w:cs="Times New Roman"/>
          <w:color w:val="C00000"/>
          <w:sz w:val="24"/>
          <w:szCs w:val="24"/>
        </w:rPr>
        <w:t xml:space="preserve"> </w:t>
      </w:r>
      <w:r>
        <w:rPr>
          <w:rFonts w:ascii="Comic Sans MS" w:hAnsi="Comic Sans MS" w:cs="Times New Roman"/>
          <w:sz w:val="24"/>
          <w:szCs w:val="24"/>
        </w:rPr>
        <w:t>‘nı veririz.</w:t>
      </w:r>
      <w:r w:rsidR="00933BFE" w:rsidRPr="005D7A69">
        <w:rPr>
          <w:rFonts w:ascii="Comic Sans MS" w:hAnsi="Comic Sans MS" w:cs="Times New Roman"/>
          <w:sz w:val="24"/>
          <w:szCs w:val="24"/>
          <w:u w:val="single"/>
        </w:rPr>
        <w:t>(9 dk)</w:t>
      </w:r>
    </w:p>
    <w:p w:rsidR="006C72F4" w:rsidRDefault="006C72F4" w:rsidP="00177CB8">
      <w:pPr>
        <w:rPr>
          <w:rFonts w:ascii="Comic Sans MS" w:hAnsi="Comic Sans MS" w:cs="Times New Roman"/>
          <w:color w:val="000000" w:themeColor="text1"/>
          <w:sz w:val="24"/>
          <w:szCs w:val="24"/>
        </w:rPr>
      </w:pPr>
    </w:p>
    <w:p w:rsidR="006C72F4" w:rsidRPr="006C72F4" w:rsidRDefault="006C72F4" w:rsidP="00177CB8">
      <w:pPr>
        <w:rPr>
          <w:rFonts w:ascii="Comic Sans MS" w:hAnsi="Comic Sans MS" w:cs="Times New Roman"/>
          <w:color w:val="000000" w:themeColor="text1"/>
          <w:sz w:val="24"/>
          <w:szCs w:val="24"/>
        </w:rPr>
      </w:pPr>
    </w:p>
    <w:p w:rsidR="00C83973" w:rsidRDefault="00C83973" w:rsidP="00177CB8">
      <w:pPr>
        <w:rPr>
          <w:rFonts w:ascii="Comic Sans MS" w:hAnsi="Comic Sans MS" w:cs="Times New Roman"/>
          <w:sz w:val="24"/>
          <w:szCs w:val="24"/>
        </w:rPr>
      </w:pPr>
    </w:p>
    <w:p w:rsidR="00C83973" w:rsidRPr="00C83973" w:rsidRDefault="00C83973" w:rsidP="00177CB8">
      <w:pPr>
        <w:rPr>
          <w:rFonts w:ascii="Comic Sans MS" w:hAnsi="Comic Sans MS" w:cs="Times New Roman"/>
          <w:sz w:val="24"/>
          <w:szCs w:val="24"/>
        </w:rPr>
      </w:pPr>
    </w:p>
    <w:p w:rsidR="00177CB8" w:rsidRPr="00C83973" w:rsidRDefault="00177CB8" w:rsidP="00C42A64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C42A64" w:rsidRPr="00C83973" w:rsidRDefault="00C42A64" w:rsidP="00C955E5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Times New Roman"/>
          <w:sz w:val="24"/>
          <w:szCs w:val="24"/>
        </w:rPr>
      </w:pPr>
    </w:p>
    <w:p w:rsidR="00C955E5" w:rsidRPr="00C955E5" w:rsidRDefault="00C955E5" w:rsidP="00C955E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F15DB3" w:rsidRPr="00F15DB3" w:rsidRDefault="00F15DB3">
      <w:pPr>
        <w:rPr>
          <w:rFonts w:ascii="Times New Roman" w:hAnsi="Times New Roman" w:cs="Times New Roman"/>
          <w:sz w:val="28"/>
          <w:szCs w:val="28"/>
        </w:rPr>
      </w:pPr>
    </w:p>
    <w:sectPr w:rsidR="00F15DB3" w:rsidRPr="00F15DB3" w:rsidSect="001E7407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CA" w:rsidRDefault="003040CA" w:rsidP="001E7407">
      <w:pPr>
        <w:spacing w:after="0" w:line="240" w:lineRule="auto"/>
      </w:pPr>
      <w:r>
        <w:separator/>
      </w:r>
    </w:p>
  </w:endnote>
  <w:endnote w:type="continuationSeparator" w:id="0">
    <w:p w:rsidR="003040CA" w:rsidRDefault="003040CA" w:rsidP="001E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CA" w:rsidRDefault="003040CA" w:rsidP="001E7407">
      <w:pPr>
        <w:spacing w:after="0" w:line="240" w:lineRule="auto"/>
      </w:pPr>
      <w:r>
        <w:separator/>
      </w:r>
    </w:p>
  </w:footnote>
  <w:footnote w:type="continuationSeparator" w:id="0">
    <w:p w:rsidR="003040CA" w:rsidRDefault="003040CA" w:rsidP="001E7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7407"/>
    <w:rsid w:val="00045BE2"/>
    <w:rsid w:val="000C0045"/>
    <w:rsid w:val="00172359"/>
    <w:rsid w:val="00177CB8"/>
    <w:rsid w:val="001E7407"/>
    <w:rsid w:val="0021040B"/>
    <w:rsid w:val="00222784"/>
    <w:rsid w:val="00246023"/>
    <w:rsid w:val="00253E06"/>
    <w:rsid w:val="003040CA"/>
    <w:rsid w:val="003E7A89"/>
    <w:rsid w:val="00426F27"/>
    <w:rsid w:val="004A7051"/>
    <w:rsid w:val="004D439A"/>
    <w:rsid w:val="005D7A69"/>
    <w:rsid w:val="006328F9"/>
    <w:rsid w:val="006C72F4"/>
    <w:rsid w:val="0073667C"/>
    <w:rsid w:val="008524E5"/>
    <w:rsid w:val="00933BFE"/>
    <w:rsid w:val="009A698C"/>
    <w:rsid w:val="009C7913"/>
    <w:rsid w:val="00A90B62"/>
    <w:rsid w:val="00AD39DE"/>
    <w:rsid w:val="00B60E91"/>
    <w:rsid w:val="00BB5D15"/>
    <w:rsid w:val="00C42A64"/>
    <w:rsid w:val="00C83973"/>
    <w:rsid w:val="00C955E5"/>
    <w:rsid w:val="00D01AFD"/>
    <w:rsid w:val="00D21D93"/>
    <w:rsid w:val="00D92FBF"/>
    <w:rsid w:val="00D9414E"/>
    <w:rsid w:val="00F14E6B"/>
    <w:rsid w:val="00F15DB3"/>
    <w:rsid w:val="00F8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D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1E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E7407"/>
  </w:style>
  <w:style w:type="paragraph" w:styleId="Altbilgi">
    <w:name w:val="footer"/>
    <w:basedOn w:val="Normal"/>
    <w:link w:val="AltbilgiChar"/>
    <w:uiPriority w:val="99"/>
    <w:semiHidden/>
    <w:unhideWhenUsed/>
    <w:rsid w:val="001E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E7407"/>
  </w:style>
  <w:style w:type="paragraph" w:styleId="BalonMetni">
    <w:name w:val="Balloon Text"/>
    <w:basedOn w:val="Normal"/>
    <w:link w:val="BalonMetniChar"/>
    <w:uiPriority w:val="99"/>
    <w:semiHidden/>
    <w:unhideWhenUsed/>
    <w:rsid w:val="001E7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E7407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1E7407"/>
    <w:pPr>
      <w:spacing w:after="0" w:line="240" w:lineRule="auto"/>
    </w:pPr>
    <w:rPr>
      <w:rFonts w:eastAsiaTheme="minorEastAsia"/>
    </w:rPr>
  </w:style>
  <w:style w:type="character" w:customStyle="1" w:styleId="AralkYokChar">
    <w:name w:val="Aralık Yok Char"/>
    <w:basedOn w:val="VarsaylanParagrafYazTipi"/>
    <w:link w:val="AralkYok"/>
    <w:uiPriority w:val="1"/>
    <w:rsid w:val="001E7407"/>
    <w:rPr>
      <w:rFonts w:eastAsiaTheme="minorEastAsia"/>
    </w:rPr>
  </w:style>
  <w:style w:type="character" w:styleId="Kpr">
    <w:name w:val="Hyperlink"/>
    <w:basedOn w:val="VarsaylanParagrafYazTipi"/>
    <w:uiPriority w:val="99"/>
    <w:unhideWhenUsed/>
    <w:rsid w:val="006328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2.bin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1.bin"/><Relationship Id="rId33" Type="http://schemas.openxmlformats.org/officeDocument/2006/relationships/hyperlink" Target="http://translate.google.com.tr/translate?hl=tr&amp;langpair=de|tr&amp;u=http://www.schule-bw.de/unterricht/faecher/mathematik/3material/sek2/beweis/linab" TargetMode="Externa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29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6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10" Type="http://schemas.openxmlformats.org/officeDocument/2006/relationships/oleObject" Target="embeddings/oleObject1.bin"/><Relationship Id="rId19" Type="http://schemas.openxmlformats.org/officeDocument/2006/relationships/image" Target="media/image5.wmf"/><Relationship Id="rId31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2010-01-03T00:00:00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1C1682-CD34-4B30-8D50-57574A38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060556007 nİMET BARÇIN060556015 HATUNTÜL CAN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Özel Öğretim Yöntemleri-II    Ders Planı</dc:title>
  <dc:subject>Prof. Dr. Ziya ARGÜN</dc:subject>
  <dc:creator>Hatun Betül</dc:creator>
  <cp:lastModifiedBy>mc</cp:lastModifiedBy>
  <cp:revision>18</cp:revision>
  <dcterms:created xsi:type="dcterms:W3CDTF">2010-11-02T14:27:00Z</dcterms:created>
  <dcterms:modified xsi:type="dcterms:W3CDTF">2013-02-11T14:57:00Z</dcterms:modified>
</cp:coreProperties>
</file>