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1194" w:type="dxa"/>
        <w:jc w:val="center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3964"/>
        <w:gridCol w:w="4902"/>
        <w:gridCol w:w="674"/>
        <w:gridCol w:w="1398"/>
        <w:gridCol w:w="256"/>
      </w:tblGrid>
      <w:tr w:rsidR="00E24309" w:rsidRPr="00E24309" w:rsidTr="00201F1B">
        <w:trPr>
          <w:trHeight w:hRule="exact" w:val="325"/>
          <w:jc w:val="center"/>
        </w:trPr>
        <w:tc>
          <w:tcPr>
            <w:tcW w:w="11194" w:type="dxa"/>
            <w:gridSpan w:val="5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16"/>
              <w:ind w:right="3610"/>
              <w:rPr>
                <w:b/>
                <w:sz w:val="24"/>
              </w:rPr>
            </w:pPr>
            <w:r w:rsidRPr="00E24309">
              <w:rPr>
                <w:b/>
                <w:sz w:val="24"/>
              </w:rPr>
              <w:t xml:space="preserve">                                               DERS TANIMLAMA FORMU</w:t>
            </w:r>
          </w:p>
        </w:tc>
      </w:tr>
      <w:tr w:rsidR="00E24309" w:rsidRPr="00E24309" w:rsidTr="00667A6A">
        <w:trPr>
          <w:trHeight w:hRule="exact" w:val="49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118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Kodu ve Adı</w:t>
            </w:r>
          </w:p>
        </w:tc>
        <w:tc>
          <w:tcPr>
            <w:tcW w:w="7230" w:type="dxa"/>
            <w:gridSpan w:val="4"/>
          </w:tcPr>
          <w:p w:rsidR="00E24309" w:rsidRPr="00E24309" w:rsidRDefault="003C547F" w:rsidP="00E24309">
            <w:r>
              <w:t xml:space="preserve"> </w:t>
            </w:r>
            <w:r w:rsidR="00CD7619">
              <w:t>ADS 124</w:t>
            </w:r>
            <w:r>
              <w:t xml:space="preserve"> - Bedenin Dili</w:t>
            </w:r>
            <w:bookmarkStart w:id="0" w:name="_GoBack"/>
            <w:bookmarkEnd w:id="0"/>
          </w:p>
        </w:tc>
      </w:tr>
      <w:tr w:rsidR="00E24309" w:rsidRPr="00E24309" w:rsidTr="00667A6A">
        <w:trPr>
          <w:trHeight w:hRule="exact" w:val="49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118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Yarıyılı</w:t>
            </w:r>
          </w:p>
        </w:tc>
        <w:tc>
          <w:tcPr>
            <w:tcW w:w="7230" w:type="dxa"/>
            <w:gridSpan w:val="4"/>
          </w:tcPr>
          <w:p w:rsidR="00E24309" w:rsidRPr="00E24309" w:rsidRDefault="005665AF" w:rsidP="00E24309">
            <w:r>
              <w:t xml:space="preserve"> </w:t>
            </w:r>
            <w:r w:rsidR="003C547F">
              <w:t>Güz/Bahar</w:t>
            </w:r>
          </w:p>
        </w:tc>
      </w:tr>
      <w:tr w:rsidR="00E24309" w:rsidRPr="00E24309" w:rsidTr="0065483C">
        <w:trPr>
          <w:trHeight w:hRule="exact" w:val="695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3"/>
              <w:rPr>
                <w:sz w:val="25"/>
              </w:rPr>
            </w:pPr>
          </w:p>
          <w:p w:rsidR="00E24309" w:rsidRPr="00E24309" w:rsidRDefault="00E24309" w:rsidP="00E24309">
            <w:pPr>
              <w:pStyle w:val="TableParagraph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Katalog Tanımı (İçeriği)</w:t>
            </w:r>
          </w:p>
        </w:tc>
        <w:tc>
          <w:tcPr>
            <w:tcW w:w="7230" w:type="dxa"/>
            <w:gridSpan w:val="4"/>
          </w:tcPr>
          <w:p w:rsidR="00E24309" w:rsidRPr="00E24309" w:rsidRDefault="00CD7619" w:rsidP="00E24309">
            <w:r>
              <w:t xml:space="preserve"> ADS 124</w:t>
            </w:r>
            <w:r w:rsidR="003C547F">
              <w:t xml:space="preserve"> - Bedenin Dili</w:t>
            </w:r>
          </w:p>
        </w:tc>
      </w:tr>
      <w:tr w:rsidR="00E24309" w:rsidRPr="00E24309" w:rsidTr="00667A6A">
        <w:trPr>
          <w:trHeight w:hRule="exact" w:val="61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178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Temel Ders Kitabı</w:t>
            </w:r>
          </w:p>
        </w:tc>
        <w:tc>
          <w:tcPr>
            <w:tcW w:w="7230" w:type="dxa"/>
            <w:gridSpan w:val="4"/>
          </w:tcPr>
          <w:p w:rsidR="003A4212" w:rsidRPr="003A4212" w:rsidRDefault="003A4212" w:rsidP="003A4212">
            <w:pPr>
              <w:rPr>
                <w:color w:val="000000"/>
                <w:sz w:val="20"/>
                <w:szCs w:val="20"/>
              </w:rPr>
            </w:pPr>
            <w:r w:rsidRPr="003A4212">
              <w:rPr>
                <w:color w:val="000000"/>
                <w:sz w:val="20"/>
                <w:szCs w:val="20"/>
              </w:rPr>
              <w:t xml:space="preserve">Altıntaş,  Ersin;  Çamur,  Devrim  (2004):  </w:t>
            </w:r>
            <w:proofErr w:type="gramStart"/>
            <w:r w:rsidRPr="003A4212">
              <w:rPr>
                <w:color w:val="000000"/>
                <w:sz w:val="20"/>
                <w:szCs w:val="20"/>
              </w:rPr>
              <w:t>Beden  Dili</w:t>
            </w:r>
            <w:proofErr w:type="gramEnd"/>
            <w:r w:rsidRPr="003A4212">
              <w:rPr>
                <w:color w:val="000000"/>
                <w:sz w:val="20"/>
                <w:szCs w:val="20"/>
              </w:rPr>
              <w:t xml:space="preserve">  Sözsüz  İletişim,  Aktüel  </w:t>
            </w:r>
          </w:p>
          <w:p w:rsidR="00E24309" w:rsidRPr="00E24309" w:rsidRDefault="003A4212" w:rsidP="003A4212">
            <w:proofErr w:type="gramStart"/>
            <w:r w:rsidRPr="003A4212">
              <w:rPr>
                <w:color w:val="000000"/>
                <w:sz w:val="20"/>
                <w:szCs w:val="20"/>
              </w:rPr>
              <w:t>Basım  Yayın</w:t>
            </w:r>
            <w:proofErr w:type="gramEnd"/>
            <w:r w:rsidRPr="003A4212">
              <w:rPr>
                <w:color w:val="000000"/>
                <w:sz w:val="20"/>
                <w:szCs w:val="20"/>
              </w:rPr>
              <w:t xml:space="preserve">,  1.Baskı,  İstanbul  </w:t>
            </w:r>
          </w:p>
        </w:tc>
      </w:tr>
      <w:tr w:rsidR="00E24309" w:rsidRPr="00E24309" w:rsidTr="0065483C">
        <w:trPr>
          <w:trHeight w:hRule="exact" w:val="528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178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Yardımcı Ders Kitapları</w:t>
            </w:r>
          </w:p>
        </w:tc>
        <w:tc>
          <w:tcPr>
            <w:tcW w:w="7230" w:type="dxa"/>
            <w:gridSpan w:val="4"/>
          </w:tcPr>
          <w:p w:rsidR="00E24309" w:rsidRPr="00E24309" w:rsidRDefault="00430857" w:rsidP="00E24309">
            <w:r>
              <w:rPr>
                <w:color w:val="000000"/>
                <w:sz w:val="20"/>
                <w:szCs w:val="20"/>
              </w:rPr>
              <w:t xml:space="preserve">Allan &amp; Barbara </w:t>
            </w:r>
            <w:proofErr w:type="spellStart"/>
            <w:r>
              <w:rPr>
                <w:color w:val="000000"/>
                <w:sz w:val="20"/>
                <w:szCs w:val="20"/>
              </w:rPr>
              <w:t>Pease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(2004): </w:t>
            </w:r>
            <w:proofErr w:type="spellStart"/>
            <w:r>
              <w:rPr>
                <w:color w:val="000000"/>
                <w:sz w:val="20"/>
                <w:szCs w:val="20"/>
              </w:rPr>
              <w:t>The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Definitive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Book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of Body Language, </w:t>
            </w:r>
            <w:proofErr w:type="spellStart"/>
            <w:r>
              <w:rPr>
                <w:color w:val="000000"/>
                <w:sz w:val="20"/>
                <w:szCs w:val="20"/>
              </w:rPr>
              <w:t>Pease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International, </w:t>
            </w:r>
            <w:proofErr w:type="spellStart"/>
            <w:r>
              <w:rPr>
                <w:color w:val="000000"/>
                <w:sz w:val="20"/>
                <w:szCs w:val="20"/>
              </w:rPr>
              <w:t>Australia</w:t>
            </w:r>
            <w:proofErr w:type="spellEnd"/>
          </w:p>
        </w:tc>
      </w:tr>
      <w:tr w:rsidR="00E24309" w:rsidRPr="00E24309" w:rsidTr="00667A6A">
        <w:trPr>
          <w:trHeight w:hRule="exact" w:val="31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29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Kredisi (AKTS)</w:t>
            </w:r>
          </w:p>
        </w:tc>
        <w:tc>
          <w:tcPr>
            <w:tcW w:w="7230" w:type="dxa"/>
            <w:gridSpan w:val="4"/>
          </w:tcPr>
          <w:p w:rsidR="00E24309" w:rsidRPr="00E24309" w:rsidRDefault="00573F2D" w:rsidP="00E24309">
            <w:r>
              <w:t>2</w:t>
            </w:r>
          </w:p>
        </w:tc>
      </w:tr>
      <w:tr w:rsidR="00E24309" w:rsidRPr="00E24309" w:rsidTr="0065483C">
        <w:trPr>
          <w:trHeight w:hRule="exact" w:val="1249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line="228" w:lineRule="exact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Önkoşulları</w:t>
            </w:r>
          </w:p>
          <w:p w:rsidR="00E24309" w:rsidRPr="00E24309" w:rsidRDefault="00E24309" w:rsidP="00E24309">
            <w:pPr>
              <w:pStyle w:val="TableParagraph"/>
              <w:spacing w:before="56"/>
              <w:ind w:left="64" w:right="1960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(Ders devam zorunlulukları, bu maddede belirtilmelidir.)</w:t>
            </w:r>
          </w:p>
        </w:tc>
        <w:tc>
          <w:tcPr>
            <w:tcW w:w="7230" w:type="dxa"/>
            <w:gridSpan w:val="4"/>
          </w:tcPr>
          <w:p w:rsidR="00E24309" w:rsidRPr="00E24309" w:rsidRDefault="00667A6A" w:rsidP="00E24309">
            <w:r>
              <w:rPr>
                <w:color w:val="000000"/>
                <w:sz w:val="20"/>
                <w:szCs w:val="20"/>
              </w:rPr>
              <w:t>  Bu dersin ön</w:t>
            </w:r>
            <w:r w:rsidR="00BA5D07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koşulu </w:t>
            </w:r>
            <w:r w:rsidR="00866C7D">
              <w:rPr>
                <w:color w:val="000000"/>
                <w:sz w:val="20"/>
                <w:szCs w:val="20"/>
              </w:rPr>
              <w:t>ya da</w:t>
            </w:r>
            <w:r>
              <w:rPr>
                <w:color w:val="000000"/>
                <w:sz w:val="20"/>
                <w:szCs w:val="20"/>
              </w:rPr>
              <w:t xml:space="preserve"> eş koşulu bulunmamaktadır.</w:t>
            </w:r>
          </w:p>
        </w:tc>
      </w:tr>
      <w:tr w:rsidR="00E24309" w:rsidRPr="00E24309" w:rsidTr="00667A6A">
        <w:trPr>
          <w:trHeight w:hRule="exact" w:val="31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29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Türü</w:t>
            </w:r>
          </w:p>
        </w:tc>
        <w:tc>
          <w:tcPr>
            <w:tcW w:w="7230" w:type="dxa"/>
            <w:gridSpan w:val="4"/>
          </w:tcPr>
          <w:p w:rsidR="00E24309" w:rsidRPr="00E24309" w:rsidRDefault="00866C7D" w:rsidP="00E24309">
            <w:r>
              <w:rPr>
                <w:color w:val="000000"/>
                <w:sz w:val="20"/>
                <w:szCs w:val="20"/>
              </w:rPr>
              <w:t xml:space="preserve"> Seçmeli</w:t>
            </w:r>
          </w:p>
        </w:tc>
      </w:tr>
      <w:tr w:rsidR="00E24309" w:rsidRPr="00E24309" w:rsidTr="00667A6A">
        <w:trPr>
          <w:trHeight w:hRule="exact" w:val="31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29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Öğretim Dili</w:t>
            </w:r>
          </w:p>
        </w:tc>
        <w:tc>
          <w:tcPr>
            <w:tcW w:w="7230" w:type="dxa"/>
            <w:gridSpan w:val="4"/>
          </w:tcPr>
          <w:p w:rsidR="00E24309" w:rsidRPr="00E24309" w:rsidRDefault="00866C7D" w:rsidP="00E24309">
            <w:r>
              <w:rPr>
                <w:color w:val="000000"/>
                <w:sz w:val="20"/>
                <w:szCs w:val="20"/>
              </w:rPr>
              <w:t xml:space="preserve"> </w:t>
            </w:r>
            <w:r w:rsidR="00C81D55"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E24309" w:rsidRPr="00E24309" w:rsidTr="00667A6A">
        <w:trPr>
          <w:trHeight w:hRule="exact" w:val="352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50"/>
              <w:ind w:left="64"/>
              <w:rPr>
                <w:b/>
                <w:sz w:val="20"/>
              </w:rPr>
            </w:pPr>
            <w:r w:rsidRPr="00E24309">
              <w:rPr>
                <w:b/>
                <w:sz w:val="20"/>
              </w:rPr>
              <w:t>Dersin Amacı ve Hedefi</w:t>
            </w:r>
          </w:p>
        </w:tc>
        <w:tc>
          <w:tcPr>
            <w:tcW w:w="7230" w:type="dxa"/>
            <w:gridSpan w:val="4"/>
          </w:tcPr>
          <w:p w:rsidR="00E24309" w:rsidRPr="00D94AF7" w:rsidRDefault="00D94AF7" w:rsidP="00E24309">
            <w:pPr>
              <w:rPr>
                <w:sz w:val="20"/>
              </w:rPr>
            </w:pPr>
            <w:r w:rsidRPr="00D94AF7">
              <w:rPr>
                <w:sz w:val="20"/>
              </w:rPr>
              <w:t xml:space="preserve"> </w:t>
            </w:r>
            <w:r w:rsidR="004E485B">
              <w:rPr>
                <w:sz w:val="20"/>
              </w:rPr>
              <w:t xml:space="preserve">Etkili iletişim ve </w:t>
            </w:r>
            <w:r w:rsidR="00AD5208">
              <w:rPr>
                <w:sz w:val="20"/>
              </w:rPr>
              <w:t>empati yeteneğinin geliştirilmesi, toplumsal konumun güçlendirilmesi.</w:t>
            </w:r>
          </w:p>
        </w:tc>
      </w:tr>
      <w:tr w:rsidR="00E24309" w:rsidRPr="00E24309" w:rsidTr="00866C7D">
        <w:trPr>
          <w:trHeight w:hRule="exact" w:val="308"/>
          <w:jc w:val="center"/>
        </w:trPr>
        <w:tc>
          <w:tcPr>
            <w:tcW w:w="3964" w:type="dxa"/>
            <w:tcBorders>
              <w:bottom w:val="nil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7230" w:type="dxa"/>
            <w:gridSpan w:val="4"/>
            <w:tcBorders>
              <w:bottom w:val="nil"/>
            </w:tcBorders>
          </w:tcPr>
          <w:p w:rsidR="00E24309" w:rsidRPr="00E24309" w:rsidRDefault="00D01422" w:rsidP="007F3249">
            <w:pPr>
              <w:pStyle w:val="TableParagraph"/>
              <w:numPr>
                <w:ilvl w:val="0"/>
                <w:numId w:val="5"/>
              </w:numPr>
              <w:spacing w:line="222" w:lineRule="exact"/>
              <w:rPr>
                <w:sz w:val="20"/>
              </w:rPr>
            </w:pPr>
            <w:r>
              <w:rPr>
                <w:sz w:val="20"/>
              </w:rPr>
              <w:t>Etkili iletişim konusunda yeterlilik kazanır.</w:t>
            </w:r>
          </w:p>
        </w:tc>
      </w:tr>
      <w:tr w:rsidR="00E24309" w:rsidRPr="00E24309" w:rsidTr="00667A6A">
        <w:trPr>
          <w:trHeight w:hRule="exact" w:val="231"/>
          <w:jc w:val="center"/>
        </w:trPr>
        <w:tc>
          <w:tcPr>
            <w:tcW w:w="3964" w:type="dxa"/>
            <w:tcBorders>
              <w:top w:val="nil"/>
              <w:bottom w:val="nil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7230" w:type="dxa"/>
            <w:gridSpan w:val="4"/>
            <w:tcBorders>
              <w:top w:val="nil"/>
              <w:bottom w:val="nil"/>
            </w:tcBorders>
          </w:tcPr>
          <w:p w:rsidR="007F3249" w:rsidRPr="00E24309" w:rsidRDefault="00D01422" w:rsidP="00043F3F">
            <w:pPr>
              <w:pStyle w:val="TableParagraph"/>
              <w:numPr>
                <w:ilvl w:val="0"/>
                <w:numId w:val="5"/>
              </w:numPr>
              <w:spacing w:line="226" w:lineRule="exact"/>
              <w:rPr>
                <w:sz w:val="20"/>
              </w:rPr>
            </w:pPr>
            <w:r>
              <w:rPr>
                <w:sz w:val="20"/>
              </w:rPr>
              <w:t xml:space="preserve">Etkili iletişim tekniklerini </w:t>
            </w:r>
            <w:r w:rsidR="003A4212">
              <w:rPr>
                <w:sz w:val="20"/>
              </w:rPr>
              <w:t>kavrar ve kullanabilir.</w:t>
            </w:r>
          </w:p>
        </w:tc>
      </w:tr>
      <w:tr w:rsidR="00E24309" w:rsidRPr="00E24309" w:rsidTr="00667A6A">
        <w:trPr>
          <w:trHeight w:hRule="exact" w:val="460"/>
          <w:jc w:val="center"/>
        </w:trPr>
        <w:tc>
          <w:tcPr>
            <w:tcW w:w="3964" w:type="dxa"/>
            <w:tcBorders>
              <w:top w:val="nil"/>
              <w:bottom w:val="nil"/>
            </w:tcBorders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110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Dersin Öğrenim Çıktıları</w:t>
            </w:r>
          </w:p>
        </w:tc>
        <w:tc>
          <w:tcPr>
            <w:tcW w:w="7230" w:type="dxa"/>
            <w:gridSpan w:val="4"/>
            <w:tcBorders>
              <w:top w:val="nil"/>
              <w:bottom w:val="nil"/>
            </w:tcBorders>
          </w:tcPr>
          <w:p w:rsidR="00E24309" w:rsidRPr="00E24309" w:rsidRDefault="00E24309" w:rsidP="003A4212">
            <w:pPr>
              <w:pStyle w:val="TableParagraph"/>
              <w:spacing w:line="225" w:lineRule="exact"/>
              <w:rPr>
                <w:sz w:val="20"/>
              </w:rPr>
            </w:pPr>
          </w:p>
          <w:p w:rsidR="00E24309" w:rsidRPr="00E24309" w:rsidRDefault="003A4212" w:rsidP="007F3249">
            <w:pPr>
              <w:pStyle w:val="TableParagraph"/>
              <w:numPr>
                <w:ilvl w:val="0"/>
                <w:numId w:val="5"/>
              </w:numPr>
              <w:rPr>
                <w:sz w:val="20"/>
              </w:rPr>
            </w:pPr>
            <w:r>
              <w:rPr>
                <w:sz w:val="20"/>
              </w:rPr>
              <w:t xml:space="preserve">Bireylerin hal ve hareketlerinden çıkarım yapabilir. </w:t>
            </w:r>
          </w:p>
        </w:tc>
      </w:tr>
      <w:tr w:rsidR="00E24309" w:rsidRPr="00E24309" w:rsidTr="0065483C">
        <w:trPr>
          <w:trHeight w:hRule="exact" w:val="420"/>
          <w:jc w:val="center"/>
        </w:trPr>
        <w:tc>
          <w:tcPr>
            <w:tcW w:w="3964" w:type="dxa"/>
            <w:tcBorders>
              <w:top w:val="nil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7230" w:type="dxa"/>
            <w:gridSpan w:val="4"/>
            <w:tcBorders>
              <w:top w:val="nil"/>
            </w:tcBorders>
          </w:tcPr>
          <w:p w:rsidR="007F3249" w:rsidRPr="00E24309" w:rsidRDefault="003A4212" w:rsidP="00043F3F">
            <w:pPr>
              <w:pStyle w:val="TableParagraph"/>
              <w:numPr>
                <w:ilvl w:val="0"/>
                <w:numId w:val="5"/>
              </w:numPr>
              <w:spacing w:line="226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Empatik</w:t>
            </w:r>
            <w:proofErr w:type="spellEnd"/>
            <w:r>
              <w:rPr>
                <w:sz w:val="20"/>
              </w:rPr>
              <w:t xml:space="preserve"> yeterlilik kazanımı sağlar.</w:t>
            </w:r>
          </w:p>
        </w:tc>
      </w:tr>
      <w:tr w:rsidR="00E24309" w:rsidRPr="00E24309" w:rsidTr="00667A6A">
        <w:trPr>
          <w:trHeight w:hRule="exact" w:val="310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  <w:spacing w:before="29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Dersin Veriliş Biçimi</w:t>
            </w:r>
          </w:p>
        </w:tc>
        <w:tc>
          <w:tcPr>
            <w:tcW w:w="7230" w:type="dxa"/>
            <w:gridSpan w:val="4"/>
          </w:tcPr>
          <w:p w:rsidR="00E24309" w:rsidRPr="00E24309" w:rsidRDefault="007F3249" w:rsidP="00E24309">
            <w:r>
              <w:rPr>
                <w:color w:val="000000"/>
                <w:sz w:val="20"/>
                <w:szCs w:val="20"/>
              </w:rPr>
              <w:t xml:space="preserve">   Bu ders sadece yüz yüze eğitim şeklinde yürütülmektedir.</w:t>
            </w:r>
          </w:p>
        </w:tc>
      </w:tr>
      <w:tr w:rsidR="00201F1B" w:rsidRPr="00E24309" w:rsidTr="00667A6A">
        <w:trPr>
          <w:trHeight w:hRule="exact" w:val="7400"/>
          <w:jc w:val="center"/>
        </w:trPr>
        <w:tc>
          <w:tcPr>
            <w:tcW w:w="3964" w:type="dxa"/>
            <w:shd w:val="clear" w:color="auto" w:fill="DEE9F4"/>
          </w:tcPr>
          <w:p w:rsidR="00201F1B" w:rsidRPr="00E24309" w:rsidRDefault="00201F1B" w:rsidP="00E24309">
            <w:pPr>
              <w:pStyle w:val="TableParagraph"/>
            </w:pPr>
          </w:p>
          <w:p w:rsidR="00201F1B" w:rsidRPr="00E24309" w:rsidRDefault="00201F1B" w:rsidP="00E24309">
            <w:pPr>
              <w:pStyle w:val="TableParagraph"/>
              <w:spacing w:before="4"/>
              <w:rPr>
                <w:sz w:val="17"/>
              </w:rPr>
            </w:pPr>
          </w:p>
          <w:p w:rsidR="00201F1B" w:rsidRPr="00E24309" w:rsidRDefault="00201F1B" w:rsidP="00E24309">
            <w:pPr>
              <w:pStyle w:val="TableParagraph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Dersin Haftalık Dağılımı</w:t>
            </w:r>
          </w:p>
        </w:tc>
        <w:tc>
          <w:tcPr>
            <w:tcW w:w="7230" w:type="dxa"/>
            <w:gridSpan w:val="4"/>
            <w:tcBorders>
              <w:left w:val="nil"/>
            </w:tcBorders>
          </w:tcPr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 xml:space="preserve">Hafta </w:t>
            </w:r>
            <w:r w:rsidR="00043F3F">
              <w:rPr>
                <w:sz w:val="20"/>
                <w:szCs w:val="20"/>
              </w:rPr>
              <w:t>Giriş.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 xml:space="preserve">Hafta </w:t>
            </w:r>
            <w:r w:rsidR="00043F3F">
              <w:rPr>
                <w:color w:val="000000"/>
                <w:sz w:val="20"/>
                <w:szCs w:val="20"/>
              </w:rPr>
              <w:t>Jest, mimikler ve mikro</w:t>
            </w:r>
            <w:r w:rsidR="00BA5D07">
              <w:rPr>
                <w:color w:val="000000"/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mimikler.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Yüz ifadeleri ve anlamları.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Bedenin baş hareketleri.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Eller, parmaklar ve el sıkışma.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Hafta </w:t>
            </w:r>
            <w:r w:rsidR="00043F3F">
              <w:rPr>
                <w:color w:val="000000"/>
                <w:sz w:val="20"/>
                <w:szCs w:val="20"/>
              </w:rPr>
              <w:t>Kol kavuşturma ve kol hareketleri.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Bacakların kullanımına göre oturma biçimleri.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Ara Sınav</w:t>
            </w:r>
          </w:p>
          <w:p w:rsidR="00201F1B" w:rsidRPr="00201F1B" w:rsidRDefault="00866C7D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Masa ve kürsünün konumunun önemi.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Samimi, kişisel, sosyal ve toplumsal alanlar.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Yalan söyleme belirtileri.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 w:rsidR="007F3249"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Toplumda bedenin dili.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 w:rsidR="007F3249"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Trafikte bedenin dili.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 w:rsidR="007F3249">
              <w:rPr>
                <w:sz w:val="20"/>
                <w:szCs w:val="20"/>
              </w:rPr>
              <w:t xml:space="preserve"> </w:t>
            </w:r>
            <w:r w:rsidR="00043F3F">
              <w:rPr>
                <w:color w:val="000000"/>
                <w:sz w:val="20"/>
                <w:szCs w:val="20"/>
              </w:rPr>
              <w:t>Kişisel olarak bedenin dili.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 w:rsidR="007F3249">
              <w:rPr>
                <w:sz w:val="20"/>
                <w:szCs w:val="20"/>
              </w:rPr>
              <w:t xml:space="preserve"> </w:t>
            </w:r>
            <w:r w:rsidR="00043F3F">
              <w:rPr>
                <w:sz w:val="20"/>
                <w:szCs w:val="20"/>
              </w:rPr>
              <w:t>Kültürün bedenin diline etkisi.</w:t>
            </w:r>
          </w:p>
          <w:p w:rsidR="00201F1B" w:rsidRPr="00201F1B" w:rsidRDefault="00201F1B" w:rsidP="00201F1B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01F1B">
              <w:rPr>
                <w:sz w:val="20"/>
                <w:szCs w:val="20"/>
              </w:rPr>
              <w:t>Hafta</w:t>
            </w:r>
            <w:r w:rsidR="007F3249">
              <w:rPr>
                <w:sz w:val="20"/>
                <w:szCs w:val="20"/>
              </w:rPr>
              <w:t xml:space="preserve"> </w:t>
            </w:r>
            <w:r w:rsidR="00043F3F">
              <w:rPr>
                <w:sz w:val="20"/>
                <w:szCs w:val="20"/>
              </w:rPr>
              <w:t>Final sınavı.</w:t>
            </w:r>
          </w:p>
          <w:p w:rsidR="00201F1B" w:rsidRPr="00E24309" w:rsidRDefault="00201F1B" w:rsidP="00201F1B">
            <w:pPr>
              <w:ind w:left="360"/>
            </w:pPr>
          </w:p>
        </w:tc>
      </w:tr>
      <w:tr w:rsidR="00E24309" w:rsidRPr="00E24309" w:rsidTr="00667A6A">
        <w:trPr>
          <w:trHeight w:hRule="exact" w:val="2994"/>
          <w:jc w:val="center"/>
        </w:trPr>
        <w:tc>
          <w:tcPr>
            <w:tcW w:w="3964" w:type="dxa"/>
            <w:shd w:val="clear" w:color="auto" w:fill="DEE9F4"/>
          </w:tcPr>
          <w:p w:rsidR="00E24309" w:rsidRPr="00E24309" w:rsidRDefault="00E24309" w:rsidP="00E24309">
            <w:pPr>
              <w:pStyle w:val="TableParagraph"/>
            </w:pPr>
          </w:p>
          <w:p w:rsidR="00E24309" w:rsidRPr="00E24309" w:rsidRDefault="00E24309" w:rsidP="00E24309">
            <w:pPr>
              <w:pStyle w:val="TableParagraph"/>
            </w:pPr>
          </w:p>
          <w:p w:rsidR="00E24309" w:rsidRDefault="00E24309" w:rsidP="00E24309">
            <w:pPr>
              <w:pStyle w:val="TableParagraph"/>
              <w:spacing w:before="183" w:line="228" w:lineRule="exact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Öğretim Faaliyetleri</w:t>
            </w:r>
          </w:p>
          <w:p w:rsidR="00E24309" w:rsidRPr="00E24309" w:rsidRDefault="00E24309" w:rsidP="00E24309">
            <w:pPr>
              <w:pStyle w:val="TableParagraph"/>
              <w:ind w:left="64"/>
              <w:rPr>
                <w:i/>
                <w:sz w:val="20"/>
              </w:rPr>
            </w:pPr>
            <w:r>
              <w:rPr>
                <w:i/>
                <w:sz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230" w:type="dxa"/>
            <w:gridSpan w:val="4"/>
          </w:tcPr>
          <w:p w:rsidR="00E24309" w:rsidRDefault="00E24309" w:rsidP="00E24309">
            <w:pPr>
              <w:pStyle w:val="TableParagraph"/>
              <w:ind w:right="3430"/>
              <w:rPr>
                <w:sz w:val="20"/>
              </w:rPr>
            </w:pPr>
            <w:r>
              <w:rPr>
                <w:sz w:val="20"/>
              </w:rPr>
              <w:t>Haftalık teorik ders saati Haftalık uygulamalı ders saati Okuma Faaliyetleri</w:t>
            </w:r>
          </w:p>
          <w:p w:rsidR="00E24309" w:rsidRDefault="00E24309" w:rsidP="00E24309">
            <w:pPr>
              <w:pStyle w:val="TableParagraph"/>
              <w:spacing w:before="7"/>
              <w:ind w:left="27" w:right="2148"/>
              <w:rPr>
                <w:sz w:val="20"/>
              </w:rPr>
            </w:pPr>
            <w:r>
              <w:rPr>
                <w:sz w:val="20"/>
              </w:rPr>
              <w:t>İnternetten tarama, kütüphane çalışması Materyal tasarlama, uygulama</w:t>
            </w:r>
          </w:p>
          <w:p w:rsidR="00E24309" w:rsidRDefault="00E24309" w:rsidP="00E24309">
            <w:pPr>
              <w:pStyle w:val="TableParagraph"/>
              <w:ind w:left="27" w:right="4319"/>
              <w:rPr>
                <w:sz w:val="20"/>
              </w:rPr>
            </w:pPr>
            <w:r>
              <w:rPr>
                <w:sz w:val="20"/>
              </w:rPr>
              <w:t>Rapor hazırlama Sunu hazırlama Sunum</w:t>
            </w:r>
          </w:p>
          <w:p w:rsidR="00E24309" w:rsidRPr="00E24309" w:rsidRDefault="00E24309" w:rsidP="00E24309">
            <w:pPr>
              <w:pStyle w:val="TableParagraph"/>
              <w:ind w:left="27" w:right="1843"/>
              <w:rPr>
                <w:sz w:val="20"/>
              </w:rPr>
            </w:pPr>
            <w:r>
              <w:rPr>
                <w:sz w:val="20"/>
              </w:rPr>
              <w:t>Ara sınav ve ara sınava hazırlık Final sınavı ve final sınavına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hazırlık</w:t>
            </w:r>
          </w:p>
        </w:tc>
      </w:tr>
      <w:tr w:rsidR="00E24309" w:rsidRPr="00E24309" w:rsidTr="00667A6A">
        <w:trPr>
          <w:trHeight w:hRule="exact" w:val="556"/>
          <w:jc w:val="center"/>
        </w:trPr>
        <w:tc>
          <w:tcPr>
            <w:tcW w:w="3964" w:type="dxa"/>
            <w:vMerge w:val="restart"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>
            <w:pPr>
              <w:pStyle w:val="TableParagraph"/>
            </w:pPr>
          </w:p>
          <w:p w:rsidR="00E24309" w:rsidRPr="00E24309" w:rsidRDefault="00E24309" w:rsidP="00E24309">
            <w:pPr>
              <w:pStyle w:val="TableParagraph"/>
            </w:pPr>
          </w:p>
          <w:p w:rsidR="00E24309" w:rsidRPr="00E24309" w:rsidRDefault="00E24309" w:rsidP="00E24309">
            <w:pPr>
              <w:pStyle w:val="TableParagraph"/>
            </w:pPr>
          </w:p>
          <w:p w:rsidR="00E24309" w:rsidRPr="00E24309" w:rsidRDefault="00E24309" w:rsidP="00E24309">
            <w:pPr>
              <w:pStyle w:val="TableParagraph"/>
            </w:pPr>
          </w:p>
          <w:p w:rsidR="00E24309" w:rsidRPr="00E24309" w:rsidRDefault="00E24309" w:rsidP="00E24309">
            <w:pPr>
              <w:pStyle w:val="TableParagraph"/>
            </w:pPr>
          </w:p>
          <w:p w:rsidR="00E24309" w:rsidRPr="00E24309" w:rsidRDefault="00E24309" w:rsidP="00E24309">
            <w:pPr>
              <w:pStyle w:val="TableParagraph"/>
              <w:spacing w:before="1"/>
              <w:rPr>
                <w:sz w:val="28"/>
              </w:rPr>
            </w:pPr>
          </w:p>
          <w:p w:rsidR="00E24309" w:rsidRPr="00E24309" w:rsidRDefault="00E24309" w:rsidP="00E24309">
            <w:pPr>
              <w:pStyle w:val="TableParagraph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Değerlendirme Ölçütleri</w:t>
            </w:r>
          </w:p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/>
        </w:tc>
        <w:tc>
          <w:tcPr>
            <w:tcW w:w="674" w:type="dxa"/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63"/>
              <w:rPr>
                <w:b/>
                <w:sz w:val="20"/>
              </w:rPr>
            </w:pPr>
            <w:r>
              <w:rPr>
                <w:b/>
                <w:sz w:val="20"/>
              </w:rPr>
              <w:t>Sayısı</w:t>
            </w:r>
          </w:p>
        </w:tc>
        <w:tc>
          <w:tcPr>
            <w:tcW w:w="1398" w:type="dxa"/>
          </w:tcPr>
          <w:p w:rsidR="00E24309" w:rsidRPr="00E24309" w:rsidRDefault="00E24309" w:rsidP="00E24309">
            <w:pPr>
              <w:pStyle w:val="TableParagraph"/>
              <w:ind w:left="115" w:right="110" w:hanging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Katkısı (%)</w:t>
            </w:r>
          </w:p>
        </w:tc>
        <w:tc>
          <w:tcPr>
            <w:tcW w:w="256" w:type="dxa"/>
            <w:vMerge w:val="restart"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58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02"/>
              <w:rPr>
                <w:sz w:val="20"/>
              </w:rPr>
            </w:pPr>
            <w:r>
              <w:rPr>
                <w:color w:val="231F20"/>
                <w:sz w:val="20"/>
              </w:rPr>
              <w:t>Ara sınav</w:t>
            </w:r>
          </w:p>
        </w:tc>
        <w:tc>
          <w:tcPr>
            <w:tcW w:w="674" w:type="dxa"/>
          </w:tcPr>
          <w:p w:rsidR="00E24309" w:rsidRPr="00E24309" w:rsidRDefault="0078679E" w:rsidP="0078679E">
            <w:pPr>
              <w:jc w:val="center"/>
            </w:pPr>
            <w:r>
              <w:t>1</w:t>
            </w:r>
          </w:p>
        </w:tc>
        <w:tc>
          <w:tcPr>
            <w:tcW w:w="1398" w:type="dxa"/>
          </w:tcPr>
          <w:p w:rsidR="00E24309" w:rsidRPr="00E24309" w:rsidRDefault="006B4DCF" w:rsidP="0078679E">
            <w:pPr>
              <w:jc w:val="center"/>
            </w:pPr>
            <w:r>
              <w:t>70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46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02"/>
              <w:rPr>
                <w:sz w:val="20"/>
              </w:rPr>
            </w:pPr>
            <w:r>
              <w:rPr>
                <w:color w:val="231F20"/>
                <w:sz w:val="20"/>
              </w:rPr>
              <w:t>Ödev</w:t>
            </w:r>
          </w:p>
        </w:tc>
        <w:tc>
          <w:tcPr>
            <w:tcW w:w="674" w:type="dxa"/>
          </w:tcPr>
          <w:p w:rsidR="00E24309" w:rsidRPr="00E24309" w:rsidRDefault="008B4DD4" w:rsidP="0078679E">
            <w:pPr>
              <w:jc w:val="center"/>
            </w:pPr>
            <w:r>
              <w:t>1</w:t>
            </w:r>
          </w:p>
        </w:tc>
        <w:tc>
          <w:tcPr>
            <w:tcW w:w="1398" w:type="dxa"/>
          </w:tcPr>
          <w:p w:rsidR="00E24309" w:rsidRPr="00E24309" w:rsidRDefault="006B4DCF" w:rsidP="0078679E">
            <w:pPr>
              <w:jc w:val="center"/>
            </w:pPr>
            <w:r>
              <w:t>15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58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02"/>
              <w:rPr>
                <w:sz w:val="20"/>
              </w:rPr>
            </w:pPr>
            <w:r>
              <w:rPr>
                <w:color w:val="231F20"/>
                <w:sz w:val="20"/>
              </w:rPr>
              <w:t>Uygulama</w:t>
            </w:r>
          </w:p>
        </w:tc>
        <w:tc>
          <w:tcPr>
            <w:tcW w:w="674" w:type="dxa"/>
          </w:tcPr>
          <w:p w:rsidR="00E24309" w:rsidRPr="00E24309" w:rsidRDefault="00866C7D" w:rsidP="0078679E">
            <w:pPr>
              <w:jc w:val="center"/>
            </w:pPr>
            <w:r>
              <w:t>0</w:t>
            </w:r>
          </w:p>
        </w:tc>
        <w:tc>
          <w:tcPr>
            <w:tcW w:w="1398" w:type="dxa"/>
          </w:tcPr>
          <w:p w:rsidR="00E24309" w:rsidRPr="00E24309" w:rsidRDefault="00866C7D" w:rsidP="0078679E">
            <w:pPr>
              <w:jc w:val="center"/>
            </w:pPr>
            <w:r>
              <w:t>0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58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02"/>
              <w:rPr>
                <w:sz w:val="20"/>
              </w:rPr>
            </w:pPr>
            <w:r>
              <w:rPr>
                <w:color w:val="231F20"/>
                <w:sz w:val="20"/>
              </w:rPr>
              <w:t>Projeler</w:t>
            </w:r>
          </w:p>
        </w:tc>
        <w:tc>
          <w:tcPr>
            <w:tcW w:w="674" w:type="dxa"/>
          </w:tcPr>
          <w:p w:rsidR="00E24309" w:rsidRPr="00E24309" w:rsidRDefault="00043F3F" w:rsidP="0078679E">
            <w:pPr>
              <w:jc w:val="center"/>
            </w:pPr>
            <w:r>
              <w:t>0</w:t>
            </w:r>
          </w:p>
        </w:tc>
        <w:tc>
          <w:tcPr>
            <w:tcW w:w="1398" w:type="dxa"/>
          </w:tcPr>
          <w:p w:rsidR="00E24309" w:rsidRPr="00E24309" w:rsidRDefault="00043F3F" w:rsidP="0078679E">
            <w:pPr>
              <w:jc w:val="center"/>
            </w:pPr>
            <w:r>
              <w:t>0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58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02"/>
              <w:rPr>
                <w:sz w:val="20"/>
              </w:rPr>
            </w:pPr>
            <w:r>
              <w:rPr>
                <w:color w:val="231F20"/>
                <w:sz w:val="20"/>
              </w:rPr>
              <w:t>Pratik</w:t>
            </w:r>
          </w:p>
        </w:tc>
        <w:tc>
          <w:tcPr>
            <w:tcW w:w="674" w:type="dxa"/>
          </w:tcPr>
          <w:p w:rsidR="00E24309" w:rsidRPr="00E24309" w:rsidRDefault="008B4DD4" w:rsidP="0078679E">
            <w:pPr>
              <w:jc w:val="center"/>
            </w:pPr>
            <w:r>
              <w:t>1</w:t>
            </w:r>
          </w:p>
        </w:tc>
        <w:tc>
          <w:tcPr>
            <w:tcW w:w="1398" w:type="dxa"/>
          </w:tcPr>
          <w:p w:rsidR="00E24309" w:rsidRPr="00E24309" w:rsidRDefault="006B4DCF" w:rsidP="0078679E">
            <w:pPr>
              <w:jc w:val="center"/>
            </w:pPr>
            <w:r>
              <w:t>15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58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ind w:left="102"/>
              <w:rPr>
                <w:sz w:val="20"/>
              </w:rPr>
            </w:pPr>
            <w:r>
              <w:rPr>
                <w:color w:val="231F20"/>
                <w:sz w:val="20"/>
              </w:rPr>
              <w:t>Kısa sınav</w:t>
            </w:r>
          </w:p>
        </w:tc>
        <w:tc>
          <w:tcPr>
            <w:tcW w:w="674" w:type="dxa"/>
          </w:tcPr>
          <w:p w:rsidR="00E24309" w:rsidRPr="00E24309" w:rsidRDefault="0078679E" w:rsidP="0078679E">
            <w:pPr>
              <w:jc w:val="center"/>
            </w:pPr>
            <w:r>
              <w:t>0</w:t>
            </w:r>
          </w:p>
        </w:tc>
        <w:tc>
          <w:tcPr>
            <w:tcW w:w="1398" w:type="dxa"/>
          </w:tcPr>
          <w:p w:rsidR="00E24309" w:rsidRPr="00E24309" w:rsidRDefault="0078679E" w:rsidP="0078679E">
            <w:pPr>
              <w:jc w:val="center"/>
            </w:pPr>
            <w:r>
              <w:t>0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470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78679E" w:rsidRDefault="00E24309" w:rsidP="00E24309">
            <w:pPr>
              <w:pStyle w:val="TableParagraph"/>
              <w:ind w:left="102" w:right="657"/>
              <w:rPr>
                <w:sz w:val="17"/>
                <w:szCs w:val="17"/>
              </w:rPr>
            </w:pPr>
            <w:proofErr w:type="spellStart"/>
            <w:r w:rsidRPr="0078679E">
              <w:rPr>
                <w:color w:val="231F20"/>
                <w:sz w:val="17"/>
                <w:szCs w:val="17"/>
              </w:rPr>
              <w:t>Dönemiçi</w:t>
            </w:r>
            <w:proofErr w:type="spellEnd"/>
            <w:r w:rsidRPr="0078679E">
              <w:rPr>
                <w:color w:val="231F20"/>
                <w:sz w:val="17"/>
                <w:szCs w:val="17"/>
              </w:rPr>
              <w:t xml:space="preserve"> çalışmaların Yıl İçi başarıya oranı (%)</w:t>
            </w:r>
          </w:p>
        </w:tc>
        <w:tc>
          <w:tcPr>
            <w:tcW w:w="674" w:type="dxa"/>
          </w:tcPr>
          <w:p w:rsidR="00E24309" w:rsidRPr="00E24309" w:rsidRDefault="0078679E" w:rsidP="0078679E">
            <w:pPr>
              <w:jc w:val="center"/>
            </w:pPr>
            <w:r>
              <w:t>0</w:t>
            </w:r>
          </w:p>
        </w:tc>
        <w:tc>
          <w:tcPr>
            <w:tcW w:w="1398" w:type="dxa"/>
          </w:tcPr>
          <w:p w:rsidR="00E24309" w:rsidRPr="00E24309" w:rsidRDefault="00884F90" w:rsidP="0078679E">
            <w:pPr>
              <w:jc w:val="center"/>
            </w:pPr>
            <w:r>
              <w:t>60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470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</w:tcBorders>
          </w:tcPr>
          <w:p w:rsidR="00E24309" w:rsidRPr="00E24309" w:rsidRDefault="00E24309" w:rsidP="00E24309">
            <w:pPr>
              <w:pStyle w:val="TableParagraph"/>
              <w:ind w:left="102" w:right="124"/>
              <w:rPr>
                <w:sz w:val="20"/>
              </w:rPr>
            </w:pPr>
            <w:r>
              <w:rPr>
                <w:sz w:val="20"/>
              </w:rPr>
              <w:t>Finalin Başarıya Oranı (%)</w:t>
            </w:r>
          </w:p>
        </w:tc>
        <w:tc>
          <w:tcPr>
            <w:tcW w:w="674" w:type="dxa"/>
          </w:tcPr>
          <w:p w:rsidR="00E24309" w:rsidRPr="00E24309" w:rsidRDefault="00E24309" w:rsidP="0078679E">
            <w:pPr>
              <w:jc w:val="center"/>
            </w:pPr>
          </w:p>
        </w:tc>
        <w:tc>
          <w:tcPr>
            <w:tcW w:w="1398" w:type="dxa"/>
          </w:tcPr>
          <w:p w:rsidR="00E24309" w:rsidRPr="00E24309" w:rsidRDefault="008B4DD4" w:rsidP="0078679E">
            <w:pPr>
              <w:jc w:val="center"/>
            </w:pPr>
            <w:r>
              <w:t>40</w:t>
            </w: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  <w:tr w:rsidR="00E24309" w:rsidRPr="00E24309" w:rsidTr="00667A6A">
        <w:trPr>
          <w:trHeight w:hRule="exact" w:val="261"/>
          <w:jc w:val="center"/>
        </w:trPr>
        <w:tc>
          <w:tcPr>
            <w:tcW w:w="3964" w:type="dxa"/>
            <w:vMerge/>
            <w:tcBorders>
              <w:right w:val="double" w:sz="11" w:space="0" w:color="231F20"/>
            </w:tcBorders>
            <w:shd w:val="clear" w:color="auto" w:fill="DEE9F4"/>
          </w:tcPr>
          <w:p w:rsidR="00E24309" w:rsidRPr="00E24309" w:rsidRDefault="00E24309" w:rsidP="00E24309"/>
        </w:tc>
        <w:tc>
          <w:tcPr>
            <w:tcW w:w="4902" w:type="dxa"/>
            <w:tcBorders>
              <w:left w:val="double" w:sz="11" w:space="0" w:color="231F20"/>
              <w:bottom w:val="single" w:sz="8" w:space="0" w:color="231F20"/>
            </w:tcBorders>
          </w:tcPr>
          <w:p w:rsidR="00E24309" w:rsidRPr="00E24309" w:rsidRDefault="00E24309" w:rsidP="00E24309">
            <w:pPr>
              <w:pStyle w:val="TableParagraph"/>
              <w:spacing w:line="222" w:lineRule="exact"/>
              <w:rPr>
                <w:sz w:val="20"/>
              </w:rPr>
            </w:pPr>
          </w:p>
        </w:tc>
        <w:tc>
          <w:tcPr>
            <w:tcW w:w="674" w:type="dxa"/>
            <w:tcBorders>
              <w:bottom w:val="single" w:sz="8" w:space="0" w:color="231F20"/>
            </w:tcBorders>
          </w:tcPr>
          <w:p w:rsidR="00E24309" w:rsidRPr="00E24309" w:rsidRDefault="00E24309" w:rsidP="0078679E">
            <w:pPr>
              <w:jc w:val="center"/>
            </w:pPr>
          </w:p>
        </w:tc>
        <w:tc>
          <w:tcPr>
            <w:tcW w:w="1398" w:type="dxa"/>
            <w:tcBorders>
              <w:bottom w:val="single" w:sz="8" w:space="0" w:color="231F20"/>
            </w:tcBorders>
          </w:tcPr>
          <w:p w:rsidR="00E24309" w:rsidRPr="00E24309" w:rsidRDefault="00E24309" w:rsidP="0078679E">
            <w:pPr>
              <w:jc w:val="center"/>
            </w:pPr>
          </w:p>
        </w:tc>
        <w:tc>
          <w:tcPr>
            <w:tcW w:w="256" w:type="dxa"/>
            <w:vMerge/>
          </w:tcPr>
          <w:p w:rsidR="00E24309" w:rsidRPr="00E24309" w:rsidRDefault="00E24309" w:rsidP="00E24309"/>
        </w:tc>
      </w:tr>
    </w:tbl>
    <w:p w:rsidR="00236387" w:rsidRPr="00E24309" w:rsidRDefault="00236387">
      <w:pPr>
        <w:sectPr w:rsidR="00236387" w:rsidRPr="00E24309">
          <w:type w:val="continuous"/>
          <w:pgSz w:w="11910" w:h="16840"/>
          <w:pgMar w:top="1580" w:right="960" w:bottom="280" w:left="940" w:header="708" w:footer="708" w:gutter="0"/>
          <w:cols w:space="708"/>
        </w:sectPr>
      </w:pPr>
    </w:p>
    <w:tbl>
      <w:tblPr>
        <w:tblStyle w:val="TableNormal"/>
        <w:tblW w:w="10519" w:type="dxa"/>
        <w:tblInd w:w="10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860"/>
        <w:gridCol w:w="699"/>
        <w:gridCol w:w="1536"/>
        <w:gridCol w:w="1583"/>
        <w:gridCol w:w="283"/>
        <w:gridCol w:w="284"/>
        <w:gridCol w:w="283"/>
        <w:gridCol w:w="284"/>
        <w:gridCol w:w="283"/>
        <w:gridCol w:w="851"/>
      </w:tblGrid>
      <w:tr w:rsidR="00236387" w:rsidRPr="00E24309" w:rsidTr="00201F1B">
        <w:trPr>
          <w:trHeight w:hRule="exact" w:val="842"/>
        </w:trPr>
        <w:tc>
          <w:tcPr>
            <w:tcW w:w="3573" w:type="dxa"/>
            <w:vMerge w:val="restart"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  <w:spacing w:before="4"/>
              <w:rPr>
                <w:sz w:val="24"/>
              </w:rPr>
            </w:pPr>
          </w:p>
          <w:p w:rsidR="00236387" w:rsidRPr="00E24309" w:rsidRDefault="00E24309">
            <w:pPr>
              <w:pStyle w:val="TableParagraph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Dersin İş Yükü</w:t>
            </w:r>
          </w:p>
        </w:tc>
        <w:tc>
          <w:tcPr>
            <w:tcW w:w="3095" w:type="dxa"/>
            <w:gridSpan w:val="3"/>
            <w:tcBorders>
              <w:left w:val="double" w:sz="11" w:space="0" w:color="231F20"/>
              <w:bottom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236387">
            <w:pPr>
              <w:pStyle w:val="TableParagraph"/>
              <w:spacing w:before="6"/>
              <w:rPr>
                <w:sz w:val="26"/>
              </w:rPr>
            </w:pPr>
          </w:p>
          <w:p w:rsidR="00236387" w:rsidRPr="00E24309" w:rsidRDefault="00E24309">
            <w:pPr>
              <w:pStyle w:val="TableParagraph"/>
              <w:ind w:left="783" w:right="7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Etkinlik</w:t>
            </w:r>
          </w:p>
        </w:tc>
        <w:tc>
          <w:tcPr>
            <w:tcW w:w="1583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E24309">
            <w:pPr>
              <w:pStyle w:val="TableParagraph"/>
              <w:spacing w:before="98"/>
              <w:ind w:left="98" w:right="106" w:hanging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Toplam Hafta Sayısı</w:t>
            </w:r>
          </w:p>
        </w:tc>
        <w:tc>
          <w:tcPr>
            <w:tcW w:w="1417" w:type="dxa"/>
            <w:gridSpan w:val="5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E24309">
            <w:pPr>
              <w:pStyle w:val="TableParagraph"/>
              <w:spacing w:before="65"/>
              <w:ind w:left="52" w:right="382"/>
              <w:rPr>
                <w:b/>
                <w:sz w:val="20"/>
              </w:rPr>
            </w:pPr>
            <w:r>
              <w:rPr>
                <w:b/>
                <w:sz w:val="18"/>
              </w:rPr>
              <w:t>Süre (Haftalık Saat)</w:t>
            </w:r>
          </w:p>
        </w:tc>
        <w:tc>
          <w:tcPr>
            <w:tcW w:w="851" w:type="dxa"/>
            <w:tcBorders>
              <w:left w:val="single" w:sz="4" w:space="0" w:color="231F20"/>
              <w:bottom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E24309" w:rsidP="00E24309">
            <w:pPr>
              <w:pStyle w:val="TableParagraph"/>
              <w:ind w:right="156"/>
              <w:rPr>
                <w:b/>
                <w:sz w:val="18"/>
              </w:rPr>
            </w:pPr>
            <w:r>
              <w:rPr>
                <w:b/>
                <w:sz w:val="18"/>
              </w:rPr>
              <w:t>Dönem Sonu Toplam İş Yükü</w:t>
            </w:r>
          </w:p>
        </w:tc>
      </w:tr>
      <w:tr w:rsidR="00236387" w:rsidRPr="00E24309" w:rsidTr="00201F1B">
        <w:trPr>
          <w:trHeight w:hRule="exact" w:val="424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ind w:left="46"/>
              <w:rPr>
                <w:sz w:val="18"/>
              </w:rPr>
            </w:pPr>
            <w:r>
              <w:rPr>
                <w:sz w:val="18"/>
              </w:rPr>
              <w:t>Haftalık teorik ders saati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866C7D" w:rsidP="00BF0C53">
            <w:pPr>
              <w:jc w:val="center"/>
            </w:pPr>
            <w:r>
              <w:t>1</w:t>
            </w:r>
            <w:r w:rsidR="00043F3F">
              <w:t>6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866C7D" w:rsidP="00BF0C53">
            <w:pPr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043F3F" w:rsidP="00BF0C53">
            <w:pPr>
              <w:jc w:val="center"/>
            </w:pPr>
            <w:r>
              <w:t>32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Haftalık uygulamalı ders saati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043F3F" w:rsidP="00BF0C53">
            <w:pPr>
              <w:jc w:val="center"/>
            </w:pPr>
            <w:r>
              <w:t>0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Okuma Faaliyetleri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5D3833" w:rsidP="00BF0C53">
            <w:pPr>
              <w:jc w:val="center"/>
            </w:pPr>
            <w:r>
              <w:t>1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4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İnternetten tarama, kütüphane çalışması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5D3833" w:rsidP="00BF0C53">
            <w:pPr>
              <w:jc w:val="center"/>
            </w:pPr>
            <w:r>
              <w:t>1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4</w:t>
            </w:r>
          </w:p>
        </w:tc>
      </w:tr>
      <w:tr w:rsidR="00236387" w:rsidRPr="00E24309" w:rsidTr="00201F1B">
        <w:trPr>
          <w:trHeight w:hRule="exact" w:val="261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ind w:left="46" w:right="697"/>
              <w:rPr>
                <w:sz w:val="18"/>
              </w:rPr>
            </w:pPr>
            <w:r>
              <w:rPr>
                <w:sz w:val="18"/>
              </w:rPr>
              <w:t>Materyal tasarlama, uygulama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043F3F" w:rsidP="00BF0C53">
            <w:pPr>
              <w:jc w:val="center"/>
            </w:pPr>
            <w:r>
              <w:t>0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Rapor hazırlama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866C7D" w:rsidP="00BF0C53">
            <w:pPr>
              <w:jc w:val="center"/>
            </w:pPr>
            <w:r>
              <w:t>0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Sunu hazırlama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60E36" w:rsidP="00BF0C5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60E36" w:rsidP="00BF0C53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E60E36" w:rsidP="00BF0C53">
            <w:pPr>
              <w:jc w:val="center"/>
            </w:pPr>
            <w:r>
              <w:t>0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Sunum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60E36" w:rsidP="00BF0C5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60E36" w:rsidP="00BF0C53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E60E36" w:rsidP="00BF0C53">
            <w:pPr>
              <w:jc w:val="center"/>
            </w:pPr>
            <w:r>
              <w:t>0</w:t>
            </w:r>
          </w:p>
        </w:tc>
      </w:tr>
      <w:tr w:rsidR="00236387" w:rsidRPr="00E24309" w:rsidTr="00201F1B">
        <w:trPr>
          <w:trHeight w:hRule="exact" w:val="377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ind w:left="46" w:right="407"/>
              <w:rPr>
                <w:sz w:val="18"/>
              </w:rPr>
            </w:pPr>
            <w:r>
              <w:rPr>
                <w:sz w:val="18"/>
              </w:rPr>
              <w:t>Ara sınav ve ara sınava hazırlık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3A4212" w:rsidP="00BF0C53">
            <w:pPr>
              <w:jc w:val="center"/>
            </w:pPr>
            <w:r>
              <w:t>1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4049EC" w:rsidP="00BF0C53">
            <w:pPr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4049EC" w:rsidP="00BF0C53">
            <w:pPr>
              <w:jc w:val="center"/>
            </w:pPr>
            <w:r>
              <w:t>5</w:t>
            </w:r>
          </w:p>
        </w:tc>
      </w:tr>
      <w:tr w:rsidR="00236387" w:rsidRPr="00E24309" w:rsidTr="00201F1B">
        <w:trPr>
          <w:trHeight w:hRule="exact" w:val="283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ind w:left="46" w:right="152"/>
              <w:rPr>
                <w:sz w:val="18"/>
              </w:rPr>
            </w:pPr>
            <w:r>
              <w:rPr>
                <w:sz w:val="18"/>
              </w:rPr>
              <w:t>Final sınavı ve final sınavına hazırlık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3A4212" w:rsidP="00BF0C53">
            <w:pPr>
              <w:jc w:val="center"/>
            </w:pPr>
            <w:r>
              <w:t>1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4049EC" w:rsidP="00BF0C53">
            <w:pPr>
              <w:jc w:val="center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4049EC" w:rsidP="00BF0C53">
            <w:pPr>
              <w:jc w:val="center"/>
            </w:pPr>
            <w:r>
              <w:t>5</w:t>
            </w:r>
          </w:p>
        </w:tc>
      </w:tr>
      <w:tr w:rsidR="00236387" w:rsidRPr="00E24309" w:rsidTr="00201F1B">
        <w:trPr>
          <w:trHeight w:hRule="exact" w:val="274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ind w:left="46" w:right="912"/>
              <w:rPr>
                <w:sz w:val="18"/>
              </w:rPr>
            </w:pPr>
            <w:r>
              <w:rPr>
                <w:sz w:val="18"/>
              </w:rPr>
              <w:t>Diğer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743950" w:rsidP="00BF0C53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78679E" w:rsidP="00BF0C53">
            <w:pPr>
              <w:jc w:val="center"/>
            </w:pPr>
            <w:r>
              <w:t>0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Toplam iş yükü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</w:pP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50</w:t>
            </w:r>
          </w:p>
        </w:tc>
      </w:tr>
      <w:tr w:rsidR="00236387" w:rsidRPr="00E24309" w:rsidTr="00201F1B">
        <w:trPr>
          <w:trHeight w:hRule="exact" w:val="300"/>
        </w:trPr>
        <w:tc>
          <w:tcPr>
            <w:tcW w:w="3573" w:type="dxa"/>
            <w:vMerge/>
            <w:tcBorders>
              <w:left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Toplam iş yükü/ 25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</w:pP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double" w:sz="11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2</w:t>
            </w:r>
          </w:p>
        </w:tc>
      </w:tr>
      <w:tr w:rsidR="00236387" w:rsidRPr="00E24309" w:rsidTr="00201F1B">
        <w:trPr>
          <w:trHeight w:hRule="exact" w:val="310"/>
        </w:trPr>
        <w:tc>
          <w:tcPr>
            <w:tcW w:w="3573" w:type="dxa"/>
            <w:vMerge/>
            <w:tcBorders>
              <w:left w:val="single" w:sz="4" w:space="0" w:color="231F20"/>
              <w:bottom w:val="single" w:sz="4" w:space="0" w:color="231F20"/>
              <w:right w:val="double" w:sz="11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3095" w:type="dxa"/>
            <w:gridSpan w:val="3"/>
            <w:tcBorders>
              <w:top w:val="single" w:sz="4" w:space="0" w:color="231F20"/>
              <w:left w:val="double" w:sz="11" w:space="0" w:color="231F20"/>
              <w:right w:val="single" w:sz="4" w:space="0" w:color="231F20"/>
            </w:tcBorders>
          </w:tcPr>
          <w:p w:rsidR="00236387" w:rsidRPr="00E24309" w:rsidRDefault="00E24309">
            <w:pPr>
              <w:pStyle w:val="TableParagraph"/>
              <w:spacing w:before="32"/>
              <w:ind w:left="46"/>
              <w:rPr>
                <w:sz w:val="18"/>
              </w:rPr>
            </w:pPr>
            <w:r>
              <w:rPr>
                <w:sz w:val="18"/>
              </w:rPr>
              <w:t>Dersin AKTS Kredisi</w:t>
            </w:r>
          </w:p>
        </w:tc>
        <w:tc>
          <w:tcPr>
            <w:tcW w:w="15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</w:pPr>
          </w:p>
        </w:tc>
        <w:tc>
          <w:tcPr>
            <w:tcW w:w="1417" w:type="dxa"/>
            <w:gridSpan w:val="5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231F20"/>
              <w:left w:val="single" w:sz="4" w:space="0" w:color="231F20"/>
              <w:right w:val="double" w:sz="11" w:space="0" w:color="231F20"/>
            </w:tcBorders>
          </w:tcPr>
          <w:p w:rsidR="00236387" w:rsidRPr="00E24309" w:rsidRDefault="00DD3FCE" w:rsidP="00BF0C53">
            <w:pPr>
              <w:jc w:val="center"/>
            </w:pPr>
            <w:r>
              <w:t>2</w:t>
            </w:r>
          </w:p>
        </w:tc>
      </w:tr>
      <w:tr w:rsidR="00201F1B" w:rsidRPr="00E24309" w:rsidTr="00201F1B">
        <w:trPr>
          <w:trHeight w:hRule="exact" w:val="480"/>
        </w:trPr>
        <w:tc>
          <w:tcPr>
            <w:tcW w:w="3573" w:type="dxa"/>
            <w:vMerge w:val="restart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236387">
            <w:pPr>
              <w:pStyle w:val="TableParagraph"/>
            </w:pPr>
          </w:p>
          <w:p w:rsidR="00236387" w:rsidRPr="00E24309" w:rsidRDefault="008336F1">
            <w:pPr>
              <w:pStyle w:val="TableParagraph"/>
              <w:spacing w:before="179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Ders Çıktıları ile Program Çıktıları Arasındaki Katkı Düzeyi</w:t>
            </w:r>
          </w:p>
        </w:tc>
        <w:tc>
          <w:tcPr>
            <w:tcW w:w="860" w:type="dxa"/>
            <w:vMerge w:val="restart"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/>
        </w:tc>
        <w:tc>
          <w:tcPr>
            <w:tcW w:w="699" w:type="dxa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 w:rsidP="002365A9">
            <w:pPr>
              <w:pStyle w:val="TableParagraph"/>
              <w:spacing w:before="120"/>
              <w:ind w:right="332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N</w:t>
            </w:r>
            <w:r w:rsidR="008336F1">
              <w:rPr>
                <w:color w:val="231F20"/>
                <w:sz w:val="20"/>
              </w:rPr>
              <w:t>o</w:t>
            </w:r>
          </w:p>
        </w:tc>
        <w:tc>
          <w:tcPr>
            <w:tcW w:w="3119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8336F1" w:rsidP="008336F1">
            <w:pPr>
              <w:pStyle w:val="TableParagraph"/>
              <w:spacing w:line="217" w:lineRule="exact"/>
              <w:rPr>
                <w:sz w:val="20"/>
              </w:rPr>
            </w:pPr>
            <w:r>
              <w:rPr>
                <w:sz w:val="20"/>
              </w:rPr>
              <w:t>Program Çıktıları</w:t>
            </w: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125"/>
              <w:ind w:left="75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1</w:t>
            </w: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125"/>
              <w:ind w:left="64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2</w:t>
            </w: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125"/>
              <w:ind w:left="64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3</w:t>
            </w: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125"/>
              <w:ind w:left="64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4</w:t>
            </w: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125"/>
              <w:ind w:left="64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5</w:t>
            </w:r>
          </w:p>
        </w:tc>
        <w:tc>
          <w:tcPr>
            <w:tcW w:w="851" w:type="dxa"/>
            <w:vMerge w:val="restart"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/>
        </w:tc>
      </w:tr>
      <w:tr w:rsidR="00201F1B" w:rsidRPr="00E24309" w:rsidTr="003C547F">
        <w:trPr>
          <w:trHeight w:val="340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26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1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BF0C53" w:rsidRDefault="00236387" w:rsidP="0086185A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</w:tr>
      <w:tr w:rsidR="00201F1B" w:rsidRPr="00E24309" w:rsidTr="003C547F">
        <w:trPr>
          <w:trHeight w:val="340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25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2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86185A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</w:tr>
      <w:tr w:rsidR="00201F1B" w:rsidRPr="00E24309" w:rsidTr="003C547F">
        <w:trPr>
          <w:trHeight w:val="340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236387" w:rsidRPr="00E24309" w:rsidRDefault="00236387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BB78BC">
            <w:pPr>
              <w:pStyle w:val="TableParagraph"/>
              <w:spacing w:before="26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3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BF0C53" w:rsidRDefault="00236387" w:rsidP="0086185A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236387" w:rsidRPr="00E24309" w:rsidRDefault="00236387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340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6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4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Default="008336F1" w:rsidP="008336F1"/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340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5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5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BF0C53" w:rsidRDefault="008336F1" w:rsidP="008336F1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F0C53" w:rsidRPr="00E24309" w:rsidRDefault="00BF0C53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454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5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6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BF0C53" w:rsidRDefault="008336F1" w:rsidP="008336F1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F0C53" w:rsidRPr="00E24309" w:rsidRDefault="00BF0C53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454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5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7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BF0C53" w:rsidRDefault="008336F1" w:rsidP="008336F1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F0C53" w:rsidRPr="00E24309" w:rsidRDefault="00BF0C53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454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5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8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BF0C53" w:rsidRDefault="008336F1" w:rsidP="008336F1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F0C53" w:rsidRPr="00E24309" w:rsidRDefault="00BF0C53" w:rsidP="00866C7D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454"/>
        </w:trPr>
        <w:tc>
          <w:tcPr>
            <w:tcW w:w="3573" w:type="dxa"/>
            <w:vMerge/>
            <w:tcBorders>
              <w:left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5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>9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BF0C53" w:rsidRDefault="008336F1" w:rsidP="008336F1">
            <w:pPr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F0C53" w:rsidRPr="00E24309" w:rsidRDefault="00BF0C53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BF0C53" w:rsidRPr="00E24309" w:rsidTr="003C547F">
        <w:trPr>
          <w:trHeight w:val="454"/>
        </w:trPr>
        <w:tc>
          <w:tcPr>
            <w:tcW w:w="3573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/>
        </w:tc>
        <w:tc>
          <w:tcPr>
            <w:tcW w:w="860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/>
        </w:tc>
        <w:tc>
          <w:tcPr>
            <w:tcW w:w="699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pStyle w:val="TableParagraph"/>
              <w:spacing w:before="26"/>
              <w:ind w:right="138"/>
              <w:jc w:val="center"/>
              <w:rPr>
                <w:sz w:val="20"/>
              </w:rPr>
            </w:pPr>
            <w:r w:rsidRPr="00E24309">
              <w:rPr>
                <w:color w:val="231F20"/>
                <w:sz w:val="20"/>
              </w:rPr>
              <w:t xml:space="preserve"> 10</w:t>
            </w:r>
          </w:p>
        </w:tc>
        <w:tc>
          <w:tcPr>
            <w:tcW w:w="3119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BF0C53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F0C53" w:rsidRPr="00E24309" w:rsidRDefault="00BF0C53" w:rsidP="00BF0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66C7D" w:rsidRPr="00E24309" w:rsidRDefault="00866C7D" w:rsidP="00866C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8336F1">
            <w:pPr>
              <w:rPr>
                <w:sz w:val="20"/>
                <w:szCs w:val="20"/>
              </w:rPr>
            </w:pPr>
          </w:p>
        </w:tc>
      </w:tr>
      <w:tr w:rsidR="008336F1" w:rsidRPr="00E24309" w:rsidTr="00201F1B">
        <w:trPr>
          <w:trHeight w:hRule="exact" w:val="1218"/>
        </w:trPr>
        <w:tc>
          <w:tcPr>
            <w:tcW w:w="3573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shd w:val="clear" w:color="auto" w:fill="DEE9F4"/>
          </w:tcPr>
          <w:p w:rsidR="008336F1" w:rsidRPr="00E24309" w:rsidRDefault="008336F1" w:rsidP="008336F1">
            <w:pPr>
              <w:pStyle w:val="TableParagraph"/>
              <w:spacing w:before="8"/>
              <w:rPr>
                <w:sz w:val="31"/>
              </w:rPr>
            </w:pPr>
          </w:p>
          <w:p w:rsidR="008336F1" w:rsidRPr="00E24309" w:rsidRDefault="008336F1" w:rsidP="008336F1">
            <w:pPr>
              <w:pStyle w:val="TableParagraph"/>
              <w:ind w:left="64" w:right="103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Dersi Verecek Öğretim </w:t>
            </w:r>
            <w:r w:rsidR="00BF0C53">
              <w:rPr>
                <w:b/>
                <w:sz w:val="20"/>
              </w:rPr>
              <w:t>Eleman (</w:t>
            </w:r>
            <w:proofErr w:type="spellStart"/>
            <w:r>
              <w:rPr>
                <w:b/>
                <w:sz w:val="20"/>
              </w:rPr>
              <w:t>lar</w:t>
            </w:r>
            <w:proofErr w:type="spellEnd"/>
            <w:r>
              <w:rPr>
                <w:b/>
                <w:sz w:val="20"/>
              </w:rPr>
              <w:t>)ı ve İletişim Bilgileri</w:t>
            </w:r>
          </w:p>
        </w:tc>
        <w:tc>
          <w:tcPr>
            <w:tcW w:w="6946" w:type="dxa"/>
            <w:gridSpan w:val="10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8336F1" w:rsidRPr="00E24309" w:rsidRDefault="008336F1" w:rsidP="003C547F">
            <w:pPr>
              <w:pStyle w:val="TableParagraph"/>
              <w:tabs>
                <w:tab w:val="left" w:pos="728"/>
              </w:tabs>
              <w:ind w:right="629"/>
              <w:rPr>
                <w:sz w:val="20"/>
              </w:rPr>
            </w:pPr>
          </w:p>
        </w:tc>
      </w:tr>
    </w:tbl>
    <w:p w:rsidR="00BB78BC" w:rsidRPr="00E24309" w:rsidRDefault="00BB78BC"/>
    <w:sectPr w:rsidR="00BB78BC" w:rsidRPr="00E24309">
      <w:pgSz w:w="11910" w:h="16840"/>
      <w:pgMar w:top="1120" w:right="900" w:bottom="280" w:left="9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37182"/>
    <w:multiLevelType w:val="hybridMultilevel"/>
    <w:tmpl w:val="8D1E508A"/>
    <w:lvl w:ilvl="0" w:tplc="50CE759A">
      <w:start w:val="1"/>
      <w:numFmt w:val="decimal"/>
      <w:lvlText w:val="%1."/>
      <w:lvlJc w:val="left"/>
      <w:pPr>
        <w:ind w:left="229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</w:rPr>
    </w:lvl>
    <w:lvl w:ilvl="1" w:tplc="F96EBA2E">
      <w:numFmt w:val="bullet"/>
      <w:lvlText w:val="•"/>
      <w:lvlJc w:val="left"/>
      <w:pPr>
        <w:ind w:left="268" w:hanging="202"/>
      </w:pPr>
      <w:rPr>
        <w:rFonts w:hint="default"/>
      </w:rPr>
    </w:lvl>
    <w:lvl w:ilvl="2" w:tplc="F53CBC62">
      <w:numFmt w:val="bullet"/>
      <w:lvlText w:val="•"/>
      <w:lvlJc w:val="left"/>
      <w:pPr>
        <w:ind w:left="317" w:hanging="202"/>
      </w:pPr>
      <w:rPr>
        <w:rFonts w:hint="default"/>
      </w:rPr>
    </w:lvl>
    <w:lvl w:ilvl="3" w:tplc="853483CC">
      <w:numFmt w:val="bullet"/>
      <w:lvlText w:val="•"/>
      <w:lvlJc w:val="left"/>
      <w:pPr>
        <w:ind w:left="366" w:hanging="202"/>
      </w:pPr>
      <w:rPr>
        <w:rFonts w:hint="default"/>
      </w:rPr>
    </w:lvl>
    <w:lvl w:ilvl="4" w:tplc="B01A6772">
      <w:numFmt w:val="bullet"/>
      <w:lvlText w:val="•"/>
      <w:lvlJc w:val="left"/>
      <w:pPr>
        <w:ind w:left="415" w:hanging="202"/>
      </w:pPr>
      <w:rPr>
        <w:rFonts w:hint="default"/>
      </w:rPr>
    </w:lvl>
    <w:lvl w:ilvl="5" w:tplc="1D50F8F4">
      <w:numFmt w:val="bullet"/>
      <w:lvlText w:val="•"/>
      <w:lvlJc w:val="left"/>
      <w:pPr>
        <w:ind w:left="464" w:hanging="202"/>
      </w:pPr>
      <w:rPr>
        <w:rFonts w:hint="default"/>
      </w:rPr>
    </w:lvl>
    <w:lvl w:ilvl="6" w:tplc="330CCC56">
      <w:numFmt w:val="bullet"/>
      <w:lvlText w:val="•"/>
      <w:lvlJc w:val="left"/>
      <w:pPr>
        <w:ind w:left="513" w:hanging="202"/>
      </w:pPr>
      <w:rPr>
        <w:rFonts w:hint="default"/>
      </w:rPr>
    </w:lvl>
    <w:lvl w:ilvl="7" w:tplc="8D0C7E32">
      <w:numFmt w:val="bullet"/>
      <w:lvlText w:val="•"/>
      <w:lvlJc w:val="left"/>
      <w:pPr>
        <w:ind w:left="562" w:hanging="202"/>
      </w:pPr>
      <w:rPr>
        <w:rFonts w:hint="default"/>
      </w:rPr>
    </w:lvl>
    <w:lvl w:ilvl="8" w:tplc="EA820A78">
      <w:numFmt w:val="bullet"/>
      <w:lvlText w:val="•"/>
      <w:lvlJc w:val="left"/>
      <w:pPr>
        <w:ind w:left="611" w:hanging="202"/>
      </w:pPr>
      <w:rPr>
        <w:rFonts w:hint="default"/>
      </w:rPr>
    </w:lvl>
  </w:abstractNum>
  <w:abstractNum w:abstractNumId="1" w15:restartNumberingAfterBreak="0">
    <w:nsid w:val="364B0721"/>
    <w:multiLevelType w:val="hybridMultilevel"/>
    <w:tmpl w:val="3F6803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15621"/>
    <w:multiLevelType w:val="hybridMultilevel"/>
    <w:tmpl w:val="4F88858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1571B"/>
    <w:multiLevelType w:val="hybridMultilevel"/>
    <w:tmpl w:val="8738DFF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435093"/>
    <w:multiLevelType w:val="hybridMultilevel"/>
    <w:tmpl w:val="3FA4E232"/>
    <w:lvl w:ilvl="0" w:tplc="4328DE64">
      <w:start w:val="1"/>
      <w:numFmt w:val="decimal"/>
      <w:lvlText w:val="%1."/>
      <w:lvlJc w:val="left"/>
      <w:pPr>
        <w:ind w:left="387" w:hanging="360"/>
      </w:pPr>
      <w:rPr>
        <w:rFonts w:hint="default"/>
        <w:color w:val="231F20"/>
      </w:rPr>
    </w:lvl>
    <w:lvl w:ilvl="1" w:tplc="041F0019" w:tentative="1">
      <w:start w:val="1"/>
      <w:numFmt w:val="lowerLetter"/>
      <w:lvlText w:val="%2."/>
      <w:lvlJc w:val="left"/>
      <w:pPr>
        <w:ind w:left="1107" w:hanging="360"/>
      </w:pPr>
    </w:lvl>
    <w:lvl w:ilvl="2" w:tplc="041F001B" w:tentative="1">
      <w:start w:val="1"/>
      <w:numFmt w:val="lowerRoman"/>
      <w:lvlText w:val="%3."/>
      <w:lvlJc w:val="right"/>
      <w:pPr>
        <w:ind w:left="1827" w:hanging="180"/>
      </w:pPr>
    </w:lvl>
    <w:lvl w:ilvl="3" w:tplc="041F000F" w:tentative="1">
      <w:start w:val="1"/>
      <w:numFmt w:val="decimal"/>
      <w:lvlText w:val="%4."/>
      <w:lvlJc w:val="left"/>
      <w:pPr>
        <w:ind w:left="2547" w:hanging="360"/>
      </w:pPr>
    </w:lvl>
    <w:lvl w:ilvl="4" w:tplc="041F0019" w:tentative="1">
      <w:start w:val="1"/>
      <w:numFmt w:val="lowerLetter"/>
      <w:lvlText w:val="%5."/>
      <w:lvlJc w:val="left"/>
      <w:pPr>
        <w:ind w:left="3267" w:hanging="360"/>
      </w:pPr>
    </w:lvl>
    <w:lvl w:ilvl="5" w:tplc="041F001B" w:tentative="1">
      <w:start w:val="1"/>
      <w:numFmt w:val="lowerRoman"/>
      <w:lvlText w:val="%6."/>
      <w:lvlJc w:val="right"/>
      <w:pPr>
        <w:ind w:left="3987" w:hanging="180"/>
      </w:pPr>
    </w:lvl>
    <w:lvl w:ilvl="6" w:tplc="041F000F" w:tentative="1">
      <w:start w:val="1"/>
      <w:numFmt w:val="decimal"/>
      <w:lvlText w:val="%7."/>
      <w:lvlJc w:val="left"/>
      <w:pPr>
        <w:ind w:left="4707" w:hanging="360"/>
      </w:pPr>
    </w:lvl>
    <w:lvl w:ilvl="7" w:tplc="041F0019" w:tentative="1">
      <w:start w:val="1"/>
      <w:numFmt w:val="lowerLetter"/>
      <w:lvlText w:val="%8."/>
      <w:lvlJc w:val="left"/>
      <w:pPr>
        <w:ind w:left="5427" w:hanging="360"/>
      </w:pPr>
    </w:lvl>
    <w:lvl w:ilvl="8" w:tplc="041F001B" w:tentative="1">
      <w:start w:val="1"/>
      <w:numFmt w:val="lowerRoman"/>
      <w:lvlText w:val="%9."/>
      <w:lvlJc w:val="right"/>
      <w:pPr>
        <w:ind w:left="6147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387"/>
    <w:rsid w:val="00043F3F"/>
    <w:rsid w:val="0011204A"/>
    <w:rsid w:val="00201F1B"/>
    <w:rsid w:val="00236387"/>
    <w:rsid w:val="002365A9"/>
    <w:rsid w:val="00282E10"/>
    <w:rsid w:val="002F29ED"/>
    <w:rsid w:val="0035457F"/>
    <w:rsid w:val="00376A25"/>
    <w:rsid w:val="003A4212"/>
    <w:rsid w:val="003C547F"/>
    <w:rsid w:val="004049EC"/>
    <w:rsid w:val="00430857"/>
    <w:rsid w:val="00461B4F"/>
    <w:rsid w:val="004852CE"/>
    <w:rsid w:val="004E485B"/>
    <w:rsid w:val="005548F5"/>
    <w:rsid w:val="005665AF"/>
    <w:rsid w:val="00573F2D"/>
    <w:rsid w:val="005D2048"/>
    <w:rsid w:val="005D3833"/>
    <w:rsid w:val="0065483C"/>
    <w:rsid w:val="00667A6A"/>
    <w:rsid w:val="006B4DCF"/>
    <w:rsid w:val="00743950"/>
    <w:rsid w:val="0078679E"/>
    <w:rsid w:val="007F3249"/>
    <w:rsid w:val="008336F1"/>
    <w:rsid w:val="0086185A"/>
    <w:rsid w:val="00866C7D"/>
    <w:rsid w:val="0087063F"/>
    <w:rsid w:val="00884F90"/>
    <w:rsid w:val="008B1A4E"/>
    <w:rsid w:val="008B4DD4"/>
    <w:rsid w:val="008E5A53"/>
    <w:rsid w:val="00A855FB"/>
    <w:rsid w:val="00AD5208"/>
    <w:rsid w:val="00B85A63"/>
    <w:rsid w:val="00BA5D07"/>
    <w:rsid w:val="00BB78BC"/>
    <w:rsid w:val="00BF0C53"/>
    <w:rsid w:val="00C3453F"/>
    <w:rsid w:val="00C44509"/>
    <w:rsid w:val="00C81D55"/>
    <w:rsid w:val="00CD7619"/>
    <w:rsid w:val="00CE6A4A"/>
    <w:rsid w:val="00D01422"/>
    <w:rsid w:val="00D46480"/>
    <w:rsid w:val="00D94AF7"/>
    <w:rsid w:val="00DD3FCE"/>
    <w:rsid w:val="00E24309"/>
    <w:rsid w:val="00E60E36"/>
    <w:rsid w:val="00F4273C"/>
    <w:rsid w:val="00F6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BD2D"/>
  <w15:docId w15:val="{F5AB12D7-574E-4E54-A006-963B38BF2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GvdeMetni">
    <w:name w:val="Body Text"/>
    <w:basedOn w:val="Normal"/>
    <w:link w:val="GvdeMetniChar"/>
    <w:uiPriority w:val="1"/>
    <w:qFormat/>
    <w:rsid w:val="00E24309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E24309"/>
    <w:rPr>
      <w:rFonts w:ascii="Times New Roman" w:eastAsia="Times New Roman" w:hAnsi="Times New Roman" w:cs="Times New Roman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2365A9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2365A9"/>
    <w:rPr>
      <w:color w:val="605E5C"/>
      <w:shd w:val="clear" w:color="auto" w:fill="E1DFDD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852C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852CE"/>
    <w:rPr>
      <w:rFonts w:ascii="Segoe UI" w:eastAsia="Times New Roman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9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06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ders-tanimlama-formu-en.docx.docx.pdf</vt:lpstr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ders-tanimlama-formu-en.docx.docx.pdf</dc:title>
  <dc:creator>user</dc:creator>
  <cp:lastModifiedBy>pc</cp:lastModifiedBy>
  <cp:revision>22</cp:revision>
  <cp:lastPrinted>2018-11-09T12:33:00Z</cp:lastPrinted>
  <dcterms:created xsi:type="dcterms:W3CDTF">2018-11-09T12:17:00Z</dcterms:created>
  <dcterms:modified xsi:type="dcterms:W3CDTF">2020-09-08T10:04:00Z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2018-05-14T00:00:00Z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2018-05-14T00:00:00Z</vt:filetime>
  </property>
</Properties>
</file>