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846" w:rsidRDefault="00A95846" w:rsidP="00A95846"/>
    <w:p w:rsidR="00A95846" w:rsidRDefault="00A95846" w:rsidP="00A95846"/>
    <w:p w:rsidR="00A95846" w:rsidRDefault="00A95846" w:rsidP="00A95846"/>
    <w:tbl>
      <w:tblPr>
        <w:tblW w:w="932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70"/>
        <w:gridCol w:w="4252"/>
      </w:tblGrid>
      <w:tr w:rsidR="00A95846" w:rsidRPr="00C6445D" w:rsidTr="006E2367">
        <w:trPr>
          <w:trHeight w:val="421"/>
        </w:trPr>
        <w:tc>
          <w:tcPr>
            <w:tcW w:w="5070" w:type="dxa"/>
          </w:tcPr>
          <w:p w:rsidR="00A95846" w:rsidRPr="00C6445D" w:rsidRDefault="00A95846" w:rsidP="006E2367">
            <w:pPr>
              <w:rPr>
                <w:b/>
                <w:bCs/>
              </w:rPr>
            </w:pPr>
            <w:r w:rsidRPr="00C6445D">
              <w:rPr>
                <w:b/>
                <w:bCs/>
              </w:rPr>
              <w:t>Ad, Soyad:</w:t>
            </w:r>
          </w:p>
        </w:tc>
        <w:tc>
          <w:tcPr>
            <w:tcW w:w="4252" w:type="dxa"/>
          </w:tcPr>
          <w:p w:rsidR="00A95846" w:rsidRPr="00C6445D" w:rsidRDefault="00A95846" w:rsidP="006E2367">
            <w:pPr>
              <w:rPr>
                <w:b/>
                <w:bCs/>
              </w:rPr>
            </w:pPr>
            <w:r w:rsidRPr="00C6445D">
              <w:rPr>
                <w:b/>
                <w:bCs/>
              </w:rPr>
              <w:t>Başvuru Tarihi:</w:t>
            </w:r>
          </w:p>
        </w:tc>
      </w:tr>
      <w:tr w:rsidR="00A95846" w:rsidRPr="00C6445D" w:rsidTr="006E2367">
        <w:trPr>
          <w:trHeight w:val="413"/>
        </w:trPr>
        <w:tc>
          <w:tcPr>
            <w:tcW w:w="5070" w:type="dxa"/>
          </w:tcPr>
          <w:p w:rsidR="00A95846" w:rsidRPr="00C6445D" w:rsidRDefault="00A95846" w:rsidP="006E2367">
            <w:pPr>
              <w:rPr>
                <w:b/>
                <w:bCs/>
              </w:rPr>
            </w:pPr>
            <w:r w:rsidRPr="00C6445D">
              <w:rPr>
                <w:b/>
                <w:bCs/>
              </w:rPr>
              <w:t>Tel-Faks:</w:t>
            </w:r>
          </w:p>
        </w:tc>
        <w:tc>
          <w:tcPr>
            <w:tcW w:w="4252" w:type="dxa"/>
          </w:tcPr>
          <w:p w:rsidR="00A95846" w:rsidRPr="00C6445D" w:rsidRDefault="00A95846" w:rsidP="006E2367">
            <w:pPr>
              <w:rPr>
                <w:b/>
                <w:bCs/>
              </w:rPr>
            </w:pPr>
            <w:r w:rsidRPr="00C6445D">
              <w:rPr>
                <w:b/>
                <w:bCs/>
              </w:rPr>
              <w:t xml:space="preserve"> E-Posta:</w:t>
            </w:r>
          </w:p>
        </w:tc>
      </w:tr>
      <w:tr w:rsidR="00A95846" w:rsidRPr="00C6445D" w:rsidTr="006E2367">
        <w:trPr>
          <w:trHeight w:val="841"/>
        </w:trPr>
        <w:tc>
          <w:tcPr>
            <w:tcW w:w="5070" w:type="dxa"/>
          </w:tcPr>
          <w:p w:rsidR="00A95846" w:rsidRPr="00C6445D" w:rsidRDefault="00A95846" w:rsidP="006E2367">
            <w:pPr>
              <w:ind w:right="820"/>
              <w:rPr>
                <w:b/>
                <w:bCs/>
              </w:rPr>
            </w:pPr>
            <w:r w:rsidRPr="00C6445D">
              <w:rPr>
                <w:b/>
                <w:bCs/>
              </w:rPr>
              <w:t>Kurum/Kuruluş/Üniversite, Fakülte, Bölüm:</w:t>
            </w:r>
          </w:p>
        </w:tc>
        <w:tc>
          <w:tcPr>
            <w:tcW w:w="4252" w:type="dxa"/>
          </w:tcPr>
          <w:p w:rsidR="00A95846" w:rsidRPr="00C6445D" w:rsidRDefault="00A95846" w:rsidP="006E2367">
            <w:pPr>
              <w:rPr>
                <w:b/>
                <w:bCs/>
              </w:rPr>
            </w:pPr>
            <w:r w:rsidRPr="00C6445D">
              <w:rPr>
                <w:b/>
                <w:bCs/>
              </w:rPr>
              <w:t>İmza:</w:t>
            </w:r>
          </w:p>
        </w:tc>
      </w:tr>
      <w:tr w:rsidR="00A95846" w:rsidRPr="00C6445D" w:rsidTr="006E2367">
        <w:trPr>
          <w:trHeight w:val="1251"/>
        </w:trPr>
        <w:tc>
          <w:tcPr>
            <w:tcW w:w="9322" w:type="dxa"/>
            <w:gridSpan w:val="2"/>
          </w:tcPr>
          <w:p w:rsidR="00A95846" w:rsidRPr="00C6445D" w:rsidRDefault="00A95846" w:rsidP="006E2367">
            <w:pPr>
              <w:pStyle w:val="GrupYazi"/>
              <w:spacing w:after="0"/>
              <w:rPr>
                <w:rFonts w:ascii="Calibri" w:hAnsi="Calibri" w:cs="Calibri"/>
                <w:sz w:val="20"/>
                <w:szCs w:val="20"/>
              </w:rPr>
            </w:pPr>
            <w:r w:rsidRPr="00C6445D">
              <w:rPr>
                <w:rFonts w:ascii="Calibri" w:hAnsi="Calibri" w:cs="Calibri"/>
                <w:sz w:val="20"/>
                <w:szCs w:val="20"/>
              </w:rPr>
              <w:t>Numune ile ilgili İş Sağlığı ve Güvenliği açısından alınması gereken bir önlem var mı? Varsa açıklayınız.</w:t>
            </w:r>
          </w:p>
          <w:p w:rsidR="00A95846" w:rsidRPr="00C6445D" w:rsidRDefault="00A95846" w:rsidP="006E2367">
            <w:pPr>
              <w:pStyle w:val="GrupYazi"/>
              <w:spacing w:before="0" w:after="0"/>
              <w:rPr>
                <w:rFonts w:ascii="Calibri" w:hAnsi="Calibri" w:cs="Calibri"/>
                <w:sz w:val="20"/>
                <w:szCs w:val="20"/>
              </w:rPr>
            </w:pPr>
          </w:p>
          <w:p w:rsidR="00A95846" w:rsidRPr="00C6445D" w:rsidRDefault="00A95846" w:rsidP="006E2367">
            <w:pPr>
              <w:pStyle w:val="GrupYazi"/>
              <w:spacing w:before="0" w:after="0"/>
              <w:rPr>
                <w:rFonts w:ascii="Calibri" w:hAnsi="Calibri" w:cs="Calibri"/>
                <w:sz w:val="20"/>
                <w:szCs w:val="20"/>
              </w:rPr>
            </w:pPr>
          </w:p>
          <w:p w:rsidR="00A95846" w:rsidRPr="00C6445D" w:rsidRDefault="00A95846" w:rsidP="006E2367">
            <w:pPr>
              <w:pStyle w:val="GrupYazi"/>
              <w:spacing w:before="0" w:after="0"/>
              <w:rPr>
                <w:rFonts w:ascii="Calibri" w:hAnsi="Calibri" w:cs="Calibri"/>
                <w:sz w:val="20"/>
                <w:szCs w:val="20"/>
              </w:rPr>
            </w:pPr>
            <w:r w:rsidRPr="00C6445D">
              <w:rPr>
                <w:rFonts w:ascii="Calibri" w:hAnsi="Calibri" w:cs="Calibri"/>
                <w:sz w:val="20"/>
                <w:szCs w:val="20"/>
              </w:rPr>
              <w:t xml:space="preserve">Artan Numunenin İadesini İstiyorum </w:t>
            </w:r>
            <w:r w:rsidRPr="00C6445D">
              <w:rPr>
                <w:rFonts w:ascii="Arial Unicode MS" w:eastAsia="MS Gothic" w:hAnsi="Arial Unicode MS" w:cs="MS Gothic" w:hint="eastAsia"/>
                <w:sz w:val="20"/>
                <w:szCs w:val="20"/>
              </w:rPr>
              <w:t>☐</w:t>
            </w:r>
            <w:r w:rsidRPr="00C6445D">
              <w:rPr>
                <w:rFonts w:ascii="Calibri" w:hAnsi="Calibri" w:cs="Calibri"/>
                <w:sz w:val="20"/>
                <w:szCs w:val="20"/>
              </w:rPr>
              <w:t xml:space="preserve">      İstemiyorum </w:t>
            </w:r>
            <w:r w:rsidRPr="00C6445D">
              <w:rPr>
                <w:rFonts w:ascii="Arial Unicode MS" w:eastAsia="MS Gothic" w:hAnsi="Arial Unicode MS" w:cs="MS Gothic" w:hint="eastAsia"/>
                <w:sz w:val="20"/>
                <w:szCs w:val="20"/>
              </w:rPr>
              <w:t>☐</w:t>
            </w:r>
          </w:p>
        </w:tc>
      </w:tr>
    </w:tbl>
    <w:p w:rsidR="00A95846" w:rsidRDefault="00A95846" w:rsidP="00A95846"/>
    <w:p w:rsidR="00A95846" w:rsidRPr="00A95846" w:rsidRDefault="00A95846" w:rsidP="00A95846">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112395</wp:posOffset>
                </wp:positionV>
                <wp:extent cx="3174412" cy="285372"/>
                <wp:effectExtent l="0" t="0" r="0" b="635"/>
                <wp:wrapNone/>
                <wp:docPr id="12"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412" cy="285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A95846" w:rsidRPr="00C6445D" w:rsidRDefault="00A95846" w:rsidP="00A95846">
                            <w:pPr>
                              <w:pStyle w:val="GrupYazi"/>
                              <w:snapToGrid w:val="0"/>
                              <w:spacing w:before="0" w:after="0"/>
                              <w:jc w:val="center"/>
                              <w:rPr>
                                <w:b/>
                                <w:bCs/>
                                <w:sz w:val="22"/>
                                <w:szCs w:val="22"/>
                              </w:rPr>
                            </w:pPr>
                            <w:r w:rsidRPr="00C6445D">
                              <w:rPr>
                                <w:rFonts w:ascii="Calibri" w:hAnsi="Calibri" w:cs="Calibri"/>
                                <w:b/>
                                <w:bCs/>
                                <w:sz w:val="22"/>
                                <w:szCs w:val="22"/>
                              </w:rPr>
                              <w:t>İ</w:t>
                            </w:r>
                            <w:r w:rsidRPr="00695C97">
                              <w:rPr>
                                <w:rFonts w:ascii="Calibri" w:hAnsi="Calibri" w:cs="Calibri"/>
                                <w:b/>
                                <w:bCs/>
                                <w:i/>
                                <w:sz w:val="22"/>
                                <w:szCs w:val="22"/>
                              </w:rPr>
                              <w:t>stenile</w:t>
                            </w:r>
                            <w:r w:rsidRPr="00C6445D">
                              <w:rPr>
                                <w:rFonts w:ascii="Calibri" w:hAnsi="Calibri" w:cs="Calibri"/>
                                <w:b/>
                                <w:bCs/>
                                <w:sz w:val="22"/>
                                <w:szCs w:val="22"/>
                              </w:rPr>
                              <w:t>n Analiz</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type id="_x0000_t202" coordsize="21600,21600" o:spt="202" path="m,l,21600r21600,l21600,xe">
                <v:stroke joinstyle="miter"/>
                <v:path gradientshapeok="t" o:connecttype="rect"/>
              </v:shapetype>
              <v:shape id="Metin Kutusu 27" o:spid="_x0000_s1026" type="#_x0000_t202" style="position:absolute;margin-left:0;margin-top:8.85pt;width:249.95pt;height:22.4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" filled="f" stroked="f" strokeweight=".5pt">
                <v:textbox>
                  <w:txbxContent>
                    <w:p w:rsidR="00A95846" w:rsidRPr="00C6445D" w:rsidRDefault="00A95846" w:rsidP="00A95846">
                      <w:pPr>
                        <w:pStyle w:val="GrupYazi"/>
                        <w:snapToGrid w:val="0"/>
                        <w:spacing w:before="0" w:after="0"/>
                        <w:jc w:val="center"/>
                        <w:rPr>
                          <w:b/>
                          <w:bCs/>
                          <w:sz w:val="22"/>
                          <w:szCs w:val="22"/>
                        </w:rPr>
                      </w:pPr>
                      <w:r w:rsidRPr="00C6445D">
                        <w:rPr>
                          <w:rFonts w:ascii="Calibri" w:hAnsi="Calibri" w:cs="Calibri"/>
                          <w:b/>
                          <w:bCs/>
                          <w:sz w:val="22"/>
                          <w:szCs w:val="22"/>
                        </w:rPr>
                        <w:t>İ</w:t>
                      </w:r>
                      <w:r w:rsidRPr="00695C97">
                        <w:rPr>
                          <w:rFonts w:ascii="Calibri" w:hAnsi="Calibri" w:cs="Calibri"/>
                          <w:b/>
                          <w:bCs/>
                          <w:i/>
                          <w:sz w:val="22"/>
                          <w:szCs w:val="22"/>
                        </w:rPr>
                        <w:t>stenile</w:t>
                      </w:r>
                      <w:r w:rsidRPr="00C6445D">
                        <w:rPr>
                          <w:rFonts w:ascii="Calibri" w:hAnsi="Calibri" w:cs="Calibri"/>
                          <w:b/>
                          <w:bCs/>
                          <w:sz w:val="22"/>
                          <w:szCs w:val="22"/>
                        </w:rPr>
                        <w:t>n Analiz</w:t>
                      </w:r>
                    </w:p>
                  </w:txbxContent>
                </v:textbox>
                <w10:wrap anchorx="margin"/>
              </v:shape>
            </w:pict>
          </mc:Fallback>
        </mc:AlternateContent>
      </w:r>
    </w:p>
    <w:p w:rsidR="00A95846" w:rsidRDefault="00A95846" w:rsidP="00A95846">
      <w:pPr>
        <w:tabs>
          <w:tab w:val="left" w:pos="1695"/>
        </w:tabs>
      </w:pPr>
    </w:p>
    <w:p w:rsidR="00A95846" w:rsidRPr="00A95846" w:rsidRDefault="009819BC" w:rsidP="00A95846">
      <w:r>
        <w:rPr>
          <w:noProof/>
        </w:rPr>
        <mc:AlternateContent>
          <mc:Choice Requires="wps">
            <w:drawing>
              <wp:anchor distT="0" distB="0" distL="114300" distR="114300" simplePos="0" relativeHeight="251661312" behindDoc="0" locked="0" layoutInCell="1" allowOverlap="1" wp14:anchorId="6D968750" wp14:editId="42D1EC64">
                <wp:simplePos x="0" y="0"/>
                <wp:positionH relativeFrom="margin">
                  <wp:align>left</wp:align>
                </wp:positionH>
                <wp:positionV relativeFrom="paragraph">
                  <wp:posOffset>99695</wp:posOffset>
                </wp:positionV>
                <wp:extent cx="5800725" cy="1828800"/>
                <wp:effectExtent l="0" t="0" r="9525" b="0"/>
                <wp:wrapNone/>
                <wp:docPr id="14" name="Metin Kutusu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18288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95846" w:rsidRDefault="00A95846" w:rsidP="00A95846">
                            <w:pPr>
                              <w:pStyle w:val="GrupYazi"/>
                              <w:snapToGrid w:val="0"/>
                              <w:spacing w:before="0" w:after="0"/>
                              <w:rPr>
                                <w:rFonts w:asciiTheme="minorHAnsi" w:hAnsiTheme="minorHAnsi" w:cstheme="minorHAnsi"/>
                                <w:sz w:val="20"/>
                                <w:szCs w:val="20"/>
                              </w:rPr>
                            </w:pPr>
                          </w:p>
                          <w:p w:rsidR="00A95846" w:rsidRPr="002E2E93" w:rsidRDefault="00BE2D01" w:rsidP="00A95846">
                            <w:pPr>
                              <w:pStyle w:val="GrupYazi"/>
                              <w:snapToGrid w:val="0"/>
                              <w:spacing w:before="0" w:after="0"/>
                              <w:rPr>
                                <w:rFonts w:asciiTheme="minorHAnsi" w:hAnsiTheme="minorHAnsi" w:cstheme="minorHAnsi"/>
                                <w:sz w:val="20"/>
                                <w:szCs w:val="20"/>
                              </w:rPr>
                            </w:pPr>
                            <w:r>
                              <w:rPr>
                                <w:rFonts w:asciiTheme="minorHAnsi" w:eastAsia="MS Gothic" w:hAnsiTheme="minorHAnsi" w:cstheme="minorHAnsi"/>
                                <w:sz w:val="20"/>
                                <w:szCs w:val="20"/>
                              </w:rPr>
                              <w:t>Grafit Fırın</w:t>
                            </w:r>
                            <w:r w:rsidR="00A95846" w:rsidRPr="002E2E93">
                              <w:rPr>
                                <w:rFonts w:asciiTheme="minorHAnsi" w:eastAsia="MS Gothic" w:hAnsiTheme="minorHAnsi" w:cstheme="minorHAnsi"/>
                                <w:sz w:val="20"/>
                                <w:szCs w:val="20"/>
                              </w:rPr>
                              <w:t xml:space="preserve">: </w:t>
                            </w:r>
                            <w:r w:rsidR="00A95846" w:rsidRPr="002E2E93">
                              <w:rPr>
                                <w:rFonts w:ascii="Segoe UI Symbol" w:eastAsia="MS Gothic" w:hAnsi="Segoe UI Symbol" w:cs="Segoe UI Symbol"/>
                                <w:sz w:val="20"/>
                                <w:szCs w:val="20"/>
                              </w:rPr>
                              <w:t>☐</w:t>
                            </w:r>
                            <w:r w:rsidR="00A95846" w:rsidRPr="002E2E93">
                              <w:rPr>
                                <w:rFonts w:asciiTheme="minorHAnsi" w:eastAsia="MS Gothic" w:hAnsiTheme="minorHAnsi" w:cstheme="minorHAnsi"/>
                                <w:sz w:val="20"/>
                                <w:szCs w:val="20"/>
                              </w:rPr>
                              <w:tab/>
                            </w:r>
                            <w:r w:rsidR="00511202">
                              <w:rPr>
                                <w:rFonts w:asciiTheme="minorHAnsi" w:eastAsia="MS Gothic" w:hAnsiTheme="minorHAnsi" w:cstheme="minorHAnsi"/>
                                <w:sz w:val="20"/>
                                <w:szCs w:val="20"/>
                              </w:rPr>
                              <w:t>Alev</w:t>
                            </w:r>
                            <w:bookmarkStart w:id="0" w:name="_GoBack"/>
                            <w:bookmarkEnd w:id="0"/>
                            <w:r w:rsidR="00A95846" w:rsidRPr="002E2E93">
                              <w:rPr>
                                <w:rFonts w:asciiTheme="minorHAnsi" w:eastAsia="MS Gothic" w:hAnsiTheme="minorHAnsi" w:cstheme="minorHAnsi"/>
                                <w:sz w:val="20"/>
                                <w:szCs w:val="20"/>
                              </w:rPr>
                              <w:t xml:space="preserve">: </w:t>
                            </w:r>
                            <w:r w:rsidR="00A95846" w:rsidRPr="002E2E93">
                              <w:rPr>
                                <w:rFonts w:ascii="Segoe UI Symbol" w:eastAsia="MS Gothic" w:hAnsi="Segoe UI Symbol" w:cs="Segoe UI Symbol"/>
                                <w:sz w:val="20"/>
                                <w:szCs w:val="20"/>
                              </w:rPr>
                              <w:t>☐</w:t>
                            </w:r>
                          </w:p>
                          <w:p w:rsidR="00A95846" w:rsidRPr="002E2E93" w:rsidRDefault="00A95846" w:rsidP="00A95846">
                            <w:pPr>
                              <w:pStyle w:val="GrupYazi"/>
                              <w:snapToGrid w:val="0"/>
                              <w:spacing w:before="0" w:after="0"/>
                              <w:rPr>
                                <w:rFonts w:asciiTheme="minorHAnsi" w:hAnsiTheme="minorHAnsi" w:cstheme="minorHAnsi"/>
                                <w:sz w:val="20"/>
                                <w:szCs w:val="20"/>
                              </w:rPr>
                            </w:pPr>
                          </w:p>
                          <w:p w:rsidR="00A95846" w:rsidRPr="002E2E93" w:rsidRDefault="00A95846" w:rsidP="00A95846">
                            <w:pPr>
                              <w:pStyle w:val="GrupYazi"/>
                              <w:snapToGrid w:val="0"/>
                              <w:spacing w:before="0" w:after="0"/>
                              <w:rPr>
                                <w:rFonts w:asciiTheme="minorHAnsi" w:hAnsiTheme="minorHAnsi" w:cstheme="minorHAnsi"/>
                                <w:sz w:val="20"/>
                                <w:szCs w:val="20"/>
                              </w:rPr>
                            </w:pPr>
                            <w:r w:rsidRPr="002E2E93">
                              <w:rPr>
                                <w:rFonts w:asciiTheme="minorHAnsi" w:hAnsiTheme="minorHAnsi" w:cstheme="minorHAnsi"/>
                                <w:sz w:val="20"/>
                                <w:szCs w:val="20"/>
                              </w:rPr>
                              <w:t xml:space="preserve">Miktarının Belirlenmesi İstenilen Elementler: </w:t>
                            </w:r>
                          </w:p>
                          <w:p w:rsidR="00A95846" w:rsidRPr="002E2E93" w:rsidRDefault="00A95846" w:rsidP="00A95846">
                            <w:pPr>
                              <w:pStyle w:val="GrupYazi"/>
                              <w:snapToGrid w:val="0"/>
                              <w:spacing w:before="0" w:after="0"/>
                              <w:rPr>
                                <w:rFonts w:asciiTheme="minorHAnsi" w:hAnsiTheme="minorHAnsi" w:cstheme="minorHAnsi"/>
                                <w:sz w:val="20"/>
                                <w:szCs w:val="20"/>
                              </w:rPr>
                            </w:pPr>
                          </w:p>
                          <w:p w:rsidR="00A95846" w:rsidRPr="002E2E93" w:rsidRDefault="00A95846" w:rsidP="00A95846">
                            <w:pPr>
                              <w:pStyle w:val="GrupYazi"/>
                              <w:snapToGrid w:val="0"/>
                              <w:spacing w:before="0" w:after="0"/>
                              <w:rPr>
                                <w:rFonts w:asciiTheme="minorHAnsi" w:hAnsiTheme="minorHAnsi" w:cstheme="minorHAnsi"/>
                                <w:sz w:val="20"/>
                                <w:szCs w:val="20"/>
                              </w:rPr>
                            </w:pPr>
                          </w:p>
                          <w:p w:rsidR="00A95846" w:rsidRPr="00C6445D" w:rsidRDefault="00A95846" w:rsidP="00A95846">
                            <w:pPr>
                              <w:pStyle w:val="GrupYazi"/>
                              <w:snapToGrid w:val="0"/>
                              <w:spacing w:before="0" w:after="0"/>
                              <w:rPr>
                                <w:rFonts w:ascii="Calibri" w:hAnsi="Calibri" w:cs="Calibri"/>
                                <w:sz w:val="20"/>
                                <w:szCs w:val="20"/>
                              </w:rPr>
                            </w:pPr>
                            <w:r w:rsidRPr="002E2E93">
                              <w:rPr>
                                <w:rFonts w:asciiTheme="minorHAnsi" w:hAnsiTheme="minorHAnsi" w:cstheme="minorHAnsi"/>
                                <w:sz w:val="20"/>
                                <w:szCs w:val="20"/>
                              </w:rPr>
                              <w:t>Numunede belirli elementlerden yüksek derişimlerde bulunmaktaysa (&gt;1-2%), organik bileşikler varsa ve analizi talep edilen elementlerin tahmini</w:t>
                            </w:r>
                            <w:r w:rsidRPr="00C6445D">
                              <w:rPr>
                                <w:rFonts w:ascii="Calibri" w:hAnsi="Calibri" w:cs="Calibri"/>
                                <w:sz w:val="20"/>
                                <w:szCs w:val="20"/>
                              </w:rPr>
                              <w:t xml:space="preserve"> derişimleri biliniyorsa belirtiniz.  </w:t>
                            </w:r>
                          </w:p>
                          <w:p w:rsidR="00A95846" w:rsidRPr="00C6445D" w:rsidRDefault="00A95846" w:rsidP="00A95846">
                            <w:pPr>
                              <w:pStyle w:val="GrupYazi"/>
                              <w:snapToGrid w:val="0"/>
                              <w:spacing w:before="0" w:after="0"/>
                              <w:rPr>
                                <w:rFonts w:ascii="Calibri" w:hAnsi="Calibri" w:cs="Calibri"/>
                                <w:sz w:val="20"/>
                                <w:szCs w:val="20"/>
                              </w:rPr>
                            </w:pPr>
                          </w:p>
                          <w:p w:rsidR="00A95846" w:rsidRPr="00C6445D" w:rsidRDefault="00A95846" w:rsidP="00A95846">
                            <w:pPr>
                              <w:pStyle w:val="GrupYazi"/>
                              <w:snapToGrid w:val="0"/>
                              <w:rPr>
                                <w:rFonts w:ascii="Calibri" w:hAnsi="Calibri" w:cs="Calibri"/>
                                <w:sz w:val="20"/>
                                <w:szCs w:val="20"/>
                              </w:rPr>
                            </w:pPr>
                            <w:r w:rsidRPr="00C6445D">
                              <w:rPr>
                                <w:rFonts w:ascii="Calibri" w:hAnsi="Calibri" w:cs="Calibri"/>
                                <w:sz w:val="20"/>
                                <w:szCs w:val="20"/>
                              </w:rPr>
                              <w:t>Numunenin çözeltiye alınması gerekiyorsa ve önerilen bir metot varsa belirtiniz. Numune çözelti halindeyse, kör çözelti getiriniz ve çözeltiye alma işlemini ayrıntılı belirtiniz.</w:t>
                            </w:r>
                          </w:p>
                          <w:p w:rsidR="00A95846" w:rsidRDefault="00A95846" w:rsidP="00A95846">
                            <w:pPr>
                              <w:pStyle w:val="GrupYazi"/>
                              <w:snapToGrid w:val="0"/>
                              <w:spacing w:before="0" w:after="0"/>
                              <w:rPr>
                                <w:rFonts w:ascii="Calibri" w:hAnsi="Calibri" w:cs="Calibri"/>
                                <w:b/>
                                <w:bCs/>
                                <w:sz w:val="20"/>
                                <w:szCs w:val="20"/>
                              </w:rPr>
                            </w:pPr>
                          </w:p>
                          <w:p w:rsidR="00A95846" w:rsidRPr="005F47D9" w:rsidRDefault="00A95846" w:rsidP="00A95846">
                            <w:pPr>
                              <w:pStyle w:val="GrupYazi"/>
                              <w:snapToGrid w:val="0"/>
                              <w:spacing w:before="0" w:after="0"/>
                              <w:rPr>
                                <w:rFonts w:ascii="Calibri" w:hAnsi="Calibri" w:cs="Calibri"/>
                                <w:b/>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28" o:spid="_x0000_s1027" type="#_x0000_t202" style="position:absolute;margin-left:0;margin-top:7.85pt;width:456.75pt;height:2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" stroked="f" strokeweight=".5pt">
                <v:textbox>
                  <w:txbxContent>
                    <w:p w:rsidR="00A95846" w:rsidRDefault="00A95846" w:rsidP="00A95846">
                      <w:pPr>
                        <w:pStyle w:val="GrupYazi"/>
                        <w:snapToGrid w:val="0"/>
                        <w:spacing w:before="0" w:after="0"/>
                        <w:rPr>
                          <w:rFonts w:asciiTheme="minorHAnsi" w:hAnsiTheme="minorHAnsi" w:cstheme="minorHAnsi"/>
                          <w:sz w:val="20"/>
                          <w:szCs w:val="20"/>
                        </w:rPr>
                      </w:pPr>
                    </w:p>
                    <w:p w:rsidR="00A95846" w:rsidRPr="002E2E93" w:rsidRDefault="00BE2D01" w:rsidP="00A95846">
                      <w:pPr>
                        <w:pStyle w:val="GrupYazi"/>
                        <w:snapToGrid w:val="0"/>
                        <w:spacing w:before="0" w:after="0"/>
                        <w:rPr>
                          <w:rFonts w:asciiTheme="minorHAnsi" w:hAnsiTheme="minorHAnsi" w:cstheme="minorHAnsi"/>
                          <w:sz w:val="20"/>
                          <w:szCs w:val="20"/>
                        </w:rPr>
                      </w:pPr>
                      <w:r>
                        <w:rPr>
                          <w:rFonts w:asciiTheme="minorHAnsi" w:eastAsia="MS Gothic" w:hAnsiTheme="minorHAnsi" w:cstheme="minorHAnsi"/>
                          <w:sz w:val="20"/>
                          <w:szCs w:val="20"/>
                        </w:rPr>
                        <w:t>Grafit Fırın</w:t>
                      </w:r>
                      <w:r w:rsidR="00A95846" w:rsidRPr="002E2E93">
                        <w:rPr>
                          <w:rFonts w:asciiTheme="minorHAnsi" w:eastAsia="MS Gothic" w:hAnsiTheme="minorHAnsi" w:cstheme="minorHAnsi"/>
                          <w:sz w:val="20"/>
                          <w:szCs w:val="20"/>
                        </w:rPr>
                        <w:t xml:space="preserve">: </w:t>
                      </w:r>
                      <w:r w:rsidR="00A95846" w:rsidRPr="002E2E93">
                        <w:rPr>
                          <w:rFonts w:ascii="Segoe UI Symbol" w:eastAsia="MS Gothic" w:hAnsi="Segoe UI Symbol" w:cs="Segoe UI Symbol"/>
                          <w:sz w:val="20"/>
                          <w:szCs w:val="20"/>
                        </w:rPr>
                        <w:t>☐</w:t>
                      </w:r>
                      <w:r w:rsidR="00A95846" w:rsidRPr="002E2E93">
                        <w:rPr>
                          <w:rFonts w:asciiTheme="minorHAnsi" w:eastAsia="MS Gothic" w:hAnsiTheme="minorHAnsi" w:cstheme="minorHAnsi"/>
                          <w:sz w:val="20"/>
                          <w:szCs w:val="20"/>
                        </w:rPr>
                        <w:tab/>
                      </w:r>
                      <w:r w:rsidR="00511202">
                        <w:rPr>
                          <w:rFonts w:asciiTheme="minorHAnsi" w:eastAsia="MS Gothic" w:hAnsiTheme="minorHAnsi" w:cstheme="minorHAnsi"/>
                          <w:sz w:val="20"/>
                          <w:szCs w:val="20"/>
                        </w:rPr>
                        <w:t>Alev</w:t>
                      </w:r>
                      <w:bookmarkStart w:id="1" w:name="_GoBack"/>
                      <w:bookmarkEnd w:id="1"/>
                      <w:r w:rsidR="00A95846" w:rsidRPr="002E2E93">
                        <w:rPr>
                          <w:rFonts w:asciiTheme="minorHAnsi" w:eastAsia="MS Gothic" w:hAnsiTheme="minorHAnsi" w:cstheme="minorHAnsi"/>
                          <w:sz w:val="20"/>
                          <w:szCs w:val="20"/>
                        </w:rPr>
                        <w:t xml:space="preserve">: </w:t>
                      </w:r>
                      <w:r w:rsidR="00A95846" w:rsidRPr="002E2E93">
                        <w:rPr>
                          <w:rFonts w:ascii="Segoe UI Symbol" w:eastAsia="MS Gothic" w:hAnsi="Segoe UI Symbol" w:cs="Segoe UI Symbol"/>
                          <w:sz w:val="20"/>
                          <w:szCs w:val="20"/>
                        </w:rPr>
                        <w:t>☐</w:t>
                      </w:r>
                    </w:p>
                    <w:p w:rsidR="00A95846" w:rsidRPr="002E2E93" w:rsidRDefault="00A95846" w:rsidP="00A95846">
                      <w:pPr>
                        <w:pStyle w:val="GrupYazi"/>
                        <w:snapToGrid w:val="0"/>
                        <w:spacing w:before="0" w:after="0"/>
                        <w:rPr>
                          <w:rFonts w:asciiTheme="minorHAnsi" w:hAnsiTheme="minorHAnsi" w:cstheme="minorHAnsi"/>
                          <w:sz w:val="20"/>
                          <w:szCs w:val="20"/>
                        </w:rPr>
                      </w:pPr>
                    </w:p>
                    <w:p w:rsidR="00A95846" w:rsidRPr="002E2E93" w:rsidRDefault="00A95846" w:rsidP="00A95846">
                      <w:pPr>
                        <w:pStyle w:val="GrupYazi"/>
                        <w:snapToGrid w:val="0"/>
                        <w:spacing w:before="0" w:after="0"/>
                        <w:rPr>
                          <w:rFonts w:asciiTheme="minorHAnsi" w:hAnsiTheme="minorHAnsi" w:cstheme="minorHAnsi"/>
                          <w:sz w:val="20"/>
                          <w:szCs w:val="20"/>
                        </w:rPr>
                      </w:pPr>
                      <w:r w:rsidRPr="002E2E93">
                        <w:rPr>
                          <w:rFonts w:asciiTheme="minorHAnsi" w:hAnsiTheme="minorHAnsi" w:cstheme="minorHAnsi"/>
                          <w:sz w:val="20"/>
                          <w:szCs w:val="20"/>
                        </w:rPr>
                        <w:t xml:space="preserve">Miktarının Belirlenmesi İstenilen Elementler: </w:t>
                      </w:r>
                    </w:p>
                    <w:p w:rsidR="00A95846" w:rsidRPr="002E2E93" w:rsidRDefault="00A95846" w:rsidP="00A95846">
                      <w:pPr>
                        <w:pStyle w:val="GrupYazi"/>
                        <w:snapToGrid w:val="0"/>
                        <w:spacing w:before="0" w:after="0"/>
                        <w:rPr>
                          <w:rFonts w:asciiTheme="minorHAnsi" w:hAnsiTheme="minorHAnsi" w:cstheme="minorHAnsi"/>
                          <w:sz w:val="20"/>
                          <w:szCs w:val="20"/>
                        </w:rPr>
                      </w:pPr>
                    </w:p>
                    <w:p w:rsidR="00A95846" w:rsidRPr="002E2E93" w:rsidRDefault="00A95846" w:rsidP="00A95846">
                      <w:pPr>
                        <w:pStyle w:val="GrupYazi"/>
                        <w:snapToGrid w:val="0"/>
                        <w:spacing w:before="0" w:after="0"/>
                        <w:rPr>
                          <w:rFonts w:asciiTheme="minorHAnsi" w:hAnsiTheme="minorHAnsi" w:cstheme="minorHAnsi"/>
                          <w:sz w:val="20"/>
                          <w:szCs w:val="20"/>
                        </w:rPr>
                      </w:pPr>
                    </w:p>
                    <w:p w:rsidR="00A95846" w:rsidRPr="00C6445D" w:rsidRDefault="00A95846" w:rsidP="00A95846">
                      <w:pPr>
                        <w:pStyle w:val="GrupYazi"/>
                        <w:snapToGrid w:val="0"/>
                        <w:spacing w:before="0" w:after="0"/>
                        <w:rPr>
                          <w:rFonts w:ascii="Calibri" w:hAnsi="Calibri" w:cs="Calibri"/>
                          <w:sz w:val="20"/>
                          <w:szCs w:val="20"/>
                        </w:rPr>
                      </w:pPr>
                      <w:r w:rsidRPr="002E2E93">
                        <w:rPr>
                          <w:rFonts w:asciiTheme="minorHAnsi" w:hAnsiTheme="minorHAnsi" w:cstheme="minorHAnsi"/>
                          <w:sz w:val="20"/>
                          <w:szCs w:val="20"/>
                        </w:rPr>
                        <w:t>Numunede belirli elementlerden yüksek derişimlerde bulunmaktaysa (&gt;1-2%), organik bileşikler varsa ve analizi talep edilen elementlerin tahmini</w:t>
                      </w:r>
                      <w:r w:rsidRPr="00C6445D">
                        <w:rPr>
                          <w:rFonts w:ascii="Calibri" w:hAnsi="Calibri" w:cs="Calibri"/>
                          <w:sz w:val="20"/>
                          <w:szCs w:val="20"/>
                        </w:rPr>
                        <w:t xml:space="preserve"> derişimleri biliniyorsa belirtiniz.  </w:t>
                      </w:r>
                    </w:p>
                    <w:p w:rsidR="00A95846" w:rsidRPr="00C6445D" w:rsidRDefault="00A95846" w:rsidP="00A95846">
                      <w:pPr>
                        <w:pStyle w:val="GrupYazi"/>
                        <w:snapToGrid w:val="0"/>
                        <w:spacing w:before="0" w:after="0"/>
                        <w:rPr>
                          <w:rFonts w:ascii="Calibri" w:hAnsi="Calibri" w:cs="Calibri"/>
                          <w:sz w:val="20"/>
                          <w:szCs w:val="20"/>
                        </w:rPr>
                      </w:pPr>
                    </w:p>
                    <w:p w:rsidR="00A95846" w:rsidRPr="00C6445D" w:rsidRDefault="00A95846" w:rsidP="00A95846">
                      <w:pPr>
                        <w:pStyle w:val="GrupYazi"/>
                        <w:snapToGrid w:val="0"/>
                        <w:rPr>
                          <w:rFonts w:ascii="Calibri" w:hAnsi="Calibri" w:cs="Calibri"/>
                          <w:sz w:val="20"/>
                          <w:szCs w:val="20"/>
                        </w:rPr>
                      </w:pPr>
                      <w:r w:rsidRPr="00C6445D">
                        <w:rPr>
                          <w:rFonts w:ascii="Calibri" w:hAnsi="Calibri" w:cs="Calibri"/>
                          <w:sz w:val="20"/>
                          <w:szCs w:val="20"/>
                        </w:rPr>
                        <w:t>Numunenin çözeltiye alınması gerekiyorsa ve önerilen bir metot varsa belirtiniz. Numune çözelti halindeyse, kör çözelti getiriniz ve çözeltiye alma işlemini ayrıntılı belirtiniz.</w:t>
                      </w:r>
                    </w:p>
                    <w:p w:rsidR="00A95846" w:rsidRDefault="00A95846" w:rsidP="00A95846">
                      <w:pPr>
                        <w:pStyle w:val="GrupYazi"/>
                        <w:snapToGrid w:val="0"/>
                        <w:spacing w:before="0" w:after="0"/>
                        <w:rPr>
                          <w:rFonts w:ascii="Calibri" w:hAnsi="Calibri" w:cs="Calibri"/>
                          <w:b/>
                          <w:bCs/>
                          <w:sz w:val="20"/>
                          <w:szCs w:val="20"/>
                        </w:rPr>
                      </w:pPr>
                    </w:p>
                    <w:p w:rsidR="00A95846" w:rsidRPr="005F47D9" w:rsidRDefault="00A95846" w:rsidP="00A95846">
                      <w:pPr>
                        <w:pStyle w:val="GrupYazi"/>
                        <w:snapToGrid w:val="0"/>
                        <w:spacing w:before="0" w:after="0"/>
                        <w:rPr>
                          <w:rFonts w:ascii="Calibri" w:hAnsi="Calibri" w:cs="Calibri"/>
                          <w:b/>
                          <w:bCs/>
                          <w:sz w:val="20"/>
                          <w:szCs w:val="20"/>
                        </w:rPr>
                      </w:pPr>
                    </w:p>
                  </w:txbxContent>
                </v:textbox>
                <w10:wrap anchorx="margin"/>
              </v:shape>
            </w:pict>
          </mc:Fallback>
        </mc:AlternateContent>
      </w:r>
      <w:r w:rsidRPr="009819BC">
        <w:rPr>
          <w:noProof/>
          <w:color w:val="C00000"/>
        </w:rPr>
        <mc:AlternateContent>
          <mc:Choice Requires="wps">
            <w:drawing>
              <wp:anchor distT="0" distB="0" distL="114300" distR="114300" simplePos="0" relativeHeight="251662336" behindDoc="1" locked="0" layoutInCell="1" allowOverlap="1">
                <wp:simplePos x="0" y="0"/>
                <wp:positionH relativeFrom="margin">
                  <wp:align>center</wp:align>
                </wp:positionH>
                <wp:positionV relativeFrom="paragraph">
                  <wp:posOffset>42545</wp:posOffset>
                </wp:positionV>
                <wp:extent cx="5972175" cy="20669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5972175" cy="2066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A481F09" id="Dikdörtgen 6" o:spid="_x0000_s1026" style="position:absolute;margin-left:0;margin-top:3.35pt;width:470.25pt;height:162.7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" fillcolor="white [3201]" strokecolor="black [3213]" strokeweight="1pt">
                <w10:wrap anchorx="margin"/>
              </v:rect>
            </w:pict>
          </mc:Fallback>
        </mc:AlternateContent>
      </w:r>
    </w:p>
    <w:p w:rsidR="00A95846" w:rsidRPr="00A95846" w:rsidRDefault="00A95846" w:rsidP="00A95846"/>
    <w:p w:rsidR="00A95846" w:rsidRDefault="00A95846" w:rsidP="00A95846"/>
    <w:p w:rsidR="00A95846" w:rsidRDefault="00A95846" w:rsidP="00A95846">
      <w:pPr>
        <w:jc w:val="center"/>
      </w:pPr>
    </w:p>
    <w:p w:rsidR="00A95846" w:rsidRPr="00A95846" w:rsidRDefault="00A95846" w:rsidP="00A95846"/>
    <w:p w:rsidR="00A95846" w:rsidRPr="00A95846" w:rsidRDefault="00A95846" w:rsidP="00A95846"/>
    <w:p w:rsidR="00A95846" w:rsidRPr="00A95846" w:rsidRDefault="00A95846" w:rsidP="00A95846"/>
    <w:p w:rsidR="00A95846" w:rsidRPr="00A95846" w:rsidRDefault="00A95846" w:rsidP="00A95846"/>
    <w:p w:rsidR="00A95846" w:rsidRPr="00A95846" w:rsidRDefault="00A95846" w:rsidP="00A95846"/>
    <w:p w:rsidR="00A95846" w:rsidRPr="00A95846" w:rsidRDefault="00A95846" w:rsidP="00A95846"/>
    <w:p w:rsidR="00A95846" w:rsidRPr="00A95846" w:rsidRDefault="00A95846" w:rsidP="00A95846"/>
    <w:p w:rsidR="00A95846" w:rsidRPr="00A95846" w:rsidRDefault="00A95846" w:rsidP="00A95846"/>
    <w:p w:rsidR="00A95846" w:rsidRPr="00A95846" w:rsidRDefault="00A95846" w:rsidP="00A95846"/>
    <w:p w:rsidR="00A95846" w:rsidRPr="009819BC" w:rsidRDefault="00A95846" w:rsidP="00A95846">
      <w:pPr>
        <w:rPr>
          <w:color w:val="FF0000"/>
        </w:rPr>
      </w:pPr>
    </w:p>
    <w:p w:rsidR="00A95846" w:rsidRPr="00A95846" w:rsidRDefault="00A95846" w:rsidP="00A95846"/>
    <w:p w:rsidR="00A95846" w:rsidRPr="00A95846" w:rsidRDefault="00A95846" w:rsidP="00A95846"/>
    <w:p w:rsidR="00A95846" w:rsidRDefault="00A95846" w:rsidP="00A95846">
      <w:r>
        <w:rPr>
          <w:noProof/>
        </w:rPr>
        <mc:AlternateContent>
          <mc:Choice Requires="wps">
            <w:drawing>
              <wp:anchor distT="0" distB="0" distL="114300" distR="114300" simplePos="0" relativeHeight="251664384" behindDoc="0" locked="0" layoutInCell="1" allowOverlap="1" wp14:anchorId="06F19A9C" wp14:editId="7DC50C70">
                <wp:simplePos x="0" y="0"/>
                <wp:positionH relativeFrom="margin">
                  <wp:align>center</wp:align>
                </wp:positionH>
                <wp:positionV relativeFrom="paragraph">
                  <wp:posOffset>9525</wp:posOffset>
                </wp:positionV>
                <wp:extent cx="3174312" cy="269875"/>
                <wp:effectExtent l="0" t="0" r="0" b="0"/>
                <wp:wrapNone/>
                <wp:docPr id="10" name="Metin Kutusu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312"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A95846" w:rsidRPr="00C6445D" w:rsidRDefault="00A95846" w:rsidP="00A95846">
                            <w:pPr>
                              <w:jc w:val="center"/>
                              <w:rPr>
                                <w:b/>
                                <w:bCs/>
                                <w:sz w:val="22"/>
                                <w:szCs w:val="22"/>
                              </w:rPr>
                            </w:pPr>
                            <w:r w:rsidRPr="00C6445D">
                              <w:rPr>
                                <w:b/>
                                <w:bCs/>
                                <w:sz w:val="22"/>
                                <w:szCs w:val="22"/>
                              </w:rPr>
                              <w:t>Numune Bilgileri</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w15="http://schemas.microsoft.com/office/word/2012/wordml">
            <w:pict>
              <v:shape w14:anchorId="06F19A9C" id="Metin Kutusu 31" o:spid="_x0000_s1028" type="#_x0000_t202" style="position:absolute;margin-left:0;margin-top:.75pt;width:249.95pt;height:21.2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" filled="f" stroked="f" strokeweight=".5pt">
                <v:textbox>
                  <w:txbxContent>
                    <w:p w:rsidR="00A95846" w:rsidRPr="00C6445D" w:rsidRDefault="00A95846" w:rsidP="00A95846">
                      <w:pPr>
                        <w:jc w:val="center"/>
                        <w:rPr>
                          <w:b/>
                          <w:bCs/>
                          <w:sz w:val="22"/>
                          <w:szCs w:val="22"/>
                        </w:rPr>
                      </w:pPr>
                      <w:r w:rsidRPr="00C6445D">
                        <w:rPr>
                          <w:b/>
                          <w:bCs/>
                          <w:sz w:val="22"/>
                          <w:szCs w:val="22"/>
                        </w:rPr>
                        <w:t>Numune Bilgileri</w:t>
                      </w:r>
                    </w:p>
                  </w:txbxContent>
                </v:textbox>
                <w10:wrap anchorx="margin"/>
              </v:shape>
            </w:pict>
          </mc:Fallback>
        </mc:AlternateContent>
      </w:r>
    </w:p>
    <w:p w:rsidR="00A95846" w:rsidRPr="00A95846" w:rsidRDefault="00A95846" w:rsidP="00A95846"/>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1191"/>
        <w:gridCol w:w="1647"/>
        <w:gridCol w:w="1945"/>
        <w:gridCol w:w="2061"/>
        <w:gridCol w:w="1851"/>
      </w:tblGrid>
      <w:tr w:rsidR="00A95846" w:rsidRPr="00C6445D" w:rsidTr="006E2367">
        <w:trPr>
          <w:cantSplit/>
          <w:trHeight w:val="518"/>
        </w:trPr>
        <w:tc>
          <w:tcPr>
            <w:tcW w:w="700" w:type="dxa"/>
            <w:tcBorders>
              <w:top w:val="single" w:sz="12" w:space="0" w:color="auto"/>
            </w:tcBorders>
            <w:vAlign w:val="center"/>
          </w:tcPr>
          <w:p w:rsidR="00A95846" w:rsidRPr="00C6445D" w:rsidRDefault="00A95846" w:rsidP="006E2367">
            <w:pPr>
              <w:jc w:val="center"/>
              <w:rPr>
                <w:b/>
                <w:bCs/>
              </w:rPr>
            </w:pPr>
            <w:r w:rsidRPr="00C6445D">
              <w:rPr>
                <w:b/>
                <w:bCs/>
              </w:rPr>
              <w:t>Etiket No</w:t>
            </w:r>
          </w:p>
        </w:tc>
        <w:tc>
          <w:tcPr>
            <w:tcW w:w="1193" w:type="dxa"/>
            <w:tcBorders>
              <w:top w:val="single" w:sz="12" w:space="0" w:color="auto"/>
            </w:tcBorders>
            <w:vAlign w:val="center"/>
          </w:tcPr>
          <w:p w:rsidR="00A95846" w:rsidRPr="00C6445D" w:rsidRDefault="00A95846" w:rsidP="006E2367">
            <w:pPr>
              <w:jc w:val="center"/>
              <w:rPr>
                <w:b/>
                <w:bCs/>
              </w:rPr>
            </w:pPr>
            <w:r w:rsidRPr="00C6445D">
              <w:rPr>
                <w:b/>
                <w:bCs/>
              </w:rPr>
              <w:t>Numune Adı</w:t>
            </w:r>
          </w:p>
        </w:tc>
        <w:tc>
          <w:tcPr>
            <w:tcW w:w="1653" w:type="dxa"/>
            <w:tcBorders>
              <w:top w:val="single" w:sz="12" w:space="0" w:color="auto"/>
            </w:tcBorders>
            <w:vAlign w:val="center"/>
          </w:tcPr>
          <w:p w:rsidR="00A95846" w:rsidRPr="00C6445D" w:rsidRDefault="00A95846" w:rsidP="006E2367">
            <w:pPr>
              <w:jc w:val="center"/>
              <w:rPr>
                <w:b/>
                <w:bCs/>
              </w:rPr>
            </w:pPr>
            <w:r w:rsidRPr="00C6445D">
              <w:rPr>
                <w:b/>
                <w:bCs/>
              </w:rPr>
              <w:t>Numune Miktarı</w:t>
            </w:r>
          </w:p>
        </w:tc>
        <w:tc>
          <w:tcPr>
            <w:tcW w:w="1953" w:type="dxa"/>
            <w:tcBorders>
              <w:top w:val="single" w:sz="12" w:space="0" w:color="auto"/>
            </w:tcBorders>
            <w:vAlign w:val="center"/>
          </w:tcPr>
          <w:p w:rsidR="00A95846" w:rsidRPr="00C6445D" w:rsidRDefault="00A95846" w:rsidP="006E2367">
            <w:pPr>
              <w:jc w:val="center"/>
              <w:rPr>
                <w:b/>
                <w:bCs/>
              </w:rPr>
            </w:pPr>
            <w:r w:rsidRPr="00C6445D">
              <w:rPr>
                <w:b/>
                <w:bCs/>
              </w:rPr>
              <w:t>Numune İçeriği</w:t>
            </w:r>
          </w:p>
        </w:tc>
        <w:tc>
          <w:tcPr>
            <w:tcW w:w="2071" w:type="dxa"/>
            <w:tcBorders>
              <w:top w:val="single" w:sz="12" w:space="0" w:color="auto"/>
              <w:right w:val="single" w:sz="12" w:space="0" w:color="auto"/>
            </w:tcBorders>
            <w:vAlign w:val="center"/>
          </w:tcPr>
          <w:p w:rsidR="00A95846" w:rsidRPr="00C6445D" w:rsidRDefault="00A95846" w:rsidP="006E2367">
            <w:pPr>
              <w:jc w:val="center"/>
              <w:rPr>
                <w:b/>
                <w:bCs/>
              </w:rPr>
            </w:pPr>
            <w:r w:rsidRPr="00C6445D">
              <w:rPr>
                <w:b/>
                <w:bCs/>
              </w:rPr>
              <w:t>Fiziksel Yapısı</w:t>
            </w:r>
          </w:p>
        </w:tc>
        <w:tc>
          <w:tcPr>
            <w:tcW w:w="1858" w:type="dxa"/>
            <w:tcBorders>
              <w:top w:val="single" w:sz="12" w:space="0" w:color="auto"/>
              <w:right w:val="single" w:sz="12" w:space="0" w:color="auto"/>
            </w:tcBorders>
            <w:vAlign w:val="center"/>
          </w:tcPr>
          <w:p w:rsidR="00A95846" w:rsidRPr="00C6445D" w:rsidRDefault="00A95846" w:rsidP="006E2367">
            <w:pPr>
              <w:jc w:val="center"/>
              <w:rPr>
                <w:b/>
                <w:bCs/>
              </w:rPr>
            </w:pPr>
            <w:r w:rsidRPr="00C6445D">
              <w:rPr>
                <w:b/>
                <w:bCs/>
              </w:rPr>
              <w:t>Numune Saklama Koşulları</w:t>
            </w:r>
          </w:p>
        </w:tc>
      </w:tr>
      <w:tr w:rsidR="00A95846" w:rsidRPr="00C6445D" w:rsidTr="006E2367">
        <w:trPr>
          <w:cantSplit/>
          <w:trHeight w:val="213"/>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01</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b/>
                <w:bCs/>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b/>
                <w:bCs/>
                <w:sz w:val="20"/>
                <w:szCs w:val="20"/>
              </w:rPr>
            </w:pPr>
          </w:p>
        </w:tc>
      </w:tr>
      <w:tr w:rsidR="00A95846" w:rsidRPr="00C6445D" w:rsidTr="006E2367">
        <w:trPr>
          <w:cantSplit/>
          <w:trHeight w:val="246"/>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02</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b/>
                <w:bCs/>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b/>
                <w:bCs/>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03</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b/>
                <w:bCs/>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b/>
                <w:bCs/>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04</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b/>
                <w:bCs/>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b/>
                <w:bCs/>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05</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b/>
                <w:bCs/>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b/>
                <w:bCs/>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06</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b/>
                <w:bCs/>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b/>
                <w:bCs/>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07</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08</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09</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10</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sz w:val="20"/>
                <w:szCs w:val="20"/>
              </w:rPr>
            </w:pPr>
          </w:p>
        </w:tc>
      </w:tr>
      <w:tr w:rsidR="00A95846" w:rsidRPr="00C6445D" w:rsidTr="006E2367">
        <w:trPr>
          <w:cantSplit/>
          <w:trHeight w:val="264"/>
        </w:trPr>
        <w:tc>
          <w:tcPr>
            <w:tcW w:w="700" w:type="dxa"/>
          </w:tcPr>
          <w:p w:rsidR="00A95846" w:rsidRPr="00C6445D" w:rsidRDefault="00A95846" w:rsidP="006E2367">
            <w:pPr>
              <w:pStyle w:val="GrupYazi"/>
              <w:spacing w:before="0" w:after="0"/>
              <w:jc w:val="center"/>
              <w:rPr>
                <w:rFonts w:ascii="Calibri" w:hAnsi="Calibri" w:cs="Calibri"/>
                <w:sz w:val="20"/>
                <w:szCs w:val="20"/>
              </w:rPr>
            </w:pPr>
            <w:r w:rsidRPr="00C6445D">
              <w:rPr>
                <w:rFonts w:ascii="Calibri" w:hAnsi="Calibri" w:cs="Calibri"/>
                <w:sz w:val="20"/>
                <w:szCs w:val="20"/>
              </w:rPr>
              <w:t>11</w:t>
            </w:r>
          </w:p>
        </w:tc>
        <w:tc>
          <w:tcPr>
            <w:tcW w:w="1193" w:type="dxa"/>
          </w:tcPr>
          <w:p w:rsidR="00A95846" w:rsidRPr="00C6445D" w:rsidRDefault="00A95846" w:rsidP="006E2367">
            <w:pPr>
              <w:pStyle w:val="GrupYazi"/>
              <w:spacing w:before="0" w:after="0"/>
              <w:rPr>
                <w:rFonts w:ascii="Calibri" w:hAnsi="Calibri" w:cs="Calibri"/>
                <w:b/>
                <w:bCs/>
                <w:sz w:val="20"/>
                <w:szCs w:val="20"/>
              </w:rPr>
            </w:pPr>
          </w:p>
        </w:tc>
        <w:tc>
          <w:tcPr>
            <w:tcW w:w="1653" w:type="dxa"/>
          </w:tcPr>
          <w:p w:rsidR="00A95846" w:rsidRPr="00C6445D" w:rsidRDefault="00A95846" w:rsidP="006E2367">
            <w:pPr>
              <w:pStyle w:val="GrupYazi"/>
              <w:spacing w:before="0" w:after="0"/>
              <w:rPr>
                <w:rFonts w:ascii="Calibri" w:hAnsi="Calibri" w:cs="Calibri"/>
                <w:b/>
                <w:bCs/>
                <w:sz w:val="20"/>
                <w:szCs w:val="20"/>
              </w:rPr>
            </w:pPr>
          </w:p>
        </w:tc>
        <w:tc>
          <w:tcPr>
            <w:tcW w:w="1953" w:type="dxa"/>
          </w:tcPr>
          <w:p w:rsidR="00A95846" w:rsidRPr="00C6445D" w:rsidRDefault="00A95846" w:rsidP="006E2367">
            <w:pPr>
              <w:pStyle w:val="GrupYazi"/>
              <w:spacing w:before="0" w:after="0"/>
              <w:jc w:val="center"/>
              <w:rPr>
                <w:rFonts w:ascii="Calibri" w:hAnsi="Calibri" w:cs="Calibri"/>
                <w:sz w:val="20"/>
                <w:szCs w:val="20"/>
              </w:rPr>
            </w:pPr>
          </w:p>
        </w:tc>
        <w:tc>
          <w:tcPr>
            <w:tcW w:w="2071" w:type="dxa"/>
            <w:tcBorders>
              <w:right w:val="single" w:sz="12" w:space="0" w:color="auto"/>
            </w:tcBorders>
            <w:vAlign w:val="center"/>
          </w:tcPr>
          <w:p w:rsidR="00A95846" w:rsidRPr="00C6445D" w:rsidRDefault="00A95846" w:rsidP="006E2367">
            <w:pPr>
              <w:pStyle w:val="GrupYazi"/>
              <w:spacing w:before="0" w:after="0"/>
              <w:jc w:val="center"/>
              <w:rPr>
                <w:rFonts w:ascii="Calibri" w:hAnsi="Calibri" w:cs="Calibri"/>
                <w:sz w:val="20"/>
                <w:szCs w:val="20"/>
              </w:rPr>
            </w:pPr>
          </w:p>
        </w:tc>
        <w:tc>
          <w:tcPr>
            <w:tcW w:w="1858" w:type="dxa"/>
            <w:tcBorders>
              <w:right w:val="single" w:sz="12" w:space="0" w:color="auto"/>
            </w:tcBorders>
          </w:tcPr>
          <w:p w:rsidR="00A95846" w:rsidRPr="00C6445D" w:rsidRDefault="00A95846" w:rsidP="006E2367">
            <w:pPr>
              <w:pStyle w:val="GrupYazi"/>
              <w:spacing w:before="0" w:after="0"/>
              <w:jc w:val="center"/>
              <w:rPr>
                <w:rFonts w:ascii="Calibri" w:hAnsi="Calibri" w:cs="Calibri"/>
                <w:sz w:val="20"/>
                <w:szCs w:val="20"/>
              </w:rPr>
            </w:pPr>
          </w:p>
        </w:tc>
      </w:tr>
    </w:tbl>
    <w:p w:rsidR="00A95846" w:rsidRDefault="00A95846" w:rsidP="00A95846">
      <w:pPr>
        <w:tabs>
          <w:tab w:val="left" w:pos="5115"/>
        </w:tabs>
      </w:pPr>
    </w:p>
    <w:p w:rsidR="00A95846" w:rsidRDefault="00A95846" w:rsidP="00A95846">
      <w:pPr>
        <w:tabs>
          <w:tab w:val="left" w:pos="5115"/>
        </w:tabs>
      </w:pPr>
    </w:p>
    <w:p w:rsidR="00A95846" w:rsidRDefault="00A95846" w:rsidP="00A95846">
      <w:pPr>
        <w:tabs>
          <w:tab w:val="left" w:pos="5115"/>
        </w:tabs>
      </w:pPr>
    </w:p>
    <w:p w:rsidR="00A95846" w:rsidRDefault="00A95846" w:rsidP="00A95846">
      <w:pPr>
        <w:tabs>
          <w:tab w:val="left" w:pos="5115"/>
        </w:tabs>
      </w:pPr>
    </w:p>
    <w:p w:rsidR="00A95846" w:rsidRDefault="00A95846" w:rsidP="00A95846">
      <w:pPr>
        <w:tabs>
          <w:tab w:val="left" w:pos="5115"/>
        </w:tabs>
      </w:pPr>
    </w:p>
    <w:p w:rsidR="00A95846" w:rsidRPr="002C619E" w:rsidRDefault="00A95846" w:rsidP="00A95846">
      <w:pPr>
        <w:pStyle w:val="OnemliNot"/>
        <w:spacing w:before="0" w:line="276" w:lineRule="auto"/>
        <w:rPr>
          <w:rFonts w:asciiTheme="minorHAnsi" w:hAnsiTheme="minorHAnsi" w:cstheme="minorHAnsi"/>
          <w:i w:val="0"/>
          <w:iCs w:val="0"/>
          <w:sz w:val="22"/>
          <w:szCs w:val="22"/>
          <w:lang w:eastAsia="en-US"/>
        </w:rPr>
      </w:pPr>
      <w:r w:rsidRPr="002C619E">
        <w:rPr>
          <w:rFonts w:asciiTheme="minorHAnsi" w:hAnsiTheme="minorHAnsi" w:cstheme="minorHAnsi"/>
          <w:bCs w:val="0"/>
          <w:i w:val="0"/>
          <w:sz w:val="22"/>
          <w:szCs w:val="22"/>
        </w:rPr>
        <w:t>Atomik Absorpsiyon Spektroskopi</w:t>
      </w:r>
      <w:r w:rsidRPr="002C619E">
        <w:rPr>
          <w:rFonts w:asciiTheme="minorHAnsi" w:hAnsiTheme="minorHAnsi" w:cstheme="minorHAnsi"/>
          <w:i w:val="0"/>
          <w:sz w:val="22"/>
          <w:szCs w:val="22"/>
        </w:rPr>
        <w:t xml:space="preserve"> (</w:t>
      </w:r>
      <w:r w:rsidRPr="002C619E">
        <w:rPr>
          <w:rFonts w:asciiTheme="minorHAnsi" w:hAnsiTheme="minorHAnsi" w:cstheme="minorHAnsi"/>
          <w:bCs w:val="0"/>
          <w:i w:val="0"/>
          <w:sz w:val="22"/>
          <w:szCs w:val="22"/>
        </w:rPr>
        <w:t>AAS</w:t>
      </w:r>
      <w:r w:rsidRPr="002C619E">
        <w:rPr>
          <w:rFonts w:asciiTheme="minorHAnsi" w:hAnsiTheme="minorHAnsi" w:cstheme="minorHAnsi"/>
          <w:i w:val="0"/>
          <w:sz w:val="22"/>
          <w:szCs w:val="22"/>
        </w:rPr>
        <w:t xml:space="preserve">) </w:t>
      </w:r>
      <w:r w:rsidRPr="002C619E">
        <w:rPr>
          <w:rFonts w:asciiTheme="minorHAnsi" w:hAnsiTheme="minorHAnsi" w:cstheme="minorHAnsi"/>
          <w:i w:val="0"/>
          <w:iCs w:val="0"/>
          <w:sz w:val="22"/>
          <w:szCs w:val="22"/>
          <w:lang w:eastAsia="en-US"/>
        </w:rPr>
        <w:t>Cihazı Numune Kabul Kriterleri</w:t>
      </w:r>
    </w:p>
    <w:p w:rsidR="00A95846" w:rsidRPr="002C619E" w:rsidRDefault="00A95846" w:rsidP="00A95846">
      <w:pPr>
        <w:pStyle w:val="OnemliNot"/>
        <w:spacing w:before="0" w:line="276" w:lineRule="auto"/>
        <w:rPr>
          <w:rFonts w:asciiTheme="minorHAnsi" w:hAnsiTheme="minorHAnsi" w:cstheme="minorHAnsi"/>
          <w:b w:val="0"/>
          <w:bCs w:val="0"/>
          <w:i w:val="0"/>
          <w:iCs w:val="0"/>
          <w:sz w:val="22"/>
          <w:szCs w:val="22"/>
          <w:lang w:eastAsia="en-US"/>
        </w:rPr>
      </w:pPr>
    </w:p>
    <w:p w:rsidR="00A95846" w:rsidRPr="002C619E" w:rsidRDefault="00A95846" w:rsidP="00A95846">
      <w:pPr>
        <w:pStyle w:val="OnemliNot"/>
        <w:spacing w:before="0" w:line="276" w:lineRule="auto"/>
        <w:rPr>
          <w:rFonts w:asciiTheme="minorHAnsi" w:hAnsiTheme="minorHAnsi" w:cstheme="minorHAnsi"/>
          <w:b w:val="0"/>
          <w:bCs w:val="0"/>
          <w:i w:val="0"/>
          <w:iCs w:val="0"/>
          <w:sz w:val="22"/>
          <w:szCs w:val="22"/>
          <w:lang w:eastAsia="en-US"/>
        </w:rPr>
      </w:pPr>
      <w:r w:rsidRPr="002C619E">
        <w:rPr>
          <w:rFonts w:asciiTheme="minorHAnsi" w:hAnsiTheme="minorHAnsi" w:cstheme="minorHAnsi"/>
          <w:b w:val="0"/>
          <w:bCs w:val="0"/>
          <w:i w:val="0"/>
          <w:iCs w:val="0"/>
          <w:sz w:val="22"/>
          <w:szCs w:val="22"/>
          <w:lang w:eastAsia="en-US"/>
        </w:rPr>
        <w:t xml:space="preserve">Müşteri numune gönderirken Deney Hizmet Sözleşmesinde yazılan şartlarla birlikte, aşağıda belirtilen şartlara da uymakla yükümlüdür. Uygun olmayan numune gönderilmesi halinde </w:t>
      </w:r>
      <w:r>
        <w:rPr>
          <w:rFonts w:asciiTheme="minorHAnsi" w:hAnsiTheme="minorHAnsi" w:cstheme="minorHAnsi"/>
          <w:b w:val="0"/>
          <w:bCs w:val="0"/>
          <w:i w:val="0"/>
          <w:iCs w:val="0"/>
          <w:sz w:val="22"/>
          <w:szCs w:val="22"/>
          <w:lang w:eastAsia="en-US"/>
        </w:rPr>
        <w:t>Gazi Üniversitesi</w:t>
      </w:r>
      <w:r w:rsidRPr="002C619E">
        <w:rPr>
          <w:rFonts w:asciiTheme="minorHAnsi" w:hAnsiTheme="minorHAnsi" w:cstheme="minorHAnsi"/>
          <w:b w:val="0"/>
          <w:bCs w:val="0"/>
          <w:i w:val="0"/>
          <w:iCs w:val="0"/>
          <w:sz w:val="22"/>
          <w:szCs w:val="22"/>
          <w:lang w:eastAsia="en-US"/>
        </w:rPr>
        <w:t xml:space="preserve"> numuneyi kabul etmeme hakkına sahiptir.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Numuneler özellikleri bozulmadan laboratuvara ulaştırılmalıdır.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 xml:space="preserve">Numunelerin özel saklama koşulları varsa “Deney İstek Formu”nda ilgili bölümde belirtilmelidir.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 xml:space="preserve">Çatlak, kırık veya temiz bir görünüme sahip olmayan ambalajlar numunenin özelliklerini bozmuş olabileceğinden kabul edilmeyecektir.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Numune ambalajlarına deney istek formunda belirtilen etiket numaraları açıkça yazılmalıdır. Numune ambalajları numuneyi açıklayacak bilgileri içeren etikete sahip olmalıdır. Numuneler 01’den başlanarak müşteri tarafından mutlaka kodlanmalıdır. Deney Raporunda sadece numune kodları belirtilecektir.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Şişelerin numune konmadan önce, numuneyle birkaç kez çalkalanması önerilir. Numune kaplarının ağzı sıkıca kapatılmalı ve hava boşluğu bırakılmamalıdır.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 xml:space="preserve">Su numunelerinde çözünmüş haldeki elementlerin tayini yapılacaksa, numuneler membran filtreden (gözenek boyutu 0,45 μm)  süzülmeli ve pH&lt;2 olacak şekilde nitrik asit eklenmelidir. Eğer su numunesi içerisindeki partiküllerin analizi yapılacaksa numune süzülerek bu partiküller membran filtreye toplanmalı veya toplam element analizi yapılacaksa numune süzme işleminden geçirilmeden pH&lt;2 olacak şekilde nitrik asit eklenmelidir.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Su numunelerinin analizi, ek bir işlem talep edilmediği takdirde laboratuvarımıza teslim edildiği haliyle yapılır. Numunenin özelliğinin bozulmaması ve doğru sonuçlar alınabilmesi için belirtilen işlemlerin dikkate alınması önerilir. Bu</w:t>
      </w:r>
      <w:r w:rsidRPr="002C619E">
        <w:rPr>
          <w:rFonts w:asciiTheme="minorHAnsi" w:hAnsiTheme="minorHAnsi" w:cstheme="minorHAnsi"/>
          <w:color w:val="000000"/>
          <w:sz w:val="22"/>
          <w:szCs w:val="22"/>
          <w:lang w:eastAsia="en-US"/>
        </w:rPr>
        <w:t xml:space="preserve"> işlemler, su numunesi alındıktan sonra, laboratuvarımızda belirli bir ücret karşılığında yapılmaktadır.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b/>
          <w:bCs/>
          <w:sz w:val="22"/>
          <w:szCs w:val="22"/>
          <w:lang w:eastAsia="en-US"/>
        </w:rPr>
        <w:t>Katı numuneler</w:t>
      </w:r>
      <w:r w:rsidRPr="002C619E">
        <w:rPr>
          <w:rFonts w:asciiTheme="minorHAnsi" w:hAnsiTheme="minorHAnsi" w:cstheme="minorHAnsi"/>
          <w:sz w:val="22"/>
          <w:szCs w:val="22"/>
          <w:lang w:eastAsia="en-US"/>
        </w:rPr>
        <w:t xml:space="preserve"> kilitli poşet veya ağzı tam kapalı ve mümkünse parafilmlenmiş kaplarda teslim edilmelidir.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 xml:space="preserve">Katı numuneler (toprak, kayaç, sediman ve benzeri) için parçacık boyutu 150 µm’den küçük ve numune miktarı en az 5 gram olmalıdır. Numunenin çözeltiye alma işlemi öncesinde kurutulması isteniyorsa analiz başvuru formunda belirtilmelidir.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Metal ve benzeri katı numuneler, toz, talaş veya çok küçük parçalar halinde kesilmiş olarak teslim edilmelidir.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 xml:space="preserve">Polimer numunelerinde çözeltiye alma işleminin yapılabilmesi için, numune içeriği (polimerin adı, varsa katkı maddeleri gibi) tam olarak belirtilmelidir.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Laboratuvarda sentezlenmiş, az miktarda numune elde edilen durumlar için laboratuvar veya deney sorumlusuyla görüşülmelidir.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 xml:space="preserve">Numune içerisinde organik bileşik veya organik çözücüler varsa ayrıntılı olarak belirtilmelidir. </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Filtrasyon, santrifüj, öğütme ve kurutma gibi ek işlemler belirli bir ücret karşılığında yapılmaktadır.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Patlayıcı, toksik, radyoaktif ve kanserojen özellikte numuneler analize kabul edilmez.</w:t>
      </w:r>
    </w:p>
    <w:p w:rsidR="00A95846"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Numune çözeltiye alınmış halde ise çözeltiye alma işlemi ayrıntılı olarak belirtilmelidir. HF içeren numunelerin bildirilmesi gerekmektedir.</w:t>
      </w:r>
    </w:p>
    <w:p w:rsidR="00BE2D01" w:rsidRDefault="00BE2D01" w:rsidP="00BE2D01">
      <w:pPr>
        <w:pStyle w:val="ListParagraph"/>
        <w:spacing w:line="276" w:lineRule="auto"/>
        <w:ind w:left="425"/>
        <w:rPr>
          <w:rFonts w:asciiTheme="minorHAnsi" w:hAnsiTheme="minorHAnsi" w:cstheme="minorHAnsi"/>
          <w:sz w:val="22"/>
          <w:szCs w:val="22"/>
          <w:lang w:eastAsia="en-US"/>
        </w:rPr>
      </w:pPr>
    </w:p>
    <w:p w:rsidR="00BE2D01" w:rsidRPr="002C619E" w:rsidRDefault="00BE2D01" w:rsidP="00BE2D01">
      <w:pPr>
        <w:pStyle w:val="ListParagraph"/>
        <w:spacing w:line="276" w:lineRule="auto"/>
        <w:ind w:left="425"/>
        <w:rPr>
          <w:rFonts w:asciiTheme="minorHAnsi" w:hAnsiTheme="minorHAnsi" w:cstheme="minorHAnsi"/>
          <w:sz w:val="22"/>
          <w:szCs w:val="22"/>
          <w:lang w:eastAsia="en-US"/>
        </w:rPr>
      </w:pPr>
    </w:p>
    <w:p w:rsidR="00A95846" w:rsidRPr="00BE2D01"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BE2D01">
        <w:rPr>
          <w:rFonts w:asciiTheme="minorHAnsi" w:hAnsiTheme="minorHAnsi" w:cstheme="minorHAnsi"/>
          <w:sz w:val="22"/>
          <w:szCs w:val="22"/>
          <w:lang w:eastAsia="en-US"/>
        </w:rPr>
        <w:t>Numunelerin homojen olması tercih edilir. Aksi takdirde analiz sonuçları farklılık gösterebilir ve laboratuvarımız bu durumdan sorumlu değildir.</w:t>
      </w:r>
    </w:p>
    <w:p w:rsidR="00A95846" w:rsidRPr="002C619E" w:rsidRDefault="00EA04FF" w:rsidP="00A95846">
      <w:pPr>
        <w:pStyle w:val="ListParagraph"/>
        <w:numPr>
          <w:ilvl w:val="0"/>
          <w:numId w:val="1"/>
        </w:numPr>
        <w:spacing w:line="276" w:lineRule="auto"/>
        <w:ind w:left="425" w:hanging="425"/>
        <w:rPr>
          <w:rFonts w:asciiTheme="minorHAnsi" w:hAnsiTheme="minorHAnsi" w:cstheme="minorHAnsi"/>
          <w:sz w:val="22"/>
          <w:szCs w:val="22"/>
          <w:lang w:eastAsia="en-US"/>
        </w:rPr>
      </w:pPr>
      <w:r>
        <w:rPr>
          <w:rFonts w:asciiTheme="minorHAnsi" w:hAnsiTheme="minorHAnsi" w:cstheme="minorHAnsi"/>
          <w:sz w:val="22"/>
          <w:szCs w:val="22"/>
          <w:lang w:eastAsia="en-US"/>
        </w:rPr>
        <w:t>+++ bhhh</w:t>
      </w:r>
      <w:r w:rsidR="00A95846" w:rsidRPr="002C619E">
        <w:rPr>
          <w:rFonts w:asciiTheme="minorHAnsi" w:hAnsiTheme="minorHAnsi" w:cstheme="minorHAnsi"/>
          <w:sz w:val="22"/>
          <w:szCs w:val="22"/>
          <w:lang w:eastAsia="en-US"/>
        </w:rPr>
        <w:t>sorumlusu/deney sorumlusuyla görüşülmelidir.</w:t>
      </w:r>
    </w:p>
    <w:p w:rsidR="00A95846" w:rsidRPr="002C619E" w:rsidRDefault="00A95846" w:rsidP="00A95846">
      <w:pPr>
        <w:pStyle w:val="ListParagraph"/>
        <w:numPr>
          <w:ilvl w:val="0"/>
          <w:numId w:val="1"/>
        </w:numPr>
        <w:spacing w:line="276" w:lineRule="auto"/>
        <w:ind w:left="390" w:hanging="390"/>
        <w:rPr>
          <w:rFonts w:asciiTheme="minorHAnsi" w:hAnsiTheme="minorHAnsi" w:cstheme="minorHAnsi"/>
          <w:sz w:val="22"/>
          <w:szCs w:val="22"/>
          <w:lang w:eastAsia="en-US"/>
        </w:rPr>
      </w:pPr>
      <w:r w:rsidRPr="002C619E">
        <w:rPr>
          <w:rFonts w:asciiTheme="minorHAnsi" w:hAnsiTheme="minorHAnsi" w:cstheme="minorHAnsi"/>
          <w:sz w:val="22"/>
          <w:szCs w:val="22"/>
          <w:lang w:eastAsia="en-US"/>
        </w:rPr>
        <w:t>AAS analiz başvurularında “Atomik Absorpsiyon Spektroskopi (AAS) Cihazı Numune Kabul Kriterleri” okunduktan sonra “</w:t>
      </w:r>
      <w:r>
        <w:rPr>
          <w:rFonts w:asciiTheme="minorHAnsi" w:hAnsiTheme="minorHAnsi" w:cstheme="minorHAnsi"/>
          <w:sz w:val="22"/>
          <w:szCs w:val="22"/>
          <w:lang w:eastAsia="en-US"/>
        </w:rPr>
        <w:t>Atomik Absorpsiyon Spektroskopi</w:t>
      </w:r>
      <w:r w:rsidRPr="002C619E">
        <w:rPr>
          <w:rFonts w:asciiTheme="minorHAnsi" w:hAnsiTheme="minorHAnsi" w:cstheme="minorHAnsi"/>
          <w:sz w:val="22"/>
          <w:szCs w:val="22"/>
          <w:lang w:eastAsia="en-US"/>
        </w:rPr>
        <w:t xml:space="preserve"> (A</w:t>
      </w:r>
      <w:r>
        <w:rPr>
          <w:rFonts w:asciiTheme="minorHAnsi" w:hAnsiTheme="minorHAnsi" w:cstheme="minorHAnsi"/>
          <w:sz w:val="22"/>
          <w:szCs w:val="22"/>
          <w:lang w:eastAsia="en-US"/>
        </w:rPr>
        <w:t>A</w:t>
      </w:r>
      <w:r w:rsidRPr="002C619E">
        <w:rPr>
          <w:rFonts w:asciiTheme="minorHAnsi" w:hAnsiTheme="minorHAnsi" w:cstheme="minorHAnsi"/>
          <w:sz w:val="22"/>
          <w:szCs w:val="22"/>
          <w:lang w:eastAsia="en-US"/>
        </w:rPr>
        <w:t xml:space="preserve">S) Cihazı Deney İstek Formu” ve “Genel Başvuru Formu” eksiksiz doldurulmalı ve numune ile birlikte </w:t>
      </w:r>
      <w:r w:rsidR="009819BC">
        <w:rPr>
          <w:rFonts w:asciiTheme="minorHAnsi" w:hAnsiTheme="minorHAnsi" w:cstheme="minorHAnsi"/>
          <w:sz w:val="22"/>
          <w:szCs w:val="22"/>
          <w:lang w:eastAsia="en-US"/>
        </w:rPr>
        <w:t>gönderilmelidir.</w:t>
      </w:r>
    </w:p>
    <w:p w:rsidR="00A95846" w:rsidRPr="002C619E" w:rsidRDefault="00A95846" w:rsidP="00A95846">
      <w:pPr>
        <w:pStyle w:val="ListParagraph"/>
        <w:numPr>
          <w:ilvl w:val="0"/>
          <w:numId w:val="1"/>
        </w:numPr>
        <w:spacing w:line="276" w:lineRule="auto"/>
        <w:ind w:left="425" w:hanging="425"/>
        <w:rPr>
          <w:rFonts w:asciiTheme="minorHAnsi" w:hAnsiTheme="minorHAnsi" w:cstheme="minorHAnsi"/>
          <w:sz w:val="22"/>
          <w:szCs w:val="22"/>
          <w:lang w:eastAsia="en-US"/>
        </w:rPr>
      </w:pPr>
      <w:r w:rsidRPr="002C619E">
        <w:rPr>
          <w:rFonts w:asciiTheme="minorHAnsi" w:hAnsiTheme="minorHAnsi" w:cstheme="minorHAnsi"/>
          <w:sz w:val="22"/>
          <w:szCs w:val="22"/>
          <w:lang w:eastAsia="en-US"/>
        </w:rPr>
        <w:t>Tahmini analiz süresi 15 iş günüdür. Analiz yoğunluğuna ve analizi talep edilen numune sayısına göre bu süre değişebilir. Cihaz arızası ve benzeri durumlarda bilgilendirme yapılacaktır.</w:t>
      </w:r>
    </w:p>
    <w:p w:rsidR="00A95846" w:rsidRPr="00BE2D01" w:rsidRDefault="00A95846" w:rsidP="00BE2D01">
      <w:pPr>
        <w:pStyle w:val="ListParagraph"/>
        <w:numPr>
          <w:ilvl w:val="0"/>
          <w:numId w:val="1"/>
        </w:numPr>
        <w:spacing w:line="276" w:lineRule="auto"/>
        <w:rPr>
          <w:rFonts w:asciiTheme="minorHAnsi" w:hAnsiTheme="minorHAnsi" w:cstheme="minorHAnsi"/>
          <w:sz w:val="22"/>
          <w:szCs w:val="22"/>
          <w:lang w:eastAsia="en-US"/>
        </w:rPr>
      </w:pPr>
      <w:r w:rsidRPr="00BE2D01">
        <w:rPr>
          <w:rFonts w:asciiTheme="minorHAnsi" w:hAnsiTheme="minorHAnsi" w:cstheme="minorHAnsi"/>
          <w:sz w:val="22"/>
          <w:szCs w:val="22"/>
          <w:lang w:eastAsia="en-US"/>
        </w:rPr>
        <w:t xml:space="preserve">İletişim için </w:t>
      </w:r>
      <w:hyperlink r:id="rId8" w:history="1">
        <w:r w:rsidR="00BE2D01" w:rsidRPr="00BE2D01">
          <w:rPr>
            <w:rStyle w:val="Hyperlink"/>
            <w:rFonts w:asciiTheme="minorHAnsi" w:hAnsiTheme="minorHAnsi" w:cstheme="minorHAnsi"/>
            <w:sz w:val="22"/>
            <w:szCs w:val="22"/>
            <w:lang w:eastAsia="en-US"/>
          </w:rPr>
          <w:t>http://kimya.gazi.edu.tr</w:t>
        </w:r>
      </w:hyperlink>
      <w:r w:rsidR="00BE2D01" w:rsidRPr="00BE2D01">
        <w:rPr>
          <w:rFonts w:asciiTheme="minorHAnsi" w:hAnsiTheme="minorHAnsi" w:cstheme="minorHAnsi"/>
          <w:sz w:val="22"/>
          <w:szCs w:val="22"/>
          <w:lang w:eastAsia="en-US"/>
        </w:rPr>
        <w:t xml:space="preserve"> </w:t>
      </w:r>
      <w:r w:rsidRPr="00BE2D01">
        <w:rPr>
          <w:rFonts w:asciiTheme="minorHAnsi" w:hAnsiTheme="minorHAnsi" w:cstheme="minorHAnsi"/>
          <w:sz w:val="22"/>
          <w:szCs w:val="22"/>
          <w:lang w:eastAsia="en-US"/>
        </w:rPr>
        <w:t>adresi kullanılabilir.</w:t>
      </w:r>
    </w:p>
    <w:p w:rsidR="00A95846" w:rsidRPr="00A95846" w:rsidRDefault="00A95846" w:rsidP="00A95846">
      <w:pPr>
        <w:tabs>
          <w:tab w:val="left" w:pos="5115"/>
        </w:tabs>
      </w:pPr>
    </w:p>
    <w:sectPr w:rsidR="00A95846" w:rsidRPr="00A95846">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A97" w:rsidRDefault="00266A97" w:rsidP="00A95846">
      <w:r>
        <w:separator/>
      </w:r>
    </w:p>
  </w:endnote>
  <w:endnote w:type="continuationSeparator" w:id="0">
    <w:p w:rsidR="00266A97" w:rsidRDefault="00266A97" w:rsidP="00A95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Bitstream Vera 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38"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1"/>
      <w:gridCol w:w="2691"/>
      <w:gridCol w:w="1951"/>
      <w:gridCol w:w="3546"/>
      <w:gridCol w:w="19"/>
    </w:tblGrid>
    <w:tr w:rsidR="00A95846" w:rsidTr="006E2367">
      <w:trPr>
        <w:cantSplit/>
        <w:trHeight w:val="284"/>
      </w:trPr>
      <w:tc>
        <w:tcPr>
          <w:tcW w:w="10238" w:type="dxa"/>
          <w:gridSpan w:val="5"/>
          <w:tcBorders>
            <w:top w:val="single" w:sz="4" w:space="0" w:color="auto"/>
            <w:left w:val="single" w:sz="4" w:space="0" w:color="auto"/>
            <w:bottom w:val="single" w:sz="4" w:space="0" w:color="auto"/>
            <w:right w:val="single" w:sz="4" w:space="0" w:color="auto"/>
          </w:tcBorders>
          <w:vAlign w:val="center"/>
          <w:hideMark/>
        </w:tcPr>
        <w:p w:rsidR="00A95846" w:rsidRPr="004644F1" w:rsidRDefault="00A95846" w:rsidP="00A95846">
          <w:pPr>
            <w:pStyle w:val="MerkeziLab"/>
            <w:spacing w:line="276" w:lineRule="auto"/>
            <w:jc w:val="left"/>
            <w:rPr>
              <w:rFonts w:asciiTheme="minorHAnsi" w:hAnsiTheme="minorHAnsi"/>
              <w:sz w:val="20"/>
              <w:szCs w:val="28"/>
            </w:rPr>
          </w:pPr>
          <w:r>
            <w:rPr>
              <w:rFonts w:asciiTheme="minorHAnsi" w:hAnsiTheme="minorHAnsi"/>
              <w:sz w:val="20"/>
              <w:szCs w:val="28"/>
            </w:rPr>
            <w:t xml:space="preserve">ATOMİK ABSORPSİYON SPEKTROSKOPİ LABORATUVARI </w:t>
          </w:r>
          <w:r w:rsidRPr="004644F1">
            <w:rPr>
              <w:rFonts w:asciiTheme="minorHAnsi" w:hAnsiTheme="minorHAnsi"/>
              <w:sz w:val="20"/>
              <w:szCs w:val="28"/>
            </w:rPr>
            <w:t>TARAFINDAN DOLDURULACAKTIR.</w:t>
          </w:r>
        </w:p>
      </w:tc>
    </w:tr>
    <w:tr w:rsidR="00A95846" w:rsidTr="006E2367">
      <w:trPr>
        <w:gridAfter w:val="1"/>
        <w:wAfter w:w="19" w:type="dxa"/>
        <w:cantSplit/>
        <w:trHeight w:val="252"/>
      </w:trPr>
      <w:tc>
        <w:tcPr>
          <w:tcW w:w="2031" w:type="dxa"/>
          <w:tcBorders>
            <w:top w:val="single" w:sz="4" w:space="0" w:color="auto"/>
            <w:left w:val="single" w:sz="4" w:space="0" w:color="auto"/>
            <w:bottom w:val="single" w:sz="4" w:space="0" w:color="auto"/>
            <w:right w:val="single" w:sz="4" w:space="0" w:color="auto"/>
          </w:tcBorders>
          <w:vAlign w:val="center"/>
        </w:tcPr>
        <w:p w:rsidR="00A95846" w:rsidRPr="00CE64B4" w:rsidRDefault="00A95846" w:rsidP="00A95846">
          <w:pPr>
            <w:pStyle w:val="GrupYazi"/>
            <w:snapToGrid w:val="0"/>
            <w:spacing w:before="0" w:after="0" w:line="276" w:lineRule="auto"/>
            <w:jc w:val="left"/>
            <w:rPr>
              <w:rFonts w:ascii="Calibri" w:hAnsi="Calibri" w:cs="Calibri"/>
              <w:sz w:val="14"/>
              <w:lang w:eastAsia="en-US"/>
            </w:rPr>
          </w:pPr>
          <w:r w:rsidRPr="00CE64B4">
            <w:rPr>
              <w:rFonts w:ascii="Calibri" w:hAnsi="Calibri" w:cs="Calibri"/>
              <w:sz w:val="14"/>
              <w:lang w:eastAsia="en-US"/>
            </w:rPr>
            <w:t>Başvuru Tarihi</w:t>
          </w:r>
        </w:p>
      </w:tc>
      <w:tc>
        <w:tcPr>
          <w:tcW w:w="2691" w:type="dxa"/>
          <w:tcBorders>
            <w:top w:val="single" w:sz="4" w:space="0" w:color="auto"/>
            <w:left w:val="single" w:sz="4" w:space="0" w:color="auto"/>
            <w:bottom w:val="single" w:sz="4" w:space="0" w:color="auto"/>
            <w:right w:val="single" w:sz="4" w:space="0" w:color="auto"/>
          </w:tcBorders>
          <w:vAlign w:val="center"/>
        </w:tcPr>
        <w:p w:rsidR="00A95846" w:rsidRPr="00CE64B4" w:rsidRDefault="00A95846" w:rsidP="00A95846">
          <w:pPr>
            <w:pStyle w:val="GrupYazi"/>
            <w:snapToGrid w:val="0"/>
            <w:spacing w:before="0" w:after="0" w:line="276" w:lineRule="auto"/>
            <w:jc w:val="left"/>
            <w:rPr>
              <w:rFonts w:ascii="Calibri" w:hAnsi="Calibri" w:cs="Calibri"/>
              <w:sz w:val="14"/>
              <w:lang w:eastAsia="en-US"/>
            </w:rPr>
          </w:pPr>
        </w:p>
      </w:tc>
      <w:tc>
        <w:tcPr>
          <w:tcW w:w="1951" w:type="dxa"/>
          <w:tcBorders>
            <w:top w:val="single" w:sz="4" w:space="0" w:color="auto"/>
            <w:left w:val="single" w:sz="4" w:space="0" w:color="auto"/>
            <w:bottom w:val="single" w:sz="4" w:space="0" w:color="auto"/>
            <w:right w:val="single" w:sz="4" w:space="0" w:color="auto"/>
          </w:tcBorders>
          <w:vAlign w:val="center"/>
          <w:hideMark/>
        </w:tcPr>
        <w:p w:rsidR="00A95846" w:rsidRPr="00CE64B4" w:rsidRDefault="00A95846" w:rsidP="00A95846">
          <w:pPr>
            <w:pStyle w:val="GrupYazi"/>
            <w:snapToGrid w:val="0"/>
            <w:spacing w:before="0" w:after="0" w:line="276" w:lineRule="auto"/>
            <w:jc w:val="left"/>
            <w:rPr>
              <w:rFonts w:ascii="Calibri" w:hAnsi="Calibri" w:cs="Calibri"/>
              <w:sz w:val="14"/>
              <w:lang w:eastAsia="en-US"/>
            </w:rPr>
          </w:pPr>
          <w:r w:rsidRPr="00CE64B4">
            <w:rPr>
              <w:rFonts w:ascii="Calibri" w:hAnsi="Calibri" w:cs="Calibri"/>
              <w:sz w:val="14"/>
              <w:lang w:eastAsia="en-US"/>
            </w:rPr>
            <w:t>Evrak Kayıt No</w:t>
          </w:r>
        </w:p>
      </w:tc>
      <w:tc>
        <w:tcPr>
          <w:tcW w:w="3546" w:type="dxa"/>
          <w:tcBorders>
            <w:top w:val="single" w:sz="4" w:space="0" w:color="auto"/>
            <w:left w:val="single" w:sz="4" w:space="0" w:color="auto"/>
            <w:bottom w:val="single" w:sz="4" w:space="0" w:color="auto"/>
            <w:right w:val="single" w:sz="4" w:space="0" w:color="auto"/>
          </w:tcBorders>
          <w:vAlign w:val="center"/>
        </w:tcPr>
        <w:p w:rsidR="00A95846" w:rsidRDefault="00A95846" w:rsidP="00A95846">
          <w:pPr>
            <w:pStyle w:val="GrupYazi"/>
            <w:snapToGrid w:val="0"/>
            <w:spacing w:before="0" w:after="0" w:line="276" w:lineRule="auto"/>
            <w:jc w:val="left"/>
            <w:rPr>
              <w:rFonts w:ascii="Calibri" w:hAnsi="Calibri" w:cs="Calibri"/>
              <w:lang w:eastAsia="en-US"/>
            </w:rPr>
          </w:pPr>
        </w:p>
      </w:tc>
    </w:tr>
    <w:tr w:rsidR="00A95846" w:rsidTr="006E2367">
      <w:trPr>
        <w:gridAfter w:val="1"/>
        <w:wAfter w:w="19" w:type="dxa"/>
        <w:cantSplit/>
        <w:trHeight w:val="252"/>
      </w:trPr>
      <w:tc>
        <w:tcPr>
          <w:tcW w:w="2031" w:type="dxa"/>
          <w:tcBorders>
            <w:top w:val="single" w:sz="4" w:space="0" w:color="auto"/>
            <w:left w:val="single" w:sz="4" w:space="0" w:color="auto"/>
            <w:bottom w:val="single" w:sz="4" w:space="0" w:color="auto"/>
            <w:right w:val="single" w:sz="4" w:space="0" w:color="auto"/>
          </w:tcBorders>
          <w:vAlign w:val="center"/>
          <w:hideMark/>
        </w:tcPr>
        <w:p w:rsidR="00A95846" w:rsidRPr="00CE64B4" w:rsidRDefault="00A95846" w:rsidP="00A95846">
          <w:pPr>
            <w:pStyle w:val="GrupYazi"/>
            <w:snapToGrid w:val="0"/>
            <w:spacing w:before="0" w:after="0" w:line="276" w:lineRule="auto"/>
            <w:jc w:val="left"/>
            <w:rPr>
              <w:rFonts w:ascii="Calibri" w:hAnsi="Calibri" w:cs="Calibri"/>
              <w:sz w:val="14"/>
              <w:lang w:eastAsia="en-US"/>
            </w:rPr>
          </w:pPr>
          <w:r w:rsidRPr="00CE64B4">
            <w:rPr>
              <w:rFonts w:ascii="Calibri" w:hAnsi="Calibri" w:cs="Calibri"/>
              <w:sz w:val="14"/>
              <w:lang w:eastAsia="en-US"/>
            </w:rPr>
            <w:t>Deney Başlama – Bitiş Tarihi</w:t>
          </w:r>
        </w:p>
      </w:tc>
      <w:tc>
        <w:tcPr>
          <w:tcW w:w="2691" w:type="dxa"/>
          <w:tcBorders>
            <w:top w:val="single" w:sz="4" w:space="0" w:color="auto"/>
            <w:left w:val="single" w:sz="4" w:space="0" w:color="auto"/>
            <w:bottom w:val="single" w:sz="4" w:space="0" w:color="auto"/>
            <w:right w:val="single" w:sz="4" w:space="0" w:color="auto"/>
          </w:tcBorders>
          <w:vAlign w:val="center"/>
        </w:tcPr>
        <w:p w:rsidR="00A95846" w:rsidRPr="00CE64B4" w:rsidRDefault="00A95846" w:rsidP="00A95846">
          <w:pPr>
            <w:pStyle w:val="GrupYazi"/>
            <w:snapToGrid w:val="0"/>
            <w:spacing w:before="0" w:after="0" w:line="276" w:lineRule="auto"/>
            <w:jc w:val="left"/>
            <w:rPr>
              <w:rFonts w:ascii="Calibri" w:hAnsi="Calibri" w:cs="Calibri"/>
              <w:sz w:val="14"/>
              <w:lang w:eastAsia="en-US"/>
            </w:rPr>
          </w:pPr>
        </w:p>
      </w:tc>
      <w:tc>
        <w:tcPr>
          <w:tcW w:w="1951" w:type="dxa"/>
          <w:tcBorders>
            <w:top w:val="single" w:sz="4" w:space="0" w:color="auto"/>
            <w:left w:val="single" w:sz="4" w:space="0" w:color="auto"/>
            <w:bottom w:val="single" w:sz="4" w:space="0" w:color="auto"/>
            <w:right w:val="single" w:sz="4" w:space="0" w:color="auto"/>
          </w:tcBorders>
          <w:vAlign w:val="center"/>
          <w:hideMark/>
        </w:tcPr>
        <w:p w:rsidR="00A95846" w:rsidRPr="00CE64B4" w:rsidRDefault="00A95846" w:rsidP="00A95846">
          <w:pPr>
            <w:pStyle w:val="GrupYazi"/>
            <w:snapToGrid w:val="0"/>
            <w:spacing w:before="0" w:after="0" w:line="276" w:lineRule="auto"/>
            <w:jc w:val="left"/>
            <w:rPr>
              <w:rFonts w:ascii="Calibri" w:hAnsi="Calibri" w:cs="Calibri"/>
              <w:sz w:val="14"/>
              <w:lang w:eastAsia="en-US"/>
            </w:rPr>
          </w:pPr>
          <w:r w:rsidRPr="00CE64B4">
            <w:rPr>
              <w:rFonts w:ascii="Calibri" w:hAnsi="Calibri" w:cs="Calibri"/>
              <w:sz w:val="14"/>
              <w:lang w:eastAsia="en-US"/>
            </w:rPr>
            <w:t>Deney Onayı</w:t>
          </w:r>
        </w:p>
      </w:tc>
      <w:tc>
        <w:tcPr>
          <w:tcW w:w="3546" w:type="dxa"/>
          <w:tcBorders>
            <w:top w:val="single" w:sz="4" w:space="0" w:color="auto"/>
            <w:left w:val="single" w:sz="4" w:space="0" w:color="auto"/>
            <w:bottom w:val="single" w:sz="4" w:space="0" w:color="auto"/>
            <w:right w:val="single" w:sz="4" w:space="0" w:color="auto"/>
          </w:tcBorders>
          <w:vAlign w:val="center"/>
        </w:tcPr>
        <w:p w:rsidR="00A95846" w:rsidRDefault="00A95846" w:rsidP="00A95846">
          <w:pPr>
            <w:pStyle w:val="GrupYazi"/>
            <w:snapToGrid w:val="0"/>
            <w:spacing w:before="0" w:after="0" w:line="276" w:lineRule="auto"/>
            <w:jc w:val="left"/>
            <w:rPr>
              <w:rFonts w:ascii="Calibri" w:hAnsi="Calibri" w:cs="Calibri"/>
              <w:lang w:eastAsia="en-US"/>
            </w:rPr>
          </w:pPr>
        </w:p>
      </w:tc>
    </w:tr>
    <w:tr w:rsidR="00A95846" w:rsidTr="006E2367">
      <w:trPr>
        <w:gridAfter w:val="1"/>
        <w:wAfter w:w="19" w:type="dxa"/>
        <w:cantSplit/>
        <w:trHeight w:val="443"/>
      </w:trPr>
      <w:tc>
        <w:tcPr>
          <w:tcW w:w="2031" w:type="dxa"/>
          <w:tcBorders>
            <w:top w:val="single" w:sz="4" w:space="0" w:color="auto"/>
            <w:left w:val="single" w:sz="4" w:space="0" w:color="auto"/>
            <w:bottom w:val="single" w:sz="4" w:space="0" w:color="auto"/>
            <w:right w:val="single" w:sz="4" w:space="0" w:color="auto"/>
          </w:tcBorders>
          <w:vAlign w:val="center"/>
          <w:hideMark/>
        </w:tcPr>
        <w:p w:rsidR="00A95846" w:rsidRPr="00CE64B4" w:rsidRDefault="00A95846" w:rsidP="00A95846">
          <w:pPr>
            <w:pStyle w:val="GrupYazi"/>
            <w:snapToGrid w:val="0"/>
            <w:spacing w:before="0" w:after="0" w:line="276" w:lineRule="auto"/>
            <w:jc w:val="left"/>
            <w:rPr>
              <w:rFonts w:ascii="Calibri" w:hAnsi="Calibri" w:cs="Calibri"/>
              <w:sz w:val="14"/>
              <w:lang w:eastAsia="en-US"/>
            </w:rPr>
          </w:pPr>
          <w:r w:rsidRPr="00CE64B4">
            <w:rPr>
              <w:rFonts w:ascii="Calibri" w:hAnsi="Calibri" w:cs="Calibri"/>
              <w:sz w:val="14"/>
              <w:lang w:eastAsia="en-US"/>
            </w:rPr>
            <w:t>Deney Ücreti</w:t>
          </w:r>
        </w:p>
      </w:tc>
      <w:tc>
        <w:tcPr>
          <w:tcW w:w="2691" w:type="dxa"/>
          <w:tcBorders>
            <w:top w:val="single" w:sz="4" w:space="0" w:color="auto"/>
            <w:left w:val="single" w:sz="4" w:space="0" w:color="auto"/>
            <w:bottom w:val="single" w:sz="4" w:space="0" w:color="auto"/>
            <w:right w:val="single" w:sz="4" w:space="0" w:color="auto"/>
          </w:tcBorders>
          <w:vAlign w:val="center"/>
        </w:tcPr>
        <w:p w:rsidR="00A95846" w:rsidRPr="00CE64B4" w:rsidRDefault="00A95846" w:rsidP="00A95846">
          <w:pPr>
            <w:pStyle w:val="GrupYazi"/>
            <w:snapToGrid w:val="0"/>
            <w:spacing w:before="0" w:after="0" w:line="276" w:lineRule="auto"/>
            <w:jc w:val="left"/>
            <w:rPr>
              <w:rFonts w:ascii="Calibri" w:hAnsi="Calibri" w:cs="Calibri"/>
              <w:sz w:val="14"/>
              <w:lang w:eastAsia="en-US"/>
            </w:rPr>
          </w:pPr>
        </w:p>
      </w:tc>
      <w:tc>
        <w:tcPr>
          <w:tcW w:w="1951" w:type="dxa"/>
          <w:tcBorders>
            <w:top w:val="single" w:sz="4" w:space="0" w:color="auto"/>
            <w:left w:val="single" w:sz="4" w:space="0" w:color="auto"/>
            <w:bottom w:val="single" w:sz="4" w:space="0" w:color="auto"/>
            <w:right w:val="single" w:sz="4" w:space="0" w:color="auto"/>
          </w:tcBorders>
          <w:vAlign w:val="center"/>
          <w:hideMark/>
        </w:tcPr>
        <w:p w:rsidR="00A95846" w:rsidRPr="00CE64B4" w:rsidRDefault="00A95846" w:rsidP="00A95846">
          <w:pPr>
            <w:pStyle w:val="GrupYazi"/>
            <w:snapToGrid w:val="0"/>
            <w:spacing w:before="0" w:after="0" w:line="276" w:lineRule="auto"/>
            <w:jc w:val="left"/>
            <w:rPr>
              <w:rFonts w:ascii="Calibri" w:hAnsi="Calibri" w:cs="Calibri"/>
              <w:sz w:val="14"/>
              <w:lang w:eastAsia="en-US"/>
            </w:rPr>
          </w:pPr>
          <w:r w:rsidRPr="00CE64B4">
            <w:rPr>
              <w:rFonts w:ascii="Calibri" w:hAnsi="Calibri" w:cs="Calibri"/>
              <w:sz w:val="14"/>
              <w:lang w:eastAsia="en-US"/>
            </w:rPr>
            <w:t>DYS Ad, Soyad ve İmza</w:t>
          </w:r>
        </w:p>
      </w:tc>
      <w:tc>
        <w:tcPr>
          <w:tcW w:w="3546" w:type="dxa"/>
          <w:tcBorders>
            <w:top w:val="single" w:sz="4" w:space="0" w:color="auto"/>
            <w:left w:val="single" w:sz="4" w:space="0" w:color="auto"/>
            <w:bottom w:val="single" w:sz="4" w:space="0" w:color="auto"/>
            <w:right w:val="single" w:sz="4" w:space="0" w:color="auto"/>
          </w:tcBorders>
        </w:tcPr>
        <w:p w:rsidR="00A95846" w:rsidRDefault="00A95846" w:rsidP="00A95846">
          <w:pPr>
            <w:pStyle w:val="GrupYazi"/>
            <w:snapToGrid w:val="0"/>
            <w:spacing w:before="0" w:after="0" w:line="276" w:lineRule="auto"/>
            <w:jc w:val="left"/>
            <w:rPr>
              <w:rFonts w:ascii="Calibri" w:hAnsi="Calibri" w:cs="Calibri"/>
              <w:lang w:eastAsia="en-US"/>
            </w:rPr>
          </w:pPr>
        </w:p>
      </w:tc>
    </w:tr>
  </w:tbl>
  <w:p w:rsidR="00A95846" w:rsidRDefault="00A958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A97" w:rsidRDefault="00266A97" w:rsidP="00A95846">
      <w:r>
        <w:separator/>
      </w:r>
    </w:p>
  </w:footnote>
  <w:footnote w:type="continuationSeparator" w:id="0">
    <w:p w:rsidR="00266A97" w:rsidRDefault="00266A97" w:rsidP="00A95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846" w:rsidRDefault="00A95846">
    <w:pPr>
      <w:pStyle w:val="Header"/>
    </w:pPr>
    <w:r w:rsidRPr="00697EED">
      <w:rPr>
        <w:rFonts w:asciiTheme="minorHAnsi" w:hAnsiTheme="minorHAnsi" w:cs="Arial"/>
        <w:noProof/>
      </w:rPr>
      <w:drawing>
        <wp:anchor distT="0" distB="0" distL="114300" distR="114300" simplePos="0" relativeHeight="251661312" behindDoc="0" locked="0" layoutInCell="1" allowOverlap="1" wp14:anchorId="1182DB47" wp14:editId="6422EF42">
          <wp:simplePos x="0" y="0"/>
          <wp:positionH relativeFrom="column">
            <wp:posOffset>-704850</wp:posOffset>
          </wp:positionH>
          <wp:positionV relativeFrom="paragraph">
            <wp:posOffset>-448310</wp:posOffset>
          </wp:positionV>
          <wp:extent cx="1277620" cy="1180465"/>
          <wp:effectExtent l="0" t="0" r="0" b="635"/>
          <wp:wrapSquare wrapText="bothSides"/>
          <wp:docPr id="2" name="Picture 2" descr="http://w3.gazi.edu.tr/~hugurlu/gaz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3.gazi.edu.tr/~hugurlu/gaz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7620" cy="1180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7EED">
      <w:rPr>
        <w:rFonts w:asciiTheme="minorHAnsi" w:hAnsiTheme="minorHAnsi" w:cs="Arial"/>
        <w:noProof/>
      </w:rPr>
      <mc:AlternateContent>
        <mc:Choice Requires="wps">
          <w:drawing>
            <wp:anchor distT="0" distB="0" distL="114300" distR="114300" simplePos="0" relativeHeight="251659264" behindDoc="0" locked="0" layoutInCell="1" allowOverlap="1" wp14:anchorId="6836CE2D" wp14:editId="19909288">
              <wp:simplePos x="0" y="0"/>
              <wp:positionH relativeFrom="column">
                <wp:posOffset>703580</wp:posOffset>
              </wp:positionH>
              <wp:positionV relativeFrom="paragraph">
                <wp:posOffset>-374650</wp:posOffset>
              </wp:positionV>
              <wp:extent cx="3930015" cy="1022985"/>
              <wp:effectExtent l="0" t="0" r="13335"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015" cy="1022985"/>
                      </a:xfrm>
                      <a:prstGeom prst="rect">
                        <a:avLst/>
                      </a:prstGeom>
                      <a:noFill/>
                      <a:ln w="9525">
                        <a:solidFill>
                          <a:srgbClr val="FFFFFF"/>
                        </a:solidFill>
                        <a:miter lim="800000"/>
                        <a:headEnd/>
                        <a:tailEnd/>
                      </a:ln>
                    </wps:spPr>
                    <wps:txbx>
                      <w:txbxContent>
                        <w:p w:rsidR="00A95846" w:rsidRPr="005C14B9" w:rsidRDefault="00A95846" w:rsidP="00A95846">
                          <w:pPr>
                            <w:pStyle w:val="ODT"/>
                            <w:snapToGrid w:val="0"/>
                            <w:spacing w:before="0" w:after="0"/>
                            <w:ind w:firstLine="414"/>
                            <w:rPr>
                              <w:rFonts w:asciiTheme="minorHAnsi" w:hAnsiTheme="minorHAnsi"/>
                              <w:b w:val="0"/>
                              <w:sz w:val="20"/>
                              <w:szCs w:val="28"/>
                            </w:rPr>
                          </w:pPr>
                          <w:r w:rsidRPr="005C14B9">
                            <w:rPr>
                              <w:rFonts w:asciiTheme="minorHAnsi" w:hAnsiTheme="minorHAnsi"/>
                              <w:b w:val="0"/>
                              <w:sz w:val="20"/>
                              <w:szCs w:val="28"/>
                            </w:rPr>
                            <w:t>GAZİ ÜNİVERSİTESİ</w:t>
                          </w:r>
                        </w:p>
                        <w:p w:rsidR="00A95846" w:rsidRPr="005C14B9" w:rsidRDefault="00A95846" w:rsidP="00A95846">
                          <w:pPr>
                            <w:pStyle w:val="ODT"/>
                            <w:snapToGrid w:val="0"/>
                            <w:spacing w:before="0" w:after="0" w:line="276" w:lineRule="auto"/>
                            <w:ind w:firstLine="414"/>
                            <w:rPr>
                              <w:rFonts w:asciiTheme="minorHAnsi" w:hAnsiTheme="minorHAnsi"/>
                              <w:b w:val="0"/>
                              <w:sz w:val="20"/>
                              <w:szCs w:val="28"/>
                            </w:rPr>
                          </w:pPr>
                          <w:r w:rsidRPr="005C14B9">
                            <w:rPr>
                              <w:rFonts w:asciiTheme="minorHAnsi" w:hAnsiTheme="minorHAnsi"/>
                              <w:b w:val="0"/>
                              <w:sz w:val="20"/>
                              <w:szCs w:val="28"/>
                            </w:rPr>
                            <w:t>FEN FAKÜLTESİ KİMYA BÖLÜMÜ</w:t>
                          </w:r>
                        </w:p>
                        <w:p w:rsidR="00A95846" w:rsidRPr="005C14B9" w:rsidRDefault="00A95846" w:rsidP="00A95846">
                          <w:pPr>
                            <w:pStyle w:val="MerkeziLab"/>
                            <w:spacing w:line="276" w:lineRule="auto"/>
                            <w:ind w:firstLine="414"/>
                            <w:rPr>
                              <w:rFonts w:asciiTheme="minorHAnsi" w:hAnsiTheme="minorHAnsi"/>
                              <w:sz w:val="20"/>
                              <w:szCs w:val="28"/>
                            </w:rPr>
                          </w:pPr>
                          <w:r>
                            <w:rPr>
                              <w:rFonts w:asciiTheme="minorHAnsi" w:hAnsiTheme="minorHAnsi"/>
                              <w:sz w:val="20"/>
                              <w:szCs w:val="28"/>
                            </w:rPr>
                            <w:t>ATOMİK ABSORPSİYON SPEKTROSKOPİSİ</w:t>
                          </w:r>
                          <w:r w:rsidRPr="005C14B9">
                            <w:rPr>
                              <w:rFonts w:asciiTheme="minorHAnsi" w:hAnsiTheme="minorHAnsi"/>
                              <w:sz w:val="20"/>
                              <w:szCs w:val="28"/>
                            </w:rPr>
                            <w:t xml:space="preserve"> </w:t>
                          </w:r>
                          <w:r>
                            <w:rPr>
                              <w:rFonts w:asciiTheme="minorHAnsi" w:hAnsiTheme="minorHAnsi"/>
                              <w:sz w:val="20"/>
                              <w:szCs w:val="28"/>
                            </w:rPr>
                            <w:t>ANALİZ LABORATUVARI</w:t>
                          </w:r>
                        </w:p>
                        <w:p w:rsidR="00A95846" w:rsidRDefault="00A95846" w:rsidP="00A95846">
                          <w:pPr>
                            <w:jc w:val="center"/>
                            <w:rPr>
                              <w:rFonts w:asciiTheme="minorHAnsi" w:hAnsiTheme="minorHAnsi"/>
                              <w:sz w:val="18"/>
                            </w:rPr>
                          </w:pPr>
                          <w:r w:rsidRPr="005C14B9">
                            <w:rPr>
                              <w:rFonts w:asciiTheme="minorHAnsi" w:hAnsiTheme="minorHAnsi"/>
                              <w:sz w:val="18"/>
                            </w:rPr>
                            <w:t xml:space="preserve">        06500 Teknikokullar/Ankara Tel : +90 312 202 13 58 </w:t>
                          </w:r>
                        </w:p>
                        <w:p w:rsidR="00A95846" w:rsidRPr="005C14B9" w:rsidRDefault="00A95846" w:rsidP="00A95846">
                          <w:pPr>
                            <w:jc w:val="center"/>
                            <w:rPr>
                              <w:rFonts w:asciiTheme="minorHAnsi" w:hAnsiTheme="minorHAnsi"/>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836CE2D" id="_x0000_t202" coordsize="21600,21600" o:spt="202" path="m,l,21600r21600,l21600,xe">
              <v:stroke joinstyle="miter"/>
              <v:path gradientshapeok="t" o:connecttype="rect"/>
            </v:shapetype>
            <v:shape id="Text Box 2" o:spid="_x0000_s1029" type="#_x0000_t202" style="position:absolute;margin-left:55.4pt;margin-top:-29.5pt;width:309.45pt;height:8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" filled="f" strokecolor="white">
              <v:textbox>
                <w:txbxContent>
                  <w:p w:rsidR="00A95846" w:rsidRPr="005C14B9" w:rsidRDefault="00A95846" w:rsidP="00A95846">
                    <w:pPr>
                      <w:pStyle w:val="ODT"/>
                      <w:snapToGrid w:val="0"/>
                      <w:spacing w:before="0" w:after="0"/>
                      <w:ind w:firstLine="414"/>
                      <w:rPr>
                        <w:rFonts w:asciiTheme="minorHAnsi" w:hAnsiTheme="minorHAnsi"/>
                        <w:b w:val="0"/>
                        <w:sz w:val="20"/>
                        <w:szCs w:val="28"/>
                      </w:rPr>
                    </w:pPr>
                    <w:r w:rsidRPr="005C14B9">
                      <w:rPr>
                        <w:rFonts w:asciiTheme="minorHAnsi" w:hAnsiTheme="minorHAnsi"/>
                        <w:b w:val="0"/>
                        <w:sz w:val="20"/>
                        <w:szCs w:val="28"/>
                      </w:rPr>
                      <w:t>GAZİ ÜNİVERSİTESİ</w:t>
                    </w:r>
                  </w:p>
                  <w:p w:rsidR="00A95846" w:rsidRPr="005C14B9" w:rsidRDefault="00A95846" w:rsidP="00A95846">
                    <w:pPr>
                      <w:pStyle w:val="ODT"/>
                      <w:snapToGrid w:val="0"/>
                      <w:spacing w:before="0" w:after="0" w:line="276" w:lineRule="auto"/>
                      <w:ind w:firstLine="414"/>
                      <w:rPr>
                        <w:rFonts w:asciiTheme="minorHAnsi" w:hAnsiTheme="minorHAnsi"/>
                        <w:b w:val="0"/>
                        <w:sz w:val="20"/>
                        <w:szCs w:val="28"/>
                      </w:rPr>
                    </w:pPr>
                    <w:r w:rsidRPr="005C14B9">
                      <w:rPr>
                        <w:rFonts w:asciiTheme="minorHAnsi" w:hAnsiTheme="minorHAnsi"/>
                        <w:b w:val="0"/>
                        <w:sz w:val="20"/>
                        <w:szCs w:val="28"/>
                      </w:rPr>
                      <w:t>FEN FAKÜLTESİ KİMYA BÖLÜMÜ</w:t>
                    </w:r>
                  </w:p>
                  <w:p w:rsidR="00A95846" w:rsidRPr="005C14B9" w:rsidRDefault="00A95846" w:rsidP="00A95846">
                    <w:pPr>
                      <w:pStyle w:val="MerkeziLab"/>
                      <w:spacing w:line="276" w:lineRule="auto"/>
                      <w:ind w:firstLine="414"/>
                      <w:rPr>
                        <w:rFonts w:asciiTheme="minorHAnsi" w:hAnsiTheme="minorHAnsi"/>
                        <w:sz w:val="20"/>
                        <w:szCs w:val="28"/>
                      </w:rPr>
                    </w:pPr>
                    <w:r>
                      <w:rPr>
                        <w:rFonts w:asciiTheme="minorHAnsi" w:hAnsiTheme="minorHAnsi"/>
                        <w:sz w:val="20"/>
                        <w:szCs w:val="28"/>
                      </w:rPr>
                      <w:t>ATOMİK ABSORPSİYON SPEKTROSKOPİSİ</w:t>
                    </w:r>
                    <w:r w:rsidRPr="005C14B9">
                      <w:rPr>
                        <w:rFonts w:asciiTheme="minorHAnsi" w:hAnsiTheme="minorHAnsi"/>
                        <w:sz w:val="20"/>
                        <w:szCs w:val="28"/>
                      </w:rPr>
                      <w:t xml:space="preserve"> </w:t>
                    </w:r>
                    <w:r>
                      <w:rPr>
                        <w:rFonts w:asciiTheme="minorHAnsi" w:hAnsiTheme="minorHAnsi"/>
                        <w:sz w:val="20"/>
                        <w:szCs w:val="28"/>
                      </w:rPr>
                      <w:t>ANALİZ LABORATUVARI</w:t>
                    </w:r>
                  </w:p>
                  <w:p w:rsidR="00A95846" w:rsidRDefault="00A95846" w:rsidP="00A95846">
                    <w:pPr>
                      <w:jc w:val="center"/>
                      <w:rPr>
                        <w:rFonts w:asciiTheme="minorHAnsi" w:hAnsiTheme="minorHAnsi"/>
                        <w:sz w:val="18"/>
                      </w:rPr>
                    </w:pPr>
                    <w:r w:rsidRPr="005C14B9">
                      <w:rPr>
                        <w:rFonts w:asciiTheme="minorHAnsi" w:hAnsiTheme="minorHAnsi"/>
                        <w:sz w:val="18"/>
                      </w:rPr>
                      <w:t xml:space="preserve">        06500 Teknikokullar/Ankara Tel : +90 312 202 13 58 </w:t>
                    </w:r>
                  </w:p>
                  <w:p w:rsidR="00A95846" w:rsidRPr="005C14B9" w:rsidRDefault="00A95846" w:rsidP="00A95846">
                    <w:pPr>
                      <w:jc w:val="center"/>
                      <w:rPr>
                        <w:rFonts w:asciiTheme="minorHAnsi" w:hAnsiTheme="minorHAnsi"/>
                        <w:sz w:val="18"/>
                      </w:rPr>
                    </w:pP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94BD7"/>
    <w:multiLevelType w:val="hybridMultilevel"/>
    <w:tmpl w:val="C81208F2"/>
    <w:lvl w:ilvl="0" w:tplc="041F000F">
      <w:start w:val="1"/>
      <w:numFmt w:val="decimal"/>
      <w:lvlText w:val="%1."/>
      <w:lvlJc w:val="left"/>
      <w:pPr>
        <w:ind w:left="360" w:hanging="360"/>
      </w:pPr>
      <w:rPr>
        <w:rFonts w:cs="Times New Roman"/>
      </w:rPr>
    </w:lvl>
    <w:lvl w:ilvl="1" w:tplc="041F0019">
      <w:start w:val="1"/>
      <w:numFmt w:val="lowerLetter"/>
      <w:lvlText w:val="%2."/>
      <w:lvlJc w:val="left"/>
      <w:pPr>
        <w:ind w:left="1800" w:hanging="360"/>
      </w:pPr>
      <w:rPr>
        <w:rFonts w:cs="Times New Roman"/>
      </w:rPr>
    </w:lvl>
    <w:lvl w:ilvl="2" w:tplc="041F001B">
      <w:start w:val="1"/>
      <w:numFmt w:val="lowerRoman"/>
      <w:lvlText w:val="%3."/>
      <w:lvlJc w:val="right"/>
      <w:pPr>
        <w:ind w:left="2520" w:hanging="180"/>
      </w:pPr>
      <w:rPr>
        <w:rFonts w:cs="Times New Roman"/>
      </w:rPr>
    </w:lvl>
    <w:lvl w:ilvl="3" w:tplc="041F000F">
      <w:start w:val="1"/>
      <w:numFmt w:val="decimal"/>
      <w:lvlText w:val="%4."/>
      <w:lvlJc w:val="left"/>
      <w:pPr>
        <w:ind w:left="3240" w:hanging="360"/>
      </w:pPr>
      <w:rPr>
        <w:rFonts w:cs="Times New Roman"/>
      </w:rPr>
    </w:lvl>
    <w:lvl w:ilvl="4" w:tplc="041F0019">
      <w:start w:val="1"/>
      <w:numFmt w:val="lowerLetter"/>
      <w:lvlText w:val="%5."/>
      <w:lvlJc w:val="left"/>
      <w:pPr>
        <w:ind w:left="3960" w:hanging="360"/>
      </w:pPr>
      <w:rPr>
        <w:rFonts w:cs="Times New Roman"/>
      </w:rPr>
    </w:lvl>
    <w:lvl w:ilvl="5" w:tplc="041F001B">
      <w:start w:val="1"/>
      <w:numFmt w:val="lowerRoman"/>
      <w:lvlText w:val="%6."/>
      <w:lvlJc w:val="right"/>
      <w:pPr>
        <w:ind w:left="4680" w:hanging="180"/>
      </w:pPr>
      <w:rPr>
        <w:rFonts w:cs="Times New Roman"/>
      </w:rPr>
    </w:lvl>
    <w:lvl w:ilvl="6" w:tplc="041F000F">
      <w:start w:val="1"/>
      <w:numFmt w:val="decimal"/>
      <w:lvlText w:val="%7."/>
      <w:lvlJc w:val="left"/>
      <w:pPr>
        <w:ind w:left="5400" w:hanging="360"/>
      </w:pPr>
      <w:rPr>
        <w:rFonts w:cs="Times New Roman"/>
      </w:rPr>
    </w:lvl>
    <w:lvl w:ilvl="7" w:tplc="041F0019">
      <w:start w:val="1"/>
      <w:numFmt w:val="lowerLetter"/>
      <w:lvlText w:val="%8."/>
      <w:lvlJc w:val="left"/>
      <w:pPr>
        <w:ind w:left="6120" w:hanging="360"/>
      </w:pPr>
      <w:rPr>
        <w:rFonts w:cs="Times New Roman"/>
      </w:rPr>
    </w:lvl>
    <w:lvl w:ilvl="8" w:tplc="041F001B">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793"/>
    <w:rsid w:val="00266A97"/>
    <w:rsid w:val="00373C02"/>
    <w:rsid w:val="00511202"/>
    <w:rsid w:val="006150EB"/>
    <w:rsid w:val="00621793"/>
    <w:rsid w:val="00911FFA"/>
    <w:rsid w:val="009819BC"/>
    <w:rsid w:val="00A80CAD"/>
    <w:rsid w:val="00A95846"/>
    <w:rsid w:val="00BE2D01"/>
    <w:rsid w:val="00CB2B5A"/>
    <w:rsid w:val="00EA04F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846"/>
    <w:pPr>
      <w:widowControl w:val="0"/>
      <w:suppressAutoHyphens/>
      <w:spacing w:after="0" w:line="240" w:lineRule="auto"/>
    </w:pPr>
    <w:rPr>
      <w:rFonts w:ascii="Calibri" w:eastAsia="Calibri" w:hAnsi="Calibri" w:cs="Calibri"/>
      <w:sz w:val="20"/>
      <w:szCs w:val="20"/>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846"/>
    <w:pPr>
      <w:tabs>
        <w:tab w:val="center" w:pos="4536"/>
        <w:tab w:val="right" w:pos="9072"/>
      </w:tabs>
    </w:pPr>
  </w:style>
  <w:style w:type="character" w:customStyle="1" w:styleId="HeaderChar">
    <w:name w:val="Header Char"/>
    <w:basedOn w:val="DefaultParagraphFont"/>
    <w:link w:val="Header"/>
    <w:uiPriority w:val="99"/>
    <w:rsid w:val="00A95846"/>
  </w:style>
  <w:style w:type="paragraph" w:styleId="Footer">
    <w:name w:val="footer"/>
    <w:basedOn w:val="Normal"/>
    <w:link w:val="FooterChar"/>
    <w:uiPriority w:val="99"/>
    <w:unhideWhenUsed/>
    <w:rsid w:val="00A95846"/>
    <w:pPr>
      <w:tabs>
        <w:tab w:val="center" w:pos="4536"/>
        <w:tab w:val="right" w:pos="9072"/>
      </w:tabs>
    </w:pPr>
  </w:style>
  <w:style w:type="character" w:customStyle="1" w:styleId="FooterChar">
    <w:name w:val="Footer Char"/>
    <w:basedOn w:val="DefaultParagraphFont"/>
    <w:link w:val="Footer"/>
    <w:uiPriority w:val="99"/>
    <w:rsid w:val="00A95846"/>
  </w:style>
  <w:style w:type="paragraph" w:customStyle="1" w:styleId="ODT">
    <w:name w:val="ODTÜ"/>
    <w:basedOn w:val="Normal"/>
    <w:rsid w:val="00A95846"/>
    <w:pPr>
      <w:spacing w:before="283" w:after="170"/>
      <w:jc w:val="center"/>
    </w:pPr>
    <w:rPr>
      <w:rFonts w:ascii="Arial" w:eastAsia="Bitstream Vera Sans" w:hAnsi="Arial" w:cs="Times New Roman"/>
      <w:b/>
      <w:kern w:val="1"/>
      <w:sz w:val="30"/>
      <w:szCs w:val="24"/>
      <w:lang w:eastAsia="en-US"/>
      <w14:shadow w14:blurRad="50800" w14:dist="38100" w14:dir="2700000" w14:sx="100000" w14:sy="100000" w14:kx="0" w14:ky="0" w14:algn="tl">
        <w14:srgbClr w14:val="000000">
          <w14:alpha w14:val="60000"/>
        </w14:srgbClr>
      </w14:shadow>
    </w:rPr>
  </w:style>
  <w:style w:type="paragraph" w:customStyle="1" w:styleId="MerkeziLab">
    <w:name w:val="Merkezi Lab"/>
    <w:rsid w:val="00A95846"/>
    <w:pPr>
      <w:widowControl w:val="0"/>
      <w:suppressAutoHyphens/>
      <w:spacing w:after="0" w:line="240" w:lineRule="auto"/>
      <w:jc w:val="center"/>
    </w:pPr>
    <w:rPr>
      <w:rFonts w:ascii="Arial" w:eastAsia="Bitstream Vera Sans" w:hAnsi="Arial" w:cs="Times New Roman"/>
      <w:b/>
      <w:kern w:val="1"/>
      <w:sz w:val="24"/>
      <w:szCs w:val="24"/>
    </w:rPr>
  </w:style>
  <w:style w:type="paragraph" w:customStyle="1" w:styleId="GrupYazi">
    <w:name w:val="Grup Yazi"/>
    <w:rsid w:val="00A95846"/>
    <w:pPr>
      <w:widowControl w:val="0"/>
      <w:suppressAutoHyphens/>
      <w:spacing w:before="57" w:after="57" w:line="240" w:lineRule="auto"/>
      <w:jc w:val="both"/>
    </w:pPr>
    <w:rPr>
      <w:rFonts w:ascii="Arial" w:eastAsia="Calibri" w:hAnsi="Arial" w:cs="Arial"/>
      <w:sz w:val="18"/>
      <w:szCs w:val="18"/>
      <w:lang w:eastAsia="tr-TR"/>
    </w:rPr>
  </w:style>
  <w:style w:type="character" w:styleId="Hyperlink">
    <w:name w:val="Hyperlink"/>
    <w:uiPriority w:val="99"/>
    <w:rsid w:val="00A95846"/>
    <w:rPr>
      <w:rFonts w:cs="Times New Roman"/>
      <w:color w:val="0000FF"/>
      <w:u w:val="single"/>
    </w:rPr>
  </w:style>
  <w:style w:type="paragraph" w:customStyle="1" w:styleId="OnemliNot">
    <w:name w:val="Onemli Not"/>
    <w:uiPriority w:val="99"/>
    <w:rsid w:val="00A95846"/>
    <w:pPr>
      <w:widowControl w:val="0"/>
      <w:suppressAutoHyphens/>
      <w:spacing w:before="170" w:after="0" w:line="240" w:lineRule="auto"/>
    </w:pPr>
    <w:rPr>
      <w:rFonts w:ascii="Arial" w:eastAsia="Calibri" w:hAnsi="Arial" w:cs="Arial"/>
      <w:b/>
      <w:bCs/>
      <w:i/>
      <w:iCs/>
      <w:sz w:val="20"/>
      <w:szCs w:val="20"/>
      <w:lang w:eastAsia="tr-TR"/>
    </w:rPr>
  </w:style>
  <w:style w:type="paragraph" w:styleId="ListParagraph">
    <w:name w:val="List Paragraph"/>
    <w:basedOn w:val="Normal"/>
    <w:uiPriority w:val="99"/>
    <w:qFormat/>
    <w:rsid w:val="00A95846"/>
    <w:pPr>
      <w:ind w:left="720"/>
    </w:pPr>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846"/>
    <w:pPr>
      <w:widowControl w:val="0"/>
      <w:suppressAutoHyphens/>
      <w:spacing w:after="0" w:line="240" w:lineRule="auto"/>
    </w:pPr>
    <w:rPr>
      <w:rFonts w:ascii="Calibri" w:eastAsia="Calibri" w:hAnsi="Calibri" w:cs="Calibri"/>
      <w:sz w:val="20"/>
      <w:szCs w:val="20"/>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846"/>
    <w:pPr>
      <w:tabs>
        <w:tab w:val="center" w:pos="4536"/>
        <w:tab w:val="right" w:pos="9072"/>
      </w:tabs>
    </w:pPr>
  </w:style>
  <w:style w:type="character" w:customStyle="1" w:styleId="HeaderChar">
    <w:name w:val="Header Char"/>
    <w:basedOn w:val="DefaultParagraphFont"/>
    <w:link w:val="Header"/>
    <w:uiPriority w:val="99"/>
    <w:rsid w:val="00A95846"/>
  </w:style>
  <w:style w:type="paragraph" w:styleId="Footer">
    <w:name w:val="footer"/>
    <w:basedOn w:val="Normal"/>
    <w:link w:val="FooterChar"/>
    <w:uiPriority w:val="99"/>
    <w:unhideWhenUsed/>
    <w:rsid w:val="00A95846"/>
    <w:pPr>
      <w:tabs>
        <w:tab w:val="center" w:pos="4536"/>
        <w:tab w:val="right" w:pos="9072"/>
      </w:tabs>
    </w:pPr>
  </w:style>
  <w:style w:type="character" w:customStyle="1" w:styleId="FooterChar">
    <w:name w:val="Footer Char"/>
    <w:basedOn w:val="DefaultParagraphFont"/>
    <w:link w:val="Footer"/>
    <w:uiPriority w:val="99"/>
    <w:rsid w:val="00A95846"/>
  </w:style>
  <w:style w:type="paragraph" w:customStyle="1" w:styleId="ODT">
    <w:name w:val="ODTÜ"/>
    <w:basedOn w:val="Normal"/>
    <w:rsid w:val="00A95846"/>
    <w:pPr>
      <w:spacing w:before="283" w:after="170"/>
      <w:jc w:val="center"/>
    </w:pPr>
    <w:rPr>
      <w:rFonts w:ascii="Arial" w:eastAsia="Bitstream Vera Sans" w:hAnsi="Arial" w:cs="Times New Roman"/>
      <w:b/>
      <w:kern w:val="1"/>
      <w:sz w:val="30"/>
      <w:szCs w:val="24"/>
      <w:lang w:eastAsia="en-US"/>
      <w14:shadow w14:blurRad="50800" w14:dist="38100" w14:dir="2700000" w14:sx="100000" w14:sy="100000" w14:kx="0" w14:ky="0" w14:algn="tl">
        <w14:srgbClr w14:val="000000">
          <w14:alpha w14:val="60000"/>
        </w14:srgbClr>
      </w14:shadow>
    </w:rPr>
  </w:style>
  <w:style w:type="paragraph" w:customStyle="1" w:styleId="MerkeziLab">
    <w:name w:val="Merkezi Lab"/>
    <w:rsid w:val="00A95846"/>
    <w:pPr>
      <w:widowControl w:val="0"/>
      <w:suppressAutoHyphens/>
      <w:spacing w:after="0" w:line="240" w:lineRule="auto"/>
      <w:jc w:val="center"/>
    </w:pPr>
    <w:rPr>
      <w:rFonts w:ascii="Arial" w:eastAsia="Bitstream Vera Sans" w:hAnsi="Arial" w:cs="Times New Roman"/>
      <w:b/>
      <w:kern w:val="1"/>
      <w:sz w:val="24"/>
      <w:szCs w:val="24"/>
    </w:rPr>
  </w:style>
  <w:style w:type="paragraph" w:customStyle="1" w:styleId="GrupYazi">
    <w:name w:val="Grup Yazi"/>
    <w:rsid w:val="00A95846"/>
    <w:pPr>
      <w:widowControl w:val="0"/>
      <w:suppressAutoHyphens/>
      <w:spacing w:before="57" w:after="57" w:line="240" w:lineRule="auto"/>
      <w:jc w:val="both"/>
    </w:pPr>
    <w:rPr>
      <w:rFonts w:ascii="Arial" w:eastAsia="Calibri" w:hAnsi="Arial" w:cs="Arial"/>
      <w:sz w:val="18"/>
      <w:szCs w:val="18"/>
      <w:lang w:eastAsia="tr-TR"/>
    </w:rPr>
  </w:style>
  <w:style w:type="character" w:styleId="Hyperlink">
    <w:name w:val="Hyperlink"/>
    <w:uiPriority w:val="99"/>
    <w:rsid w:val="00A95846"/>
    <w:rPr>
      <w:rFonts w:cs="Times New Roman"/>
      <w:color w:val="0000FF"/>
      <w:u w:val="single"/>
    </w:rPr>
  </w:style>
  <w:style w:type="paragraph" w:customStyle="1" w:styleId="OnemliNot">
    <w:name w:val="Onemli Not"/>
    <w:uiPriority w:val="99"/>
    <w:rsid w:val="00A95846"/>
    <w:pPr>
      <w:widowControl w:val="0"/>
      <w:suppressAutoHyphens/>
      <w:spacing w:before="170" w:after="0" w:line="240" w:lineRule="auto"/>
    </w:pPr>
    <w:rPr>
      <w:rFonts w:ascii="Arial" w:eastAsia="Calibri" w:hAnsi="Arial" w:cs="Arial"/>
      <w:b/>
      <w:bCs/>
      <w:i/>
      <w:iCs/>
      <w:sz w:val="20"/>
      <w:szCs w:val="20"/>
      <w:lang w:eastAsia="tr-TR"/>
    </w:rPr>
  </w:style>
  <w:style w:type="paragraph" w:styleId="ListParagraph">
    <w:name w:val="List Paragraph"/>
    <w:basedOn w:val="Normal"/>
    <w:uiPriority w:val="99"/>
    <w:qFormat/>
    <w:rsid w:val="00A95846"/>
    <w:pPr>
      <w:ind w:left="720"/>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imya.gazi.edu.t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3601</Characters>
  <Application>Microsoft Office Word</Application>
  <DocSecurity>0</DocSecurity>
  <Lines>30</Lines>
  <Paragraphs>8</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NEŞE TÜRKER</dc:creator>
  <cp:lastModifiedBy>admin</cp:lastModifiedBy>
  <cp:revision>2</cp:revision>
  <dcterms:created xsi:type="dcterms:W3CDTF">2019-09-25T13:57:00Z</dcterms:created>
  <dcterms:modified xsi:type="dcterms:W3CDTF">2019-09-25T13:57:00Z</dcterms:modified>
</cp:coreProperties>
</file>