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5FDA" w:rsidRPr="003D664D" w:rsidRDefault="00F95FDA" w:rsidP="00F95FDA">
      <w:pPr>
        <w:jc w:val="center"/>
        <w:rPr>
          <w:rFonts w:ascii="Arial" w:hAnsi="Arial" w:cs="Arial"/>
          <w:b/>
          <w:sz w:val="24"/>
          <w:szCs w:val="20"/>
        </w:rPr>
      </w:pPr>
      <w:r w:rsidRPr="003D664D">
        <w:rPr>
          <w:rFonts w:ascii="Arial" w:hAnsi="Arial" w:cs="Arial"/>
          <w:b/>
          <w:sz w:val="24"/>
          <w:szCs w:val="20"/>
        </w:rPr>
        <w:t>GAZİ ÜNİVERSİTESİ TEKNOLOJİ TRANSFER OFİSİ’NDEN DUYURU</w:t>
      </w:r>
    </w:p>
    <w:p w:rsidR="005E7B0C" w:rsidRDefault="005E7B0C" w:rsidP="001E0859">
      <w:pPr>
        <w:jc w:val="both"/>
        <w:rPr>
          <w:rFonts w:ascii="Arial" w:hAnsi="Arial" w:cs="Arial"/>
          <w:b/>
          <w:sz w:val="20"/>
          <w:szCs w:val="20"/>
        </w:rPr>
      </w:pPr>
    </w:p>
    <w:p w:rsidR="00D633D2" w:rsidRPr="00D633D2" w:rsidRDefault="00D633D2" w:rsidP="001E0859">
      <w:pPr>
        <w:jc w:val="both"/>
        <w:rPr>
          <w:rFonts w:ascii="Arial" w:hAnsi="Arial" w:cs="Arial"/>
          <w:b/>
          <w:sz w:val="20"/>
          <w:szCs w:val="20"/>
        </w:rPr>
      </w:pPr>
      <w:r w:rsidRPr="00D633D2">
        <w:rPr>
          <w:rFonts w:ascii="Arial" w:hAnsi="Arial" w:cs="Arial"/>
          <w:b/>
          <w:sz w:val="20"/>
          <w:szCs w:val="20"/>
        </w:rPr>
        <w:t>TÜBİTAK KAMAG 1007 PROGRAMI KAPSAMINDA YENİ ÇAĞRI AÇILDI!</w:t>
      </w:r>
    </w:p>
    <w:p w:rsidR="005D7EBC" w:rsidRDefault="00D633D2" w:rsidP="001E0859">
      <w:pPr>
        <w:jc w:val="both"/>
        <w:rPr>
          <w:rFonts w:ascii="Arial" w:hAnsi="Arial" w:cs="Arial"/>
          <w:sz w:val="20"/>
          <w:szCs w:val="20"/>
        </w:rPr>
      </w:pPr>
      <w:r w:rsidRPr="00D633D2">
        <w:rPr>
          <w:rFonts w:ascii="Arial" w:hAnsi="Arial" w:cs="Arial"/>
          <w:sz w:val="20"/>
          <w:szCs w:val="20"/>
        </w:rPr>
        <w:t xml:space="preserve">TÜBİTAK Kamu Kurumları Araştırma ve Geliştirme Projelerini Destekleme Programı (1007 Programı) kapsamında Milli Eğitim Bakanlığı’nın müşteri kurum olarak yer aldığı </w:t>
      </w:r>
      <w:r w:rsidRPr="00E235BF">
        <w:rPr>
          <w:rFonts w:ascii="Arial" w:hAnsi="Arial" w:cs="Arial"/>
          <w:b/>
          <w:sz w:val="20"/>
          <w:szCs w:val="20"/>
        </w:rPr>
        <w:t xml:space="preserve">"Görme Engellilerin Braille Ekran Okuma ve Not Alma Cihazı ile Eğitime Erişimlerinin Artırılması” </w:t>
      </w:r>
      <w:r w:rsidRPr="00D633D2">
        <w:rPr>
          <w:rFonts w:ascii="Arial" w:hAnsi="Arial" w:cs="Arial"/>
          <w:sz w:val="20"/>
          <w:szCs w:val="20"/>
        </w:rPr>
        <w:t>isimli çağrı için duyuru Kamu Araştırmaları Destek Grubu (KAMAG) tarafından yayınlanmıştır.</w:t>
      </w:r>
    </w:p>
    <w:p w:rsidR="00D633D2" w:rsidRPr="00D633D2" w:rsidRDefault="00E235BF" w:rsidP="00D633D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Çağrı kapsamında;</w:t>
      </w:r>
    </w:p>
    <w:p w:rsidR="00D633D2" w:rsidRPr="00E235BF" w:rsidRDefault="00E235BF" w:rsidP="00E235B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="00D633D2" w:rsidRPr="00E235BF">
        <w:rPr>
          <w:rFonts w:ascii="Arial" w:hAnsi="Arial" w:cs="Arial"/>
          <w:sz w:val="20"/>
          <w:szCs w:val="20"/>
        </w:rPr>
        <w:t>Millî Eğitim Bakanlığı bünyesinde özel eğitim ihtiyacı olan görme engelli öğrencilerin</w:t>
      </w:r>
      <w:r w:rsidRPr="00E235BF">
        <w:rPr>
          <w:rFonts w:ascii="Arial" w:hAnsi="Arial" w:cs="Arial"/>
          <w:sz w:val="20"/>
          <w:szCs w:val="20"/>
        </w:rPr>
        <w:t xml:space="preserve"> </w:t>
      </w:r>
      <w:r w:rsidR="00D633D2" w:rsidRPr="00E235BF">
        <w:rPr>
          <w:rFonts w:ascii="Arial" w:hAnsi="Arial" w:cs="Arial"/>
          <w:sz w:val="20"/>
          <w:szCs w:val="20"/>
        </w:rPr>
        <w:t>ilkokul döneminden itibaren eğitime erişimlerinin artırılması,</w:t>
      </w:r>
    </w:p>
    <w:p w:rsidR="00E235BF" w:rsidRDefault="00E235BF" w:rsidP="00E235B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="00D633D2" w:rsidRPr="00E235BF">
        <w:rPr>
          <w:rFonts w:ascii="Arial" w:hAnsi="Arial" w:cs="Arial"/>
          <w:sz w:val="20"/>
          <w:szCs w:val="20"/>
        </w:rPr>
        <w:t>Kaynaştırma süreçlerine dâhil olan görme engelli öğrencilerin her kademede</w:t>
      </w:r>
      <w:r w:rsidRPr="00E235BF">
        <w:rPr>
          <w:rFonts w:ascii="Arial" w:hAnsi="Arial" w:cs="Arial"/>
          <w:sz w:val="20"/>
          <w:szCs w:val="20"/>
        </w:rPr>
        <w:t xml:space="preserve"> </w:t>
      </w:r>
      <w:r w:rsidR="00D633D2" w:rsidRPr="00E235BF">
        <w:rPr>
          <w:rFonts w:ascii="Arial" w:hAnsi="Arial" w:cs="Arial"/>
          <w:sz w:val="20"/>
          <w:szCs w:val="20"/>
        </w:rPr>
        <w:t>uyumlarının desteklenmesi,</w:t>
      </w:r>
    </w:p>
    <w:p w:rsidR="00D633D2" w:rsidRPr="00E235BF" w:rsidRDefault="00E235BF" w:rsidP="00E235B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="00D633D2" w:rsidRPr="00E235BF">
        <w:rPr>
          <w:rFonts w:ascii="Arial" w:hAnsi="Arial" w:cs="Arial"/>
          <w:sz w:val="20"/>
          <w:szCs w:val="20"/>
        </w:rPr>
        <w:t>Eğitim-öğretim sürecinde kullanılan okuma-yazma araçlarının geliştirilmesi,</w:t>
      </w:r>
    </w:p>
    <w:p w:rsidR="00E235BF" w:rsidRPr="00E235BF" w:rsidRDefault="00E235BF" w:rsidP="00E235B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="00D633D2" w:rsidRPr="00E235BF">
        <w:rPr>
          <w:rFonts w:ascii="Arial" w:hAnsi="Arial" w:cs="Arial"/>
          <w:sz w:val="20"/>
          <w:szCs w:val="20"/>
        </w:rPr>
        <w:t>Görme engelli bireylere eğitim veren öğretmenlerin yeterliliklerinin artırılması,</w:t>
      </w:r>
      <w:r w:rsidRPr="00E235BF">
        <w:rPr>
          <w:rFonts w:ascii="Arial" w:hAnsi="Arial" w:cs="Arial"/>
          <w:sz w:val="20"/>
          <w:szCs w:val="20"/>
        </w:rPr>
        <w:t xml:space="preserve"> </w:t>
      </w:r>
    </w:p>
    <w:p w:rsidR="00D633D2" w:rsidRPr="00E235BF" w:rsidRDefault="00D633D2" w:rsidP="00E235BF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E235BF">
        <w:rPr>
          <w:rFonts w:ascii="Arial" w:hAnsi="Arial" w:cs="Arial"/>
          <w:sz w:val="20"/>
          <w:szCs w:val="20"/>
        </w:rPr>
        <w:t>böylece</w:t>
      </w:r>
      <w:proofErr w:type="gramEnd"/>
      <w:r w:rsidRPr="00E235BF">
        <w:rPr>
          <w:rFonts w:ascii="Arial" w:hAnsi="Arial" w:cs="Arial"/>
          <w:sz w:val="20"/>
          <w:szCs w:val="20"/>
        </w:rPr>
        <w:t xml:space="preserve"> görme engelli öğrencilerin eğitime erişimleri kolaylaştırılarak eğitimde fırsat</w:t>
      </w:r>
      <w:r w:rsidR="00E235BF" w:rsidRPr="00E235BF">
        <w:rPr>
          <w:rFonts w:ascii="Arial" w:hAnsi="Arial" w:cs="Arial"/>
          <w:sz w:val="20"/>
          <w:szCs w:val="20"/>
        </w:rPr>
        <w:t xml:space="preserve"> </w:t>
      </w:r>
      <w:r w:rsidRPr="00E235BF">
        <w:rPr>
          <w:rFonts w:ascii="Arial" w:hAnsi="Arial" w:cs="Arial"/>
          <w:sz w:val="20"/>
          <w:szCs w:val="20"/>
        </w:rPr>
        <w:t>eşitliğinin sağlanması, aynı zamanda tüm görme engelliler için sosyal ve iş hayatlarında</w:t>
      </w:r>
      <w:r w:rsidR="00E235BF" w:rsidRPr="00E235BF">
        <w:rPr>
          <w:rFonts w:ascii="Arial" w:hAnsi="Arial" w:cs="Arial"/>
          <w:sz w:val="20"/>
          <w:szCs w:val="20"/>
        </w:rPr>
        <w:t xml:space="preserve"> </w:t>
      </w:r>
      <w:r w:rsidRPr="00E235BF">
        <w:rPr>
          <w:rFonts w:ascii="Arial" w:hAnsi="Arial" w:cs="Arial"/>
          <w:sz w:val="20"/>
          <w:szCs w:val="20"/>
        </w:rPr>
        <w:t>bilgiye daha kolay erişim imkânı sağlaması amaçlanmaktadır.</w:t>
      </w:r>
    </w:p>
    <w:p w:rsidR="00D633D2" w:rsidRPr="00D633D2" w:rsidRDefault="00D633D2" w:rsidP="00D633D2">
      <w:pPr>
        <w:jc w:val="both"/>
        <w:rPr>
          <w:rFonts w:ascii="Arial" w:hAnsi="Arial" w:cs="Arial"/>
          <w:sz w:val="20"/>
          <w:szCs w:val="20"/>
        </w:rPr>
      </w:pPr>
      <w:r w:rsidRPr="00D633D2">
        <w:rPr>
          <w:rFonts w:ascii="Arial" w:hAnsi="Arial" w:cs="Arial"/>
          <w:sz w:val="20"/>
          <w:szCs w:val="20"/>
        </w:rPr>
        <w:t>Bu amaçlara yönelik, yurtdışı menşeili ürünlerin yerli imkânlarla üretilmesinin sağlanması ve</w:t>
      </w:r>
      <w:r w:rsidR="00E235BF">
        <w:rPr>
          <w:rFonts w:ascii="Arial" w:hAnsi="Arial" w:cs="Arial"/>
          <w:sz w:val="20"/>
          <w:szCs w:val="20"/>
        </w:rPr>
        <w:t xml:space="preserve"> </w:t>
      </w:r>
      <w:r w:rsidRPr="00D633D2">
        <w:rPr>
          <w:rFonts w:ascii="Arial" w:hAnsi="Arial" w:cs="Arial"/>
          <w:sz w:val="20"/>
          <w:szCs w:val="20"/>
        </w:rPr>
        <w:t>geliştirilecek bu ürünlerin hem yurt içi ihtiyacın karşılanması ve hem de yurtdışına satışının</w:t>
      </w:r>
      <w:r w:rsidR="00E235BF">
        <w:rPr>
          <w:rFonts w:ascii="Arial" w:hAnsi="Arial" w:cs="Arial"/>
          <w:sz w:val="20"/>
          <w:szCs w:val="20"/>
        </w:rPr>
        <w:t xml:space="preserve"> </w:t>
      </w:r>
      <w:r w:rsidRPr="00D633D2">
        <w:rPr>
          <w:rFonts w:ascii="Arial" w:hAnsi="Arial" w:cs="Arial"/>
          <w:sz w:val="20"/>
          <w:szCs w:val="20"/>
        </w:rPr>
        <w:t>sağlanması ile ekonomik ve sosyal fayda elde edilmesi de en önemli amaçlardandır.</w:t>
      </w:r>
    </w:p>
    <w:p w:rsidR="00D633D2" w:rsidRPr="00D633D2" w:rsidRDefault="00D633D2" w:rsidP="00D633D2">
      <w:pPr>
        <w:jc w:val="both"/>
        <w:rPr>
          <w:rFonts w:ascii="Arial" w:hAnsi="Arial" w:cs="Arial"/>
          <w:sz w:val="20"/>
          <w:szCs w:val="20"/>
        </w:rPr>
      </w:pPr>
      <w:r w:rsidRPr="00D633D2">
        <w:rPr>
          <w:rFonts w:ascii="Arial" w:hAnsi="Arial" w:cs="Arial"/>
          <w:sz w:val="20"/>
          <w:szCs w:val="20"/>
        </w:rPr>
        <w:t>Bu çağrı ile müşteri kurumun</w:t>
      </w:r>
      <w:r w:rsidR="00E235BF">
        <w:rPr>
          <w:rFonts w:ascii="Arial" w:hAnsi="Arial" w:cs="Arial"/>
          <w:sz w:val="20"/>
          <w:szCs w:val="20"/>
        </w:rPr>
        <w:t xml:space="preserve"> (Milli Eğitim Bakanlığı)</w:t>
      </w:r>
      <w:r w:rsidRPr="00D633D2">
        <w:rPr>
          <w:rFonts w:ascii="Arial" w:hAnsi="Arial" w:cs="Arial"/>
          <w:sz w:val="20"/>
          <w:szCs w:val="20"/>
        </w:rPr>
        <w:t xml:space="preserve"> amacına hizmet edecek şekilde;</w:t>
      </w:r>
    </w:p>
    <w:p w:rsidR="00E235BF" w:rsidRDefault="00D633D2" w:rsidP="00D633D2">
      <w:pPr>
        <w:jc w:val="both"/>
        <w:rPr>
          <w:rFonts w:ascii="Arial" w:hAnsi="Arial" w:cs="Arial"/>
          <w:sz w:val="20"/>
          <w:szCs w:val="20"/>
        </w:rPr>
      </w:pPr>
      <w:r w:rsidRPr="00D633D2">
        <w:rPr>
          <w:rFonts w:ascii="Arial" w:hAnsi="Arial" w:cs="Arial"/>
          <w:sz w:val="20"/>
          <w:szCs w:val="20"/>
        </w:rPr>
        <w:t>- Piyasada bulunan yurtdışı menşeili cihazların yerli olarak ve maliyet etkin şekilde</w:t>
      </w:r>
      <w:r w:rsidR="00E235BF">
        <w:rPr>
          <w:rFonts w:ascii="Arial" w:hAnsi="Arial" w:cs="Arial"/>
          <w:sz w:val="20"/>
          <w:szCs w:val="20"/>
        </w:rPr>
        <w:t xml:space="preserve"> </w:t>
      </w:r>
      <w:r w:rsidRPr="00D633D2">
        <w:rPr>
          <w:rFonts w:ascii="Arial" w:hAnsi="Arial" w:cs="Arial"/>
          <w:sz w:val="20"/>
          <w:szCs w:val="20"/>
        </w:rPr>
        <w:t>üretilmesi</w:t>
      </w:r>
      <w:r w:rsidR="00E235BF">
        <w:rPr>
          <w:rFonts w:ascii="Arial" w:hAnsi="Arial" w:cs="Arial"/>
          <w:sz w:val="20"/>
          <w:szCs w:val="20"/>
        </w:rPr>
        <w:t xml:space="preserve"> </w:t>
      </w:r>
    </w:p>
    <w:p w:rsidR="00DC6FC1" w:rsidRDefault="00D633D2" w:rsidP="00D633D2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D633D2">
        <w:rPr>
          <w:rFonts w:ascii="Arial" w:hAnsi="Arial" w:cs="Arial"/>
          <w:sz w:val="20"/>
          <w:szCs w:val="20"/>
        </w:rPr>
        <w:t>konusunda</w:t>
      </w:r>
      <w:proofErr w:type="gramEnd"/>
      <w:r w:rsidRPr="00D633D2">
        <w:rPr>
          <w:rFonts w:ascii="Arial" w:hAnsi="Arial" w:cs="Arial"/>
          <w:sz w:val="20"/>
          <w:szCs w:val="20"/>
        </w:rPr>
        <w:t xml:space="preserve"> proje</w:t>
      </w:r>
      <w:r w:rsidR="00DC6FC1">
        <w:rPr>
          <w:rFonts w:ascii="Arial" w:hAnsi="Arial" w:cs="Arial"/>
          <w:sz w:val="20"/>
          <w:szCs w:val="20"/>
        </w:rPr>
        <w:t xml:space="preserve"> desteklenmesi amaçlanmaktadır.</w:t>
      </w:r>
    </w:p>
    <w:p w:rsidR="00DC6FC1" w:rsidRDefault="00DC6FC1" w:rsidP="00DC6FC1">
      <w:pPr>
        <w:jc w:val="both"/>
        <w:rPr>
          <w:rFonts w:ascii="Arial" w:hAnsi="Arial" w:cs="Arial"/>
          <w:sz w:val="20"/>
          <w:szCs w:val="20"/>
        </w:rPr>
      </w:pPr>
      <w:r w:rsidRPr="00DC6FC1">
        <w:rPr>
          <w:rFonts w:ascii="Arial" w:hAnsi="Arial" w:cs="Arial"/>
          <w:sz w:val="20"/>
          <w:szCs w:val="20"/>
        </w:rPr>
        <w:t>Projede geliştirilecek çıktıların üretime dönüştürülmesi, tasarım, üretim ve</w:t>
      </w:r>
      <w:r>
        <w:rPr>
          <w:rFonts w:ascii="Arial" w:hAnsi="Arial" w:cs="Arial"/>
          <w:sz w:val="20"/>
          <w:szCs w:val="20"/>
        </w:rPr>
        <w:t xml:space="preserve"> </w:t>
      </w:r>
      <w:r w:rsidRPr="00DC6FC1">
        <w:rPr>
          <w:rFonts w:ascii="Arial" w:hAnsi="Arial" w:cs="Arial"/>
          <w:sz w:val="20"/>
          <w:szCs w:val="20"/>
        </w:rPr>
        <w:t>servis/bakım hizmetlerinin sürekliliğinin sağlanması amacıyla projede,</w:t>
      </w:r>
      <w:r>
        <w:rPr>
          <w:rFonts w:ascii="Arial" w:hAnsi="Arial" w:cs="Arial"/>
          <w:sz w:val="20"/>
          <w:szCs w:val="20"/>
        </w:rPr>
        <w:t xml:space="preserve"> </w:t>
      </w:r>
      <w:r w:rsidRPr="00DC6FC1">
        <w:rPr>
          <w:rFonts w:ascii="Arial" w:hAnsi="Arial" w:cs="Arial"/>
          <w:sz w:val="20"/>
          <w:szCs w:val="20"/>
        </w:rPr>
        <w:t>özel kuruluş/</w:t>
      </w:r>
      <w:proofErr w:type="spellStart"/>
      <w:r w:rsidRPr="00DC6FC1">
        <w:rPr>
          <w:rFonts w:ascii="Arial" w:hAnsi="Arial" w:cs="Arial"/>
          <w:sz w:val="20"/>
          <w:szCs w:val="20"/>
        </w:rPr>
        <w:t>ların</w:t>
      </w:r>
      <w:proofErr w:type="spellEnd"/>
      <w:r w:rsidRPr="00DC6FC1">
        <w:rPr>
          <w:rFonts w:ascii="Arial" w:hAnsi="Arial" w:cs="Arial"/>
          <w:sz w:val="20"/>
          <w:szCs w:val="20"/>
        </w:rPr>
        <w:t xml:space="preserve"> proje yürütücüsü kuruluş</w:t>
      </w:r>
      <w:r>
        <w:rPr>
          <w:rFonts w:ascii="Arial" w:hAnsi="Arial" w:cs="Arial"/>
          <w:sz w:val="20"/>
          <w:szCs w:val="20"/>
        </w:rPr>
        <w:t xml:space="preserve"> </w:t>
      </w:r>
      <w:r w:rsidRPr="00DC6FC1">
        <w:rPr>
          <w:rFonts w:ascii="Arial" w:hAnsi="Arial" w:cs="Arial"/>
          <w:sz w:val="20"/>
          <w:szCs w:val="20"/>
        </w:rPr>
        <w:t>olarak yer alması ve bu kuruluşlardan birinin proje yöneticisi kuruluş olması</w:t>
      </w:r>
      <w:r>
        <w:rPr>
          <w:rFonts w:ascii="Arial" w:hAnsi="Arial" w:cs="Arial"/>
          <w:sz w:val="20"/>
          <w:szCs w:val="20"/>
        </w:rPr>
        <w:t xml:space="preserve"> </w:t>
      </w:r>
      <w:r w:rsidRPr="00DC6FC1">
        <w:rPr>
          <w:rFonts w:ascii="Arial" w:hAnsi="Arial" w:cs="Arial"/>
          <w:sz w:val="20"/>
          <w:szCs w:val="20"/>
        </w:rPr>
        <w:t>gerekmektedir.</w:t>
      </w:r>
    </w:p>
    <w:p w:rsidR="00DC6FC1" w:rsidRDefault="00DC6FC1" w:rsidP="009776A0">
      <w:pPr>
        <w:jc w:val="both"/>
        <w:rPr>
          <w:rFonts w:ascii="Arial" w:hAnsi="Arial" w:cs="Arial"/>
          <w:sz w:val="20"/>
          <w:szCs w:val="20"/>
        </w:rPr>
      </w:pPr>
      <w:r w:rsidRPr="00DC6FC1">
        <w:rPr>
          <w:rFonts w:ascii="Arial" w:hAnsi="Arial" w:cs="Arial"/>
          <w:sz w:val="20"/>
          <w:szCs w:val="20"/>
        </w:rPr>
        <w:t>Proje konusuyla ilgili bilgi birikiminin arttırılması amacıyla, sunulan proje</w:t>
      </w:r>
      <w:r>
        <w:rPr>
          <w:rFonts w:ascii="Arial" w:hAnsi="Arial" w:cs="Arial"/>
          <w:sz w:val="20"/>
          <w:szCs w:val="20"/>
        </w:rPr>
        <w:t xml:space="preserve"> </w:t>
      </w:r>
      <w:r w:rsidRPr="00DC6FC1">
        <w:rPr>
          <w:rFonts w:ascii="Arial" w:hAnsi="Arial" w:cs="Arial"/>
          <w:sz w:val="20"/>
          <w:szCs w:val="20"/>
        </w:rPr>
        <w:t>önerilerinde üniversiteler ile danışmanlık veya hizmet alımı şeklinde işbirliği</w:t>
      </w:r>
      <w:r>
        <w:rPr>
          <w:rFonts w:ascii="Arial" w:hAnsi="Arial" w:cs="Arial"/>
          <w:sz w:val="20"/>
          <w:szCs w:val="20"/>
        </w:rPr>
        <w:t xml:space="preserve"> </w:t>
      </w:r>
      <w:r w:rsidRPr="00DC6FC1">
        <w:rPr>
          <w:rFonts w:ascii="Arial" w:hAnsi="Arial" w:cs="Arial"/>
          <w:sz w:val="20"/>
          <w:szCs w:val="20"/>
        </w:rPr>
        <w:t>yapılması beklenmektedir.</w:t>
      </w:r>
    </w:p>
    <w:p w:rsidR="005F0F33" w:rsidRDefault="005F0F33" w:rsidP="005F0F33">
      <w:pPr>
        <w:jc w:val="both"/>
        <w:rPr>
          <w:rFonts w:ascii="Arial" w:hAnsi="Arial" w:cs="Arial"/>
          <w:sz w:val="20"/>
        </w:rPr>
      </w:pPr>
      <w:r w:rsidRPr="005F0F33">
        <w:rPr>
          <w:rFonts w:ascii="Arial" w:hAnsi="Arial" w:cs="Arial"/>
          <w:sz w:val="20"/>
        </w:rPr>
        <w:t>Proje kapsamında tasarım, yazılım ve donanımlar proje ekibi tarafından</w:t>
      </w:r>
      <w:r>
        <w:rPr>
          <w:rFonts w:ascii="Arial" w:hAnsi="Arial" w:cs="Arial"/>
          <w:sz w:val="20"/>
        </w:rPr>
        <w:t xml:space="preserve"> </w:t>
      </w:r>
      <w:r w:rsidRPr="005F0F33">
        <w:rPr>
          <w:rFonts w:ascii="Arial" w:hAnsi="Arial" w:cs="Arial"/>
          <w:sz w:val="20"/>
        </w:rPr>
        <w:t>geliştirilecek olup detaylarıyla Müşteri Kurum ve TÜBİTAK’a sunulacaktır.</w:t>
      </w:r>
      <w:r>
        <w:rPr>
          <w:rFonts w:ascii="Arial" w:hAnsi="Arial" w:cs="Arial"/>
          <w:sz w:val="20"/>
        </w:rPr>
        <w:t xml:space="preserve"> </w:t>
      </w:r>
    </w:p>
    <w:p w:rsidR="005F0F33" w:rsidRDefault="005F0F33" w:rsidP="005F0F33">
      <w:pPr>
        <w:jc w:val="both"/>
        <w:rPr>
          <w:rFonts w:ascii="Arial" w:hAnsi="Arial" w:cs="Arial"/>
          <w:sz w:val="20"/>
        </w:rPr>
      </w:pPr>
      <w:r w:rsidRPr="005F0F33">
        <w:rPr>
          <w:rFonts w:ascii="Arial" w:hAnsi="Arial" w:cs="Arial"/>
          <w:sz w:val="20"/>
        </w:rPr>
        <w:t>Tasarım ve geliştirme sürecinde yapılacak saha, test ve doğrulama çalışmaları için</w:t>
      </w:r>
      <w:r>
        <w:rPr>
          <w:rFonts w:ascii="Arial" w:hAnsi="Arial" w:cs="Arial"/>
          <w:sz w:val="20"/>
        </w:rPr>
        <w:t xml:space="preserve"> </w:t>
      </w:r>
      <w:r w:rsidRPr="005F0F33">
        <w:rPr>
          <w:rFonts w:ascii="Arial" w:hAnsi="Arial" w:cs="Arial"/>
          <w:sz w:val="20"/>
        </w:rPr>
        <w:t>gerekli olacak altyapı ve destek müşteri kurum tarafından sağlanacaktır. Bu</w:t>
      </w:r>
      <w:r>
        <w:rPr>
          <w:rFonts w:ascii="Arial" w:hAnsi="Arial" w:cs="Arial"/>
          <w:sz w:val="20"/>
        </w:rPr>
        <w:t xml:space="preserve"> </w:t>
      </w:r>
      <w:r w:rsidRPr="005F0F33">
        <w:rPr>
          <w:rFonts w:ascii="Arial" w:hAnsi="Arial" w:cs="Arial"/>
          <w:sz w:val="20"/>
        </w:rPr>
        <w:t>aşamada proje kapsamında sivil toplum kuruluşları ile işbirliği yapılması</w:t>
      </w:r>
      <w:r>
        <w:rPr>
          <w:rFonts w:ascii="Arial" w:hAnsi="Arial" w:cs="Arial"/>
          <w:sz w:val="20"/>
        </w:rPr>
        <w:t xml:space="preserve"> </w:t>
      </w:r>
      <w:r w:rsidRPr="005F0F33">
        <w:rPr>
          <w:rFonts w:ascii="Arial" w:hAnsi="Arial" w:cs="Arial"/>
          <w:sz w:val="20"/>
        </w:rPr>
        <w:t>beklenmektedir.</w:t>
      </w:r>
    </w:p>
    <w:p w:rsidR="003D664D" w:rsidRDefault="00DC6FC1" w:rsidP="00D55A2D">
      <w:pPr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Çağrıya başvurular, </w:t>
      </w:r>
      <w:hyperlink r:id="rId7" w:history="1">
        <w:r w:rsidRPr="00DC6FC1">
          <w:rPr>
            <w:rStyle w:val="Kpr"/>
            <w:rFonts w:ascii="Arial" w:hAnsi="Arial" w:cs="Arial"/>
            <w:sz w:val="20"/>
          </w:rPr>
          <w:t>https://ardeb-pbs.tubitak.gov.tr/</w:t>
        </w:r>
      </w:hyperlink>
      <w:r>
        <w:rPr>
          <w:rFonts w:ascii="Arial" w:hAnsi="Arial" w:cs="Arial"/>
          <w:sz w:val="20"/>
        </w:rPr>
        <w:t xml:space="preserve"> adresinden </w:t>
      </w:r>
      <w:r w:rsidRPr="00DC6FC1">
        <w:rPr>
          <w:rFonts w:ascii="Arial" w:hAnsi="Arial" w:cs="Arial"/>
          <w:sz w:val="20"/>
        </w:rPr>
        <w:t>11.09.2020 tarihine kadar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online</w:t>
      </w:r>
      <w:proofErr w:type="gramEnd"/>
      <w:r>
        <w:rPr>
          <w:rFonts w:ascii="Arial" w:hAnsi="Arial" w:cs="Arial"/>
          <w:sz w:val="20"/>
        </w:rPr>
        <w:t xml:space="preserve"> olarak gerçekleştirilecektir. </w:t>
      </w:r>
    </w:p>
    <w:p w:rsidR="00E235BF" w:rsidRDefault="00E235BF" w:rsidP="00D55A2D">
      <w:pPr>
        <w:spacing w:after="0" w:line="240" w:lineRule="auto"/>
        <w:jc w:val="both"/>
        <w:rPr>
          <w:rFonts w:ascii="Arial" w:hAnsi="Arial" w:cs="Arial"/>
          <w:sz w:val="20"/>
        </w:rPr>
      </w:pPr>
    </w:p>
    <w:p w:rsidR="00172C6B" w:rsidRDefault="004D4B20" w:rsidP="00D55A2D">
      <w:pPr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TÜBİTAK duyurusu için </w:t>
      </w:r>
      <w:hyperlink r:id="rId8" w:history="1">
        <w:r w:rsidRPr="00D633D2">
          <w:rPr>
            <w:rStyle w:val="Kpr"/>
            <w:rFonts w:ascii="Arial" w:hAnsi="Arial" w:cs="Arial"/>
            <w:sz w:val="20"/>
          </w:rPr>
          <w:t>tıklayınız</w:t>
        </w:r>
      </w:hyperlink>
      <w:r>
        <w:rPr>
          <w:rFonts w:ascii="Arial" w:hAnsi="Arial" w:cs="Arial"/>
          <w:sz w:val="20"/>
        </w:rPr>
        <w:t>…</w:t>
      </w:r>
    </w:p>
    <w:p w:rsidR="00D633D2" w:rsidRDefault="00D633D2" w:rsidP="00D55A2D">
      <w:pPr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Çağrı dokümanı için </w:t>
      </w:r>
      <w:hyperlink r:id="rId9" w:history="1">
        <w:r w:rsidRPr="00D633D2">
          <w:rPr>
            <w:rStyle w:val="Kpr"/>
            <w:rFonts w:ascii="Arial" w:hAnsi="Arial" w:cs="Arial"/>
            <w:sz w:val="20"/>
          </w:rPr>
          <w:t>tıklayınız</w:t>
        </w:r>
      </w:hyperlink>
      <w:r>
        <w:rPr>
          <w:rFonts w:ascii="Arial" w:hAnsi="Arial" w:cs="Arial"/>
          <w:sz w:val="20"/>
        </w:rPr>
        <w:t>…</w:t>
      </w:r>
    </w:p>
    <w:p w:rsidR="000761E5" w:rsidRPr="005D7EBC" w:rsidRDefault="00D633D2" w:rsidP="00D55A2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1007 Programı hakkında detaylı bilgi için </w:t>
      </w:r>
      <w:hyperlink r:id="rId10" w:history="1">
        <w:r w:rsidRPr="00D633D2">
          <w:rPr>
            <w:rStyle w:val="Kpr"/>
            <w:rFonts w:ascii="Arial" w:hAnsi="Arial" w:cs="Arial"/>
            <w:sz w:val="20"/>
            <w:szCs w:val="20"/>
          </w:rPr>
          <w:t>tıklayınız</w:t>
        </w:r>
      </w:hyperlink>
      <w:r>
        <w:rPr>
          <w:rFonts w:ascii="Arial" w:hAnsi="Arial" w:cs="Arial"/>
          <w:sz w:val="20"/>
          <w:szCs w:val="20"/>
        </w:rPr>
        <w:t>…</w:t>
      </w:r>
    </w:p>
    <w:p w:rsidR="000761E5" w:rsidRDefault="000761E5" w:rsidP="00D55A2D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:rsidR="00E235BF" w:rsidRDefault="00E235BF" w:rsidP="00D55A2D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:rsidR="00E235BF" w:rsidRDefault="00E235BF" w:rsidP="00D55A2D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:rsidR="005E7B0C" w:rsidRDefault="005E7B0C" w:rsidP="00D55A2D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bookmarkStart w:id="0" w:name="_GoBack"/>
      <w:bookmarkEnd w:id="0"/>
    </w:p>
    <w:p w:rsidR="002F62D3" w:rsidRPr="005E7B0C" w:rsidRDefault="00D55A2D" w:rsidP="00D55A2D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5E7B0C">
        <w:rPr>
          <w:rFonts w:ascii="Arial" w:hAnsi="Arial" w:cs="Arial"/>
          <w:sz w:val="18"/>
          <w:szCs w:val="20"/>
        </w:rPr>
        <w:t xml:space="preserve">Gazi TTO I 0 312 202 89 23 I </w:t>
      </w:r>
      <w:hyperlink r:id="rId11" w:history="1">
        <w:r w:rsidRPr="005E7B0C">
          <w:rPr>
            <w:rStyle w:val="Kpr"/>
            <w:rFonts w:ascii="Arial" w:hAnsi="Arial" w:cs="Arial"/>
            <w:sz w:val="18"/>
            <w:szCs w:val="20"/>
          </w:rPr>
          <w:t>info@gazitto.com.tr</w:t>
        </w:r>
      </w:hyperlink>
      <w:r w:rsidRPr="005E7B0C">
        <w:rPr>
          <w:rFonts w:ascii="Arial" w:hAnsi="Arial" w:cs="Arial"/>
          <w:sz w:val="18"/>
          <w:szCs w:val="20"/>
        </w:rPr>
        <w:t xml:space="preserve"> </w:t>
      </w:r>
    </w:p>
    <w:p w:rsidR="00D55A2D" w:rsidRPr="005E7B0C" w:rsidRDefault="00D55A2D" w:rsidP="00D55A2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E7B0C">
        <w:rPr>
          <w:rFonts w:ascii="Arial" w:hAnsi="Arial" w:cs="Arial"/>
          <w:sz w:val="18"/>
          <w:szCs w:val="18"/>
        </w:rPr>
        <w:t xml:space="preserve">Kevser KOÇAŞ I İş Geliştirme Uzmanı I </w:t>
      </w:r>
      <w:r w:rsidR="002F62D3" w:rsidRPr="005E7B0C">
        <w:rPr>
          <w:rFonts w:ascii="Arial" w:hAnsi="Arial" w:cs="Arial"/>
          <w:sz w:val="18"/>
          <w:szCs w:val="18"/>
        </w:rPr>
        <w:t xml:space="preserve">0 312 202 89 26 I </w:t>
      </w:r>
      <w:hyperlink r:id="rId12" w:history="1">
        <w:r w:rsidRPr="005E7B0C">
          <w:rPr>
            <w:rStyle w:val="Kpr"/>
            <w:rFonts w:ascii="Arial" w:hAnsi="Arial" w:cs="Arial"/>
            <w:sz w:val="18"/>
            <w:szCs w:val="18"/>
          </w:rPr>
          <w:t>kkocas@gazitto.com.tr</w:t>
        </w:r>
      </w:hyperlink>
      <w:r w:rsidRPr="005E7B0C">
        <w:rPr>
          <w:rFonts w:ascii="Arial" w:hAnsi="Arial" w:cs="Arial"/>
          <w:sz w:val="18"/>
          <w:szCs w:val="18"/>
        </w:rPr>
        <w:t xml:space="preserve"> </w:t>
      </w:r>
    </w:p>
    <w:p w:rsidR="00C0692B" w:rsidRPr="005E7B0C" w:rsidRDefault="00C0692B" w:rsidP="00C0692B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E7B0C">
        <w:rPr>
          <w:rFonts w:ascii="Arial" w:hAnsi="Arial" w:cs="Arial"/>
          <w:sz w:val="18"/>
          <w:szCs w:val="18"/>
        </w:rPr>
        <w:t xml:space="preserve">Dilek SÜNGER I İş Geliştirme Uzmanı I 0 312 202 89 86 I </w:t>
      </w:r>
      <w:hyperlink r:id="rId13" w:history="1">
        <w:r w:rsidRPr="005E7B0C">
          <w:rPr>
            <w:rStyle w:val="Kpr"/>
            <w:rFonts w:ascii="Arial" w:hAnsi="Arial" w:cs="Arial"/>
            <w:sz w:val="18"/>
            <w:szCs w:val="18"/>
          </w:rPr>
          <w:t>dsunger@gazitto.com.tr</w:t>
        </w:r>
      </w:hyperlink>
      <w:r w:rsidRPr="005E7B0C">
        <w:rPr>
          <w:rFonts w:ascii="Arial" w:hAnsi="Arial" w:cs="Arial"/>
          <w:sz w:val="18"/>
          <w:szCs w:val="18"/>
        </w:rPr>
        <w:t xml:space="preserve"> </w:t>
      </w:r>
    </w:p>
    <w:p w:rsidR="00C0692B" w:rsidRPr="004D4B20" w:rsidRDefault="002F62D3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E7B0C">
        <w:rPr>
          <w:rFonts w:ascii="Arial" w:hAnsi="Arial" w:cs="Arial"/>
          <w:sz w:val="18"/>
          <w:szCs w:val="18"/>
        </w:rPr>
        <w:t xml:space="preserve">İzel AYTEK I İş Geliştirme Uzmanı I 0 312 202 89 38 I </w:t>
      </w:r>
      <w:hyperlink r:id="rId14" w:history="1">
        <w:r w:rsidRPr="005E7B0C">
          <w:rPr>
            <w:rStyle w:val="Kpr"/>
            <w:rFonts w:ascii="Arial" w:hAnsi="Arial" w:cs="Arial"/>
            <w:sz w:val="18"/>
            <w:szCs w:val="18"/>
          </w:rPr>
          <w:t>iaytek@gazitto.com.tr</w:t>
        </w:r>
      </w:hyperlink>
      <w:r w:rsidRPr="005E7B0C">
        <w:rPr>
          <w:rFonts w:ascii="Arial" w:hAnsi="Arial" w:cs="Arial"/>
          <w:sz w:val="18"/>
          <w:szCs w:val="18"/>
        </w:rPr>
        <w:t xml:space="preserve"> </w:t>
      </w:r>
    </w:p>
    <w:sectPr w:rsidR="00C0692B" w:rsidRPr="004D4B20" w:rsidSect="00E60BA4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849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6784" w:rsidRDefault="00CE6784" w:rsidP="00E60BA4">
      <w:pPr>
        <w:spacing w:after="0" w:line="240" w:lineRule="auto"/>
      </w:pPr>
      <w:r>
        <w:separator/>
      </w:r>
    </w:p>
  </w:endnote>
  <w:endnote w:type="continuationSeparator" w:id="0">
    <w:p w:rsidR="00CE6784" w:rsidRDefault="00CE6784" w:rsidP="00E60B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844" w:rsidRDefault="00F25844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844" w:rsidRDefault="00F25844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844" w:rsidRDefault="00F25844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6784" w:rsidRDefault="00CE6784" w:rsidP="00E60BA4">
      <w:pPr>
        <w:spacing w:after="0" w:line="240" w:lineRule="auto"/>
      </w:pPr>
      <w:r>
        <w:separator/>
      </w:r>
    </w:p>
  </w:footnote>
  <w:footnote w:type="continuationSeparator" w:id="0">
    <w:p w:rsidR="00CE6784" w:rsidRDefault="00CE6784" w:rsidP="00E60B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844" w:rsidRDefault="002F62D3">
    <w:pPr>
      <w:pStyle w:val="stbilgi"/>
    </w:pPr>
    <w:r>
      <w:rPr>
        <w:noProof/>
        <w:lang w:eastAsia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9394797" o:spid="_x0000_s2050" type="#_x0000_t75" style="position:absolute;margin-left:0;margin-top:0;width:481.8pt;height:481.8pt;z-index:-251657216;mso-position-horizontal:center;mso-position-horizontal-relative:margin;mso-position-vertical:center;mso-position-vertical-relative:margin" o:allowincell="f">
          <v:imagedata r:id="rId1" o:title="iAtrrl_E_400x400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0BA4" w:rsidRDefault="002F62D3" w:rsidP="00E60BA4">
    <w:pPr>
      <w:pStyle w:val="stbilgi"/>
      <w:jc w:val="right"/>
    </w:pPr>
    <w:r>
      <w:rPr>
        <w:noProof/>
        <w:lang w:eastAsia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9394798" o:spid="_x0000_s2051" type="#_x0000_t75" style="position:absolute;left:0;text-align:left;margin-left:0;margin-top:0;width:481.8pt;height:481.8pt;z-index:-251656192;mso-position-horizontal:center;mso-position-horizontal-relative:margin;mso-position-vertical:center;mso-position-vertical-relative:margin" o:allowincell="f">
          <v:imagedata r:id="rId1" o:title="iAtrrl_E_400x400" gain="19661f" blacklevel="22938f"/>
          <w10:wrap anchorx="margin" anchory="margin"/>
        </v:shape>
      </w:pict>
    </w:r>
    <w:r w:rsidR="00E60BA4">
      <w:rPr>
        <w:noProof/>
        <w:lang w:eastAsia="tr-TR"/>
      </w:rPr>
      <w:drawing>
        <wp:inline distT="0" distB="0" distL="0" distR="0" wp14:anchorId="70FBB0CB" wp14:editId="02BA4660">
          <wp:extent cx="1809750" cy="666750"/>
          <wp:effectExtent l="0" t="0" r="0" b="0"/>
          <wp:docPr id="13" name="Resim 13" descr="Gazi Teknoloji Transfer Ofis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azi Teknoloji Transfer Ofisi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4000"/>
                  <a:stretch/>
                </pic:blipFill>
                <pic:spPr bwMode="auto">
                  <a:xfrm>
                    <a:off x="0" y="0"/>
                    <a:ext cx="180975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844" w:rsidRDefault="002F62D3">
    <w:pPr>
      <w:pStyle w:val="stbilgi"/>
    </w:pPr>
    <w:r>
      <w:rPr>
        <w:noProof/>
        <w:lang w:eastAsia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9394796" o:spid="_x0000_s2049" type="#_x0000_t75" style="position:absolute;margin-left:0;margin-top:0;width:481.8pt;height:481.8pt;z-index:-251658240;mso-position-horizontal:center;mso-position-horizontal-relative:margin;mso-position-vertical:center;mso-position-vertical-relative:margin" o:allowincell="f">
          <v:imagedata r:id="rId1" o:title="iAtrrl_E_400x400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754E34"/>
    <w:multiLevelType w:val="hybridMultilevel"/>
    <w:tmpl w:val="CBBA1A2A"/>
    <w:lvl w:ilvl="0" w:tplc="6B18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4A0DB2"/>
    <w:multiLevelType w:val="hybridMultilevel"/>
    <w:tmpl w:val="82E298CE"/>
    <w:lvl w:ilvl="0" w:tplc="6B18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77384E"/>
    <w:multiLevelType w:val="hybridMultilevel"/>
    <w:tmpl w:val="AAE45C54"/>
    <w:lvl w:ilvl="0" w:tplc="6B18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9732E3"/>
    <w:multiLevelType w:val="hybridMultilevel"/>
    <w:tmpl w:val="E8D82AC6"/>
    <w:lvl w:ilvl="0" w:tplc="6B18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93139C"/>
    <w:multiLevelType w:val="hybridMultilevel"/>
    <w:tmpl w:val="F54E61CC"/>
    <w:lvl w:ilvl="0" w:tplc="6B18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833"/>
    <w:rsid w:val="00023ED5"/>
    <w:rsid w:val="00047047"/>
    <w:rsid w:val="000761E5"/>
    <w:rsid w:val="00090833"/>
    <w:rsid w:val="00166734"/>
    <w:rsid w:val="00172C6B"/>
    <w:rsid w:val="001E0859"/>
    <w:rsid w:val="00236B82"/>
    <w:rsid w:val="002E48C2"/>
    <w:rsid w:val="002F62D3"/>
    <w:rsid w:val="003C5DC1"/>
    <w:rsid w:val="003D664D"/>
    <w:rsid w:val="004A0EA2"/>
    <w:rsid w:val="004B77A7"/>
    <w:rsid w:val="004C5181"/>
    <w:rsid w:val="004D4B20"/>
    <w:rsid w:val="004F73C8"/>
    <w:rsid w:val="005169E3"/>
    <w:rsid w:val="005D7EBC"/>
    <w:rsid w:val="005E7B0C"/>
    <w:rsid w:val="005F0F33"/>
    <w:rsid w:val="00731DA5"/>
    <w:rsid w:val="00770B19"/>
    <w:rsid w:val="007816F4"/>
    <w:rsid w:val="00834139"/>
    <w:rsid w:val="00883ACD"/>
    <w:rsid w:val="008C106E"/>
    <w:rsid w:val="009776A0"/>
    <w:rsid w:val="009B4D0A"/>
    <w:rsid w:val="00A07B14"/>
    <w:rsid w:val="00B46029"/>
    <w:rsid w:val="00C0692B"/>
    <w:rsid w:val="00C7491D"/>
    <w:rsid w:val="00C81847"/>
    <w:rsid w:val="00CB7BAF"/>
    <w:rsid w:val="00CE6784"/>
    <w:rsid w:val="00D55A2D"/>
    <w:rsid w:val="00D62998"/>
    <w:rsid w:val="00D633D2"/>
    <w:rsid w:val="00D764A3"/>
    <w:rsid w:val="00DC6FC1"/>
    <w:rsid w:val="00E235BF"/>
    <w:rsid w:val="00E60BA4"/>
    <w:rsid w:val="00E679C1"/>
    <w:rsid w:val="00E73B9A"/>
    <w:rsid w:val="00F25844"/>
    <w:rsid w:val="00F95FDA"/>
    <w:rsid w:val="00FF5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2FCB5947-3840-4BB2-9B57-7ABE30D63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0B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0BA4"/>
  </w:style>
  <w:style w:type="paragraph" w:styleId="Altbilgi">
    <w:name w:val="footer"/>
    <w:basedOn w:val="Normal"/>
    <w:link w:val="AltbilgiChar"/>
    <w:uiPriority w:val="99"/>
    <w:unhideWhenUsed/>
    <w:rsid w:val="00E60B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0BA4"/>
  </w:style>
  <w:style w:type="character" w:styleId="Kpr">
    <w:name w:val="Hyperlink"/>
    <w:basedOn w:val="VarsaylanParagrafYazTipi"/>
    <w:uiPriority w:val="99"/>
    <w:unhideWhenUsed/>
    <w:rsid w:val="008C106E"/>
    <w:rPr>
      <w:color w:val="0563C1" w:themeColor="hyperlink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2E48C2"/>
    <w:rPr>
      <w:color w:val="954F72" w:themeColor="followedHyperlink"/>
      <w:u w:val="single"/>
    </w:rPr>
  </w:style>
  <w:style w:type="paragraph" w:styleId="ListeParagraf">
    <w:name w:val="List Paragraph"/>
    <w:basedOn w:val="Normal"/>
    <w:uiPriority w:val="34"/>
    <w:qFormat/>
    <w:rsid w:val="00770B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23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5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ubitak.gov.tr/tr/duyuru/kamag-1007-programi-kapsaminda-yeni-cagri-acildi-11" TargetMode="External"/><Relationship Id="rId13" Type="http://schemas.openxmlformats.org/officeDocument/2006/relationships/hyperlink" Target="mailto:dsunger@gazitto.com.tr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ardeb-pbs.tubitak.gov.tr/" TargetMode="External"/><Relationship Id="rId12" Type="http://schemas.openxmlformats.org/officeDocument/2006/relationships/hyperlink" Target="mailto:kkocas@gazitto.com.tr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nfo@gazitto.com.tr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tubitak.gov.tr/tr/destekler/kamu/ulusal-destek-programlari/icerik-1007-kamu-kurumlari-arastirma-ve-gelistirme-projelerini-dp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https://tubitak.gov.tr/sites/default/files/1776/1007-meb-2020-01_cagri_dokumani.pdf" TargetMode="External"/><Relationship Id="rId14" Type="http://schemas.openxmlformats.org/officeDocument/2006/relationships/hyperlink" Target="mailto:iaytek@gazitto.com.tr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TTO UZMAN</dc:creator>
  <cp:keywords/>
  <dc:description/>
  <cp:lastModifiedBy>TTO UZMAN</cp:lastModifiedBy>
  <cp:revision>3</cp:revision>
  <dcterms:created xsi:type="dcterms:W3CDTF">2020-07-20T08:05:00Z</dcterms:created>
  <dcterms:modified xsi:type="dcterms:W3CDTF">2020-07-27T08:15:00Z</dcterms:modified>
</cp:coreProperties>
</file>