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795CAD">
        <w:rPr>
          <w:rFonts w:ascii="Times New Roman" w:hAnsi="Times New Roman" w:cs="Times New Roman"/>
          <w:b/>
          <w:sz w:val="20"/>
          <w:szCs w:val="20"/>
        </w:rPr>
        <w:t>T.C.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2014-2015 EĞİTİM ÖĞRETİM YILI YABANCI DİL OLARAK TÜRKÇE ÖĞRETİMİ YÜKSEK LİSANS DERS PROGRAMI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2724" w:type="dxa"/>
        <w:tblLayout w:type="fixed"/>
        <w:tblLook w:val="04A0" w:firstRow="1" w:lastRow="0" w:firstColumn="1" w:lastColumn="0" w:noHBand="0" w:noVBand="1"/>
      </w:tblPr>
      <w:tblGrid>
        <w:gridCol w:w="762"/>
        <w:gridCol w:w="2323"/>
        <w:gridCol w:w="1559"/>
        <w:gridCol w:w="1843"/>
        <w:gridCol w:w="1559"/>
        <w:gridCol w:w="2127"/>
        <w:gridCol w:w="2551"/>
      </w:tblGrid>
      <w:tr w:rsidR="00A723C4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577A6C" w:rsidRPr="00795CAD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795CAD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795CAD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795CAD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795CAD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795CAD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A723C4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AC3816" w:rsidRPr="00795CAD" w:rsidRDefault="00AC3816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Edebiyatının Dili</w:t>
            </w:r>
          </w:p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ÖZKAN</w:t>
            </w:r>
          </w:p>
          <w:p w:rsidR="00AC3816" w:rsidRPr="00795CAD" w:rsidRDefault="00AC3816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</w:t>
            </w:r>
            <w:r w:rsidR="00B04D4E"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F407</w:t>
            </w: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</w:tr>
      <w:tr w:rsidR="00A723C4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8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795CAD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714FC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23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 Kültür ve Dili Aktarımı</w:t>
            </w:r>
          </w:p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İ. KALENDEROĞLU</w:t>
            </w:r>
          </w:p>
          <w:p w:rsidR="00B714FC" w:rsidRPr="00795CAD" w:rsidRDefault="00B714FC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(</w:t>
            </w:r>
            <w:r w:rsidR="00FF26D5"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-</w:t>
            </w: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)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Yabancılara Türkçe Öğretiminde Yaklaşımlar </w:t>
            </w: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B714FC" w:rsidRPr="00795CAD" w:rsidRDefault="00B714FC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(</w:t>
            </w:r>
            <w:r w:rsidR="00FF26D5"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-</w:t>
            </w: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714FC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23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795CAD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83A89" w:rsidRPr="00795CAD" w:rsidTr="00CC2CFB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23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SEMİNER</w:t>
            </w:r>
          </w:p>
          <w:p w:rsidR="00F83A89" w:rsidRPr="00795CAD" w:rsidRDefault="00F83A89" w:rsidP="00A817FD">
            <w:pPr>
              <w:pStyle w:val="ListeParagraf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DUMAN </w:t>
            </w:r>
          </w:p>
          <w:p w:rsidR="00F83A89" w:rsidRPr="00795CAD" w:rsidRDefault="00F83A89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(-)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F83A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Yabancı Dil Olarak Türkçe Öğretiminde Yaratıcı Drama Etkinlikleri</w:t>
            </w:r>
          </w:p>
          <w:p w:rsidR="00F83A89" w:rsidRPr="00795CAD" w:rsidRDefault="00F83A89" w:rsidP="009911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G. AYTAŞ</w:t>
            </w:r>
          </w:p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(-)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83A89" w:rsidRPr="00795CAD" w:rsidTr="00CC2CFB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8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83A89" w:rsidRPr="00795CAD" w:rsidTr="00CC2CFB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38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83A89" w:rsidRPr="00795CAD" w:rsidRDefault="00F83A8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3C4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A70C4" w:rsidRPr="00795CAD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795CAD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C3816" w:rsidRPr="00795CAD" w:rsidRDefault="00AC3816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795CAD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795CAD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795CAD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5CAD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795CAD">
            <w:pPr>
              <w:spacing w:after="16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Etkili İletişim</w:t>
            </w:r>
            <w:r w:rsidR="000C74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Becerileri</w:t>
            </w:r>
          </w:p>
          <w:p w:rsidR="00795CAD" w:rsidRPr="00795CAD" w:rsidRDefault="00795CAD" w:rsidP="00795CAD">
            <w:pPr>
              <w:spacing w:after="16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K. DENİZ</w:t>
            </w:r>
          </w:p>
          <w:p w:rsidR="00795CAD" w:rsidRPr="00795CAD" w:rsidRDefault="00F0580C" w:rsidP="0079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(C307</w:t>
            </w:r>
            <w:r w:rsidR="00795CAD"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5CAD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38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5CAD" w:rsidRPr="00795CAD" w:rsidTr="00AB27F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38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95CAD" w:rsidRPr="00795CAD" w:rsidRDefault="00795CA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D7347" w:rsidRPr="00795CAD" w:rsidRDefault="004A401F" w:rsidP="00795CAD">
      <w:pPr>
        <w:spacing w:after="0" w:line="240" w:lineRule="auto"/>
        <w:ind w:left="9912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Bölüm Başkanı</w:t>
      </w:r>
    </w:p>
    <w:p w:rsidR="004A401F" w:rsidRPr="00795CAD" w:rsidRDefault="004A401F" w:rsidP="00795CAD">
      <w:pPr>
        <w:spacing w:after="0" w:line="240" w:lineRule="auto"/>
        <w:ind w:left="9912"/>
        <w:rPr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4A401F" w:rsidRPr="00795CAD" w:rsidSect="00795C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D2083"/>
    <w:multiLevelType w:val="hybridMultilevel"/>
    <w:tmpl w:val="D54C6F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94"/>
    <w:rsid w:val="00011B72"/>
    <w:rsid w:val="0007067B"/>
    <w:rsid w:val="000C742F"/>
    <w:rsid w:val="00276E71"/>
    <w:rsid w:val="002A2CF0"/>
    <w:rsid w:val="002F542A"/>
    <w:rsid w:val="002F564F"/>
    <w:rsid w:val="00336D4B"/>
    <w:rsid w:val="003B53C3"/>
    <w:rsid w:val="003B7694"/>
    <w:rsid w:val="00435BBA"/>
    <w:rsid w:val="00441137"/>
    <w:rsid w:val="00465D45"/>
    <w:rsid w:val="004A401F"/>
    <w:rsid w:val="00573400"/>
    <w:rsid w:val="00577A6C"/>
    <w:rsid w:val="005B14B7"/>
    <w:rsid w:val="005B4F11"/>
    <w:rsid w:val="00640344"/>
    <w:rsid w:val="00670130"/>
    <w:rsid w:val="00740034"/>
    <w:rsid w:val="00765DA3"/>
    <w:rsid w:val="00794694"/>
    <w:rsid w:val="00795CAD"/>
    <w:rsid w:val="007964C5"/>
    <w:rsid w:val="007A70C4"/>
    <w:rsid w:val="007C0FD8"/>
    <w:rsid w:val="00874D58"/>
    <w:rsid w:val="0094035B"/>
    <w:rsid w:val="009911F9"/>
    <w:rsid w:val="00A37936"/>
    <w:rsid w:val="00A723C4"/>
    <w:rsid w:val="00A817FD"/>
    <w:rsid w:val="00AA3925"/>
    <w:rsid w:val="00AB27FA"/>
    <w:rsid w:val="00AC3816"/>
    <w:rsid w:val="00B04D4E"/>
    <w:rsid w:val="00B714FC"/>
    <w:rsid w:val="00B7387C"/>
    <w:rsid w:val="00BB4E2E"/>
    <w:rsid w:val="00BF0639"/>
    <w:rsid w:val="00C054CB"/>
    <w:rsid w:val="00C656F4"/>
    <w:rsid w:val="00D222B2"/>
    <w:rsid w:val="00D627DD"/>
    <w:rsid w:val="00D64325"/>
    <w:rsid w:val="00D80F0D"/>
    <w:rsid w:val="00DA07A3"/>
    <w:rsid w:val="00DC36F3"/>
    <w:rsid w:val="00DD7347"/>
    <w:rsid w:val="00EA37FF"/>
    <w:rsid w:val="00EA670B"/>
    <w:rsid w:val="00F0580C"/>
    <w:rsid w:val="00F44C88"/>
    <w:rsid w:val="00F83A89"/>
    <w:rsid w:val="00F95692"/>
    <w:rsid w:val="00FC3B1B"/>
    <w:rsid w:val="00FF26D5"/>
    <w:rsid w:val="00FF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2014-09-22T12:54:00Z</dcterms:created>
  <dcterms:modified xsi:type="dcterms:W3CDTF">2014-09-22T12:54:00Z</dcterms:modified>
</cp:coreProperties>
</file>