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D05" w:rsidRPr="0079333B" w:rsidRDefault="00586D05" w:rsidP="00586D05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GAZİ EĞİTİM FAKÜLTESİ</w:t>
      </w:r>
    </w:p>
    <w:p w:rsidR="00586D05" w:rsidRPr="0079333B" w:rsidRDefault="00586D05" w:rsidP="00586D05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ÖZEL EĞİTİM ÖĞRETMENLİĞİ ANABİLİM DALI</w:t>
      </w:r>
    </w:p>
    <w:p w:rsidR="00586D05" w:rsidRPr="0079333B" w:rsidRDefault="00586D05" w:rsidP="00586D05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2018-2019 EĞİTİM ÖĞRETİM YILI II. YARIYIL VİZE PROGRAMI</w:t>
      </w:r>
    </w:p>
    <w:p w:rsidR="00586D05" w:rsidRPr="0079333B" w:rsidRDefault="00586D05" w:rsidP="00586D05">
      <w:pPr>
        <w:jc w:val="right"/>
        <w:rPr>
          <w:b/>
          <w:sz w:val="18"/>
          <w:szCs w:val="18"/>
        </w:rPr>
      </w:pPr>
    </w:p>
    <w:tbl>
      <w:tblPr>
        <w:tblW w:w="44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1"/>
        <w:gridCol w:w="1224"/>
        <w:gridCol w:w="3882"/>
        <w:gridCol w:w="2560"/>
        <w:gridCol w:w="854"/>
        <w:gridCol w:w="2781"/>
      </w:tblGrid>
      <w:tr w:rsidR="005E1378" w:rsidRPr="00586D05" w:rsidTr="005E1378">
        <w:trPr>
          <w:jc w:val="center"/>
        </w:trPr>
        <w:tc>
          <w:tcPr>
            <w:tcW w:w="502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48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545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1019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40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110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SALONLAR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26.03.2019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8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09.30-10.30</w:t>
            </w:r>
          </w:p>
        </w:tc>
        <w:tc>
          <w:tcPr>
            <w:tcW w:w="1545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YABANCI DİL-II (İNGİLİZCE) A-B-C</w:t>
            </w:r>
          </w:p>
        </w:tc>
        <w:tc>
          <w:tcPr>
            <w:tcW w:w="1019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ÖĞR. GÖR. ASLIHAN ÖZDEMİR</w:t>
            </w:r>
          </w:p>
        </w:tc>
        <w:tc>
          <w:tcPr>
            <w:tcW w:w="340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303 – F 506 – F 507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trHeight w:val="276"/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08.04.2019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ÖEB106A-ÇOCUK GELİŞİMİ-A-B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DR. </w:t>
            </w: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VEDAT BAYRAKTAR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trHeight w:val="163"/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09.00-10.30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ÖZE220A- G.SEÇ. GY'DE SOS. BECERİ Ö. ÖZE218A- Z.SEÇ. ZY'DE SOS. BECERİ Ö A-B.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NECDET KARASU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10.30-11.30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ÖZE302A-AİLE EĞİTİMİ-A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ZİYA TAVİL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11.30-12.30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ÖZE206A TEKNOLOJİ DES. ÖĞR.-A 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TAMER KARAKOÇ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ATATÜRK İLKELERİ VE İNKILAP TARİHİ-II A-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MÜKERREM GÜLCAN ŞAHİNGÖZ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201 – F 202 – F 502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16.30.18.00</w:t>
            </w:r>
          </w:p>
        </w:tc>
        <w:tc>
          <w:tcPr>
            <w:tcW w:w="1545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ÖZE322A-ZSEÇ. YÖN. BAĞ. HAR. ÖĞRET.</w:t>
            </w:r>
          </w:p>
        </w:tc>
        <w:tc>
          <w:tcPr>
            <w:tcW w:w="1019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BANU ALTUNAY ARSLANTEKİN</w:t>
            </w:r>
          </w:p>
        </w:tc>
        <w:tc>
          <w:tcPr>
            <w:tcW w:w="340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 01-F Z 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40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09.04.2019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ÖZE306A- FİZİKSEL EĞ. SPOR-A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SİBEL SUVEREN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09.00-10.30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ÖZE210A- BRAİLLE OKUMA-YAZMA-A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PINAR ŞAFAK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10.30-12.00</w:t>
            </w: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ÖZE304A-TÜRKÇE ÖĞRETİMİ-A - B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ARZU DOĞANAY BİLGİ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TÜRK DİLİ-II A-B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ASUMAN GÜNEŞ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307 – F 308 –F 309 – F 310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10.04.2019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08.30-10.00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ÖZE316A-G.SEÇ. ÇOKLU YET. EĞT.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ÖZE314A-Z.SEÇ. ÇOKLU YET. EĞT.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DOÇ. DR. PINAR ŞAFAK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10.00-11.00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 xml:space="preserve">ÖEB102A-ÖĞRN. GÜÇ VE ÖZEL YET.-A – B 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MAHMUT ÇİTİL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11.00-12.30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ÖZE214A- Z.SEÇ. ERKEN OKURYAZAR-A -B</w:t>
            </w:r>
          </w:p>
        </w:tc>
        <w:tc>
          <w:tcPr>
            <w:tcW w:w="1019" w:type="pct"/>
            <w:vMerge w:val="restar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ÖĞR. GÖR. DR. ARZU DOĞANAY BİLGİ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Merge w:val="restar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11.00-12.30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ÖZE324A-G.SEÇ.ERKEN OKURYAZARLIK</w:t>
            </w:r>
          </w:p>
        </w:tc>
        <w:tc>
          <w:tcPr>
            <w:tcW w:w="1019" w:type="pct"/>
            <w:vMerge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11.04.2019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ÖZE308A-SANATSAL BECERİ ÖĞR-A 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BÜLENT SALDERAY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09.00-10.00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ÖZE204A- ÖZEL EĞİTİMDE DEĞ. 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ZİYA TAVİL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10.00-11.00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ÖZE320A G.SEÇ. OKUMA-YAZMA ÖĞ.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11.00-12.00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ÖZE202A- DİL VE İLETİŞİM BEC. DES.-A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PROF. DR. E. RÜYA ÖZMEN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  <w:r w:rsidR="00B71DF4">
              <w:rPr>
                <w:sz w:val="16"/>
                <w:szCs w:val="16"/>
              </w:rPr>
              <w:t>-F 501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EĞİTİM FELSEFESİ A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ÜYESİ NEVRİYE YAZÇAYIR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507</w:t>
            </w:r>
          </w:p>
        </w:tc>
      </w:tr>
      <w:tr w:rsidR="005E1378" w:rsidRPr="00586D05" w:rsidTr="005E1378">
        <w:trPr>
          <w:trHeight w:val="70"/>
          <w:jc w:val="center"/>
        </w:trPr>
        <w:tc>
          <w:tcPr>
            <w:tcW w:w="502" w:type="pct"/>
            <w:vMerge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13.30-14.30</w:t>
            </w: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EĞİTİM FELSEFESİ B</w:t>
            </w: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ARŞ. GÖR. DR. FATİH ŞAHİN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401 - 402</w:t>
            </w:r>
          </w:p>
        </w:tc>
      </w:tr>
      <w:tr w:rsidR="005E1378" w:rsidRPr="00586D05" w:rsidTr="005E1378">
        <w:trPr>
          <w:trHeight w:val="70"/>
          <w:jc w:val="center"/>
        </w:trPr>
        <w:tc>
          <w:tcPr>
            <w:tcW w:w="502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shd w:val="clear" w:color="auto" w:fill="auto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40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 w:val="restart"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12.04.2019</w:t>
            </w:r>
          </w:p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586D05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08.30-09.30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ÖZE318A- Z.SEÇ.ERGENLİK VE CİNS.EĞ.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09.30-10.30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ÖZE208A OYUN VE MÜZİK-A - 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DR. ÖĞR. ÜYE. EYLEM DAYI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 – F 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10.30-11.30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ÖEB104A-İŞİTME-GÖRME YET.-A 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PINAR ŞAFAK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Z01-F Z02-F Z03-F 102</w:t>
            </w:r>
          </w:p>
        </w:tc>
      </w:tr>
      <w:tr w:rsidR="005E1378" w:rsidRPr="00586D05" w:rsidTr="005E1378">
        <w:trPr>
          <w:trHeight w:val="70"/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11.30-12.30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ÖZE216A-G.SEÇ. GY'DE ÖĞRETİMİN DES.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BANU ALTUNAY ARSLANTEKİN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2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F102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12.00-12.30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sz w:val="16"/>
                <w:szCs w:val="16"/>
              </w:rPr>
              <w:t>ÖZE310GK- TOPLUMA HİZ.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586D0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ÇIĞIL AYKUT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3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C Z 12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Merge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14.00.15.00</w:t>
            </w: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EĞİTİM SOSYOLOJİSİ A-B</w:t>
            </w: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rFonts w:eastAsiaTheme="minorEastAsia"/>
                <w:sz w:val="16"/>
                <w:szCs w:val="16"/>
                <w:lang w:eastAsia="en-US"/>
              </w:rPr>
              <w:t>ÖĞR. GÖR. DR. GÜLÇİN KEZBAN EROĞLU</w:t>
            </w: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1</w:t>
            </w: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  <w:r w:rsidRPr="00586D05">
              <w:rPr>
                <w:sz w:val="16"/>
                <w:szCs w:val="16"/>
              </w:rPr>
              <w:t>F 309 – F 310 – F 502</w:t>
            </w:r>
          </w:p>
        </w:tc>
      </w:tr>
      <w:tr w:rsidR="005E1378" w:rsidRPr="00586D05" w:rsidTr="005E1378">
        <w:trPr>
          <w:jc w:val="center"/>
        </w:trPr>
        <w:tc>
          <w:tcPr>
            <w:tcW w:w="502" w:type="pct"/>
            <w:vAlign w:val="center"/>
            <w:hideMark/>
          </w:tcPr>
          <w:p w:rsidR="005E1378" w:rsidRPr="00586D05" w:rsidRDefault="005E1378" w:rsidP="00257C9C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45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1019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</w:p>
        </w:tc>
        <w:tc>
          <w:tcPr>
            <w:tcW w:w="340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pct"/>
            <w:vAlign w:val="center"/>
          </w:tcPr>
          <w:p w:rsidR="005E1378" w:rsidRPr="00586D05" w:rsidRDefault="005E1378" w:rsidP="00257C9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586D05" w:rsidRPr="0079333B" w:rsidRDefault="00586D05" w:rsidP="00586D05">
      <w:pPr>
        <w:jc w:val="right"/>
        <w:rPr>
          <w:b/>
          <w:sz w:val="18"/>
          <w:szCs w:val="18"/>
        </w:rPr>
      </w:pPr>
    </w:p>
    <w:p w:rsidR="00586D05" w:rsidRPr="0079333B" w:rsidRDefault="00586D05" w:rsidP="00586D05">
      <w:pPr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ÖZEL EĞİTİM BÖLÜM BAŞKANI</w:t>
      </w:r>
    </w:p>
    <w:p w:rsidR="00586D05" w:rsidRPr="0079333B" w:rsidRDefault="00586D05" w:rsidP="00586D05">
      <w:pPr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 xml:space="preserve"> PROF. DR. E. RÜYA ÖZMEN</w:t>
      </w:r>
    </w:p>
    <w:p w:rsidR="004540F7" w:rsidRDefault="004540F7"/>
    <w:sectPr w:rsidR="004540F7" w:rsidSect="00586D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6D05"/>
    <w:rsid w:val="00153EB2"/>
    <w:rsid w:val="004540F7"/>
    <w:rsid w:val="00586D05"/>
    <w:rsid w:val="005E1378"/>
    <w:rsid w:val="00B71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586D05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3</cp:revision>
  <dcterms:created xsi:type="dcterms:W3CDTF">2019-03-22T11:24:00Z</dcterms:created>
  <dcterms:modified xsi:type="dcterms:W3CDTF">2019-03-25T11:04:00Z</dcterms:modified>
</cp:coreProperties>
</file>