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C90" w:rsidRPr="00E35B05" w:rsidRDefault="00B61C90" w:rsidP="00B61C90">
      <w:pPr>
        <w:spacing w:before="0" w:beforeAutospacing="0" w:after="0" w:afterAutospacing="0"/>
        <w:rPr>
          <w:rFonts w:ascii="Times New Roman" w:eastAsia="Times New Roman" w:hAnsi="Times New Roman"/>
          <w:b/>
          <w:bCs/>
          <w:color w:val="000000"/>
          <w:sz w:val="24"/>
          <w:szCs w:val="24"/>
          <w:lang w:eastAsia="tr-TR"/>
        </w:rPr>
      </w:pPr>
      <w:r w:rsidRPr="00E35B05">
        <w:rPr>
          <w:rFonts w:ascii="Times New Roman" w:eastAsia="Times New Roman" w:hAnsi="Times New Roman"/>
          <w:color w:val="000000"/>
          <w:sz w:val="24"/>
          <w:szCs w:val="24"/>
          <w:lang w:eastAsia="tr-TR"/>
        </w:rPr>
        <w:t> </w:t>
      </w:r>
      <w:r w:rsidRPr="00E35B05">
        <w:rPr>
          <w:rFonts w:ascii="Times New Roman" w:eastAsia="Times New Roman" w:hAnsi="Times New Roman"/>
          <w:b/>
          <w:bCs/>
          <w:color w:val="000000"/>
          <w:sz w:val="24"/>
          <w:szCs w:val="24"/>
          <w:lang w:eastAsia="tr-TR"/>
        </w:rPr>
        <w:t xml:space="preserve"> </w:t>
      </w:r>
    </w:p>
    <w:p w:rsidR="00B61C90" w:rsidRPr="00E35B05" w:rsidRDefault="00B61C90" w:rsidP="00B61C90">
      <w:pPr>
        <w:jc w:val="center"/>
        <w:rPr>
          <w:rFonts w:ascii="Times New Roman" w:eastAsia="Times New Roman" w:hAnsi="Times New Roman"/>
          <w:b/>
          <w:bCs/>
          <w:color w:val="000000"/>
          <w:sz w:val="24"/>
          <w:szCs w:val="24"/>
          <w:lang w:eastAsia="tr-TR"/>
        </w:rPr>
      </w:pPr>
      <w:r w:rsidRPr="00E35B05">
        <w:rPr>
          <w:rFonts w:ascii="Times New Roman" w:eastAsia="Times New Roman" w:hAnsi="Times New Roman"/>
          <w:b/>
          <w:bCs/>
          <w:color w:val="000000"/>
          <w:sz w:val="24"/>
          <w:szCs w:val="24"/>
          <w:lang w:eastAsia="tr-TR"/>
        </w:rPr>
        <w:t> </w:t>
      </w:r>
    </w:p>
    <w:p w:rsidR="00B61C90" w:rsidRPr="00E35B05" w:rsidRDefault="00B61C90" w:rsidP="00B61C90">
      <w:pPr>
        <w:jc w:val="center"/>
        <w:rPr>
          <w:rFonts w:ascii="Times New Roman" w:eastAsia="Times New Roman" w:hAnsi="Times New Roman"/>
          <w:b/>
          <w:bCs/>
          <w:color w:val="000000"/>
          <w:sz w:val="24"/>
          <w:szCs w:val="24"/>
          <w:lang w:eastAsia="tr-TR"/>
        </w:rPr>
      </w:pPr>
      <w:r w:rsidRPr="00E35B05">
        <w:rPr>
          <w:rFonts w:ascii="Times New Roman" w:eastAsia="Times New Roman" w:hAnsi="Times New Roman"/>
          <w:b/>
          <w:bCs/>
          <w:color w:val="000000"/>
          <w:sz w:val="24"/>
          <w:szCs w:val="24"/>
          <w:lang w:eastAsia="tr-TR"/>
        </w:rPr>
        <w:t> </w:t>
      </w:r>
    </w:p>
    <w:p w:rsidR="00B61C90" w:rsidRPr="00E35B05" w:rsidRDefault="00B61C90" w:rsidP="00B61C90">
      <w:pPr>
        <w:jc w:val="center"/>
        <w:rPr>
          <w:rFonts w:ascii="Times New Roman" w:eastAsia="Times New Roman" w:hAnsi="Times New Roman"/>
          <w:b/>
          <w:bCs/>
          <w:color w:val="000000"/>
          <w:sz w:val="44"/>
          <w:szCs w:val="44"/>
          <w:lang w:eastAsia="tr-TR"/>
        </w:rPr>
      </w:pPr>
      <w:r w:rsidRPr="00E35B05">
        <w:rPr>
          <w:rFonts w:ascii="Times New Roman" w:eastAsia="Times New Roman" w:hAnsi="Times New Roman"/>
          <w:b/>
          <w:bCs/>
          <w:color w:val="000000"/>
          <w:sz w:val="44"/>
          <w:szCs w:val="44"/>
          <w:lang w:eastAsia="tr-TR"/>
        </w:rPr>
        <w:t> T.C.</w:t>
      </w:r>
    </w:p>
    <w:p w:rsidR="00B61C90" w:rsidRPr="00E35B05" w:rsidRDefault="00B61C90" w:rsidP="00B61C90">
      <w:pPr>
        <w:jc w:val="center"/>
        <w:rPr>
          <w:rFonts w:ascii="Times New Roman" w:eastAsia="Times New Roman" w:hAnsi="Times New Roman"/>
          <w:b/>
          <w:bCs/>
          <w:color w:val="000000"/>
          <w:sz w:val="44"/>
          <w:szCs w:val="44"/>
          <w:lang w:eastAsia="tr-TR"/>
        </w:rPr>
      </w:pPr>
      <w:r w:rsidRPr="00E35B05">
        <w:rPr>
          <w:rFonts w:ascii="Times New Roman" w:eastAsia="Times New Roman" w:hAnsi="Times New Roman"/>
          <w:b/>
          <w:bCs/>
          <w:color w:val="000000"/>
          <w:sz w:val="44"/>
          <w:szCs w:val="44"/>
          <w:lang w:eastAsia="tr-TR"/>
        </w:rPr>
        <w:t>GAZİ ÜNİVERSİTESİ</w:t>
      </w:r>
    </w:p>
    <w:p w:rsidR="00B61C90" w:rsidRPr="00E35B05" w:rsidRDefault="00BB15C0" w:rsidP="00B61C90">
      <w:pPr>
        <w:jc w:val="center"/>
        <w:rPr>
          <w:rFonts w:ascii="Times New Roman" w:eastAsia="Times New Roman" w:hAnsi="Times New Roman"/>
          <w:b/>
          <w:bCs/>
          <w:color w:val="000000"/>
          <w:sz w:val="52"/>
          <w:szCs w:val="52"/>
          <w:lang w:eastAsia="tr-TR"/>
        </w:rPr>
      </w:pPr>
      <w:r>
        <w:rPr>
          <w:b/>
          <w:noProof/>
          <w:sz w:val="32"/>
          <w:lang w:eastAsia="tr-TR"/>
        </w:rPr>
        <w:drawing>
          <wp:inline distT="0" distB="0" distL="0" distR="0">
            <wp:extent cx="1357630" cy="1357630"/>
            <wp:effectExtent l="19050" t="0" r="0" b="0"/>
            <wp:docPr id="1"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
                    <pic:cNvPicPr>
                      <a:picLocks noChangeAspect="1" noChangeArrowheads="1"/>
                    </pic:cNvPicPr>
                  </pic:nvPicPr>
                  <pic:blipFill>
                    <a:blip r:embed="rId5" cstate="print"/>
                    <a:srcRect/>
                    <a:stretch>
                      <a:fillRect/>
                    </a:stretch>
                  </pic:blipFill>
                  <pic:spPr bwMode="auto">
                    <a:xfrm>
                      <a:off x="0" y="0"/>
                      <a:ext cx="1357630" cy="1357630"/>
                    </a:xfrm>
                    <a:prstGeom prst="rect">
                      <a:avLst/>
                    </a:prstGeom>
                    <a:noFill/>
                    <a:ln w="9525">
                      <a:noFill/>
                      <a:miter lim="800000"/>
                      <a:headEnd/>
                      <a:tailEnd/>
                    </a:ln>
                  </pic:spPr>
                </pic:pic>
              </a:graphicData>
            </a:graphic>
          </wp:inline>
        </w:drawing>
      </w:r>
    </w:p>
    <w:p w:rsidR="00B61C90" w:rsidRPr="00E35B05" w:rsidRDefault="00B61C90" w:rsidP="00B61C90">
      <w:pPr>
        <w:jc w:val="center"/>
        <w:rPr>
          <w:rFonts w:ascii="Times New Roman" w:eastAsia="Times New Roman" w:hAnsi="Times New Roman"/>
          <w:b/>
          <w:bCs/>
          <w:color w:val="000000"/>
          <w:sz w:val="52"/>
          <w:szCs w:val="52"/>
          <w:lang w:eastAsia="tr-TR"/>
        </w:rPr>
      </w:pPr>
    </w:p>
    <w:p w:rsidR="00B61C90" w:rsidRPr="00E35B05" w:rsidRDefault="00B61C90" w:rsidP="00B61C90">
      <w:pPr>
        <w:jc w:val="center"/>
        <w:rPr>
          <w:rFonts w:ascii="Times New Roman" w:eastAsia="Times New Roman" w:hAnsi="Times New Roman"/>
          <w:b/>
          <w:bCs/>
          <w:color w:val="000000"/>
          <w:sz w:val="52"/>
          <w:szCs w:val="52"/>
          <w:lang w:eastAsia="tr-TR"/>
        </w:rPr>
      </w:pPr>
      <w:r w:rsidRPr="00E35B05">
        <w:rPr>
          <w:rFonts w:ascii="Times New Roman" w:eastAsia="Times New Roman" w:hAnsi="Times New Roman"/>
          <w:b/>
          <w:bCs/>
          <w:color w:val="000000"/>
          <w:sz w:val="52"/>
          <w:szCs w:val="52"/>
          <w:lang w:eastAsia="tr-TR"/>
        </w:rPr>
        <w:t>TEKNOLOJİ  FAKÜLTESİ</w:t>
      </w:r>
    </w:p>
    <w:p w:rsidR="00B61C90" w:rsidRPr="00E35B05" w:rsidRDefault="00B61C90" w:rsidP="00B61C90">
      <w:pPr>
        <w:jc w:val="center"/>
        <w:rPr>
          <w:rFonts w:ascii="Times New Roman" w:eastAsia="Times New Roman" w:hAnsi="Times New Roman"/>
          <w:b/>
          <w:bCs/>
          <w:color w:val="000000"/>
          <w:sz w:val="52"/>
          <w:szCs w:val="52"/>
          <w:lang w:eastAsia="tr-TR"/>
        </w:rPr>
      </w:pPr>
      <w:r w:rsidRPr="00E35B05">
        <w:rPr>
          <w:rFonts w:ascii="Times New Roman" w:eastAsia="Times New Roman" w:hAnsi="Times New Roman"/>
          <w:b/>
          <w:bCs/>
          <w:color w:val="000000"/>
          <w:sz w:val="52"/>
          <w:szCs w:val="52"/>
          <w:lang w:eastAsia="tr-TR"/>
        </w:rPr>
        <w:t> </w:t>
      </w:r>
    </w:p>
    <w:p w:rsidR="00B61C90" w:rsidRPr="00E35B05" w:rsidRDefault="00B61C90" w:rsidP="00B61C90">
      <w:pPr>
        <w:jc w:val="center"/>
        <w:rPr>
          <w:rFonts w:ascii="Times New Roman" w:eastAsia="Times New Roman" w:hAnsi="Times New Roman"/>
          <w:b/>
          <w:bCs/>
          <w:color w:val="000000"/>
          <w:sz w:val="52"/>
          <w:szCs w:val="52"/>
          <w:lang w:eastAsia="tr-TR"/>
        </w:rPr>
      </w:pPr>
    </w:p>
    <w:p w:rsidR="00B61C90" w:rsidRPr="00E35B05" w:rsidRDefault="00B61C90" w:rsidP="00B61C90">
      <w:pPr>
        <w:jc w:val="center"/>
        <w:rPr>
          <w:rFonts w:ascii="Times New Roman" w:eastAsia="Times New Roman" w:hAnsi="Times New Roman"/>
          <w:b/>
          <w:bCs/>
          <w:color w:val="000000"/>
          <w:sz w:val="52"/>
          <w:szCs w:val="52"/>
          <w:lang w:eastAsia="tr-TR"/>
        </w:rPr>
      </w:pPr>
    </w:p>
    <w:p w:rsidR="00B61C90" w:rsidRPr="00E35B05" w:rsidRDefault="00B61C90" w:rsidP="00B61C90">
      <w:pPr>
        <w:jc w:val="center"/>
        <w:rPr>
          <w:rFonts w:ascii="Times New Roman" w:eastAsia="Times New Roman" w:hAnsi="Times New Roman"/>
          <w:b/>
          <w:bCs/>
          <w:color w:val="000000"/>
          <w:sz w:val="52"/>
          <w:szCs w:val="52"/>
          <w:lang w:eastAsia="tr-TR"/>
        </w:rPr>
      </w:pPr>
    </w:p>
    <w:p w:rsidR="00B61C90" w:rsidRDefault="00B61C90" w:rsidP="00B61C90">
      <w:pPr>
        <w:jc w:val="center"/>
        <w:rPr>
          <w:rFonts w:ascii="Times New Roman" w:eastAsia="Times New Roman" w:hAnsi="Times New Roman"/>
          <w:b/>
          <w:bCs/>
          <w:color w:val="000000"/>
          <w:sz w:val="44"/>
          <w:szCs w:val="44"/>
          <w:lang w:eastAsia="tr-TR"/>
        </w:rPr>
      </w:pPr>
      <w:r w:rsidRPr="00E35B05">
        <w:rPr>
          <w:rFonts w:ascii="Times New Roman" w:eastAsia="Times New Roman" w:hAnsi="Times New Roman"/>
          <w:b/>
          <w:bCs/>
          <w:color w:val="000000"/>
          <w:sz w:val="44"/>
          <w:szCs w:val="44"/>
          <w:lang w:eastAsia="tr-TR"/>
        </w:rPr>
        <w:t>STRATEJİK PLAN</w:t>
      </w:r>
    </w:p>
    <w:p w:rsidR="004E349D" w:rsidRPr="00E35B05" w:rsidRDefault="004E349D" w:rsidP="00B61C90">
      <w:pPr>
        <w:jc w:val="center"/>
        <w:rPr>
          <w:rFonts w:ascii="Times New Roman" w:eastAsia="Times New Roman" w:hAnsi="Times New Roman"/>
          <w:b/>
          <w:bCs/>
          <w:color w:val="000000"/>
          <w:sz w:val="44"/>
          <w:szCs w:val="44"/>
          <w:lang w:eastAsia="tr-TR"/>
        </w:rPr>
      </w:pPr>
      <w:r>
        <w:rPr>
          <w:rFonts w:ascii="Times New Roman" w:eastAsia="Times New Roman" w:hAnsi="Times New Roman"/>
          <w:b/>
          <w:bCs/>
          <w:color w:val="000000"/>
          <w:sz w:val="44"/>
          <w:szCs w:val="44"/>
          <w:lang w:eastAsia="tr-TR"/>
        </w:rPr>
        <w:t>(2014-2018)</w:t>
      </w:r>
    </w:p>
    <w:p w:rsidR="00B61C90" w:rsidRPr="00E35B05" w:rsidRDefault="00B61C90" w:rsidP="00B61C90">
      <w:pPr>
        <w:jc w:val="center"/>
        <w:rPr>
          <w:rFonts w:ascii="Times New Roman" w:eastAsia="Times New Roman" w:hAnsi="Times New Roman"/>
          <w:b/>
          <w:bCs/>
          <w:color w:val="000000"/>
          <w:sz w:val="44"/>
          <w:szCs w:val="44"/>
          <w:lang w:eastAsia="tr-TR"/>
        </w:rPr>
      </w:pPr>
      <w:r w:rsidRPr="00E35B05">
        <w:rPr>
          <w:rFonts w:ascii="Times New Roman" w:eastAsia="Times New Roman" w:hAnsi="Times New Roman"/>
          <w:b/>
          <w:bCs/>
          <w:color w:val="000000"/>
          <w:sz w:val="44"/>
          <w:szCs w:val="44"/>
          <w:lang w:eastAsia="tr-TR"/>
        </w:rPr>
        <w:t>VERİ TOPLAMA FORMLARI</w:t>
      </w:r>
    </w:p>
    <w:p w:rsidR="00B61C90" w:rsidRPr="00E35B05" w:rsidRDefault="00B61C90" w:rsidP="00B61C90">
      <w:pPr>
        <w:jc w:val="center"/>
        <w:rPr>
          <w:rFonts w:ascii="Times New Roman" w:eastAsia="Times New Roman" w:hAnsi="Times New Roman"/>
          <w:b/>
          <w:bCs/>
          <w:color w:val="000000"/>
          <w:sz w:val="24"/>
          <w:szCs w:val="24"/>
          <w:lang w:eastAsia="tr-TR"/>
        </w:rPr>
      </w:pPr>
      <w:r w:rsidRPr="00E35B05">
        <w:rPr>
          <w:rFonts w:ascii="Times New Roman" w:eastAsia="Times New Roman" w:hAnsi="Times New Roman"/>
          <w:b/>
          <w:bCs/>
          <w:color w:val="000000"/>
          <w:sz w:val="24"/>
          <w:szCs w:val="24"/>
          <w:lang w:eastAsia="tr-TR"/>
        </w:rPr>
        <w:t> </w:t>
      </w:r>
    </w:p>
    <w:p w:rsidR="00B61C90" w:rsidRPr="00E35B05" w:rsidRDefault="00B61C90" w:rsidP="00C5448E">
      <w:pPr>
        <w:jc w:val="both"/>
        <w:rPr>
          <w:rFonts w:ascii="Times New Roman" w:eastAsia="Times New Roman" w:hAnsi="Times New Roman"/>
          <w:b/>
          <w:bCs/>
          <w:color w:val="000000"/>
          <w:sz w:val="24"/>
          <w:szCs w:val="24"/>
          <w:lang w:eastAsia="tr-TR"/>
        </w:rPr>
      </w:pPr>
      <w:r w:rsidRPr="00E35B05">
        <w:rPr>
          <w:rFonts w:ascii="Times New Roman" w:eastAsia="Times New Roman" w:hAnsi="Times New Roman"/>
          <w:b/>
          <w:bCs/>
          <w:color w:val="000000"/>
          <w:sz w:val="24"/>
          <w:szCs w:val="24"/>
          <w:lang w:eastAsia="tr-TR"/>
        </w:rPr>
        <w:lastRenderedPageBreak/>
        <w:t>TANIMLAR</w:t>
      </w:r>
    </w:p>
    <w:p w:rsidR="00B61C90" w:rsidRPr="00E35B05" w:rsidRDefault="00B61C90"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b/>
          <w:bCs/>
          <w:color w:val="000000"/>
          <w:sz w:val="24"/>
          <w:szCs w:val="24"/>
          <w:lang w:eastAsia="tr-TR"/>
        </w:rPr>
        <w:t>Akademik Birim Yetkilisi:</w:t>
      </w:r>
      <w:r w:rsidRPr="00E35B05">
        <w:rPr>
          <w:rFonts w:ascii="Times New Roman" w:eastAsia="Times New Roman" w:hAnsi="Times New Roman"/>
          <w:color w:val="000000"/>
          <w:sz w:val="24"/>
          <w:szCs w:val="24"/>
          <w:lang w:eastAsia="tr-TR"/>
        </w:rPr>
        <w:t xml:space="preserve"> Fakülte Dekanları, Enstitü Müdürleri, Yüksekokul Müdürleri, Meslek Yüksekokulu Müdürlükleri, Bölüm Başkanları, ABD Başkanları, Araştırma ve Uygulama Merkezi Müdürleridir.</w:t>
      </w:r>
    </w:p>
    <w:p w:rsidR="00B61C90" w:rsidRPr="00E35B05" w:rsidRDefault="00B61C90"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b/>
          <w:bCs/>
          <w:color w:val="000000"/>
          <w:sz w:val="24"/>
          <w:szCs w:val="24"/>
          <w:lang w:eastAsia="tr-TR"/>
        </w:rPr>
        <w:t>Ulusal Yayın:</w:t>
      </w:r>
      <w:r w:rsidRPr="00E35B05">
        <w:rPr>
          <w:rFonts w:ascii="Times New Roman" w:eastAsia="Times New Roman" w:hAnsi="Times New Roman"/>
          <w:color w:val="FF0000"/>
          <w:sz w:val="24"/>
          <w:szCs w:val="24"/>
          <w:lang w:eastAsia="tr-TR"/>
        </w:rPr>
        <w:t xml:space="preserve"> </w:t>
      </w:r>
      <w:r w:rsidRPr="00E35B05">
        <w:rPr>
          <w:rFonts w:ascii="Times New Roman" w:eastAsia="Times New Roman" w:hAnsi="Times New Roman"/>
          <w:color w:val="000000"/>
          <w:sz w:val="24"/>
          <w:szCs w:val="24"/>
          <w:lang w:eastAsia="tr-TR"/>
        </w:rPr>
        <w:t>Gazi Üniversitesi Akademik Yükseltilme ve Atanma Ölçütleri Yönergesinde geçen tanımı ile editörü ve en az beş değişik üniversitenin öğretim üyelerinden oluşmuş danışmanlar grubu olan, bilimsel/sanatsal özgün araştırma makaleleri yayımlayan, yılda en az iki kez yayımlanan ve son beş yılda düzenli olarak basılıp dağıtımı yapılmış, üniversite kütüphanelerinde erişilebilir olan Ulusal Hakemli Dergilerdir.</w:t>
      </w:r>
    </w:p>
    <w:p w:rsidR="00B61C90" w:rsidRPr="00E35B05" w:rsidRDefault="00B61C90"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b/>
          <w:bCs/>
          <w:color w:val="000000"/>
          <w:sz w:val="24"/>
          <w:szCs w:val="24"/>
          <w:lang w:eastAsia="tr-TR"/>
        </w:rPr>
        <w:t>Uluslararası Yayın:</w:t>
      </w:r>
      <w:r w:rsidRPr="00E35B05">
        <w:rPr>
          <w:rFonts w:ascii="Times New Roman" w:eastAsia="Times New Roman" w:hAnsi="Times New Roman"/>
          <w:color w:val="000000"/>
          <w:sz w:val="24"/>
          <w:szCs w:val="24"/>
          <w:lang w:eastAsia="tr-TR"/>
        </w:rPr>
        <w:t xml:space="preserve"> SCI, SSCI ve AHCI’ da taranan dergilerde yayımlanan yayınlardır.</w:t>
      </w:r>
    </w:p>
    <w:p w:rsidR="00B61C90" w:rsidRPr="00E35B05" w:rsidRDefault="00B61C90"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b/>
          <w:bCs/>
          <w:color w:val="000000"/>
          <w:sz w:val="24"/>
          <w:szCs w:val="24"/>
          <w:lang w:eastAsia="tr-TR"/>
        </w:rPr>
        <w:t>Yaşam boyu eğitim hizmetleri:</w:t>
      </w:r>
      <w:r w:rsidRPr="00E35B05">
        <w:rPr>
          <w:rFonts w:ascii="Times New Roman" w:eastAsia="Times New Roman" w:hAnsi="Times New Roman"/>
          <w:color w:val="000000"/>
          <w:sz w:val="24"/>
          <w:szCs w:val="24"/>
          <w:lang w:eastAsia="tr-TR"/>
        </w:rPr>
        <w:t xml:space="preserve"> Sertifikalı kurslar, yetişkin eğitimi, meslek içi eğitim ve uyum, pedagojik formasyon eğitimi vb.</w:t>
      </w:r>
    </w:p>
    <w:p w:rsidR="00B61C90" w:rsidRPr="00E35B05" w:rsidRDefault="00B61C90"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b/>
          <w:bCs/>
          <w:color w:val="000000"/>
          <w:sz w:val="24"/>
          <w:szCs w:val="24"/>
          <w:lang w:eastAsia="tr-TR"/>
        </w:rPr>
        <w:t xml:space="preserve">Disiplinlerarası Çalışma: </w:t>
      </w:r>
      <w:r w:rsidRPr="00E35B05">
        <w:rPr>
          <w:rFonts w:ascii="Times New Roman" w:eastAsia="Times New Roman" w:hAnsi="Times New Roman"/>
          <w:color w:val="000000"/>
          <w:sz w:val="24"/>
          <w:szCs w:val="24"/>
          <w:lang w:eastAsia="tr-TR"/>
        </w:rPr>
        <w:t xml:space="preserve">Mühendislik Temel Alanı, Eğitim Bilimleri ve Öğretmen Yetiştirme Temel Alanı, Fen Bilimleri ve Matematik Temel Alanı, Filoloji  Temel Alan, Güzel Sanatlar  Temel Alanı, Hukuk Temel Alanı, İlahiyat Temel Alanı, Mesleki ve Teknik Eğitim Temel Alanı, Mimarlık Temel AlanıSağlık Bilimleri Temel Alanı, Sosyal, Beşeri ve İdari Bilimler Temel Alanı, Ziraat ve Ormancılık Temel Alanı gibi iki veya daha fazla sayıdaki temel bilim alanının konularını ilgilendiren ortak çalışmalar. </w:t>
      </w:r>
    </w:p>
    <w:p w:rsidR="00B61C90" w:rsidRPr="00E35B05" w:rsidRDefault="00B61C90"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b/>
          <w:bCs/>
          <w:color w:val="000000"/>
          <w:sz w:val="24"/>
          <w:szCs w:val="24"/>
          <w:lang w:eastAsia="tr-TR"/>
        </w:rPr>
        <w:t xml:space="preserve">Haftalık Ders Yükü: </w:t>
      </w:r>
      <w:r w:rsidRPr="00E35B05">
        <w:rPr>
          <w:rFonts w:ascii="Times New Roman" w:eastAsia="Times New Roman" w:hAnsi="Times New Roman"/>
          <w:color w:val="000000"/>
          <w:sz w:val="24"/>
          <w:szCs w:val="24"/>
          <w:lang w:eastAsia="tr-TR"/>
        </w:rPr>
        <w:t>2012-2013 eğitim – öğretim yılı güz ve bahar yarıyılı ortalaması olarak verilen ders yükü.</w:t>
      </w:r>
    </w:p>
    <w:p w:rsidR="004E349D" w:rsidRDefault="004E349D" w:rsidP="00C5448E">
      <w:pPr>
        <w:jc w:val="both"/>
        <w:rPr>
          <w:rFonts w:ascii="Times New Roman" w:eastAsia="Times New Roman" w:hAnsi="Times New Roman"/>
          <w:b/>
          <w:bCs/>
          <w:color w:val="000000"/>
          <w:sz w:val="24"/>
          <w:szCs w:val="24"/>
          <w:lang w:eastAsia="tr-TR"/>
        </w:rPr>
      </w:pPr>
    </w:p>
    <w:p w:rsidR="004E349D" w:rsidRDefault="004E349D" w:rsidP="00C5448E">
      <w:pPr>
        <w:jc w:val="both"/>
        <w:rPr>
          <w:rFonts w:ascii="Times New Roman" w:eastAsia="Times New Roman" w:hAnsi="Times New Roman"/>
          <w:b/>
          <w:bCs/>
          <w:color w:val="000000"/>
          <w:sz w:val="24"/>
          <w:szCs w:val="24"/>
          <w:lang w:eastAsia="tr-TR"/>
        </w:rPr>
      </w:pPr>
    </w:p>
    <w:p w:rsidR="004E349D" w:rsidRDefault="004E349D" w:rsidP="00C5448E">
      <w:pPr>
        <w:jc w:val="both"/>
        <w:rPr>
          <w:rFonts w:ascii="Times New Roman" w:eastAsia="Times New Roman" w:hAnsi="Times New Roman"/>
          <w:b/>
          <w:bCs/>
          <w:color w:val="000000"/>
          <w:sz w:val="24"/>
          <w:szCs w:val="24"/>
          <w:lang w:eastAsia="tr-TR"/>
        </w:rPr>
      </w:pPr>
    </w:p>
    <w:p w:rsidR="00B61C90" w:rsidRPr="00E35B05" w:rsidRDefault="00B61C90" w:rsidP="00C5448E">
      <w:pPr>
        <w:jc w:val="both"/>
        <w:rPr>
          <w:rFonts w:ascii="Times New Roman" w:eastAsia="Times New Roman" w:hAnsi="Times New Roman"/>
          <w:b/>
          <w:bCs/>
          <w:color w:val="000000"/>
          <w:sz w:val="24"/>
          <w:szCs w:val="24"/>
          <w:lang w:eastAsia="tr-TR"/>
        </w:rPr>
      </w:pPr>
      <w:r w:rsidRPr="00E35B05">
        <w:rPr>
          <w:rFonts w:ascii="Times New Roman" w:eastAsia="Times New Roman" w:hAnsi="Times New Roman"/>
          <w:b/>
          <w:bCs/>
          <w:color w:val="000000"/>
          <w:sz w:val="24"/>
          <w:szCs w:val="24"/>
          <w:lang w:eastAsia="tr-TR"/>
        </w:rPr>
        <w:t>GENEL BİLGİLER</w:t>
      </w:r>
    </w:p>
    <w:p w:rsidR="00B61C90" w:rsidRPr="00E35B05" w:rsidRDefault="00B61C90" w:rsidP="00C5448E">
      <w:pPr>
        <w:jc w:val="both"/>
        <w:rPr>
          <w:rFonts w:ascii="Times New Roman" w:eastAsia="Times New Roman" w:hAnsi="Times New Roman"/>
          <w:b/>
          <w:bCs/>
          <w:color w:val="000000"/>
          <w:sz w:val="24"/>
          <w:szCs w:val="24"/>
          <w:lang w:eastAsia="tr-TR"/>
        </w:rPr>
      </w:pPr>
      <w:r w:rsidRPr="00E35B05">
        <w:rPr>
          <w:rFonts w:ascii="Times New Roman" w:eastAsia="Times New Roman" w:hAnsi="Times New Roman"/>
          <w:b/>
          <w:bCs/>
          <w:color w:val="000000"/>
          <w:sz w:val="24"/>
          <w:szCs w:val="24"/>
          <w:lang w:eastAsia="tr-TR"/>
        </w:rPr>
        <w:t>Gazi Üniversitesi Teknoloji Fakültesi Tarihsel Gelişimi</w:t>
      </w:r>
    </w:p>
    <w:p w:rsidR="00FC5C2D" w:rsidRPr="00E35B05" w:rsidRDefault="00FC5C2D" w:rsidP="00C5448E">
      <w:pPr>
        <w:jc w:val="both"/>
        <w:rPr>
          <w:rFonts w:ascii="Times New Roman" w:eastAsia="Times New Roman" w:hAnsi="Times New Roman"/>
          <w:b/>
          <w:bCs/>
          <w:sz w:val="24"/>
          <w:szCs w:val="24"/>
          <w:lang w:eastAsia="tr-TR"/>
        </w:rPr>
      </w:pPr>
      <w:r w:rsidRPr="00E35B05">
        <w:rPr>
          <w:rFonts w:ascii="Times New Roman" w:hAnsi="Times New Roman"/>
          <w:sz w:val="24"/>
          <w:szCs w:val="24"/>
        </w:rPr>
        <w:t>13.11.2009 tarih ve 27405 sayılı Resmi Gazetede yayımlanan Bakanlar Kurulu kararı ile Gazi üniversitesi Teknik Eğitim Fakültesi kapatılmış, aynı tarih ve sayı ile Teknoloji Fakültesi kurulmuştur.  Gazi Üniversitesi Teknoloji Fakültesi, Ağaçişleri Endüstri Mühendisliği, Bilgisayar Mühendisliği, Elektrik-Elektronik Mühendisliği, Endüstri Mühendisliği, Enerji Sistemleri Mühendisliği, İmalat Mühendisliği, İnşaat Mühendisliği, Metalurji ve Malzeme Mühendisliği ve Otomotiv Mühendisliği olmak üzere dokuz bölümden oluşmaktadır. 2010-2011 eğitim-öğretim yılında Elektrik-Elektronik Mühendisliği, Endüstri Mühendisliği, Enerji Sistemleri Mühendisliği, İmalat Mühendisliği, İnşaat Mühendisliği, Metalurji ve Malzeme Mühendisliği ve Otomotiv Mühendisliği olmak üzere altı bölümle eğitim öğretime başlamış olan fakültemiz 2012-2013 eğitim,</w:t>
      </w:r>
      <w:r w:rsidR="00BE0A0A" w:rsidRPr="00E35B05">
        <w:rPr>
          <w:rFonts w:ascii="Times New Roman" w:hAnsi="Times New Roman"/>
          <w:sz w:val="24"/>
          <w:szCs w:val="24"/>
        </w:rPr>
        <w:t xml:space="preserve"> </w:t>
      </w:r>
      <w:r w:rsidRPr="00E35B05">
        <w:rPr>
          <w:rFonts w:ascii="Times New Roman" w:hAnsi="Times New Roman"/>
          <w:sz w:val="24"/>
          <w:szCs w:val="24"/>
        </w:rPr>
        <w:t>öğretim yılında ise Ağaçişleri Endüstri Mühendisliği, Bilgisayar Mühendisliği bölümlerine öğrenci almak suretiyle, Endüstri Mühendisliği Bölümü</w:t>
      </w:r>
      <w:r w:rsidR="00BE0A0A" w:rsidRPr="00E35B05">
        <w:rPr>
          <w:rFonts w:ascii="Times New Roman" w:hAnsi="Times New Roman"/>
          <w:sz w:val="24"/>
          <w:szCs w:val="24"/>
        </w:rPr>
        <w:t xml:space="preserve"> </w:t>
      </w:r>
      <w:r w:rsidRPr="00E35B05">
        <w:rPr>
          <w:rFonts w:ascii="Times New Roman" w:hAnsi="Times New Roman"/>
          <w:sz w:val="24"/>
          <w:szCs w:val="24"/>
        </w:rPr>
        <w:t>dışında sekiz bölümde eğitim öğretim faaliyetlerini sürdürmektedir.</w:t>
      </w:r>
    </w:p>
    <w:p w:rsidR="00B61C90" w:rsidRPr="00E35B05" w:rsidRDefault="00B61C90"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b/>
          <w:bCs/>
          <w:color w:val="000000"/>
          <w:sz w:val="24"/>
          <w:szCs w:val="24"/>
          <w:lang w:eastAsia="tr-TR"/>
        </w:rPr>
        <w:lastRenderedPageBreak/>
        <w:t>İletişim :</w:t>
      </w:r>
    </w:p>
    <w:p w:rsidR="00B61C90" w:rsidRPr="00E35B05" w:rsidRDefault="00B61C90"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color w:val="000000"/>
          <w:sz w:val="24"/>
          <w:szCs w:val="24"/>
          <w:lang w:eastAsia="tr-TR"/>
        </w:rPr>
        <w:t>Gazi Üniversitesi Tekn</w:t>
      </w:r>
      <w:r w:rsidR="00FC5C2D" w:rsidRPr="00E35B05">
        <w:rPr>
          <w:rFonts w:ascii="Times New Roman" w:eastAsia="Times New Roman" w:hAnsi="Times New Roman"/>
          <w:color w:val="000000"/>
          <w:sz w:val="24"/>
          <w:szCs w:val="24"/>
          <w:lang w:eastAsia="tr-TR"/>
        </w:rPr>
        <w:t>oloj</w:t>
      </w:r>
      <w:r w:rsidRPr="00E35B05">
        <w:rPr>
          <w:rFonts w:ascii="Times New Roman" w:eastAsia="Times New Roman" w:hAnsi="Times New Roman"/>
          <w:color w:val="000000"/>
          <w:sz w:val="24"/>
          <w:szCs w:val="24"/>
          <w:lang w:eastAsia="tr-TR"/>
        </w:rPr>
        <w:t>i</w:t>
      </w:r>
      <w:r w:rsidR="00FC5C2D" w:rsidRPr="00E35B05">
        <w:rPr>
          <w:rFonts w:ascii="Times New Roman" w:eastAsia="Times New Roman" w:hAnsi="Times New Roman"/>
          <w:color w:val="000000"/>
          <w:sz w:val="24"/>
          <w:szCs w:val="24"/>
          <w:lang w:eastAsia="tr-TR"/>
        </w:rPr>
        <w:t xml:space="preserve"> </w:t>
      </w:r>
      <w:r w:rsidRPr="00E35B05">
        <w:rPr>
          <w:rFonts w:ascii="Times New Roman" w:eastAsia="Times New Roman" w:hAnsi="Times New Roman"/>
          <w:color w:val="000000"/>
          <w:sz w:val="24"/>
          <w:szCs w:val="24"/>
          <w:lang w:eastAsia="tr-TR"/>
        </w:rPr>
        <w:t>Fakültesi</w:t>
      </w:r>
    </w:p>
    <w:p w:rsidR="00B61C90" w:rsidRPr="00E35B05" w:rsidRDefault="00B61C90"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color w:val="000000"/>
          <w:sz w:val="24"/>
          <w:szCs w:val="24"/>
          <w:lang w:eastAsia="tr-TR"/>
        </w:rPr>
        <w:t>Beşevler 06500 ANKARA</w:t>
      </w:r>
    </w:p>
    <w:p w:rsidR="00B61C90" w:rsidRPr="00E35B05" w:rsidRDefault="00B61C90"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color w:val="000000"/>
          <w:sz w:val="24"/>
          <w:szCs w:val="24"/>
          <w:lang w:eastAsia="tr-TR"/>
        </w:rPr>
        <w:t xml:space="preserve">Tel : 0312-212 68 20  Santral </w:t>
      </w:r>
    </w:p>
    <w:p w:rsidR="00B61C90" w:rsidRPr="00E35B05" w:rsidRDefault="00B61C90"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color w:val="000000"/>
          <w:sz w:val="24"/>
          <w:szCs w:val="24"/>
          <w:lang w:eastAsia="tr-TR"/>
        </w:rPr>
        <w:t>Fax : 0312-2120059</w:t>
      </w:r>
    </w:p>
    <w:tbl>
      <w:tblPr>
        <w:tblW w:w="0" w:type="auto"/>
        <w:tblCellMar>
          <w:left w:w="0" w:type="dxa"/>
          <w:right w:w="0" w:type="dxa"/>
        </w:tblCellMar>
        <w:tblLook w:val="04A0"/>
      </w:tblPr>
      <w:tblGrid>
        <w:gridCol w:w="2235"/>
        <w:gridCol w:w="2976"/>
        <w:gridCol w:w="2358"/>
        <w:gridCol w:w="1719"/>
      </w:tblGrid>
      <w:tr w:rsidR="00751B77" w:rsidRPr="00E35B05" w:rsidTr="00105492">
        <w:tc>
          <w:tcPr>
            <w:tcW w:w="22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61C90" w:rsidRPr="00E35B05" w:rsidRDefault="00B61C90"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b/>
                <w:bCs/>
                <w:color w:val="000000"/>
                <w:sz w:val="24"/>
                <w:szCs w:val="24"/>
                <w:lang w:eastAsia="tr-TR"/>
              </w:rPr>
              <w:t>Dekan</w:t>
            </w:r>
          </w:p>
        </w:tc>
        <w:tc>
          <w:tcPr>
            <w:tcW w:w="29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61C90" w:rsidRPr="00E35B05" w:rsidRDefault="00B61C90"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color w:val="000000"/>
                <w:sz w:val="24"/>
                <w:szCs w:val="24"/>
                <w:lang w:eastAsia="tr-TR"/>
              </w:rPr>
              <w:t xml:space="preserve">Prof. Dr. </w:t>
            </w:r>
            <w:r w:rsidR="00FC5C2D" w:rsidRPr="00E35B05">
              <w:rPr>
                <w:rFonts w:ascii="Times New Roman" w:eastAsia="Times New Roman" w:hAnsi="Times New Roman"/>
                <w:color w:val="000000"/>
                <w:sz w:val="24"/>
                <w:szCs w:val="24"/>
                <w:lang w:eastAsia="tr-TR"/>
              </w:rPr>
              <w:t>Mustafa İLBAŞ</w:t>
            </w:r>
          </w:p>
        </w:tc>
        <w:tc>
          <w:tcPr>
            <w:tcW w:w="235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61C90" w:rsidRPr="00E35B05" w:rsidRDefault="00FC5C2D"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color w:val="000000"/>
                <w:sz w:val="24"/>
                <w:szCs w:val="24"/>
                <w:lang w:eastAsia="tr-TR"/>
              </w:rPr>
              <w:t>ilbas</w:t>
            </w:r>
            <w:r w:rsidR="00B61C90" w:rsidRPr="00E35B05">
              <w:rPr>
                <w:rFonts w:ascii="Times New Roman" w:eastAsia="Times New Roman" w:hAnsi="Times New Roman"/>
                <w:color w:val="000000"/>
                <w:sz w:val="24"/>
                <w:szCs w:val="24"/>
                <w:lang w:eastAsia="tr-TR"/>
              </w:rPr>
              <w:t>@gazi.edu.tr</w:t>
            </w:r>
          </w:p>
        </w:tc>
        <w:tc>
          <w:tcPr>
            <w:tcW w:w="171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61C90" w:rsidRPr="00E35B05" w:rsidRDefault="00B61C90"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color w:val="000000"/>
                <w:sz w:val="24"/>
                <w:szCs w:val="24"/>
                <w:lang w:eastAsia="tr-TR"/>
              </w:rPr>
              <w:t>312 - 2</w:t>
            </w:r>
            <w:r w:rsidR="00FC5C2D" w:rsidRPr="00E35B05">
              <w:rPr>
                <w:rFonts w:ascii="Times New Roman" w:eastAsia="Times New Roman" w:hAnsi="Times New Roman"/>
                <w:color w:val="000000"/>
                <w:sz w:val="24"/>
                <w:szCs w:val="24"/>
                <w:lang w:eastAsia="tr-TR"/>
              </w:rPr>
              <w:t>028942</w:t>
            </w:r>
          </w:p>
        </w:tc>
      </w:tr>
      <w:tr w:rsidR="00751B77" w:rsidRPr="00E35B05" w:rsidTr="00105492">
        <w:tc>
          <w:tcPr>
            <w:tcW w:w="22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1C90" w:rsidRPr="00E35B05" w:rsidRDefault="00B61C90"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b/>
                <w:bCs/>
                <w:color w:val="000000"/>
                <w:sz w:val="24"/>
                <w:szCs w:val="24"/>
                <w:lang w:eastAsia="tr-TR"/>
              </w:rPr>
              <w:t>Dekan Yardımcısı</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B61C90" w:rsidRPr="00E35B05" w:rsidRDefault="00751B77" w:rsidP="00105492">
            <w:pPr>
              <w:rPr>
                <w:rFonts w:ascii="Times New Roman" w:eastAsia="Times New Roman" w:hAnsi="Times New Roman"/>
                <w:color w:val="000000"/>
                <w:sz w:val="24"/>
                <w:szCs w:val="24"/>
                <w:lang w:eastAsia="tr-TR"/>
              </w:rPr>
            </w:pPr>
            <w:r w:rsidRPr="00E35B05">
              <w:rPr>
                <w:rFonts w:ascii="Times New Roman" w:eastAsia="Times New Roman" w:hAnsi="Times New Roman"/>
                <w:color w:val="000000"/>
                <w:sz w:val="24"/>
                <w:szCs w:val="24"/>
                <w:lang w:eastAsia="tr-TR"/>
              </w:rPr>
              <w:t>Doç</w:t>
            </w:r>
            <w:r w:rsidR="00B61C90" w:rsidRPr="00E35B05">
              <w:rPr>
                <w:rFonts w:ascii="Times New Roman" w:eastAsia="Times New Roman" w:hAnsi="Times New Roman"/>
                <w:color w:val="000000"/>
                <w:sz w:val="24"/>
                <w:szCs w:val="24"/>
                <w:lang w:eastAsia="tr-TR"/>
              </w:rPr>
              <w:t xml:space="preserve">. Dr. </w:t>
            </w:r>
            <w:r w:rsidRPr="00E35B05">
              <w:rPr>
                <w:rFonts w:ascii="Times New Roman" w:eastAsia="Times New Roman" w:hAnsi="Times New Roman"/>
                <w:color w:val="000000"/>
                <w:sz w:val="24"/>
                <w:szCs w:val="24"/>
                <w:lang w:eastAsia="tr-TR"/>
              </w:rPr>
              <w:t>O. Ayhan ERDEM</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B61C90" w:rsidRPr="00E35B05" w:rsidRDefault="00FC5C2D"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color w:val="000000"/>
                <w:sz w:val="24"/>
                <w:szCs w:val="24"/>
                <w:lang w:eastAsia="tr-TR"/>
              </w:rPr>
              <w:t>ayerdem</w:t>
            </w:r>
            <w:r w:rsidR="00B61C90" w:rsidRPr="00E35B05">
              <w:rPr>
                <w:rFonts w:ascii="Times New Roman" w:eastAsia="Times New Roman" w:hAnsi="Times New Roman"/>
                <w:color w:val="000000"/>
                <w:sz w:val="24"/>
                <w:szCs w:val="24"/>
                <w:lang w:eastAsia="tr-TR"/>
              </w:rPr>
              <w:t>@gazi.edu.tr</w:t>
            </w:r>
          </w:p>
        </w:tc>
        <w:tc>
          <w:tcPr>
            <w:tcW w:w="1719" w:type="dxa"/>
            <w:tcBorders>
              <w:top w:val="nil"/>
              <w:left w:val="nil"/>
              <w:bottom w:val="single" w:sz="8" w:space="0" w:color="auto"/>
              <w:right w:val="single" w:sz="8" w:space="0" w:color="auto"/>
            </w:tcBorders>
            <w:tcMar>
              <w:top w:w="0" w:type="dxa"/>
              <w:left w:w="108" w:type="dxa"/>
              <w:bottom w:w="0" w:type="dxa"/>
              <w:right w:w="108" w:type="dxa"/>
            </w:tcMar>
            <w:hideMark/>
          </w:tcPr>
          <w:p w:rsidR="00B61C90" w:rsidRPr="00E35B05" w:rsidRDefault="00B61C90"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color w:val="000000"/>
                <w:sz w:val="24"/>
                <w:szCs w:val="24"/>
                <w:lang w:eastAsia="tr-TR"/>
              </w:rPr>
              <w:t xml:space="preserve">312 - </w:t>
            </w:r>
            <w:r w:rsidR="00FC5C2D" w:rsidRPr="00E35B05">
              <w:rPr>
                <w:rFonts w:ascii="Times New Roman" w:eastAsia="Times New Roman" w:hAnsi="Times New Roman"/>
                <w:color w:val="000000"/>
                <w:sz w:val="24"/>
                <w:szCs w:val="24"/>
                <w:lang w:eastAsia="tr-TR"/>
              </w:rPr>
              <w:t>2028943</w:t>
            </w:r>
          </w:p>
        </w:tc>
      </w:tr>
      <w:tr w:rsidR="00751B77" w:rsidRPr="00E35B05" w:rsidTr="00105492">
        <w:tc>
          <w:tcPr>
            <w:tcW w:w="22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1C90" w:rsidRPr="00E35B05" w:rsidRDefault="00B61C90"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b/>
                <w:bCs/>
                <w:color w:val="000000"/>
                <w:sz w:val="24"/>
                <w:szCs w:val="24"/>
                <w:lang w:eastAsia="tr-TR"/>
              </w:rPr>
              <w:t>Dekan Yardımcısı</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B61C90" w:rsidRPr="00E35B05" w:rsidRDefault="00751B77"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color w:val="000000"/>
                <w:sz w:val="24"/>
                <w:szCs w:val="24"/>
                <w:lang w:eastAsia="tr-TR"/>
              </w:rPr>
              <w:t>Doç. Dr. Adem ACIR</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B61C90" w:rsidRPr="00E35B05" w:rsidRDefault="00FC5C2D"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color w:val="000000"/>
                <w:sz w:val="24"/>
                <w:szCs w:val="24"/>
                <w:lang w:eastAsia="tr-TR"/>
              </w:rPr>
              <w:t>adema</w:t>
            </w:r>
            <w:r w:rsidR="00B61C90" w:rsidRPr="00E35B05">
              <w:rPr>
                <w:rFonts w:ascii="Times New Roman" w:eastAsia="Times New Roman" w:hAnsi="Times New Roman"/>
                <w:color w:val="000000"/>
                <w:sz w:val="24"/>
                <w:szCs w:val="24"/>
                <w:lang w:eastAsia="tr-TR"/>
              </w:rPr>
              <w:t>@gazi.edu.tr</w:t>
            </w:r>
          </w:p>
        </w:tc>
        <w:tc>
          <w:tcPr>
            <w:tcW w:w="1719" w:type="dxa"/>
            <w:tcBorders>
              <w:top w:val="nil"/>
              <w:left w:val="nil"/>
              <w:bottom w:val="single" w:sz="8" w:space="0" w:color="auto"/>
              <w:right w:val="single" w:sz="8" w:space="0" w:color="auto"/>
            </w:tcBorders>
            <w:tcMar>
              <w:top w:w="0" w:type="dxa"/>
              <w:left w:w="108" w:type="dxa"/>
              <w:bottom w:w="0" w:type="dxa"/>
              <w:right w:w="108" w:type="dxa"/>
            </w:tcMar>
            <w:hideMark/>
          </w:tcPr>
          <w:p w:rsidR="00B61C90" w:rsidRPr="00E35B05" w:rsidRDefault="00B61C90"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color w:val="000000"/>
                <w:sz w:val="24"/>
                <w:szCs w:val="24"/>
                <w:lang w:eastAsia="tr-TR"/>
              </w:rPr>
              <w:t xml:space="preserve">312- </w:t>
            </w:r>
            <w:r w:rsidR="00FC5C2D" w:rsidRPr="00E35B05">
              <w:rPr>
                <w:rFonts w:ascii="Times New Roman" w:eastAsia="Times New Roman" w:hAnsi="Times New Roman"/>
                <w:color w:val="000000"/>
                <w:sz w:val="24"/>
                <w:szCs w:val="24"/>
                <w:lang w:eastAsia="tr-TR"/>
              </w:rPr>
              <w:t>2028945</w:t>
            </w:r>
          </w:p>
        </w:tc>
      </w:tr>
      <w:tr w:rsidR="00751B77" w:rsidRPr="00E35B05" w:rsidTr="00105492">
        <w:tc>
          <w:tcPr>
            <w:tcW w:w="22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61C90" w:rsidRPr="00E35B05" w:rsidRDefault="00B61C90" w:rsidP="00105492">
            <w:pPr>
              <w:rPr>
                <w:rFonts w:ascii="Times New Roman" w:eastAsia="Times New Roman" w:hAnsi="Times New Roman"/>
                <w:color w:val="000000"/>
                <w:sz w:val="24"/>
                <w:szCs w:val="24"/>
                <w:lang w:eastAsia="tr-TR"/>
              </w:rPr>
            </w:pPr>
            <w:r w:rsidRPr="00E35B05">
              <w:rPr>
                <w:rFonts w:ascii="Times New Roman" w:eastAsia="Times New Roman" w:hAnsi="Times New Roman"/>
                <w:b/>
                <w:bCs/>
                <w:color w:val="000000"/>
                <w:sz w:val="24"/>
                <w:szCs w:val="24"/>
                <w:lang w:eastAsia="tr-TR"/>
              </w:rPr>
              <w:t>Fakülte Sekreter V.</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B61C90" w:rsidRPr="00E35B05" w:rsidRDefault="00751B77"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color w:val="000000"/>
                <w:sz w:val="24"/>
                <w:szCs w:val="24"/>
                <w:lang w:eastAsia="tr-TR"/>
              </w:rPr>
              <w:t>Halil GÖREN</w:t>
            </w:r>
          </w:p>
        </w:tc>
        <w:tc>
          <w:tcPr>
            <w:tcW w:w="2358" w:type="dxa"/>
            <w:tcBorders>
              <w:top w:val="nil"/>
              <w:left w:val="nil"/>
              <w:bottom w:val="single" w:sz="8" w:space="0" w:color="auto"/>
              <w:right w:val="single" w:sz="8" w:space="0" w:color="auto"/>
            </w:tcBorders>
            <w:tcMar>
              <w:top w:w="0" w:type="dxa"/>
              <w:left w:w="108" w:type="dxa"/>
              <w:bottom w:w="0" w:type="dxa"/>
              <w:right w:w="108" w:type="dxa"/>
            </w:tcMar>
            <w:hideMark/>
          </w:tcPr>
          <w:p w:rsidR="00B61C90" w:rsidRPr="00E35B05" w:rsidRDefault="00B61C90" w:rsidP="00C5448E">
            <w:pPr>
              <w:jc w:val="both"/>
              <w:rPr>
                <w:rFonts w:ascii="Times New Roman" w:eastAsia="Times New Roman" w:hAnsi="Times New Roman"/>
                <w:color w:val="000000"/>
                <w:sz w:val="24"/>
                <w:szCs w:val="24"/>
                <w:lang w:eastAsia="tr-TR"/>
              </w:rPr>
            </w:pPr>
            <w:hyperlink r:id="rId6" w:tooltip="aysegul.ozberk@gazi.edu.tr" w:history="1">
              <w:r w:rsidR="00751B77" w:rsidRPr="00E35B05">
                <w:rPr>
                  <w:rFonts w:ascii="Times New Roman" w:eastAsia="Times New Roman" w:hAnsi="Times New Roman"/>
                  <w:color w:val="000000"/>
                  <w:sz w:val="24"/>
                  <w:szCs w:val="24"/>
                  <w:lang w:eastAsia="tr-TR"/>
                </w:rPr>
                <w:t>hgoren</w:t>
              </w:r>
              <w:r w:rsidRPr="00E35B05">
                <w:rPr>
                  <w:rFonts w:ascii="Times New Roman" w:eastAsia="Times New Roman" w:hAnsi="Times New Roman"/>
                  <w:color w:val="000000"/>
                  <w:sz w:val="24"/>
                  <w:szCs w:val="24"/>
                  <w:lang w:eastAsia="tr-TR"/>
                </w:rPr>
                <w:t>@gazi.edu.tr</w:t>
              </w:r>
            </w:hyperlink>
          </w:p>
        </w:tc>
        <w:tc>
          <w:tcPr>
            <w:tcW w:w="1719" w:type="dxa"/>
            <w:tcBorders>
              <w:top w:val="nil"/>
              <w:left w:val="nil"/>
              <w:bottom w:val="single" w:sz="8" w:space="0" w:color="auto"/>
              <w:right w:val="single" w:sz="8" w:space="0" w:color="auto"/>
            </w:tcBorders>
            <w:tcMar>
              <w:top w:w="0" w:type="dxa"/>
              <w:left w:w="108" w:type="dxa"/>
              <w:bottom w:w="0" w:type="dxa"/>
              <w:right w:w="108" w:type="dxa"/>
            </w:tcMar>
            <w:hideMark/>
          </w:tcPr>
          <w:p w:rsidR="00B61C90" w:rsidRPr="00E35B05" w:rsidRDefault="00751B77" w:rsidP="00C5448E">
            <w:pPr>
              <w:jc w:val="both"/>
              <w:rPr>
                <w:rFonts w:ascii="Times New Roman" w:eastAsia="Times New Roman" w:hAnsi="Times New Roman"/>
                <w:color w:val="000000"/>
                <w:sz w:val="24"/>
                <w:szCs w:val="24"/>
                <w:lang w:eastAsia="tr-TR"/>
              </w:rPr>
            </w:pPr>
            <w:r w:rsidRPr="00E35B05">
              <w:rPr>
                <w:rFonts w:ascii="Times New Roman" w:eastAsia="Times New Roman" w:hAnsi="Times New Roman"/>
                <w:color w:val="000000"/>
                <w:sz w:val="24"/>
                <w:szCs w:val="24"/>
                <w:lang w:eastAsia="tr-TR"/>
              </w:rPr>
              <w:t xml:space="preserve">312- </w:t>
            </w:r>
            <w:r w:rsidR="00B61C90" w:rsidRPr="00E35B05">
              <w:rPr>
                <w:rFonts w:ascii="Times New Roman" w:eastAsia="Times New Roman" w:hAnsi="Times New Roman"/>
                <w:color w:val="000000"/>
                <w:sz w:val="24"/>
                <w:szCs w:val="24"/>
                <w:lang w:eastAsia="tr-TR"/>
              </w:rPr>
              <w:t>2</w:t>
            </w:r>
            <w:r w:rsidRPr="00E35B05">
              <w:rPr>
                <w:rFonts w:ascii="Times New Roman" w:eastAsia="Times New Roman" w:hAnsi="Times New Roman"/>
                <w:color w:val="000000"/>
                <w:sz w:val="24"/>
                <w:szCs w:val="24"/>
                <w:lang w:eastAsia="tr-TR"/>
              </w:rPr>
              <w:t>023403</w:t>
            </w:r>
          </w:p>
        </w:tc>
      </w:tr>
    </w:tbl>
    <w:p w:rsidR="00751B77" w:rsidRPr="00E35B05" w:rsidRDefault="00B61C90" w:rsidP="00C5448E">
      <w:pPr>
        <w:pStyle w:val="style2"/>
        <w:spacing w:before="0" w:beforeAutospacing="0" w:after="0" w:afterAutospacing="0"/>
        <w:jc w:val="both"/>
        <w:rPr>
          <w:rStyle w:val="Gl"/>
          <w:sz w:val="24"/>
          <w:szCs w:val="24"/>
          <w:lang w:val="tr-TR"/>
        </w:rPr>
      </w:pPr>
      <w:r w:rsidRPr="00E35B05">
        <w:rPr>
          <w:color w:val="000000"/>
          <w:sz w:val="24"/>
          <w:szCs w:val="24"/>
          <w:lang w:eastAsia="tr-TR"/>
        </w:rPr>
        <w:br/>
      </w:r>
      <w:r w:rsidR="00751B77" w:rsidRPr="00E35B05">
        <w:rPr>
          <w:rStyle w:val="Gl"/>
          <w:sz w:val="24"/>
          <w:szCs w:val="24"/>
          <w:lang w:val="tr-TR"/>
        </w:rPr>
        <w:t>Misyonumuz:</w:t>
      </w:r>
    </w:p>
    <w:p w:rsidR="00751B77" w:rsidRPr="00E35B05" w:rsidRDefault="00751B77" w:rsidP="00C5448E">
      <w:pPr>
        <w:pStyle w:val="style2"/>
        <w:spacing w:before="0" w:beforeAutospacing="0" w:after="0" w:afterAutospacing="0"/>
        <w:jc w:val="both"/>
        <w:rPr>
          <w:color w:val="000000"/>
          <w:sz w:val="24"/>
          <w:szCs w:val="24"/>
          <w:lang w:val="tr-TR" w:eastAsia="tr-TR"/>
        </w:rPr>
      </w:pPr>
      <w:r w:rsidRPr="00E35B05">
        <w:rPr>
          <w:sz w:val="24"/>
          <w:szCs w:val="24"/>
          <w:lang w:val="tr-TR"/>
        </w:rPr>
        <w:br/>
        <w:t>Teknoloji Fakültesi’nin misyonu, a</w:t>
      </w:r>
      <w:r w:rsidRPr="00E35B05">
        <w:rPr>
          <w:color w:val="000000"/>
          <w:sz w:val="24"/>
          <w:szCs w:val="24"/>
          <w:lang w:val="tr-TR" w:eastAsia="tr-TR"/>
        </w:rPr>
        <w:t>lanındaki uygulamaya yönelik mühendislik kavramlarını, fikirlerini ve verilerini bilimsel yöntemlerle değerlendirmek, karmaşık teknik problem ve konuları belirlemek ve analiz edebilmek, tartışmalar yapabilmek, kanıta ve araştırmalara dayalı çözümler geliştirecek öğretim ve araştırma etkinliklerinde bulunmaktır.</w:t>
      </w:r>
    </w:p>
    <w:p w:rsidR="00751B77" w:rsidRPr="00E35B05" w:rsidRDefault="00751B77" w:rsidP="00C5448E">
      <w:pPr>
        <w:pStyle w:val="style2"/>
        <w:spacing w:before="0" w:beforeAutospacing="0" w:after="0" w:afterAutospacing="0"/>
        <w:jc w:val="both"/>
        <w:rPr>
          <w:i/>
          <w:sz w:val="24"/>
          <w:szCs w:val="24"/>
          <w:lang w:val="tr-TR"/>
        </w:rPr>
      </w:pPr>
    </w:p>
    <w:p w:rsidR="00751B77" w:rsidRPr="00E35B05" w:rsidRDefault="00751B77" w:rsidP="00C5448E">
      <w:pPr>
        <w:jc w:val="both"/>
        <w:rPr>
          <w:rStyle w:val="Gl"/>
          <w:rFonts w:ascii="Times New Roman" w:hAnsi="Times New Roman"/>
          <w:sz w:val="24"/>
          <w:szCs w:val="24"/>
        </w:rPr>
      </w:pPr>
      <w:r w:rsidRPr="00E35B05">
        <w:rPr>
          <w:rStyle w:val="Gl"/>
          <w:rFonts w:ascii="Times New Roman" w:hAnsi="Times New Roman"/>
          <w:sz w:val="24"/>
          <w:szCs w:val="24"/>
        </w:rPr>
        <w:t>Vizyonumuz:</w:t>
      </w:r>
    </w:p>
    <w:p w:rsidR="00751B77" w:rsidRPr="00E35B05" w:rsidRDefault="00751B77" w:rsidP="00C5448E">
      <w:pPr>
        <w:spacing w:before="150" w:after="150"/>
        <w:jc w:val="both"/>
        <w:rPr>
          <w:rFonts w:ascii="Times New Roman" w:hAnsi="Times New Roman"/>
          <w:color w:val="000000"/>
          <w:sz w:val="24"/>
          <w:szCs w:val="24"/>
          <w:lang w:eastAsia="tr-TR"/>
        </w:rPr>
      </w:pPr>
      <w:r w:rsidRPr="00E35B05">
        <w:rPr>
          <w:rFonts w:ascii="Times New Roman" w:hAnsi="Times New Roman"/>
          <w:color w:val="000000"/>
          <w:sz w:val="24"/>
          <w:szCs w:val="24"/>
        </w:rPr>
        <w:t>T</w:t>
      </w:r>
      <w:r w:rsidR="00E17A2B" w:rsidRPr="00E35B05">
        <w:rPr>
          <w:rFonts w:ascii="Times New Roman" w:hAnsi="Times New Roman"/>
          <w:color w:val="000000"/>
          <w:sz w:val="24"/>
          <w:szCs w:val="24"/>
        </w:rPr>
        <w:t xml:space="preserve">eknoloji Fakültesi’nin vizyonu; </w:t>
      </w:r>
      <w:r w:rsidRPr="00E35B05">
        <w:rPr>
          <w:rFonts w:ascii="Times New Roman" w:hAnsi="Times New Roman"/>
          <w:color w:val="000000"/>
          <w:sz w:val="24"/>
          <w:szCs w:val="24"/>
          <w:lang w:eastAsia="tr-TR"/>
        </w:rPr>
        <w:t>geleceğin katılımcı paylaşımcı, özgün, estetik değerlere sahip ve mesleki açıdan yetkin bireyleri yetiştiren, uluslar arası düzeyde tanınan, araştırmacı kimliği ön plana çıkan yenilikçi, sürekli gelişmeye açık, bilgiye erişme yollarını gösteren, aktif öğrenmeyi ilke edinmiş ülke içerisindeki her türlü gelişim sürecinde önderlik rolü üstlenen, paydaşları ile etkili bir iletişim ve işbirliği yapabilen ve yaşam boyu öğrenim yollarını bilen bireyler yetiştiren bir fakülte olmaktır.</w:t>
      </w:r>
    </w:p>
    <w:p w:rsidR="00751B77" w:rsidRPr="00E35B05" w:rsidRDefault="00751B77" w:rsidP="00C5448E">
      <w:pPr>
        <w:jc w:val="both"/>
        <w:rPr>
          <w:rStyle w:val="Gl"/>
          <w:rFonts w:ascii="Times New Roman" w:hAnsi="Times New Roman"/>
          <w:sz w:val="24"/>
          <w:szCs w:val="24"/>
        </w:rPr>
      </w:pPr>
      <w:r w:rsidRPr="00E35B05">
        <w:rPr>
          <w:rStyle w:val="Gl"/>
          <w:rFonts w:ascii="Times New Roman" w:hAnsi="Times New Roman"/>
          <w:sz w:val="24"/>
          <w:szCs w:val="24"/>
        </w:rPr>
        <w:t>Değerler:</w:t>
      </w:r>
    </w:p>
    <w:p w:rsidR="00751B77" w:rsidRDefault="00751B77" w:rsidP="00C5448E">
      <w:pPr>
        <w:pStyle w:val="style2"/>
        <w:spacing w:before="0" w:beforeAutospacing="0" w:after="0" w:afterAutospacing="0"/>
        <w:jc w:val="both"/>
        <w:rPr>
          <w:sz w:val="24"/>
          <w:szCs w:val="24"/>
          <w:lang w:val="tr-TR"/>
        </w:rPr>
      </w:pPr>
      <w:r w:rsidRPr="00E35B05">
        <w:rPr>
          <w:sz w:val="24"/>
          <w:szCs w:val="24"/>
        </w:rPr>
        <w:t xml:space="preserve">Teknoloji </w:t>
      </w:r>
      <w:r w:rsidRPr="00E35B05">
        <w:rPr>
          <w:sz w:val="24"/>
          <w:szCs w:val="24"/>
          <w:lang w:val="tr-TR"/>
        </w:rPr>
        <w:t xml:space="preserve">Fakültesi, Atatürk ilkelerinde ifadesini bulan Cumhuriyetimizin temel ilkelerini esas alarak, </w:t>
      </w:r>
    </w:p>
    <w:p w:rsidR="00A20815" w:rsidRPr="00E35B05" w:rsidRDefault="00A20815" w:rsidP="00C5448E">
      <w:pPr>
        <w:pStyle w:val="style2"/>
        <w:spacing w:before="0" w:beforeAutospacing="0" w:after="0" w:afterAutospacing="0"/>
        <w:jc w:val="both"/>
        <w:rPr>
          <w:sz w:val="24"/>
          <w:szCs w:val="24"/>
          <w:lang w:val="tr-TR"/>
        </w:rPr>
      </w:pPr>
    </w:p>
    <w:p w:rsidR="00751B77" w:rsidRPr="00221915" w:rsidRDefault="00751B77" w:rsidP="00A20815">
      <w:pPr>
        <w:numPr>
          <w:ilvl w:val="0"/>
          <w:numId w:val="7"/>
        </w:numPr>
        <w:spacing w:before="0" w:beforeAutospacing="0" w:after="0" w:afterAutospacing="0"/>
        <w:jc w:val="both"/>
        <w:rPr>
          <w:rFonts w:ascii="Times New Roman" w:hAnsi="Times New Roman"/>
          <w:sz w:val="24"/>
          <w:szCs w:val="24"/>
        </w:rPr>
      </w:pPr>
      <w:r w:rsidRPr="00221915">
        <w:rPr>
          <w:rFonts w:ascii="Times New Roman" w:hAnsi="Times New Roman"/>
          <w:sz w:val="24"/>
          <w:szCs w:val="24"/>
        </w:rPr>
        <w:t>Aklın önceliğine ve bilimin önderliğine inanmış,</w:t>
      </w:r>
    </w:p>
    <w:p w:rsidR="00751B77" w:rsidRPr="00221915" w:rsidRDefault="00751B77" w:rsidP="00A20815">
      <w:pPr>
        <w:numPr>
          <w:ilvl w:val="0"/>
          <w:numId w:val="7"/>
        </w:numPr>
        <w:spacing w:before="0" w:beforeAutospacing="0" w:after="0" w:afterAutospacing="0"/>
        <w:jc w:val="both"/>
        <w:rPr>
          <w:rFonts w:ascii="Times New Roman" w:hAnsi="Times New Roman"/>
          <w:sz w:val="24"/>
          <w:szCs w:val="24"/>
        </w:rPr>
      </w:pPr>
      <w:r w:rsidRPr="00221915">
        <w:rPr>
          <w:rFonts w:ascii="Times New Roman" w:hAnsi="Times New Roman"/>
          <w:sz w:val="24"/>
          <w:szCs w:val="24"/>
        </w:rPr>
        <w:t xml:space="preserve">İnsan hakları, ifade özgürlüğü ve demokrasiye saygılı, </w:t>
      </w:r>
    </w:p>
    <w:p w:rsidR="00751B77" w:rsidRPr="00221915" w:rsidRDefault="00751B77" w:rsidP="00A20815">
      <w:pPr>
        <w:numPr>
          <w:ilvl w:val="0"/>
          <w:numId w:val="7"/>
        </w:numPr>
        <w:spacing w:before="0" w:beforeAutospacing="0" w:after="0" w:afterAutospacing="0"/>
        <w:jc w:val="both"/>
        <w:rPr>
          <w:rFonts w:ascii="Times New Roman" w:hAnsi="Times New Roman"/>
          <w:sz w:val="24"/>
          <w:szCs w:val="24"/>
        </w:rPr>
      </w:pPr>
      <w:r w:rsidRPr="00221915">
        <w:rPr>
          <w:rFonts w:ascii="Times New Roman" w:hAnsi="Times New Roman"/>
          <w:sz w:val="24"/>
          <w:szCs w:val="24"/>
        </w:rPr>
        <w:t xml:space="preserve">Her türlü görüş ve düşüncenin barış ve hoşgörü içinde dile getirilebildiği, özgür, çok sesli, adil, şeffaf, akademik ve etik değerlere sahip, </w:t>
      </w:r>
    </w:p>
    <w:p w:rsidR="00751B77" w:rsidRPr="00221915" w:rsidRDefault="00751B77" w:rsidP="00A20815">
      <w:pPr>
        <w:numPr>
          <w:ilvl w:val="0"/>
          <w:numId w:val="7"/>
        </w:numPr>
        <w:spacing w:before="0" w:beforeAutospacing="0" w:after="0" w:afterAutospacing="0"/>
        <w:jc w:val="both"/>
        <w:rPr>
          <w:rFonts w:ascii="Times New Roman" w:hAnsi="Times New Roman"/>
          <w:sz w:val="24"/>
          <w:szCs w:val="24"/>
        </w:rPr>
      </w:pPr>
      <w:r w:rsidRPr="00221915">
        <w:rPr>
          <w:rFonts w:ascii="Times New Roman" w:hAnsi="Times New Roman"/>
          <w:sz w:val="24"/>
          <w:szCs w:val="24"/>
        </w:rPr>
        <w:t xml:space="preserve">Bilimsel özgürlüğü, yaratıcılığı ve özgün düşünceyi yücelten, </w:t>
      </w:r>
    </w:p>
    <w:p w:rsidR="00751B77" w:rsidRPr="00221915" w:rsidRDefault="00751B77" w:rsidP="00A20815">
      <w:pPr>
        <w:numPr>
          <w:ilvl w:val="0"/>
          <w:numId w:val="7"/>
        </w:numPr>
        <w:spacing w:before="0" w:beforeAutospacing="0" w:after="0" w:afterAutospacing="0"/>
        <w:jc w:val="both"/>
        <w:rPr>
          <w:rFonts w:ascii="Times New Roman" w:hAnsi="Times New Roman"/>
          <w:sz w:val="24"/>
          <w:szCs w:val="24"/>
        </w:rPr>
      </w:pPr>
      <w:r w:rsidRPr="00221915">
        <w:rPr>
          <w:rFonts w:ascii="Times New Roman" w:hAnsi="Times New Roman"/>
          <w:sz w:val="24"/>
          <w:szCs w:val="24"/>
        </w:rPr>
        <w:t xml:space="preserve">Mükemmelliğe ulaşmaya çalışan, </w:t>
      </w:r>
    </w:p>
    <w:p w:rsidR="00751B77" w:rsidRPr="00221915" w:rsidRDefault="00751B77" w:rsidP="00A20815">
      <w:pPr>
        <w:numPr>
          <w:ilvl w:val="0"/>
          <w:numId w:val="7"/>
        </w:numPr>
        <w:spacing w:before="0" w:beforeAutospacing="0" w:after="0" w:afterAutospacing="0"/>
        <w:jc w:val="both"/>
        <w:rPr>
          <w:rFonts w:ascii="Times New Roman" w:hAnsi="Times New Roman"/>
          <w:sz w:val="24"/>
          <w:szCs w:val="24"/>
        </w:rPr>
      </w:pPr>
      <w:r w:rsidRPr="00221915">
        <w:rPr>
          <w:rFonts w:ascii="Times New Roman" w:hAnsi="Times New Roman"/>
          <w:sz w:val="24"/>
          <w:szCs w:val="24"/>
        </w:rPr>
        <w:t>Eğitimin toplumsal gelişmeye öncülük ettiğine inanan,</w:t>
      </w:r>
    </w:p>
    <w:p w:rsidR="00751B77" w:rsidRPr="00221915" w:rsidRDefault="00751B77" w:rsidP="00A20815">
      <w:pPr>
        <w:numPr>
          <w:ilvl w:val="0"/>
          <w:numId w:val="7"/>
        </w:numPr>
        <w:spacing w:before="0" w:beforeAutospacing="0" w:after="0" w:afterAutospacing="0"/>
        <w:jc w:val="both"/>
        <w:rPr>
          <w:rFonts w:ascii="Times New Roman" w:hAnsi="Times New Roman"/>
          <w:sz w:val="24"/>
          <w:szCs w:val="24"/>
        </w:rPr>
      </w:pPr>
      <w:r w:rsidRPr="00221915">
        <w:rPr>
          <w:rFonts w:ascii="Times New Roman" w:hAnsi="Times New Roman"/>
          <w:sz w:val="24"/>
          <w:szCs w:val="24"/>
        </w:rPr>
        <w:t xml:space="preserve">Takım çalışması odaklı, </w:t>
      </w:r>
    </w:p>
    <w:p w:rsidR="00751B77" w:rsidRPr="00A20815" w:rsidRDefault="00751B77" w:rsidP="00A20815">
      <w:pPr>
        <w:numPr>
          <w:ilvl w:val="0"/>
          <w:numId w:val="7"/>
        </w:numPr>
        <w:spacing w:before="0" w:beforeAutospacing="0" w:after="0" w:afterAutospacing="0"/>
        <w:jc w:val="both"/>
        <w:rPr>
          <w:rFonts w:ascii="Times New Roman" w:hAnsi="Times New Roman"/>
          <w:sz w:val="24"/>
          <w:szCs w:val="24"/>
        </w:rPr>
      </w:pPr>
      <w:r w:rsidRPr="00A20815">
        <w:rPr>
          <w:rFonts w:ascii="Times New Roman" w:hAnsi="Times New Roman"/>
          <w:sz w:val="24"/>
          <w:szCs w:val="24"/>
          <w:lang w:val="es-ES"/>
        </w:rPr>
        <w:t xml:space="preserve">Çevreye saygılı ve sosyal sorumluluğunun bilincinde, </w:t>
      </w:r>
      <w:r w:rsidR="00A20815">
        <w:rPr>
          <w:rFonts w:ascii="Times New Roman" w:hAnsi="Times New Roman"/>
          <w:sz w:val="24"/>
          <w:szCs w:val="24"/>
          <w:lang w:val="es-ES"/>
        </w:rPr>
        <w:t>b</w:t>
      </w:r>
      <w:r w:rsidRPr="00A20815">
        <w:rPr>
          <w:rFonts w:ascii="Times New Roman" w:hAnsi="Times New Roman"/>
          <w:sz w:val="24"/>
          <w:szCs w:val="24"/>
        </w:rPr>
        <w:t xml:space="preserve">ir kurum olarak varlığını sürdürmeyi hedefler.  </w:t>
      </w:r>
    </w:p>
    <w:p w:rsidR="00A20815" w:rsidRDefault="00A20815" w:rsidP="002F2C92">
      <w:pPr>
        <w:pStyle w:val="Balk2"/>
        <w:rPr>
          <w:rFonts w:ascii="Times New Roman" w:hAnsi="Times New Roman" w:cs="Times New Roman"/>
          <w:i w:val="0"/>
          <w:color w:val="000000"/>
          <w:szCs w:val="24"/>
          <w:lang w:val="tr-TR"/>
        </w:rPr>
      </w:pPr>
      <w:bookmarkStart w:id="0" w:name="_Toc158804393"/>
    </w:p>
    <w:p w:rsidR="002F2C92" w:rsidRDefault="004E349D" w:rsidP="002F2C92">
      <w:pPr>
        <w:pStyle w:val="Balk2"/>
        <w:rPr>
          <w:rFonts w:ascii="Times New Roman" w:hAnsi="Times New Roman" w:cs="Times New Roman"/>
          <w:i w:val="0"/>
          <w:color w:val="000000"/>
          <w:szCs w:val="24"/>
          <w:lang w:val="tr-TR"/>
        </w:rPr>
      </w:pPr>
      <w:r w:rsidRPr="00E35B05">
        <w:rPr>
          <w:rFonts w:ascii="Times New Roman" w:hAnsi="Times New Roman" w:cs="Times New Roman"/>
          <w:i w:val="0"/>
          <w:color w:val="000000"/>
          <w:szCs w:val="24"/>
          <w:lang w:val="tr-TR"/>
        </w:rPr>
        <w:t>AMAÇ VE HEDEFLERİ</w:t>
      </w:r>
      <w:bookmarkEnd w:id="0"/>
      <w:r w:rsidRPr="00E35B05">
        <w:rPr>
          <w:rFonts w:ascii="Times New Roman" w:hAnsi="Times New Roman" w:cs="Times New Roman"/>
          <w:i w:val="0"/>
          <w:color w:val="000000"/>
          <w:szCs w:val="24"/>
          <w:lang w:val="tr-TR"/>
        </w:rPr>
        <w:t>MİZ</w:t>
      </w:r>
    </w:p>
    <w:p w:rsidR="004E349D" w:rsidRPr="004E349D" w:rsidRDefault="004E349D" w:rsidP="004E349D">
      <w:pPr>
        <w:rPr>
          <w:lang w:eastAsia="ko-K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62"/>
        <w:gridCol w:w="4462"/>
      </w:tblGrid>
      <w:tr w:rsidR="002F2C92" w:rsidRPr="00E35B05" w:rsidTr="002F2C92">
        <w:trPr>
          <w:trHeight w:val="517"/>
        </w:trPr>
        <w:tc>
          <w:tcPr>
            <w:tcW w:w="4462" w:type="dxa"/>
            <w:tcBorders>
              <w:top w:val="single" w:sz="4" w:space="0" w:color="auto"/>
              <w:left w:val="single" w:sz="4" w:space="0" w:color="auto"/>
              <w:bottom w:val="single" w:sz="4" w:space="0" w:color="auto"/>
              <w:right w:val="single" w:sz="4" w:space="0" w:color="auto"/>
            </w:tcBorders>
            <w:shd w:val="clear" w:color="auto" w:fill="auto"/>
            <w:vAlign w:val="center"/>
          </w:tcPr>
          <w:p w:rsidR="002F2C92" w:rsidRPr="00E35B05" w:rsidRDefault="002F2C92" w:rsidP="002F2C92">
            <w:pPr>
              <w:tabs>
                <w:tab w:val="left" w:pos="5620"/>
              </w:tabs>
              <w:jc w:val="both"/>
              <w:rPr>
                <w:rFonts w:ascii="Times New Roman" w:hAnsi="Times New Roman"/>
                <w:b/>
                <w:sz w:val="24"/>
                <w:szCs w:val="24"/>
              </w:rPr>
            </w:pPr>
            <w:r w:rsidRPr="00E35B05">
              <w:rPr>
                <w:rFonts w:ascii="Times New Roman" w:hAnsi="Times New Roman"/>
                <w:i/>
                <w:color w:val="800000"/>
                <w:sz w:val="24"/>
                <w:szCs w:val="24"/>
              </w:rPr>
              <w:t xml:space="preserve"> </w:t>
            </w:r>
            <w:r w:rsidRPr="00E35B05">
              <w:rPr>
                <w:rFonts w:ascii="Times New Roman" w:hAnsi="Times New Roman"/>
                <w:b/>
                <w:sz w:val="24"/>
                <w:szCs w:val="24"/>
              </w:rPr>
              <w:t>Stratejik Amaçlar</w:t>
            </w:r>
          </w:p>
        </w:tc>
        <w:tc>
          <w:tcPr>
            <w:tcW w:w="4462" w:type="dxa"/>
            <w:tcBorders>
              <w:top w:val="single" w:sz="4" w:space="0" w:color="auto"/>
              <w:left w:val="single" w:sz="4" w:space="0" w:color="auto"/>
              <w:bottom w:val="single" w:sz="4" w:space="0" w:color="auto"/>
              <w:right w:val="single" w:sz="4" w:space="0" w:color="auto"/>
            </w:tcBorders>
            <w:shd w:val="clear" w:color="auto" w:fill="auto"/>
            <w:vAlign w:val="center"/>
          </w:tcPr>
          <w:p w:rsidR="002F2C92" w:rsidRPr="00E35B05" w:rsidRDefault="002F2C92" w:rsidP="002F2C92">
            <w:pPr>
              <w:tabs>
                <w:tab w:val="left" w:pos="5620"/>
              </w:tabs>
              <w:rPr>
                <w:rFonts w:ascii="Times New Roman" w:hAnsi="Times New Roman"/>
                <w:b/>
                <w:sz w:val="24"/>
                <w:szCs w:val="24"/>
              </w:rPr>
            </w:pPr>
            <w:r w:rsidRPr="00E35B05">
              <w:rPr>
                <w:rFonts w:ascii="Times New Roman" w:hAnsi="Times New Roman"/>
                <w:b/>
                <w:sz w:val="24"/>
                <w:szCs w:val="24"/>
              </w:rPr>
              <w:t>Stratejik Hedefler</w:t>
            </w:r>
          </w:p>
        </w:tc>
      </w:tr>
      <w:tr w:rsidR="002F2C92" w:rsidRPr="00E35B05" w:rsidTr="002F2C92">
        <w:tc>
          <w:tcPr>
            <w:tcW w:w="44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F2C92" w:rsidRPr="00E35B05" w:rsidRDefault="002F2C92" w:rsidP="002F2C92">
            <w:pPr>
              <w:tabs>
                <w:tab w:val="left" w:pos="5620"/>
              </w:tabs>
              <w:jc w:val="both"/>
              <w:rPr>
                <w:rFonts w:ascii="Times New Roman" w:hAnsi="Times New Roman"/>
                <w:sz w:val="24"/>
                <w:szCs w:val="24"/>
              </w:rPr>
            </w:pPr>
            <w:r w:rsidRPr="00E35B05">
              <w:rPr>
                <w:rFonts w:ascii="Times New Roman" w:hAnsi="Times New Roman"/>
                <w:b/>
                <w:sz w:val="24"/>
                <w:szCs w:val="24"/>
              </w:rPr>
              <w:t xml:space="preserve">Stratejik Amaç-1 </w:t>
            </w:r>
            <w:r w:rsidRPr="00E35B05">
              <w:rPr>
                <w:rFonts w:ascii="Times New Roman" w:hAnsi="Times New Roman"/>
                <w:sz w:val="24"/>
                <w:szCs w:val="24"/>
              </w:rPr>
              <w:t>Bilimsel saygınlığı ve yaratıcı faaliyetleriyle bilim ve teknoloji alanlarında ulusal ve uluslar arası düzeyde tanınmak</w:t>
            </w:r>
          </w:p>
        </w:tc>
        <w:tc>
          <w:tcPr>
            <w:tcW w:w="4462" w:type="dxa"/>
            <w:tcBorders>
              <w:top w:val="single" w:sz="4" w:space="0" w:color="auto"/>
              <w:left w:val="single" w:sz="4" w:space="0" w:color="auto"/>
              <w:bottom w:val="single" w:sz="4" w:space="0" w:color="auto"/>
              <w:right w:val="single" w:sz="4" w:space="0" w:color="auto"/>
            </w:tcBorders>
            <w:shd w:val="clear" w:color="auto" w:fill="auto"/>
            <w:vAlign w:val="center"/>
          </w:tcPr>
          <w:p w:rsidR="002F2C92" w:rsidRPr="00E35B05" w:rsidRDefault="002F2C92" w:rsidP="002F2C92">
            <w:pPr>
              <w:tabs>
                <w:tab w:val="left" w:pos="5620"/>
              </w:tabs>
              <w:rPr>
                <w:rFonts w:ascii="Times New Roman" w:hAnsi="Times New Roman"/>
                <w:b/>
                <w:sz w:val="24"/>
                <w:szCs w:val="24"/>
              </w:rPr>
            </w:pPr>
            <w:r w:rsidRPr="00E35B05">
              <w:rPr>
                <w:rFonts w:ascii="Times New Roman" w:hAnsi="Times New Roman"/>
                <w:b/>
                <w:sz w:val="24"/>
                <w:szCs w:val="24"/>
              </w:rPr>
              <w:t>Hedef-</w:t>
            </w:r>
            <w:r w:rsidRPr="00E35B05">
              <w:rPr>
                <w:rFonts w:ascii="Times New Roman" w:hAnsi="Times New Roman"/>
                <w:sz w:val="24"/>
                <w:szCs w:val="24"/>
              </w:rPr>
              <w:t>1Araştırma ürünlerinin niceliğini ve niteliğini artırmak</w:t>
            </w:r>
          </w:p>
        </w:tc>
      </w:tr>
      <w:tr w:rsidR="002F2C92" w:rsidRPr="00E35B05" w:rsidTr="002F2C92">
        <w:tc>
          <w:tcPr>
            <w:tcW w:w="44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2F2C92" w:rsidRPr="00E35B05" w:rsidRDefault="002F2C92" w:rsidP="002F2C92">
            <w:pPr>
              <w:tabs>
                <w:tab w:val="left" w:pos="5620"/>
              </w:tabs>
              <w:rPr>
                <w:rFonts w:ascii="Times New Roman" w:hAnsi="Times New Roman"/>
                <w:b/>
                <w:sz w:val="24"/>
                <w:szCs w:val="24"/>
              </w:rPr>
            </w:pPr>
          </w:p>
        </w:tc>
        <w:tc>
          <w:tcPr>
            <w:tcW w:w="4462" w:type="dxa"/>
            <w:tcBorders>
              <w:top w:val="single" w:sz="4" w:space="0" w:color="auto"/>
              <w:left w:val="single" w:sz="4" w:space="0" w:color="auto"/>
              <w:bottom w:val="single" w:sz="4" w:space="0" w:color="auto"/>
              <w:right w:val="single" w:sz="4" w:space="0" w:color="auto"/>
            </w:tcBorders>
            <w:shd w:val="clear" w:color="auto" w:fill="auto"/>
            <w:vAlign w:val="center"/>
          </w:tcPr>
          <w:p w:rsidR="002F2C92" w:rsidRPr="00E35B05" w:rsidRDefault="002F2C92" w:rsidP="002F2C92">
            <w:pPr>
              <w:tabs>
                <w:tab w:val="left" w:pos="5620"/>
              </w:tabs>
              <w:rPr>
                <w:rFonts w:ascii="Times New Roman" w:hAnsi="Times New Roman"/>
                <w:b/>
                <w:sz w:val="24"/>
                <w:szCs w:val="24"/>
              </w:rPr>
            </w:pPr>
            <w:r w:rsidRPr="00E35B05">
              <w:rPr>
                <w:rFonts w:ascii="Times New Roman" w:hAnsi="Times New Roman"/>
                <w:b/>
                <w:sz w:val="24"/>
                <w:szCs w:val="24"/>
              </w:rPr>
              <w:t xml:space="preserve">Hedef-2 </w:t>
            </w:r>
            <w:r w:rsidRPr="00E35B05">
              <w:rPr>
                <w:rFonts w:ascii="Times New Roman" w:hAnsi="Times New Roman"/>
                <w:sz w:val="24"/>
                <w:szCs w:val="24"/>
              </w:rPr>
              <w:t>Araştırma sonuçlarının uygulamaya aktarılması çalışmalarını arttırmak</w:t>
            </w:r>
          </w:p>
        </w:tc>
      </w:tr>
      <w:tr w:rsidR="002F2C92" w:rsidRPr="00E35B05" w:rsidTr="002F2C92">
        <w:tc>
          <w:tcPr>
            <w:tcW w:w="44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F2C92" w:rsidRPr="00E35B05" w:rsidRDefault="002F2C92" w:rsidP="00E35B05">
            <w:pPr>
              <w:tabs>
                <w:tab w:val="left" w:pos="5620"/>
              </w:tabs>
              <w:jc w:val="both"/>
              <w:rPr>
                <w:rFonts w:ascii="Times New Roman" w:hAnsi="Times New Roman"/>
                <w:sz w:val="24"/>
                <w:szCs w:val="24"/>
              </w:rPr>
            </w:pPr>
            <w:r w:rsidRPr="00E35B05">
              <w:rPr>
                <w:rFonts w:ascii="Times New Roman" w:hAnsi="Times New Roman"/>
                <w:b/>
                <w:sz w:val="24"/>
                <w:szCs w:val="24"/>
              </w:rPr>
              <w:t>Stratejik Amaç-2</w:t>
            </w:r>
            <w:r w:rsidRPr="00E35B05">
              <w:rPr>
                <w:rFonts w:ascii="Times New Roman" w:hAnsi="Times New Roman"/>
                <w:sz w:val="24"/>
                <w:szCs w:val="24"/>
              </w:rPr>
              <w:t xml:space="preserve"> Özgün düşünce ve çalışmaları ile kendi sahasında önder birey yetiştirmek ve bu kişileri bünyesinde barındırmak</w:t>
            </w:r>
          </w:p>
        </w:tc>
        <w:tc>
          <w:tcPr>
            <w:tcW w:w="4462" w:type="dxa"/>
            <w:tcBorders>
              <w:top w:val="single" w:sz="4" w:space="0" w:color="auto"/>
              <w:left w:val="single" w:sz="4" w:space="0" w:color="auto"/>
              <w:bottom w:val="single" w:sz="4" w:space="0" w:color="auto"/>
              <w:right w:val="single" w:sz="4" w:space="0" w:color="auto"/>
            </w:tcBorders>
            <w:shd w:val="clear" w:color="auto" w:fill="auto"/>
            <w:vAlign w:val="center"/>
          </w:tcPr>
          <w:p w:rsidR="002F2C92" w:rsidRPr="00E35B05" w:rsidRDefault="002F2C92" w:rsidP="002F2C92">
            <w:pPr>
              <w:tabs>
                <w:tab w:val="left" w:pos="5620"/>
              </w:tabs>
              <w:rPr>
                <w:rFonts w:ascii="Times New Roman" w:hAnsi="Times New Roman"/>
                <w:b/>
                <w:sz w:val="24"/>
                <w:szCs w:val="24"/>
              </w:rPr>
            </w:pPr>
            <w:r w:rsidRPr="00E35B05">
              <w:rPr>
                <w:rFonts w:ascii="Times New Roman" w:hAnsi="Times New Roman"/>
                <w:b/>
                <w:sz w:val="24"/>
                <w:szCs w:val="24"/>
              </w:rPr>
              <w:t>Hedef-1</w:t>
            </w:r>
            <w:r w:rsidRPr="00E35B05">
              <w:rPr>
                <w:rFonts w:ascii="Times New Roman" w:hAnsi="Times New Roman"/>
                <w:sz w:val="24"/>
                <w:szCs w:val="24"/>
              </w:rPr>
              <w:t xml:space="preserve"> Akademik personel ihtiyaçlarını ders yükü ve araştırma verimliliği gibi faktörleri dikkate alarak planlamak</w:t>
            </w:r>
          </w:p>
        </w:tc>
      </w:tr>
      <w:tr w:rsidR="002F2C92" w:rsidRPr="00E35B05" w:rsidTr="002F2C92">
        <w:tc>
          <w:tcPr>
            <w:tcW w:w="44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2F2C92" w:rsidRPr="00E35B05" w:rsidRDefault="002F2C92" w:rsidP="00E35B05">
            <w:pPr>
              <w:tabs>
                <w:tab w:val="left" w:pos="5620"/>
              </w:tabs>
              <w:jc w:val="both"/>
              <w:rPr>
                <w:rFonts w:ascii="Times New Roman" w:hAnsi="Times New Roman"/>
                <w:b/>
                <w:sz w:val="24"/>
                <w:szCs w:val="24"/>
              </w:rPr>
            </w:pPr>
          </w:p>
        </w:tc>
        <w:tc>
          <w:tcPr>
            <w:tcW w:w="4462" w:type="dxa"/>
            <w:tcBorders>
              <w:top w:val="single" w:sz="4" w:space="0" w:color="auto"/>
              <w:left w:val="single" w:sz="4" w:space="0" w:color="auto"/>
              <w:bottom w:val="single" w:sz="4" w:space="0" w:color="auto"/>
              <w:right w:val="single" w:sz="4" w:space="0" w:color="auto"/>
            </w:tcBorders>
            <w:shd w:val="clear" w:color="auto" w:fill="auto"/>
            <w:vAlign w:val="center"/>
          </w:tcPr>
          <w:p w:rsidR="002F2C92" w:rsidRPr="00E35B05" w:rsidRDefault="002F2C92" w:rsidP="002F2C92">
            <w:pPr>
              <w:tabs>
                <w:tab w:val="left" w:pos="5620"/>
              </w:tabs>
              <w:rPr>
                <w:rFonts w:ascii="Times New Roman" w:hAnsi="Times New Roman"/>
                <w:sz w:val="24"/>
                <w:szCs w:val="24"/>
              </w:rPr>
            </w:pPr>
            <w:r w:rsidRPr="00E35B05">
              <w:rPr>
                <w:rFonts w:ascii="Times New Roman" w:hAnsi="Times New Roman"/>
                <w:b/>
                <w:sz w:val="24"/>
                <w:szCs w:val="24"/>
              </w:rPr>
              <w:t>Hedef-2</w:t>
            </w:r>
            <w:r w:rsidRPr="00E35B05">
              <w:rPr>
                <w:rFonts w:ascii="Times New Roman" w:hAnsi="Times New Roman"/>
                <w:sz w:val="24"/>
                <w:szCs w:val="24"/>
              </w:rPr>
              <w:t xml:space="preserve"> Öncelikli araştırma alanlarında üstün nitelikli araştırmacıların yetiştirilmesine ve teminine yönelik planlamalar yapmak</w:t>
            </w:r>
          </w:p>
        </w:tc>
      </w:tr>
      <w:tr w:rsidR="002F2C92" w:rsidRPr="00E35B05" w:rsidTr="002F2C92">
        <w:trPr>
          <w:trHeight w:val="728"/>
        </w:trPr>
        <w:tc>
          <w:tcPr>
            <w:tcW w:w="4462" w:type="dxa"/>
            <w:tcBorders>
              <w:top w:val="single" w:sz="4" w:space="0" w:color="auto"/>
              <w:left w:val="single" w:sz="4" w:space="0" w:color="auto"/>
              <w:bottom w:val="single" w:sz="4" w:space="0" w:color="auto"/>
              <w:right w:val="single" w:sz="4" w:space="0" w:color="auto"/>
            </w:tcBorders>
            <w:vAlign w:val="center"/>
          </w:tcPr>
          <w:p w:rsidR="002F2C92" w:rsidRPr="00E35B05" w:rsidRDefault="002F2C92" w:rsidP="00E35B05">
            <w:pPr>
              <w:tabs>
                <w:tab w:val="left" w:pos="5620"/>
              </w:tabs>
              <w:jc w:val="both"/>
              <w:rPr>
                <w:rFonts w:ascii="Times New Roman" w:hAnsi="Times New Roman"/>
                <w:sz w:val="24"/>
                <w:szCs w:val="24"/>
              </w:rPr>
            </w:pPr>
            <w:r w:rsidRPr="00E35B05">
              <w:rPr>
                <w:rFonts w:ascii="Times New Roman" w:hAnsi="Times New Roman"/>
                <w:b/>
                <w:sz w:val="24"/>
                <w:szCs w:val="24"/>
              </w:rPr>
              <w:t>Stratejik Amaç-3</w:t>
            </w:r>
            <w:r w:rsidRPr="00E35B05">
              <w:rPr>
                <w:rFonts w:ascii="Times New Roman" w:hAnsi="Times New Roman"/>
                <w:sz w:val="24"/>
                <w:szCs w:val="24"/>
              </w:rPr>
              <w:t xml:space="preserve"> Bünyesinde uygulanan programlar arasında ortak çalışmaları disiplinler üstü boyuta taşımak ve bunun öncülüğünü yapmak</w:t>
            </w:r>
          </w:p>
        </w:tc>
        <w:tc>
          <w:tcPr>
            <w:tcW w:w="4462" w:type="dxa"/>
            <w:tcBorders>
              <w:top w:val="single" w:sz="4" w:space="0" w:color="auto"/>
              <w:left w:val="single" w:sz="4" w:space="0" w:color="auto"/>
              <w:bottom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r w:rsidRPr="00E35B05">
              <w:rPr>
                <w:rFonts w:ascii="Times New Roman" w:hAnsi="Times New Roman"/>
                <w:b/>
                <w:sz w:val="24"/>
                <w:szCs w:val="24"/>
              </w:rPr>
              <w:t>Hedef-1</w:t>
            </w:r>
            <w:r w:rsidRPr="00E35B05">
              <w:rPr>
                <w:rFonts w:ascii="Times New Roman" w:hAnsi="Times New Roman"/>
                <w:sz w:val="24"/>
                <w:szCs w:val="24"/>
              </w:rPr>
              <w:t xml:space="preserve"> Değişik programlardaki ortak derslerin tez merkezden düzenlenmesini sağlamak</w:t>
            </w:r>
          </w:p>
        </w:tc>
      </w:tr>
      <w:tr w:rsidR="002F2C92" w:rsidRPr="00E35B05" w:rsidTr="002F2C92">
        <w:tc>
          <w:tcPr>
            <w:tcW w:w="4462" w:type="dxa"/>
            <w:vMerge w:val="restart"/>
            <w:tcBorders>
              <w:top w:val="single" w:sz="4" w:space="0" w:color="auto"/>
              <w:left w:val="single" w:sz="4" w:space="0" w:color="auto"/>
              <w:right w:val="single" w:sz="4" w:space="0" w:color="auto"/>
            </w:tcBorders>
            <w:vAlign w:val="center"/>
          </w:tcPr>
          <w:p w:rsidR="002F2C92" w:rsidRPr="00E35B05" w:rsidRDefault="002F2C92" w:rsidP="00E35B05">
            <w:pPr>
              <w:tabs>
                <w:tab w:val="left" w:pos="5620"/>
              </w:tabs>
              <w:jc w:val="both"/>
              <w:rPr>
                <w:rFonts w:ascii="Times New Roman" w:hAnsi="Times New Roman"/>
                <w:sz w:val="24"/>
                <w:szCs w:val="24"/>
              </w:rPr>
            </w:pPr>
            <w:r w:rsidRPr="00E35B05">
              <w:rPr>
                <w:rFonts w:ascii="Times New Roman" w:hAnsi="Times New Roman"/>
                <w:b/>
                <w:sz w:val="24"/>
                <w:szCs w:val="24"/>
              </w:rPr>
              <w:t xml:space="preserve">Stratejik Amaç-3 </w:t>
            </w:r>
            <w:r w:rsidRPr="00E35B05">
              <w:rPr>
                <w:rFonts w:ascii="Times New Roman" w:hAnsi="Times New Roman"/>
                <w:sz w:val="24"/>
                <w:szCs w:val="24"/>
              </w:rPr>
              <w:t>Bilişimi kullanan, öğrencilerin kendi potansiyellerini ortaya koyduğu ve yaratıcılığının desteklendiği, öğrenci merkezli, ulusal çıkar ve değerlerin bilinç ve sorumlulğunda üstün nitelikli eğitim vermek</w:t>
            </w:r>
          </w:p>
        </w:tc>
        <w:tc>
          <w:tcPr>
            <w:tcW w:w="4462" w:type="dxa"/>
            <w:tcBorders>
              <w:top w:val="single" w:sz="4" w:space="0" w:color="auto"/>
              <w:left w:val="single" w:sz="4" w:space="0" w:color="auto"/>
              <w:bottom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sz w:val="24"/>
                <w:szCs w:val="24"/>
              </w:rPr>
            </w:pPr>
            <w:r w:rsidRPr="00E35B05">
              <w:rPr>
                <w:rFonts w:ascii="Times New Roman" w:hAnsi="Times New Roman"/>
                <w:b/>
                <w:sz w:val="24"/>
                <w:szCs w:val="24"/>
              </w:rPr>
              <w:t xml:space="preserve">Hedef-1 </w:t>
            </w:r>
            <w:r w:rsidRPr="00E35B05">
              <w:rPr>
                <w:rFonts w:ascii="Times New Roman" w:hAnsi="Times New Roman"/>
                <w:sz w:val="24"/>
                <w:szCs w:val="24"/>
              </w:rPr>
              <w:t>Uygulanan programların uluslararsı tanınırlık ve eşdeğerliliklerini sağlamak</w:t>
            </w:r>
          </w:p>
        </w:tc>
      </w:tr>
      <w:tr w:rsidR="002F2C92" w:rsidRPr="00E35B05" w:rsidTr="002F2C92">
        <w:tc>
          <w:tcPr>
            <w:tcW w:w="4462" w:type="dxa"/>
            <w:vMerge/>
            <w:tcBorders>
              <w:left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p>
        </w:tc>
        <w:tc>
          <w:tcPr>
            <w:tcW w:w="4462" w:type="dxa"/>
            <w:tcBorders>
              <w:top w:val="single" w:sz="4" w:space="0" w:color="auto"/>
              <w:left w:val="single" w:sz="4" w:space="0" w:color="auto"/>
              <w:bottom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r w:rsidRPr="00E35B05">
              <w:rPr>
                <w:rFonts w:ascii="Times New Roman" w:hAnsi="Times New Roman"/>
                <w:b/>
                <w:sz w:val="24"/>
                <w:szCs w:val="24"/>
              </w:rPr>
              <w:t xml:space="preserve">Hedef-2  </w:t>
            </w:r>
            <w:r w:rsidRPr="00E35B05">
              <w:rPr>
                <w:rFonts w:ascii="Times New Roman" w:hAnsi="Times New Roman"/>
                <w:sz w:val="24"/>
                <w:szCs w:val="24"/>
              </w:rPr>
              <w:t>Uygulanmakta olan eğitim programlarının çağın gereklilikleri doğrultusunda yeniden değerlendirmek</w:t>
            </w:r>
          </w:p>
        </w:tc>
      </w:tr>
      <w:tr w:rsidR="002F2C92" w:rsidRPr="00E35B05" w:rsidTr="002F2C92">
        <w:tc>
          <w:tcPr>
            <w:tcW w:w="4462" w:type="dxa"/>
            <w:vMerge/>
            <w:tcBorders>
              <w:left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p>
        </w:tc>
        <w:tc>
          <w:tcPr>
            <w:tcW w:w="4462" w:type="dxa"/>
            <w:tcBorders>
              <w:top w:val="single" w:sz="4" w:space="0" w:color="auto"/>
              <w:left w:val="single" w:sz="4" w:space="0" w:color="auto"/>
              <w:bottom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r w:rsidRPr="00E35B05">
              <w:rPr>
                <w:rFonts w:ascii="Times New Roman" w:hAnsi="Times New Roman"/>
                <w:b/>
                <w:sz w:val="24"/>
                <w:szCs w:val="24"/>
              </w:rPr>
              <w:t xml:space="preserve">Hedef-3 </w:t>
            </w:r>
            <w:r w:rsidRPr="00E35B05">
              <w:rPr>
                <w:rFonts w:ascii="Times New Roman" w:hAnsi="Times New Roman"/>
                <w:sz w:val="24"/>
                <w:szCs w:val="24"/>
              </w:rPr>
              <w:t>Öğrencilerin çalıştay, staj vb. etkinlikleri çerçevesinde yurtdışındaki eğitimi faaliyetlerine katılımlarını desteklemek</w:t>
            </w:r>
          </w:p>
        </w:tc>
      </w:tr>
      <w:tr w:rsidR="002F2C92" w:rsidRPr="00E35B05" w:rsidTr="002F2C92">
        <w:tc>
          <w:tcPr>
            <w:tcW w:w="4462" w:type="dxa"/>
            <w:vMerge/>
            <w:tcBorders>
              <w:left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p>
        </w:tc>
        <w:tc>
          <w:tcPr>
            <w:tcW w:w="4462" w:type="dxa"/>
            <w:tcBorders>
              <w:top w:val="single" w:sz="4" w:space="0" w:color="auto"/>
              <w:left w:val="single" w:sz="4" w:space="0" w:color="auto"/>
              <w:bottom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r w:rsidRPr="00E35B05">
              <w:rPr>
                <w:rFonts w:ascii="Times New Roman" w:hAnsi="Times New Roman"/>
                <w:b/>
                <w:sz w:val="24"/>
                <w:szCs w:val="24"/>
              </w:rPr>
              <w:t xml:space="preserve">Hedef-4 </w:t>
            </w:r>
            <w:r w:rsidRPr="00E35B05">
              <w:rPr>
                <w:rFonts w:ascii="Times New Roman" w:hAnsi="Times New Roman"/>
                <w:sz w:val="24"/>
                <w:szCs w:val="24"/>
              </w:rPr>
              <w:t>Öğrencilerin sosyal, sanatsal ve kültürel etkinliklerini desteklemek</w:t>
            </w:r>
          </w:p>
        </w:tc>
      </w:tr>
      <w:tr w:rsidR="002F2C92" w:rsidRPr="00E35B05" w:rsidTr="002F2C92">
        <w:tc>
          <w:tcPr>
            <w:tcW w:w="4462" w:type="dxa"/>
            <w:vMerge/>
            <w:tcBorders>
              <w:left w:val="single" w:sz="4" w:space="0" w:color="auto"/>
              <w:bottom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p>
        </w:tc>
        <w:tc>
          <w:tcPr>
            <w:tcW w:w="4462" w:type="dxa"/>
            <w:tcBorders>
              <w:top w:val="single" w:sz="4" w:space="0" w:color="auto"/>
              <w:left w:val="single" w:sz="4" w:space="0" w:color="auto"/>
              <w:bottom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r w:rsidRPr="00E35B05">
              <w:rPr>
                <w:rFonts w:ascii="Times New Roman" w:hAnsi="Times New Roman"/>
                <w:b/>
                <w:sz w:val="24"/>
                <w:szCs w:val="24"/>
              </w:rPr>
              <w:t xml:space="preserve">Hedef-5 </w:t>
            </w:r>
            <w:r w:rsidRPr="00E35B05">
              <w:rPr>
                <w:rFonts w:ascii="Times New Roman" w:hAnsi="Times New Roman"/>
                <w:sz w:val="24"/>
                <w:szCs w:val="24"/>
              </w:rPr>
              <w:t>öğrencilerin akademik gelişmelerinin sağlanması yönünde öğrenme ortamlarını geliştirmek</w:t>
            </w:r>
          </w:p>
        </w:tc>
      </w:tr>
      <w:tr w:rsidR="002F2C92" w:rsidRPr="00E35B05" w:rsidTr="002F2C92">
        <w:tc>
          <w:tcPr>
            <w:tcW w:w="4462" w:type="dxa"/>
            <w:vMerge w:val="restart"/>
            <w:tcBorders>
              <w:top w:val="single" w:sz="4" w:space="0" w:color="auto"/>
              <w:left w:val="single" w:sz="4" w:space="0" w:color="auto"/>
              <w:bottom w:val="single" w:sz="4" w:space="0" w:color="auto"/>
              <w:right w:val="single" w:sz="4" w:space="0" w:color="auto"/>
            </w:tcBorders>
            <w:vAlign w:val="center"/>
          </w:tcPr>
          <w:p w:rsidR="002F2C92" w:rsidRPr="00E35B05" w:rsidRDefault="002F2C92" w:rsidP="00E35B05">
            <w:pPr>
              <w:tabs>
                <w:tab w:val="left" w:pos="5620"/>
              </w:tabs>
              <w:jc w:val="both"/>
              <w:rPr>
                <w:rFonts w:ascii="Times New Roman" w:hAnsi="Times New Roman"/>
                <w:sz w:val="24"/>
                <w:szCs w:val="24"/>
              </w:rPr>
            </w:pPr>
            <w:r w:rsidRPr="00E35B05">
              <w:rPr>
                <w:rFonts w:ascii="Times New Roman" w:hAnsi="Times New Roman"/>
                <w:b/>
                <w:sz w:val="24"/>
                <w:szCs w:val="24"/>
              </w:rPr>
              <w:t>Stratejik Amaç-5</w:t>
            </w:r>
            <w:r w:rsidRPr="00E35B05">
              <w:rPr>
                <w:rFonts w:ascii="Times New Roman" w:hAnsi="Times New Roman"/>
                <w:sz w:val="24"/>
                <w:szCs w:val="24"/>
              </w:rPr>
              <w:t xml:space="preserve"> Tüm alanlarda etkin ve üretime dönük işbirliği yaparak kendi kaynaklarını yaratabilen ve ulusal kurumların en çok başvurduğu araştırma geliştirme ve danışmanlık hizmetleri sunan bir Fakülte haline gelmek</w:t>
            </w:r>
          </w:p>
        </w:tc>
        <w:tc>
          <w:tcPr>
            <w:tcW w:w="4462" w:type="dxa"/>
            <w:tcBorders>
              <w:top w:val="single" w:sz="4" w:space="0" w:color="auto"/>
              <w:left w:val="single" w:sz="4" w:space="0" w:color="auto"/>
              <w:bottom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r w:rsidRPr="00E35B05">
              <w:rPr>
                <w:rFonts w:ascii="Times New Roman" w:hAnsi="Times New Roman"/>
                <w:b/>
                <w:sz w:val="24"/>
                <w:szCs w:val="24"/>
              </w:rPr>
              <w:t xml:space="preserve">Hedef-1 </w:t>
            </w:r>
            <w:r w:rsidRPr="00E35B05">
              <w:rPr>
                <w:rFonts w:ascii="Times New Roman" w:hAnsi="Times New Roman"/>
                <w:sz w:val="24"/>
                <w:szCs w:val="24"/>
              </w:rPr>
              <w:t>Sanai kuruluşları, KOBİ’ler ve kamu kurumları ile işbirliği içerisinde gereksinim duyulan alanlarda Ar-Ge ve danışmanlık faaliyetlerinde bulunmak</w:t>
            </w:r>
          </w:p>
        </w:tc>
      </w:tr>
      <w:tr w:rsidR="002F2C92" w:rsidRPr="00E35B05" w:rsidTr="002F2C92">
        <w:tc>
          <w:tcPr>
            <w:tcW w:w="4462" w:type="dxa"/>
            <w:vMerge/>
            <w:tcBorders>
              <w:top w:val="single" w:sz="4" w:space="0" w:color="auto"/>
              <w:left w:val="single" w:sz="4" w:space="0" w:color="auto"/>
              <w:bottom w:val="single" w:sz="4" w:space="0" w:color="auto"/>
              <w:right w:val="single" w:sz="4" w:space="0" w:color="auto"/>
            </w:tcBorders>
            <w:vAlign w:val="center"/>
          </w:tcPr>
          <w:p w:rsidR="002F2C92" w:rsidRPr="00E35B05" w:rsidRDefault="002F2C92" w:rsidP="00E35B05">
            <w:pPr>
              <w:tabs>
                <w:tab w:val="left" w:pos="5620"/>
              </w:tabs>
              <w:jc w:val="both"/>
              <w:rPr>
                <w:rFonts w:ascii="Times New Roman" w:hAnsi="Times New Roman"/>
                <w:b/>
                <w:sz w:val="24"/>
                <w:szCs w:val="24"/>
              </w:rPr>
            </w:pPr>
          </w:p>
        </w:tc>
        <w:tc>
          <w:tcPr>
            <w:tcW w:w="4462" w:type="dxa"/>
            <w:tcBorders>
              <w:top w:val="single" w:sz="4" w:space="0" w:color="auto"/>
              <w:left w:val="single" w:sz="4" w:space="0" w:color="auto"/>
              <w:bottom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r w:rsidRPr="00E35B05">
              <w:rPr>
                <w:rFonts w:ascii="Times New Roman" w:hAnsi="Times New Roman"/>
                <w:b/>
                <w:sz w:val="24"/>
                <w:szCs w:val="24"/>
              </w:rPr>
              <w:t xml:space="preserve">Hedef-2 </w:t>
            </w:r>
            <w:r w:rsidRPr="00E35B05">
              <w:rPr>
                <w:rFonts w:ascii="Times New Roman" w:hAnsi="Times New Roman"/>
                <w:sz w:val="24"/>
                <w:szCs w:val="24"/>
              </w:rPr>
              <w:t>Döner sermaye işletmesi kaynaklarını arttırmak</w:t>
            </w:r>
          </w:p>
        </w:tc>
      </w:tr>
      <w:tr w:rsidR="002F2C92" w:rsidRPr="00E35B05" w:rsidTr="002F2C92">
        <w:tc>
          <w:tcPr>
            <w:tcW w:w="4462" w:type="dxa"/>
            <w:vMerge/>
            <w:tcBorders>
              <w:top w:val="single" w:sz="4" w:space="0" w:color="auto"/>
              <w:left w:val="single" w:sz="4" w:space="0" w:color="auto"/>
              <w:bottom w:val="single" w:sz="4" w:space="0" w:color="auto"/>
              <w:right w:val="single" w:sz="4" w:space="0" w:color="auto"/>
            </w:tcBorders>
            <w:vAlign w:val="center"/>
          </w:tcPr>
          <w:p w:rsidR="002F2C92" w:rsidRPr="00E35B05" w:rsidRDefault="002F2C92" w:rsidP="00E35B05">
            <w:pPr>
              <w:tabs>
                <w:tab w:val="left" w:pos="5620"/>
              </w:tabs>
              <w:jc w:val="both"/>
              <w:rPr>
                <w:rFonts w:ascii="Times New Roman" w:hAnsi="Times New Roman"/>
                <w:b/>
                <w:sz w:val="24"/>
                <w:szCs w:val="24"/>
              </w:rPr>
            </w:pPr>
          </w:p>
        </w:tc>
        <w:tc>
          <w:tcPr>
            <w:tcW w:w="4462" w:type="dxa"/>
            <w:tcBorders>
              <w:top w:val="single" w:sz="4" w:space="0" w:color="auto"/>
              <w:left w:val="single" w:sz="4" w:space="0" w:color="auto"/>
              <w:bottom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r w:rsidRPr="00E35B05">
              <w:rPr>
                <w:rFonts w:ascii="Times New Roman" w:hAnsi="Times New Roman"/>
                <w:b/>
                <w:sz w:val="24"/>
                <w:szCs w:val="24"/>
              </w:rPr>
              <w:t xml:space="preserve">Hedef-3 </w:t>
            </w:r>
            <w:r w:rsidRPr="00E35B05">
              <w:rPr>
                <w:rFonts w:ascii="Times New Roman" w:hAnsi="Times New Roman"/>
                <w:sz w:val="24"/>
                <w:szCs w:val="24"/>
              </w:rPr>
              <w:t>Paydaşlardan finansal destek sağlamak ve geliştirmek</w:t>
            </w:r>
          </w:p>
        </w:tc>
      </w:tr>
      <w:tr w:rsidR="002F2C92" w:rsidRPr="00E35B05" w:rsidTr="002F2C92">
        <w:tc>
          <w:tcPr>
            <w:tcW w:w="4462" w:type="dxa"/>
            <w:vMerge w:val="restart"/>
            <w:tcBorders>
              <w:top w:val="single" w:sz="4" w:space="0" w:color="auto"/>
              <w:left w:val="single" w:sz="4" w:space="0" w:color="auto"/>
              <w:bottom w:val="single" w:sz="4" w:space="0" w:color="auto"/>
              <w:right w:val="single" w:sz="4" w:space="0" w:color="auto"/>
            </w:tcBorders>
            <w:vAlign w:val="center"/>
          </w:tcPr>
          <w:p w:rsidR="002F2C92" w:rsidRPr="00E35B05" w:rsidRDefault="002F2C92" w:rsidP="00E35B05">
            <w:pPr>
              <w:tabs>
                <w:tab w:val="left" w:pos="5620"/>
              </w:tabs>
              <w:jc w:val="both"/>
              <w:rPr>
                <w:rFonts w:ascii="Times New Roman" w:hAnsi="Times New Roman"/>
                <w:sz w:val="24"/>
                <w:szCs w:val="24"/>
              </w:rPr>
            </w:pPr>
            <w:r w:rsidRPr="00E35B05">
              <w:rPr>
                <w:rFonts w:ascii="Times New Roman" w:hAnsi="Times New Roman"/>
                <w:b/>
                <w:sz w:val="24"/>
                <w:szCs w:val="24"/>
              </w:rPr>
              <w:t xml:space="preserve">Stratejik Amaç-6 </w:t>
            </w:r>
            <w:r w:rsidRPr="00E35B05">
              <w:rPr>
                <w:rFonts w:ascii="Times New Roman" w:hAnsi="Times New Roman"/>
                <w:sz w:val="24"/>
                <w:szCs w:val="24"/>
              </w:rPr>
              <w:t xml:space="preserve">Paydaşları ile karşılıklı etkileşim içerisinde, geri bildirime dayalı istekler doğrultusunda değişime açık alt </w:t>
            </w:r>
            <w:r w:rsidRPr="00E35B05">
              <w:rPr>
                <w:rFonts w:ascii="Times New Roman" w:hAnsi="Times New Roman"/>
                <w:sz w:val="24"/>
                <w:szCs w:val="24"/>
              </w:rPr>
              <w:lastRenderedPageBreak/>
              <w:t>yapıya sahip bir fakülte olmak</w:t>
            </w:r>
          </w:p>
        </w:tc>
        <w:tc>
          <w:tcPr>
            <w:tcW w:w="4462" w:type="dxa"/>
            <w:tcBorders>
              <w:top w:val="single" w:sz="4" w:space="0" w:color="auto"/>
              <w:left w:val="single" w:sz="4" w:space="0" w:color="auto"/>
              <w:bottom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r w:rsidRPr="00E35B05">
              <w:rPr>
                <w:rFonts w:ascii="Times New Roman" w:hAnsi="Times New Roman"/>
                <w:b/>
                <w:sz w:val="24"/>
                <w:szCs w:val="24"/>
              </w:rPr>
              <w:lastRenderedPageBreak/>
              <w:t xml:space="preserve">Hedef-1 </w:t>
            </w:r>
            <w:r w:rsidRPr="00E35B05">
              <w:rPr>
                <w:rFonts w:ascii="Times New Roman" w:hAnsi="Times New Roman"/>
                <w:sz w:val="24"/>
                <w:szCs w:val="24"/>
              </w:rPr>
              <w:t>Yurtiçi ve yurtdışı üniversite ve araştırma kurumları ile iletişim ve işbirliğini arttırmak</w:t>
            </w:r>
          </w:p>
        </w:tc>
      </w:tr>
      <w:tr w:rsidR="002F2C92" w:rsidRPr="00E35B05" w:rsidTr="002F2C92">
        <w:tc>
          <w:tcPr>
            <w:tcW w:w="4462" w:type="dxa"/>
            <w:vMerge/>
            <w:tcBorders>
              <w:top w:val="single" w:sz="4" w:space="0" w:color="auto"/>
              <w:left w:val="single" w:sz="4" w:space="0" w:color="auto"/>
              <w:bottom w:val="single" w:sz="4" w:space="0" w:color="auto"/>
              <w:right w:val="single" w:sz="4" w:space="0" w:color="auto"/>
            </w:tcBorders>
            <w:vAlign w:val="center"/>
          </w:tcPr>
          <w:p w:rsidR="002F2C92" w:rsidRPr="00E35B05" w:rsidRDefault="002F2C92" w:rsidP="00E35B05">
            <w:pPr>
              <w:tabs>
                <w:tab w:val="left" w:pos="5620"/>
              </w:tabs>
              <w:jc w:val="both"/>
              <w:rPr>
                <w:rFonts w:ascii="Times New Roman" w:hAnsi="Times New Roman"/>
                <w:b/>
                <w:sz w:val="24"/>
                <w:szCs w:val="24"/>
              </w:rPr>
            </w:pPr>
          </w:p>
        </w:tc>
        <w:tc>
          <w:tcPr>
            <w:tcW w:w="4462" w:type="dxa"/>
            <w:tcBorders>
              <w:top w:val="single" w:sz="4" w:space="0" w:color="auto"/>
              <w:left w:val="single" w:sz="4" w:space="0" w:color="auto"/>
              <w:bottom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r w:rsidRPr="00E35B05">
              <w:rPr>
                <w:rFonts w:ascii="Times New Roman" w:hAnsi="Times New Roman"/>
                <w:b/>
                <w:sz w:val="24"/>
                <w:szCs w:val="24"/>
              </w:rPr>
              <w:t xml:space="preserve">Hedef-2 </w:t>
            </w:r>
            <w:r w:rsidRPr="00E35B05">
              <w:rPr>
                <w:rFonts w:ascii="Times New Roman" w:hAnsi="Times New Roman"/>
                <w:sz w:val="24"/>
                <w:szCs w:val="24"/>
              </w:rPr>
              <w:t>Kamu ve özel sektör ile işbirliğinin geliştirilmesine yönelik her kademedeki faaliyetleri arttırmak</w:t>
            </w:r>
          </w:p>
        </w:tc>
      </w:tr>
      <w:tr w:rsidR="002F2C92" w:rsidRPr="00E35B05" w:rsidTr="002F2C92">
        <w:tc>
          <w:tcPr>
            <w:tcW w:w="4462" w:type="dxa"/>
            <w:vMerge/>
            <w:tcBorders>
              <w:top w:val="single" w:sz="4" w:space="0" w:color="auto"/>
              <w:left w:val="single" w:sz="4" w:space="0" w:color="auto"/>
              <w:bottom w:val="single" w:sz="4" w:space="0" w:color="auto"/>
              <w:right w:val="single" w:sz="4" w:space="0" w:color="auto"/>
            </w:tcBorders>
            <w:vAlign w:val="center"/>
          </w:tcPr>
          <w:p w:rsidR="002F2C92" w:rsidRPr="00E35B05" w:rsidRDefault="002F2C92" w:rsidP="00E35B05">
            <w:pPr>
              <w:tabs>
                <w:tab w:val="left" w:pos="5620"/>
              </w:tabs>
              <w:jc w:val="both"/>
              <w:rPr>
                <w:rFonts w:ascii="Times New Roman" w:hAnsi="Times New Roman"/>
                <w:b/>
                <w:sz w:val="24"/>
                <w:szCs w:val="24"/>
              </w:rPr>
            </w:pPr>
          </w:p>
        </w:tc>
        <w:tc>
          <w:tcPr>
            <w:tcW w:w="4462" w:type="dxa"/>
            <w:tcBorders>
              <w:top w:val="single" w:sz="4" w:space="0" w:color="auto"/>
              <w:left w:val="single" w:sz="4" w:space="0" w:color="auto"/>
              <w:bottom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r w:rsidRPr="00E35B05">
              <w:rPr>
                <w:rFonts w:ascii="Times New Roman" w:hAnsi="Times New Roman"/>
                <w:b/>
                <w:sz w:val="24"/>
                <w:szCs w:val="24"/>
              </w:rPr>
              <w:t xml:space="preserve">Hedef-3  </w:t>
            </w:r>
            <w:r w:rsidRPr="00E35B05">
              <w:rPr>
                <w:rFonts w:ascii="Times New Roman" w:hAnsi="Times New Roman"/>
                <w:sz w:val="24"/>
                <w:szCs w:val="24"/>
              </w:rPr>
              <w:t>Mezunlarla ilişkileri geliştirmek</w:t>
            </w:r>
          </w:p>
        </w:tc>
      </w:tr>
      <w:tr w:rsidR="002F2C92" w:rsidRPr="00E35B05" w:rsidTr="002F2C92">
        <w:tc>
          <w:tcPr>
            <w:tcW w:w="4462" w:type="dxa"/>
            <w:vMerge w:val="restart"/>
            <w:tcBorders>
              <w:top w:val="single" w:sz="4" w:space="0" w:color="auto"/>
              <w:left w:val="single" w:sz="4" w:space="0" w:color="auto"/>
              <w:bottom w:val="single" w:sz="4" w:space="0" w:color="auto"/>
              <w:right w:val="single" w:sz="4" w:space="0" w:color="auto"/>
            </w:tcBorders>
            <w:vAlign w:val="center"/>
          </w:tcPr>
          <w:p w:rsidR="002F2C92" w:rsidRPr="00E35B05" w:rsidRDefault="002F2C92" w:rsidP="00E35B05">
            <w:pPr>
              <w:tabs>
                <w:tab w:val="left" w:pos="5620"/>
              </w:tabs>
              <w:jc w:val="both"/>
              <w:rPr>
                <w:rFonts w:ascii="Times New Roman" w:hAnsi="Times New Roman"/>
                <w:sz w:val="24"/>
                <w:szCs w:val="24"/>
              </w:rPr>
            </w:pPr>
            <w:r w:rsidRPr="00E35B05">
              <w:rPr>
                <w:rFonts w:ascii="Times New Roman" w:hAnsi="Times New Roman"/>
                <w:b/>
                <w:sz w:val="24"/>
                <w:szCs w:val="24"/>
              </w:rPr>
              <w:t xml:space="preserve">Stratejik Amaç-7 </w:t>
            </w:r>
            <w:r w:rsidRPr="00E35B05">
              <w:rPr>
                <w:rFonts w:ascii="Times New Roman" w:hAnsi="Times New Roman"/>
                <w:sz w:val="24"/>
                <w:szCs w:val="24"/>
              </w:rPr>
              <w:t>Katılım, şeffaflık, ölçülebilirlilik odaklı evrensel akademik ve etik değerlerden ödün vermeyen bir yönetim anlayışını yerleştirmek</w:t>
            </w:r>
          </w:p>
        </w:tc>
        <w:tc>
          <w:tcPr>
            <w:tcW w:w="4462" w:type="dxa"/>
            <w:tcBorders>
              <w:top w:val="single" w:sz="4" w:space="0" w:color="auto"/>
              <w:left w:val="single" w:sz="4" w:space="0" w:color="auto"/>
              <w:bottom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r w:rsidRPr="00E35B05">
              <w:rPr>
                <w:rFonts w:ascii="Times New Roman" w:hAnsi="Times New Roman"/>
                <w:b/>
                <w:sz w:val="24"/>
                <w:szCs w:val="24"/>
              </w:rPr>
              <w:t xml:space="preserve">Hedef-1 </w:t>
            </w:r>
            <w:r w:rsidRPr="00E35B05">
              <w:rPr>
                <w:rFonts w:ascii="Times New Roman" w:hAnsi="Times New Roman"/>
                <w:sz w:val="24"/>
                <w:szCs w:val="24"/>
              </w:rPr>
              <w:t>Akademik ve idari personelin gelir düzeylerinin iyileştirilmesine yönelik önlemleri arttırmak</w:t>
            </w:r>
          </w:p>
        </w:tc>
      </w:tr>
      <w:tr w:rsidR="002F2C92" w:rsidRPr="00E35B05" w:rsidTr="002F2C92">
        <w:tc>
          <w:tcPr>
            <w:tcW w:w="4462" w:type="dxa"/>
            <w:vMerge/>
            <w:tcBorders>
              <w:top w:val="single" w:sz="4" w:space="0" w:color="auto"/>
              <w:left w:val="single" w:sz="4" w:space="0" w:color="auto"/>
              <w:bottom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p>
        </w:tc>
        <w:tc>
          <w:tcPr>
            <w:tcW w:w="4462" w:type="dxa"/>
            <w:tcBorders>
              <w:top w:val="single" w:sz="4" w:space="0" w:color="auto"/>
              <w:left w:val="single" w:sz="4" w:space="0" w:color="auto"/>
              <w:bottom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sz w:val="24"/>
                <w:szCs w:val="24"/>
              </w:rPr>
            </w:pPr>
            <w:r w:rsidRPr="00E35B05">
              <w:rPr>
                <w:rFonts w:ascii="Times New Roman" w:hAnsi="Times New Roman"/>
                <w:b/>
                <w:sz w:val="24"/>
                <w:szCs w:val="24"/>
              </w:rPr>
              <w:t>Hedef-2</w:t>
            </w:r>
            <w:r w:rsidRPr="00E35B05">
              <w:rPr>
                <w:rFonts w:ascii="Times New Roman" w:hAnsi="Times New Roman"/>
                <w:sz w:val="24"/>
                <w:szCs w:val="24"/>
              </w:rPr>
              <w:t xml:space="preserve"> Akademik ve idari personele sağlanan sosyal hizmetleri geliştirmek</w:t>
            </w:r>
          </w:p>
        </w:tc>
      </w:tr>
      <w:tr w:rsidR="002F2C92" w:rsidRPr="00E35B05" w:rsidTr="002F2C92">
        <w:tc>
          <w:tcPr>
            <w:tcW w:w="4462" w:type="dxa"/>
            <w:vMerge/>
            <w:tcBorders>
              <w:top w:val="single" w:sz="4" w:space="0" w:color="auto"/>
              <w:left w:val="single" w:sz="4" w:space="0" w:color="auto"/>
              <w:bottom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p>
        </w:tc>
        <w:tc>
          <w:tcPr>
            <w:tcW w:w="4462" w:type="dxa"/>
            <w:tcBorders>
              <w:top w:val="single" w:sz="4" w:space="0" w:color="auto"/>
              <w:left w:val="single" w:sz="4" w:space="0" w:color="auto"/>
              <w:bottom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r w:rsidRPr="00E35B05">
              <w:rPr>
                <w:rFonts w:ascii="Times New Roman" w:hAnsi="Times New Roman"/>
                <w:b/>
                <w:sz w:val="24"/>
                <w:szCs w:val="24"/>
              </w:rPr>
              <w:t xml:space="preserve">Hedef-3 </w:t>
            </w:r>
            <w:r w:rsidRPr="00E35B05">
              <w:rPr>
                <w:rFonts w:ascii="Times New Roman" w:hAnsi="Times New Roman"/>
                <w:sz w:val="24"/>
                <w:szCs w:val="24"/>
              </w:rPr>
              <w:t>Strateji geliştirme ve uygulama çalışmalarının sürekliliğini sağlamak</w:t>
            </w:r>
          </w:p>
        </w:tc>
      </w:tr>
      <w:tr w:rsidR="002F2C92" w:rsidRPr="00E35B05" w:rsidTr="002F2C92">
        <w:tc>
          <w:tcPr>
            <w:tcW w:w="4462" w:type="dxa"/>
            <w:vMerge/>
            <w:tcBorders>
              <w:top w:val="single" w:sz="4" w:space="0" w:color="auto"/>
              <w:left w:val="single" w:sz="4" w:space="0" w:color="auto"/>
              <w:bottom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p>
        </w:tc>
        <w:tc>
          <w:tcPr>
            <w:tcW w:w="4462" w:type="dxa"/>
            <w:tcBorders>
              <w:top w:val="single" w:sz="4" w:space="0" w:color="auto"/>
              <w:left w:val="single" w:sz="4" w:space="0" w:color="auto"/>
              <w:bottom w:val="single" w:sz="4" w:space="0" w:color="auto"/>
              <w:right w:val="single" w:sz="4" w:space="0" w:color="auto"/>
            </w:tcBorders>
            <w:vAlign w:val="center"/>
          </w:tcPr>
          <w:p w:rsidR="002F2C92" w:rsidRPr="00E35B05" w:rsidRDefault="002F2C92" w:rsidP="002F2C92">
            <w:pPr>
              <w:tabs>
                <w:tab w:val="left" w:pos="5620"/>
              </w:tabs>
              <w:rPr>
                <w:rFonts w:ascii="Times New Roman" w:hAnsi="Times New Roman"/>
                <w:b/>
                <w:sz w:val="24"/>
                <w:szCs w:val="24"/>
              </w:rPr>
            </w:pPr>
            <w:r w:rsidRPr="00E35B05">
              <w:rPr>
                <w:rFonts w:ascii="Times New Roman" w:hAnsi="Times New Roman"/>
                <w:b/>
                <w:sz w:val="24"/>
                <w:szCs w:val="24"/>
              </w:rPr>
              <w:t xml:space="preserve">Hedef-4 </w:t>
            </w:r>
            <w:r w:rsidRPr="00E35B05">
              <w:rPr>
                <w:rFonts w:ascii="Times New Roman" w:hAnsi="Times New Roman"/>
                <w:sz w:val="24"/>
                <w:szCs w:val="24"/>
              </w:rPr>
              <w:t>Akademik ve idari hizmetlerin değerlendirilmesi ve kalitelerinin geliştirilmesi çalışmalarında sürekliliğin sağlamak</w:t>
            </w:r>
          </w:p>
        </w:tc>
      </w:tr>
    </w:tbl>
    <w:p w:rsidR="002F2C92" w:rsidRPr="00E35B05" w:rsidRDefault="002F2C92" w:rsidP="002F2C92">
      <w:pPr>
        <w:tabs>
          <w:tab w:val="left" w:pos="567"/>
        </w:tabs>
        <w:jc w:val="both"/>
        <w:rPr>
          <w:rFonts w:ascii="Times New Roman" w:hAnsi="Times New Roman"/>
          <w:color w:val="000000"/>
          <w:sz w:val="24"/>
          <w:szCs w:val="24"/>
        </w:rPr>
      </w:pPr>
    </w:p>
    <w:p w:rsidR="002F2C92" w:rsidRPr="00E35B05" w:rsidRDefault="004E349D" w:rsidP="004E349D">
      <w:pPr>
        <w:pStyle w:val="Balk2"/>
        <w:rPr>
          <w:rFonts w:ascii="Times New Roman" w:hAnsi="Times New Roman" w:cs="Times New Roman"/>
          <w:i w:val="0"/>
          <w:color w:val="000000"/>
          <w:szCs w:val="24"/>
          <w:lang w:val="tr-TR"/>
        </w:rPr>
      </w:pPr>
      <w:bookmarkStart w:id="1" w:name="_Toc158804394"/>
      <w:r w:rsidRPr="00E35B05">
        <w:rPr>
          <w:rFonts w:ascii="Times New Roman" w:hAnsi="Times New Roman" w:cs="Times New Roman"/>
          <w:i w:val="0"/>
          <w:color w:val="000000"/>
          <w:szCs w:val="24"/>
          <w:lang w:val="tr-TR"/>
        </w:rPr>
        <w:t xml:space="preserve">TEMEL POLİTİKALAR VE </w:t>
      </w:r>
      <w:r>
        <w:rPr>
          <w:rFonts w:ascii="Times New Roman" w:hAnsi="Times New Roman" w:cs="Times New Roman"/>
          <w:i w:val="0"/>
          <w:color w:val="000000"/>
          <w:szCs w:val="24"/>
          <w:lang w:val="tr-TR"/>
        </w:rPr>
        <w:t>Ö</w:t>
      </w:r>
      <w:r w:rsidRPr="00E35B05">
        <w:rPr>
          <w:rFonts w:ascii="Times New Roman" w:hAnsi="Times New Roman" w:cs="Times New Roman"/>
          <w:i w:val="0"/>
          <w:color w:val="000000"/>
          <w:szCs w:val="24"/>
          <w:lang w:val="tr-TR"/>
        </w:rPr>
        <w:t>NCELİKLER</w:t>
      </w:r>
      <w:bookmarkEnd w:id="1"/>
      <w:r w:rsidRPr="00E35B05">
        <w:rPr>
          <w:rFonts w:ascii="Times New Roman" w:hAnsi="Times New Roman" w:cs="Times New Roman"/>
          <w:i w:val="0"/>
          <w:color w:val="000000"/>
          <w:szCs w:val="24"/>
          <w:lang w:val="tr-TR"/>
        </w:rPr>
        <w:t xml:space="preserve"> </w:t>
      </w:r>
    </w:p>
    <w:p w:rsidR="002F2C92" w:rsidRPr="00E35B05" w:rsidRDefault="002F2C92" w:rsidP="002F2C92">
      <w:pPr>
        <w:ind w:firstLine="708"/>
        <w:jc w:val="both"/>
        <w:rPr>
          <w:rFonts w:ascii="Times New Roman" w:hAnsi="Times New Roman"/>
          <w:color w:val="000000"/>
          <w:sz w:val="24"/>
          <w:szCs w:val="24"/>
        </w:rPr>
      </w:pPr>
      <w:r w:rsidRPr="00E35B05">
        <w:rPr>
          <w:rFonts w:ascii="Times New Roman" w:hAnsi="Times New Roman"/>
          <w:color w:val="000000"/>
          <w:sz w:val="24"/>
          <w:szCs w:val="24"/>
        </w:rPr>
        <w:t>Esas alınacak politika belgeleri kamu idaresinin faaliyet alanı ve içinde bulunduğu sektöre göre değişmektedir. Ancak örnek olması açısından aşağıdaki politika belgeleri sayılabilir.</w:t>
      </w:r>
    </w:p>
    <w:p w:rsidR="002F2C92" w:rsidRPr="00E35B05" w:rsidRDefault="002F2C92" w:rsidP="00E35B05">
      <w:pPr>
        <w:pStyle w:val="ListeParagraf"/>
        <w:numPr>
          <w:ilvl w:val="0"/>
          <w:numId w:val="3"/>
        </w:numPr>
        <w:jc w:val="both"/>
        <w:rPr>
          <w:rFonts w:ascii="Times New Roman" w:hAnsi="Times New Roman"/>
          <w:color w:val="000000"/>
          <w:sz w:val="24"/>
          <w:szCs w:val="24"/>
        </w:rPr>
      </w:pPr>
      <w:r w:rsidRPr="00E35B05">
        <w:rPr>
          <w:rFonts w:ascii="Times New Roman" w:hAnsi="Times New Roman"/>
          <w:color w:val="000000"/>
          <w:sz w:val="24"/>
          <w:szCs w:val="24"/>
        </w:rPr>
        <w:t>Yükseköğretim Kurulu Başkanlığı Tarafından Hazırlanan “Türkiye’nin Yükseköğretim Stratejisi”</w:t>
      </w:r>
    </w:p>
    <w:p w:rsidR="002F2C92" w:rsidRPr="00E35B05" w:rsidRDefault="002F2C92" w:rsidP="00E35B05">
      <w:pPr>
        <w:pStyle w:val="ListeParagraf"/>
        <w:numPr>
          <w:ilvl w:val="0"/>
          <w:numId w:val="3"/>
        </w:numPr>
        <w:jc w:val="both"/>
        <w:rPr>
          <w:rFonts w:ascii="Times New Roman" w:hAnsi="Times New Roman"/>
          <w:color w:val="000000"/>
          <w:sz w:val="24"/>
          <w:szCs w:val="24"/>
        </w:rPr>
      </w:pPr>
      <w:r w:rsidRPr="00E35B05">
        <w:rPr>
          <w:rFonts w:ascii="Times New Roman" w:hAnsi="Times New Roman"/>
          <w:color w:val="000000"/>
          <w:sz w:val="24"/>
          <w:szCs w:val="24"/>
        </w:rPr>
        <w:t>Kalkınma Planları ve Yıllık</w:t>
      </w:r>
      <w:r w:rsidR="00E35B05" w:rsidRPr="00E35B05">
        <w:rPr>
          <w:rFonts w:ascii="Times New Roman" w:hAnsi="Times New Roman"/>
          <w:color w:val="000000"/>
          <w:sz w:val="24"/>
          <w:szCs w:val="24"/>
        </w:rPr>
        <w:t xml:space="preserve"> Programı</w:t>
      </w:r>
      <w:r w:rsidRPr="00E35B05">
        <w:rPr>
          <w:rFonts w:ascii="Times New Roman" w:hAnsi="Times New Roman"/>
          <w:color w:val="000000"/>
          <w:sz w:val="24"/>
          <w:szCs w:val="24"/>
        </w:rPr>
        <w:t xml:space="preserve"> </w:t>
      </w:r>
    </w:p>
    <w:p w:rsidR="002F2C92" w:rsidRPr="00E35B05" w:rsidRDefault="00E35B05" w:rsidP="00E35B05">
      <w:pPr>
        <w:pStyle w:val="ListeParagraf"/>
        <w:numPr>
          <w:ilvl w:val="1"/>
          <w:numId w:val="3"/>
        </w:numPr>
        <w:jc w:val="both"/>
        <w:rPr>
          <w:rFonts w:ascii="Times New Roman" w:hAnsi="Times New Roman"/>
          <w:color w:val="000000"/>
          <w:sz w:val="24"/>
          <w:szCs w:val="24"/>
        </w:rPr>
      </w:pPr>
      <w:r w:rsidRPr="00E35B05">
        <w:rPr>
          <w:rFonts w:ascii="Times New Roman" w:hAnsi="Times New Roman"/>
          <w:color w:val="000000"/>
          <w:sz w:val="24"/>
          <w:szCs w:val="24"/>
        </w:rPr>
        <w:t>Orta Vadeli Program</w:t>
      </w:r>
    </w:p>
    <w:p w:rsidR="002F2C92" w:rsidRPr="00E35B05" w:rsidRDefault="00E35B05" w:rsidP="00E35B05">
      <w:pPr>
        <w:pStyle w:val="ListeParagraf"/>
        <w:numPr>
          <w:ilvl w:val="1"/>
          <w:numId w:val="3"/>
        </w:numPr>
        <w:jc w:val="both"/>
        <w:rPr>
          <w:rFonts w:ascii="Times New Roman" w:hAnsi="Times New Roman"/>
          <w:color w:val="000000"/>
          <w:sz w:val="24"/>
          <w:szCs w:val="24"/>
        </w:rPr>
      </w:pPr>
      <w:r w:rsidRPr="00E35B05">
        <w:rPr>
          <w:rFonts w:ascii="Times New Roman" w:hAnsi="Times New Roman"/>
          <w:color w:val="000000"/>
          <w:sz w:val="24"/>
          <w:szCs w:val="24"/>
        </w:rPr>
        <w:t>Orta Vadeli Mali Plan</w:t>
      </w:r>
    </w:p>
    <w:p w:rsidR="002F2C92" w:rsidRPr="00E35B05" w:rsidRDefault="002F2C92" w:rsidP="00E35B05">
      <w:pPr>
        <w:pStyle w:val="ListeParagraf"/>
        <w:numPr>
          <w:ilvl w:val="1"/>
          <w:numId w:val="3"/>
        </w:numPr>
        <w:jc w:val="both"/>
        <w:rPr>
          <w:rFonts w:ascii="Times New Roman" w:hAnsi="Times New Roman"/>
          <w:color w:val="000000"/>
          <w:sz w:val="24"/>
          <w:szCs w:val="24"/>
        </w:rPr>
      </w:pPr>
      <w:r w:rsidRPr="00E35B05">
        <w:rPr>
          <w:rFonts w:ascii="Times New Roman" w:hAnsi="Times New Roman"/>
          <w:color w:val="000000"/>
          <w:sz w:val="24"/>
          <w:szCs w:val="24"/>
        </w:rPr>
        <w:t xml:space="preserve">Bilgi Toplumu Stratejisi ve </w:t>
      </w:r>
      <w:r w:rsidR="00E35B05" w:rsidRPr="00E35B05">
        <w:rPr>
          <w:rFonts w:ascii="Times New Roman" w:hAnsi="Times New Roman"/>
          <w:color w:val="000000"/>
          <w:sz w:val="24"/>
          <w:szCs w:val="24"/>
        </w:rPr>
        <w:t>Eylem Planı</w:t>
      </w:r>
      <w:r w:rsidRPr="00E35B05">
        <w:rPr>
          <w:rFonts w:ascii="Times New Roman" w:hAnsi="Times New Roman"/>
          <w:color w:val="000000"/>
          <w:sz w:val="24"/>
          <w:szCs w:val="24"/>
        </w:rPr>
        <w:t xml:space="preserve"> </w:t>
      </w:r>
    </w:p>
    <w:p w:rsidR="002F2C92" w:rsidRPr="00E35B05" w:rsidRDefault="002F2C92" w:rsidP="00C5448E">
      <w:pPr>
        <w:jc w:val="both"/>
        <w:rPr>
          <w:rFonts w:ascii="Times New Roman" w:hAnsi="Times New Roman"/>
          <w:sz w:val="24"/>
          <w:szCs w:val="24"/>
        </w:rPr>
      </w:pPr>
    </w:p>
    <w:p w:rsidR="00C5448E" w:rsidRPr="00E35B05" w:rsidRDefault="00C5448E" w:rsidP="00C5448E">
      <w:pPr>
        <w:pStyle w:val="Balk1"/>
        <w:spacing w:before="100" w:beforeAutospacing="1" w:after="100" w:afterAutospacing="1"/>
        <w:ind w:left="360" w:hanging="360"/>
        <w:jc w:val="both"/>
        <w:rPr>
          <w:sz w:val="24"/>
          <w:szCs w:val="24"/>
          <w:lang w:val="tr-TR"/>
        </w:rPr>
      </w:pPr>
      <w:r w:rsidRPr="00E35B05">
        <w:rPr>
          <w:sz w:val="24"/>
          <w:szCs w:val="24"/>
          <w:lang w:val="tr-TR"/>
        </w:rPr>
        <w:t xml:space="preserve">KURUMSAL KABİLİYET </w:t>
      </w:r>
      <w:r w:rsidR="00E35B05" w:rsidRPr="00E35B05">
        <w:rPr>
          <w:sz w:val="24"/>
          <w:szCs w:val="24"/>
          <w:lang w:val="tr-TR"/>
        </w:rPr>
        <w:t>VE</w:t>
      </w:r>
      <w:r w:rsidRPr="00E35B05">
        <w:rPr>
          <w:sz w:val="24"/>
          <w:szCs w:val="24"/>
          <w:lang w:val="tr-TR"/>
        </w:rPr>
        <w:t xml:space="preserve"> KAPASİTENİN DEĞERLENDİRİLMESİ </w:t>
      </w:r>
    </w:p>
    <w:p w:rsidR="00C5448E" w:rsidRPr="00E35B05" w:rsidRDefault="00C5448E" w:rsidP="00C5448E">
      <w:pPr>
        <w:pStyle w:val="Balk2"/>
        <w:ind w:firstLine="708"/>
        <w:rPr>
          <w:rFonts w:ascii="Times New Roman" w:hAnsi="Times New Roman" w:cs="Times New Roman"/>
          <w:i w:val="0"/>
          <w:szCs w:val="24"/>
          <w:lang w:val="tr-TR"/>
        </w:rPr>
      </w:pPr>
      <w:r w:rsidRPr="00E35B05">
        <w:rPr>
          <w:rFonts w:ascii="Times New Roman" w:hAnsi="Times New Roman" w:cs="Times New Roman"/>
          <w:i w:val="0"/>
          <w:szCs w:val="24"/>
          <w:lang w:val="tr-TR"/>
        </w:rPr>
        <w:t>A- Üstünlükler:</w:t>
      </w:r>
    </w:p>
    <w:p w:rsidR="00C5448E" w:rsidRPr="00E35B05" w:rsidRDefault="00BA542A" w:rsidP="00C5448E">
      <w:pPr>
        <w:ind w:firstLine="709"/>
        <w:jc w:val="both"/>
        <w:rPr>
          <w:rFonts w:ascii="Times New Roman" w:hAnsi="Times New Roman"/>
          <w:sz w:val="24"/>
          <w:szCs w:val="24"/>
        </w:rPr>
      </w:pPr>
      <w:r w:rsidRPr="00BA542A">
        <w:rPr>
          <w:rFonts w:ascii="Times New Roman" w:hAnsi="Times New Roman"/>
          <w:lang w:eastAsia="tr-TR"/>
        </w:rPr>
        <w:t>Fakültemiz, Gazi Üniversitesi gibi köklü bir üniversitenin bir birimidir. Ayrıca</w:t>
      </w:r>
      <w:r w:rsidR="007B24B8" w:rsidRPr="00BA542A">
        <w:rPr>
          <w:rFonts w:ascii="Times New Roman" w:hAnsi="Times New Roman"/>
          <w:sz w:val="24"/>
          <w:szCs w:val="24"/>
          <w:lang w:eastAsia="tr-TR"/>
        </w:rPr>
        <w:t xml:space="preserve"> </w:t>
      </w:r>
      <w:r w:rsidR="00C5448E" w:rsidRPr="00BA542A">
        <w:rPr>
          <w:rFonts w:ascii="Times New Roman" w:hAnsi="Times New Roman"/>
          <w:sz w:val="24"/>
          <w:szCs w:val="24"/>
          <w:lang w:eastAsia="tr-TR"/>
        </w:rPr>
        <w:t>yeni</w:t>
      </w:r>
      <w:r w:rsidRPr="00BA542A">
        <w:rPr>
          <w:rFonts w:ascii="Times New Roman" w:hAnsi="Times New Roman"/>
          <w:sz w:val="24"/>
          <w:szCs w:val="24"/>
          <w:lang w:eastAsia="tr-TR"/>
        </w:rPr>
        <w:t xml:space="preserve"> </w:t>
      </w:r>
      <w:r w:rsidR="00C5448E" w:rsidRPr="00BA542A">
        <w:rPr>
          <w:rFonts w:ascii="Times New Roman" w:hAnsi="Times New Roman"/>
          <w:sz w:val="24"/>
          <w:szCs w:val="24"/>
          <w:lang w:eastAsia="tr-TR"/>
        </w:rPr>
        <w:t>gelişmelere açık</w:t>
      </w:r>
      <w:r w:rsidRPr="00BA542A">
        <w:rPr>
          <w:rFonts w:ascii="Times New Roman" w:hAnsi="Times New Roman"/>
          <w:sz w:val="24"/>
          <w:szCs w:val="24"/>
          <w:lang w:eastAsia="tr-TR"/>
        </w:rPr>
        <w:t>,</w:t>
      </w:r>
      <w:r w:rsidR="00C5448E" w:rsidRPr="00BA542A">
        <w:rPr>
          <w:rFonts w:ascii="Times New Roman" w:hAnsi="Times New Roman"/>
          <w:sz w:val="24"/>
          <w:szCs w:val="24"/>
          <w:lang w:eastAsia="tr-TR"/>
        </w:rPr>
        <w:t xml:space="preserve"> </w:t>
      </w:r>
      <w:r w:rsidR="007A6902" w:rsidRPr="00BA542A">
        <w:rPr>
          <w:rFonts w:ascii="Times New Roman" w:hAnsi="Times New Roman"/>
          <w:sz w:val="24"/>
          <w:szCs w:val="24"/>
          <w:lang w:eastAsia="tr-TR"/>
        </w:rPr>
        <w:t>alanında iyi yetişmiş güçlü</w:t>
      </w:r>
      <w:r w:rsidRPr="00BA542A">
        <w:rPr>
          <w:rFonts w:ascii="Times New Roman" w:hAnsi="Times New Roman"/>
          <w:sz w:val="24"/>
          <w:szCs w:val="24"/>
          <w:lang w:eastAsia="tr-TR"/>
        </w:rPr>
        <w:t>,</w:t>
      </w:r>
      <w:r w:rsidR="007B24B8" w:rsidRPr="00BA542A">
        <w:rPr>
          <w:rFonts w:ascii="Times New Roman" w:hAnsi="Times New Roman"/>
          <w:sz w:val="24"/>
          <w:szCs w:val="24"/>
          <w:lang w:eastAsia="tr-TR"/>
        </w:rPr>
        <w:t xml:space="preserve"> birikimli</w:t>
      </w:r>
      <w:r>
        <w:rPr>
          <w:rFonts w:ascii="Times New Roman" w:hAnsi="Times New Roman"/>
          <w:sz w:val="24"/>
          <w:szCs w:val="24"/>
          <w:lang w:eastAsia="tr-TR"/>
        </w:rPr>
        <w:t>,</w:t>
      </w:r>
      <w:r w:rsidR="007B24B8" w:rsidRPr="00E35B05">
        <w:rPr>
          <w:rFonts w:ascii="Times New Roman" w:hAnsi="Times New Roman"/>
          <w:sz w:val="24"/>
          <w:szCs w:val="24"/>
          <w:lang w:eastAsia="tr-TR"/>
        </w:rPr>
        <w:t xml:space="preserve"> orta ve</w:t>
      </w:r>
      <w:r>
        <w:rPr>
          <w:rFonts w:ascii="Times New Roman" w:hAnsi="Times New Roman"/>
          <w:sz w:val="24"/>
          <w:szCs w:val="24"/>
          <w:lang w:eastAsia="tr-TR"/>
        </w:rPr>
        <w:t>ya</w:t>
      </w:r>
      <w:r w:rsidR="007B24B8" w:rsidRPr="00E35B05">
        <w:rPr>
          <w:rFonts w:ascii="Times New Roman" w:hAnsi="Times New Roman"/>
          <w:sz w:val="24"/>
          <w:szCs w:val="24"/>
          <w:lang w:eastAsia="tr-TR"/>
        </w:rPr>
        <w:t xml:space="preserve"> genç denilebilecek, çağdaş</w:t>
      </w:r>
      <w:r>
        <w:rPr>
          <w:rFonts w:ascii="Times New Roman" w:hAnsi="Times New Roman"/>
          <w:sz w:val="24"/>
          <w:szCs w:val="24"/>
          <w:lang w:eastAsia="tr-TR"/>
        </w:rPr>
        <w:t xml:space="preserve"> ve </w:t>
      </w:r>
      <w:r w:rsidR="007B24B8" w:rsidRPr="00E35B05">
        <w:rPr>
          <w:rFonts w:ascii="Times New Roman" w:hAnsi="Times New Roman"/>
          <w:sz w:val="24"/>
          <w:szCs w:val="24"/>
          <w:lang w:eastAsia="tr-TR"/>
        </w:rPr>
        <w:t xml:space="preserve">dinamik bir öğretim üyesi kadrosuna sahiptir. </w:t>
      </w:r>
    </w:p>
    <w:p w:rsidR="00C5448E" w:rsidRPr="00E35B05" w:rsidRDefault="00C5448E" w:rsidP="00C5448E">
      <w:pPr>
        <w:pStyle w:val="Balk2"/>
        <w:ind w:firstLine="708"/>
        <w:rPr>
          <w:rFonts w:ascii="Times New Roman" w:hAnsi="Times New Roman" w:cs="Times New Roman"/>
          <w:i w:val="0"/>
          <w:szCs w:val="24"/>
          <w:lang w:val="tr-TR"/>
        </w:rPr>
      </w:pPr>
      <w:r w:rsidRPr="00E35B05">
        <w:rPr>
          <w:rFonts w:ascii="Times New Roman" w:hAnsi="Times New Roman" w:cs="Times New Roman"/>
          <w:i w:val="0"/>
          <w:szCs w:val="24"/>
          <w:lang w:val="tr-TR"/>
        </w:rPr>
        <w:t>B- Zayıflıklar:</w:t>
      </w:r>
    </w:p>
    <w:p w:rsidR="007A6902" w:rsidRPr="00E35B05" w:rsidRDefault="00C5448E" w:rsidP="00C5448E">
      <w:pPr>
        <w:autoSpaceDE w:val="0"/>
        <w:autoSpaceDN w:val="0"/>
        <w:adjustRightInd w:val="0"/>
        <w:ind w:firstLine="709"/>
        <w:jc w:val="both"/>
        <w:rPr>
          <w:rFonts w:ascii="Times New Roman" w:hAnsi="Times New Roman"/>
          <w:sz w:val="24"/>
          <w:szCs w:val="24"/>
          <w:lang w:eastAsia="tr-TR"/>
        </w:rPr>
      </w:pPr>
      <w:r w:rsidRPr="00E35B05">
        <w:rPr>
          <w:rFonts w:ascii="Times New Roman" w:hAnsi="Times New Roman"/>
          <w:sz w:val="24"/>
          <w:szCs w:val="24"/>
          <w:lang w:eastAsia="tr-TR"/>
        </w:rPr>
        <w:t xml:space="preserve">Teknoloji Fakültesi 8 Bölümü aktif olan 9 Mühendislik </w:t>
      </w:r>
      <w:r w:rsidR="007A6902" w:rsidRPr="00E35B05">
        <w:rPr>
          <w:rFonts w:ascii="Times New Roman" w:hAnsi="Times New Roman"/>
          <w:sz w:val="24"/>
          <w:szCs w:val="24"/>
          <w:lang w:eastAsia="tr-TR"/>
        </w:rPr>
        <w:t>Bölümünden oluşmakta olup, tüm bölümleri ve sosyal tesisleri ile birlikte, kapatılan Teknik Eğitim Fakültesi’nden devralınan fiziki ve teknik imkanlar üzerine kurulmuş bulunmaktadır.</w:t>
      </w:r>
    </w:p>
    <w:p w:rsidR="007A6902" w:rsidRPr="00E35B05" w:rsidRDefault="007A6902" w:rsidP="00C5448E">
      <w:pPr>
        <w:autoSpaceDE w:val="0"/>
        <w:autoSpaceDN w:val="0"/>
        <w:adjustRightInd w:val="0"/>
        <w:ind w:firstLine="709"/>
        <w:jc w:val="both"/>
        <w:rPr>
          <w:rFonts w:ascii="Times New Roman" w:hAnsi="Times New Roman"/>
          <w:sz w:val="24"/>
          <w:szCs w:val="24"/>
          <w:lang w:eastAsia="tr-TR"/>
        </w:rPr>
      </w:pPr>
      <w:r w:rsidRPr="00E35B05">
        <w:rPr>
          <w:rFonts w:ascii="Times New Roman" w:hAnsi="Times New Roman"/>
          <w:sz w:val="24"/>
          <w:szCs w:val="24"/>
          <w:lang w:eastAsia="tr-TR"/>
        </w:rPr>
        <w:t xml:space="preserve">Dolayısı ile mevcut hali Teknoloji Fakültesinin ihtiyaçlarına yeterli olmamaktadır. Fakültemizin fiziki mekanlarının ve donanımlarının, atelye ve laboratuvarları dahil olmak üzere yeni ihtiyaçlara uygun olarak yeniden düzenlenmesi </w:t>
      </w:r>
      <w:r w:rsidR="007B24B8" w:rsidRPr="00E35B05">
        <w:rPr>
          <w:rFonts w:ascii="Times New Roman" w:hAnsi="Times New Roman"/>
          <w:sz w:val="24"/>
          <w:szCs w:val="24"/>
          <w:lang w:eastAsia="tr-TR"/>
        </w:rPr>
        <w:t xml:space="preserve">ve </w:t>
      </w:r>
      <w:r w:rsidRPr="00E35B05">
        <w:rPr>
          <w:rFonts w:ascii="Times New Roman" w:hAnsi="Times New Roman"/>
          <w:sz w:val="24"/>
          <w:szCs w:val="24"/>
          <w:lang w:eastAsia="tr-TR"/>
        </w:rPr>
        <w:t xml:space="preserve">Mühendislik Bölümlerimizin </w:t>
      </w:r>
      <w:r w:rsidRPr="00E35B05">
        <w:rPr>
          <w:rFonts w:ascii="Times New Roman" w:hAnsi="Times New Roman"/>
          <w:sz w:val="24"/>
          <w:szCs w:val="24"/>
          <w:lang w:eastAsia="tr-TR"/>
        </w:rPr>
        <w:lastRenderedPageBreak/>
        <w:t>reorganizasyon çalışmaları</w:t>
      </w:r>
      <w:r w:rsidR="007B24B8" w:rsidRPr="00E35B05">
        <w:rPr>
          <w:rFonts w:ascii="Times New Roman" w:hAnsi="Times New Roman"/>
          <w:sz w:val="24"/>
          <w:szCs w:val="24"/>
          <w:lang w:eastAsia="tr-TR"/>
        </w:rPr>
        <w:t>nın</w:t>
      </w:r>
      <w:r w:rsidRPr="00E35B05">
        <w:rPr>
          <w:rFonts w:ascii="Times New Roman" w:hAnsi="Times New Roman"/>
          <w:sz w:val="24"/>
          <w:szCs w:val="24"/>
          <w:lang w:eastAsia="tr-TR"/>
        </w:rPr>
        <w:t xml:space="preserve"> </w:t>
      </w:r>
      <w:r w:rsidR="007B24B8" w:rsidRPr="00E35B05">
        <w:rPr>
          <w:rFonts w:ascii="Times New Roman" w:hAnsi="Times New Roman"/>
          <w:sz w:val="24"/>
          <w:szCs w:val="24"/>
          <w:lang w:eastAsia="tr-TR"/>
        </w:rPr>
        <w:t xml:space="preserve">acil olarak </w:t>
      </w:r>
      <w:r w:rsidRPr="00E35B05">
        <w:rPr>
          <w:rFonts w:ascii="Times New Roman" w:hAnsi="Times New Roman"/>
          <w:sz w:val="24"/>
          <w:szCs w:val="24"/>
          <w:lang w:eastAsia="tr-TR"/>
        </w:rPr>
        <w:t>tamamlanması gerekmektedir</w:t>
      </w:r>
      <w:r w:rsidR="00BE0A0A" w:rsidRPr="00E35B05">
        <w:rPr>
          <w:rFonts w:ascii="Times New Roman" w:hAnsi="Times New Roman"/>
          <w:sz w:val="24"/>
          <w:szCs w:val="24"/>
          <w:lang w:eastAsia="tr-TR"/>
        </w:rPr>
        <w:t>( Bu husus ile ilgili raporlar Rektörlüğümüze iletilmiştir</w:t>
      </w:r>
      <w:r w:rsidRPr="00E35B05">
        <w:rPr>
          <w:rFonts w:ascii="Times New Roman" w:hAnsi="Times New Roman"/>
          <w:sz w:val="24"/>
          <w:szCs w:val="24"/>
          <w:lang w:eastAsia="tr-TR"/>
        </w:rPr>
        <w:t>.</w:t>
      </w:r>
      <w:r w:rsidR="00BE0A0A" w:rsidRPr="00E35B05">
        <w:rPr>
          <w:rFonts w:ascii="Times New Roman" w:hAnsi="Times New Roman"/>
          <w:sz w:val="24"/>
          <w:szCs w:val="24"/>
          <w:lang w:eastAsia="tr-TR"/>
        </w:rPr>
        <w:t>)</w:t>
      </w:r>
    </w:p>
    <w:p w:rsidR="00105492" w:rsidRPr="00E35B05" w:rsidRDefault="00C5448E" w:rsidP="00C5448E">
      <w:pPr>
        <w:autoSpaceDE w:val="0"/>
        <w:autoSpaceDN w:val="0"/>
        <w:adjustRightInd w:val="0"/>
        <w:ind w:firstLine="709"/>
        <w:jc w:val="both"/>
        <w:rPr>
          <w:rFonts w:ascii="Times New Roman" w:hAnsi="Times New Roman"/>
          <w:sz w:val="24"/>
          <w:szCs w:val="24"/>
          <w:lang w:eastAsia="tr-TR"/>
        </w:rPr>
      </w:pPr>
      <w:r w:rsidRPr="00E35B05">
        <w:rPr>
          <w:rFonts w:ascii="Times New Roman" w:hAnsi="Times New Roman"/>
          <w:sz w:val="24"/>
          <w:szCs w:val="24"/>
          <w:lang w:eastAsia="tr-TR"/>
        </w:rPr>
        <w:t>Öğretim elemanlarının ve diğer personelin çalışma odalarının Üniversite standartlarının çok altında</w:t>
      </w:r>
      <w:r w:rsidR="00105492" w:rsidRPr="00E35B05">
        <w:rPr>
          <w:rFonts w:ascii="Times New Roman" w:hAnsi="Times New Roman"/>
          <w:sz w:val="24"/>
          <w:szCs w:val="24"/>
          <w:lang w:eastAsia="tr-TR"/>
        </w:rPr>
        <w:t>dır.</w:t>
      </w:r>
    </w:p>
    <w:p w:rsidR="00C5448E" w:rsidRPr="00E35B05" w:rsidRDefault="00C5448E" w:rsidP="00C5448E">
      <w:pPr>
        <w:autoSpaceDE w:val="0"/>
        <w:autoSpaceDN w:val="0"/>
        <w:adjustRightInd w:val="0"/>
        <w:ind w:firstLine="709"/>
        <w:jc w:val="both"/>
        <w:rPr>
          <w:rFonts w:ascii="Times New Roman" w:hAnsi="Times New Roman"/>
          <w:sz w:val="24"/>
          <w:szCs w:val="24"/>
          <w:lang w:eastAsia="tr-TR"/>
        </w:rPr>
      </w:pPr>
      <w:r w:rsidRPr="00E35B05">
        <w:rPr>
          <w:rFonts w:ascii="Times New Roman" w:hAnsi="Times New Roman"/>
          <w:sz w:val="24"/>
          <w:szCs w:val="24"/>
          <w:lang w:eastAsia="tr-TR"/>
        </w:rPr>
        <w:t>Araştırma görevlisi</w:t>
      </w:r>
      <w:r w:rsidR="007B24B8" w:rsidRPr="00E35B05">
        <w:rPr>
          <w:rFonts w:ascii="Times New Roman" w:hAnsi="Times New Roman"/>
          <w:sz w:val="24"/>
          <w:szCs w:val="24"/>
          <w:lang w:eastAsia="tr-TR"/>
        </w:rPr>
        <w:t xml:space="preserve">, uzman, teknisyen </w:t>
      </w:r>
      <w:r w:rsidRPr="00E35B05">
        <w:rPr>
          <w:rFonts w:ascii="Times New Roman" w:hAnsi="Times New Roman"/>
          <w:sz w:val="24"/>
          <w:szCs w:val="24"/>
          <w:lang w:eastAsia="tr-TR"/>
        </w:rPr>
        <w:t>sayısının olması gerekenin çok altında olması, atölye ve laboratuar çalışmalarında aksamalara uğramasına, ayrıca geleceğin öğretim üyelerinin hazırlanmasında gecikme ve kopukluklara yol açmaktadır.</w:t>
      </w:r>
    </w:p>
    <w:p w:rsidR="00E35B05" w:rsidRDefault="00751B77" w:rsidP="00C5448E">
      <w:pPr>
        <w:spacing w:after="0"/>
        <w:jc w:val="both"/>
        <w:rPr>
          <w:rFonts w:ascii="Times New Roman" w:hAnsi="Times New Roman"/>
          <w:b/>
          <w:sz w:val="24"/>
          <w:szCs w:val="24"/>
        </w:rPr>
      </w:pPr>
      <w:r w:rsidRPr="00E35B05">
        <w:rPr>
          <w:rFonts w:ascii="Times New Roman" w:hAnsi="Times New Roman"/>
          <w:b/>
          <w:sz w:val="24"/>
          <w:szCs w:val="24"/>
        </w:rPr>
        <w:t xml:space="preserve">      </w:t>
      </w:r>
      <w:r w:rsidR="00105492" w:rsidRPr="00E35B05">
        <w:rPr>
          <w:rFonts w:ascii="Times New Roman" w:hAnsi="Times New Roman"/>
          <w:b/>
          <w:sz w:val="24"/>
          <w:szCs w:val="24"/>
        </w:rPr>
        <w:t xml:space="preserve">              </w:t>
      </w:r>
    </w:p>
    <w:p w:rsidR="00751B77" w:rsidRPr="00E35B05" w:rsidRDefault="00751B77" w:rsidP="00C5448E">
      <w:pPr>
        <w:spacing w:after="0"/>
        <w:jc w:val="both"/>
        <w:rPr>
          <w:rFonts w:ascii="Times New Roman" w:hAnsi="Times New Roman"/>
          <w:b/>
          <w:sz w:val="24"/>
          <w:szCs w:val="24"/>
        </w:rPr>
      </w:pPr>
      <w:r w:rsidRPr="00E35B05">
        <w:rPr>
          <w:rFonts w:ascii="Times New Roman" w:hAnsi="Times New Roman"/>
          <w:b/>
          <w:sz w:val="24"/>
          <w:szCs w:val="24"/>
        </w:rPr>
        <w:t xml:space="preserve">AKADEMİK BİRİM GÜADEK KOORDİNATÖRLÜĞÜ                                                                </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2977"/>
        <w:gridCol w:w="2835"/>
      </w:tblGrid>
      <w:tr w:rsidR="00221915" w:rsidRPr="00E35B05" w:rsidTr="00E35B05">
        <w:tc>
          <w:tcPr>
            <w:tcW w:w="3085"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jc w:val="both"/>
              <w:rPr>
                <w:rFonts w:ascii="Times New Roman" w:eastAsia="Times New Roman" w:hAnsi="Times New Roman"/>
                <w:sz w:val="24"/>
                <w:szCs w:val="24"/>
                <w:lang w:eastAsia="tr-TR"/>
              </w:rPr>
            </w:pPr>
          </w:p>
        </w:tc>
        <w:tc>
          <w:tcPr>
            <w:tcW w:w="2977"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jc w:val="both"/>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Unvanı, Adı ve Soyadı</w:t>
            </w:r>
          </w:p>
        </w:tc>
        <w:tc>
          <w:tcPr>
            <w:tcW w:w="2835"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jc w:val="both"/>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e-posta</w:t>
            </w:r>
          </w:p>
        </w:tc>
      </w:tr>
      <w:tr w:rsidR="00221915" w:rsidRPr="00E35B05" w:rsidTr="00E35B05">
        <w:tc>
          <w:tcPr>
            <w:tcW w:w="3085"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Koordinatör</w:t>
            </w:r>
          </w:p>
        </w:tc>
        <w:tc>
          <w:tcPr>
            <w:tcW w:w="2977" w:type="dxa"/>
            <w:tcBorders>
              <w:top w:val="single" w:sz="4" w:space="0" w:color="auto"/>
              <w:left w:val="single" w:sz="4" w:space="0" w:color="auto"/>
              <w:bottom w:val="single" w:sz="4" w:space="0" w:color="auto"/>
              <w:right w:val="single" w:sz="4" w:space="0" w:color="auto"/>
            </w:tcBorders>
            <w:vAlign w:val="center"/>
          </w:tcPr>
          <w:p w:rsidR="00751B77" w:rsidRPr="00E35B05" w:rsidRDefault="00751B77"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Doç.Dr. Adem ACIR</w:t>
            </w:r>
          </w:p>
        </w:tc>
        <w:tc>
          <w:tcPr>
            <w:tcW w:w="2835"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adema@gazi.edu.tr</w:t>
            </w:r>
          </w:p>
        </w:tc>
      </w:tr>
      <w:tr w:rsidR="00221915" w:rsidRPr="00E35B05" w:rsidTr="00E35B05">
        <w:tc>
          <w:tcPr>
            <w:tcW w:w="3085"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Dek.Yrd/Müdür Yrd.</w:t>
            </w:r>
          </w:p>
        </w:tc>
        <w:tc>
          <w:tcPr>
            <w:tcW w:w="2977" w:type="dxa"/>
            <w:tcBorders>
              <w:top w:val="single" w:sz="4" w:space="0" w:color="auto"/>
              <w:left w:val="single" w:sz="4" w:space="0" w:color="auto"/>
              <w:bottom w:val="single" w:sz="4" w:space="0" w:color="auto"/>
              <w:right w:val="single" w:sz="4" w:space="0" w:color="auto"/>
            </w:tcBorders>
            <w:vAlign w:val="center"/>
          </w:tcPr>
          <w:p w:rsidR="00751B77" w:rsidRPr="00E35B05" w:rsidRDefault="00751B77"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Doç.Dr. O.Ayhan ERDEM</w:t>
            </w:r>
          </w:p>
        </w:tc>
        <w:tc>
          <w:tcPr>
            <w:tcW w:w="2835"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ayerdem@gazi.edu.tr</w:t>
            </w:r>
          </w:p>
        </w:tc>
      </w:tr>
      <w:tr w:rsidR="00221915" w:rsidRPr="00E35B05" w:rsidTr="00E35B05">
        <w:tc>
          <w:tcPr>
            <w:tcW w:w="3085"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Birim Sekreteri</w:t>
            </w:r>
          </w:p>
        </w:tc>
        <w:tc>
          <w:tcPr>
            <w:tcW w:w="2977" w:type="dxa"/>
            <w:tcBorders>
              <w:top w:val="single" w:sz="4" w:space="0" w:color="auto"/>
              <w:left w:val="single" w:sz="4" w:space="0" w:color="auto"/>
              <w:bottom w:val="single" w:sz="4" w:space="0" w:color="auto"/>
              <w:right w:val="single" w:sz="4" w:space="0" w:color="auto"/>
            </w:tcBorders>
            <w:vAlign w:val="center"/>
          </w:tcPr>
          <w:p w:rsidR="00751B77" w:rsidRPr="00E35B05" w:rsidRDefault="00751B77"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Öğr.Görv. Halil GÖREN</w:t>
            </w:r>
          </w:p>
        </w:tc>
        <w:tc>
          <w:tcPr>
            <w:tcW w:w="2835"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hgoren@gazi.edu.tr</w:t>
            </w:r>
          </w:p>
        </w:tc>
      </w:tr>
      <w:tr w:rsidR="00221915" w:rsidRPr="00E35B05" w:rsidTr="00E35B05">
        <w:tc>
          <w:tcPr>
            <w:tcW w:w="3085"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Akd.Birim</w:t>
            </w:r>
            <w:r w:rsidR="00C5448E" w:rsidRPr="00E35B05">
              <w:rPr>
                <w:rFonts w:ascii="Times New Roman" w:eastAsia="Times New Roman" w:hAnsi="Times New Roman"/>
                <w:b/>
                <w:sz w:val="24"/>
                <w:szCs w:val="24"/>
                <w:lang w:eastAsia="tr-TR"/>
              </w:rPr>
              <w:t xml:space="preserve"> </w:t>
            </w:r>
            <w:r w:rsidRPr="00E35B05">
              <w:rPr>
                <w:rFonts w:ascii="Times New Roman" w:eastAsia="Times New Roman" w:hAnsi="Times New Roman"/>
                <w:b/>
                <w:sz w:val="24"/>
                <w:szCs w:val="24"/>
                <w:lang w:eastAsia="tr-TR"/>
              </w:rPr>
              <w:t>Dış.İlişkiler Sor.</w:t>
            </w:r>
          </w:p>
        </w:tc>
        <w:tc>
          <w:tcPr>
            <w:tcW w:w="2977" w:type="dxa"/>
            <w:tcBorders>
              <w:top w:val="single" w:sz="4" w:space="0" w:color="auto"/>
              <w:left w:val="single" w:sz="4" w:space="0" w:color="auto"/>
              <w:bottom w:val="single" w:sz="4" w:space="0" w:color="auto"/>
              <w:right w:val="single" w:sz="4" w:space="0" w:color="auto"/>
            </w:tcBorders>
            <w:vAlign w:val="center"/>
          </w:tcPr>
          <w:p w:rsidR="00751B77" w:rsidRPr="00E35B05" w:rsidRDefault="00751B77"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Yrd.Doç.Dr.Mesut DÜZGÜN</w:t>
            </w:r>
          </w:p>
        </w:tc>
        <w:tc>
          <w:tcPr>
            <w:tcW w:w="2835"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mduzgun@gazi.edutr</w:t>
            </w:r>
          </w:p>
        </w:tc>
      </w:tr>
      <w:tr w:rsidR="00221915" w:rsidRPr="00E35B05" w:rsidTr="00E35B05">
        <w:tc>
          <w:tcPr>
            <w:tcW w:w="3085"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Üye</w:t>
            </w:r>
          </w:p>
        </w:tc>
        <w:tc>
          <w:tcPr>
            <w:tcW w:w="2977" w:type="dxa"/>
            <w:tcBorders>
              <w:top w:val="single" w:sz="4" w:space="0" w:color="auto"/>
              <w:left w:val="single" w:sz="4" w:space="0" w:color="auto"/>
              <w:bottom w:val="single" w:sz="4" w:space="0" w:color="auto"/>
              <w:right w:val="single" w:sz="4" w:space="0" w:color="auto"/>
            </w:tcBorders>
            <w:vAlign w:val="center"/>
          </w:tcPr>
          <w:p w:rsidR="00751B77" w:rsidRPr="00E35B05" w:rsidRDefault="00751B77"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Doç.Dr. Onuralp ULUER</w:t>
            </w:r>
          </w:p>
        </w:tc>
        <w:tc>
          <w:tcPr>
            <w:tcW w:w="2835"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uluer@gazi.edu.tr</w:t>
            </w:r>
          </w:p>
        </w:tc>
      </w:tr>
      <w:tr w:rsidR="00221915" w:rsidRPr="00E35B05" w:rsidTr="00E35B05">
        <w:tc>
          <w:tcPr>
            <w:tcW w:w="3085"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Üye</w:t>
            </w:r>
          </w:p>
        </w:tc>
        <w:tc>
          <w:tcPr>
            <w:tcW w:w="2977" w:type="dxa"/>
            <w:tcBorders>
              <w:top w:val="single" w:sz="4" w:space="0" w:color="auto"/>
              <w:left w:val="single" w:sz="4" w:space="0" w:color="auto"/>
              <w:bottom w:val="single" w:sz="4" w:space="0" w:color="auto"/>
              <w:right w:val="single" w:sz="4" w:space="0" w:color="auto"/>
            </w:tcBorders>
            <w:vAlign w:val="center"/>
          </w:tcPr>
          <w:p w:rsidR="00751B77" w:rsidRPr="00E35B05" w:rsidRDefault="00751B77"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Yrd.Doç.Dr. Fatih ŞAHİN</w:t>
            </w:r>
          </w:p>
        </w:tc>
        <w:tc>
          <w:tcPr>
            <w:tcW w:w="2835"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fasahin@gazi.edu.tr</w:t>
            </w:r>
          </w:p>
        </w:tc>
      </w:tr>
      <w:tr w:rsidR="00221915" w:rsidRPr="00E35B05" w:rsidTr="00E35B05">
        <w:tc>
          <w:tcPr>
            <w:tcW w:w="3085"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Ak</w:t>
            </w:r>
            <w:r w:rsidR="00E17A2B" w:rsidRPr="00E35B05">
              <w:rPr>
                <w:rFonts w:ascii="Times New Roman" w:eastAsia="Times New Roman" w:hAnsi="Times New Roman"/>
                <w:b/>
                <w:sz w:val="24"/>
                <w:szCs w:val="24"/>
                <w:lang w:eastAsia="tr-TR"/>
              </w:rPr>
              <w:t>a</w:t>
            </w:r>
            <w:r w:rsidRPr="00E35B05">
              <w:rPr>
                <w:rFonts w:ascii="Times New Roman" w:eastAsia="Times New Roman" w:hAnsi="Times New Roman"/>
                <w:b/>
                <w:sz w:val="24"/>
                <w:szCs w:val="24"/>
                <w:lang w:eastAsia="tr-TR"/>
              </w:rPr>
              <w:t>d</w:t>
            </w:r>
            <w:r w:rsidR="00E17A2B" w:rsidRPr="00E35B05">
              <w:rPr>
                <w:rFonts w:ascii="Times New Roman" w:eastAsia="Times New Roman" w:hAnsi="Times New Roman"/>
                <w:b/>
                <w:sz w:val="24"/>
                <w:szCs w:val="24"/>
                <w:lang w:eastAsia="tr-TR"/>
              </w:rPr>
              <w:t>emik</w:t>
            </w:r>
            <w:r w:rsidRPr="00E35B05">
              <w:rPr>
                <w:rFonts w:ascii="Times New Roman" w:eastAsia="Times New Roman" w:hAnsi="Times New Roman"/>
                <w:b/>
                <w:sz w:val="24"/>
                <w:szCs w:val="24"/>
                <w:lang w:eastAsia="tr-TR"/>
              </w:rPr>
              <w:t xml:space="preserve"> Birim Öğrenci Temsilcisi</w:t>
            </w:r>
          </w:p>
        </w:tc>
        <w:tc>
          <w:tcPr>
            <w:tcW w:w="2977" w:type="dxa"/>
            <w:tcBorders>
              <w:top w:val="single" w:sz="4" w:space="0" w:color="auto"/>
              <w:left w:val="single" w:sz="4" w:space="0" w:color="auto"/>
              <w:bottom w:val="single" w:sz="4" w:space="0" w:color="auto"/>
              <w:right w:val="single" w:sz="4" w:space="0" w:color="auto"/>
            </w:tcBorders>
            <w:vAlign w:val="center"/>
          </w:tcPr>
          <w:p w:rsidR="00751B77" w:rsidRPr="00E35B05" w:rsidRDefault="00751B77"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Furkan KODAKOĞLU</w:t>
            </w:r>
          </w:p>
        </w:tc>
        <w:tc>
          <w:tcPr>
            <w:tcW w:w="2835"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fkodakoglu@hotmail.com</w:t>
            </w:r>
          </w:p>
        </w:tc>
      </w:tr>
    </w:tbl>
    <w:p w:rsidR="00105492" w:rsidRPr="00E35B05" w:rsidRDefault="00105492" w:rsidP="00C5448E">
      <w:pPr>
        <w:spacing w:after="0"/>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5387"/>
      </w:tblGrid>
      <w:tr w:rsidR="00221915" w:rsidRPr="00E35B05" w:rsidTr="00E35B05">
        <w:trPr>
          <w:trHeight w:val="259"/>
        </w:trPr>
        <w:tc>
          <w:tcPr>
            <w:tcW w:w="3510" w:type="dxa"/>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Ağaç İşleri Endüstri Müh.Böl.</w:t>
            </w:r>
          </w:p>
        </w:tc>
        <w:tc>
          <w:tcPr>
            <w:tcW w:w="5387" w:type="dxa"/>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Unvanı, Adı, Soyadı</w:t>
            </w:r>
          </w:p>
        </w:tc>
      </w:tr>
      <w:tr w:rsidR="00221915" w:rsidRPr="00E35B05" w:rsidTr="00E35B05">
        <w:trPr>
          <w:trHeight w:val="270"/>
        </w:trPr>
        <w:tc>
          <w:tcPr>
            <w:tcW w:w="3510" w:type="dxa"/>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Komisyon Başkanı</w:t>
            </w:r>
          </w:p>
        </w:tc>
        <w:tc>
          <w:tcPr>
            <w:tcW w:w="5387" w:type="dxa"/>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Doç.Dr. Kemal YILDIRIM</w:t>
            </w:r>
          </w:p>
        </w:tc>
      </w:tr>
      <w:tr w:rsidR="00221915" w:rsidRPr="00E35B05" w:rsidTr="00E35B05">
        <w:trPr>
          <w:trHeight w:val="270"/>
        </w:trPr>
        <w:tc>
          <w:tcPr>
            <w:tcW w:w="3510" w:type="dxa"/>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Üye</w:t>
            </w:r>
          </w:p>
        </w:tc>
        <w:tc>
          <w:tcPr>
            <w:tcW w:w="5387" w:type="dxa"/>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Doç.Dr. Hamza ÇINAR</w:t>
            </w:r>
          </w:p>
        </w:tc>
      </w:tr>
      <w:tr w:rsidR="00221915" w:rsidRPr="00E35B05" w:rsidTr="00E35B05">
        <w:trPr>
          <w:trHeight w:val="282"/>
        </w:trPr>
        <w:tc>
          <w:tcPr>
            <w:tcW w:w="3510" w:type="dxa"/>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Üye</w:t>
            </w:r>
          </w:p>
        </w:tc>
        <w:tc>
          <w:tcPr>
            <w:tcW w:w="5387" w:type="dxa"/>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Yrd.Doç.Dr. Nihat DÖNGEL</w:t>
            </w:r>
          </w:p>
        </w:tc>
      </w:tr>
      <w:tr w:rsidR="00221915" w:rsidRPr="00E35B05" w:rsidTr="00E35B05">
        <w:trPr>
          <w:trHeight w:val="282"/>
        </w:trPr>
        <w:tc>
          <w:tcPr>
            <w:tcW w:w="3510" w:type="dxa"/>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Üye</w:t>
            </w:r>
          </w:p>
        </w:tc>
        <w:tc>
          <w:tcPr>
            <w:tcW w:w="5387" w:type="dxa"/>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Arş.Görv. A. Cihangir YALINKILIÇ</w:t>
            </w:r>
          </w:p>
        </w:tc>
      </w:tr>
      <w:tr w:rsidR="00105492"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line="276" w:lineRule="auto"/>
              <w:jc w:val="both"/>
              <w:rPr>
                <w:rFonts w:ascii="Times New Roman" w:eastAsia="Times New Roman" w:hAnsi="Times New Roman"/>
                <w:b/>
                <w:sz w:val="24"/>
                <w:szCs w:val="24"/>
                <w:lang w:eastAsia="tr-TR"/>
              </w:rPr>
            </w:pP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line="276" w:lineRule="auto"/>
              <w:jc w:val="both"/>
              <w:rPr>
                <w:rFonts w:ascii="Times New Roman" w:eastAsia="Times New Roman" w:hAnsi="Times New Roman"/>
                <w:b/>
                <w:sz w:val="24"/>
                <w:szCs w:val="24"/>
                <w:lang w:eastAsia="tr-TR"/>
              </w:rPr>
            </w:pPr>
          </w:p>
        </w:tc>
      </w:tr>
      <w:tr w:rsidR="00105492"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jc w:val="both"/>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BilgisayarMühendisliği  Böl.</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jc w:val="both"/>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 xml:space="preserve">Unvanı, Adı, Soyadı </w:t>
            </w:r>
          </w:p>
        </w:tc>
      </w:tr>
      <w:tr w:rsidR="00105492"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jc w:val="both"/>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Komisyon Başkanı</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jc w:val="both"/>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Doç.Dr. Sabri KOÇER</w:t>
            </w:r>
          </w:p>
        </w:tc>
      </w:tr>
      <w:tr w:rsidR="00105492"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jc w:val="both"/>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Üye</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jc w:val="both"/>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Yrd.Doç.Dr. Nurettin DOĞAN</w:t>
            </w:r>
          </w:p>
        </w:tc>
      </w:tr>
      <w:tr w:rsidR="00105492"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jc w:val="both"/>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Üye</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jc w:val="both"/>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Yrd.Doç.Dr. İsmail ATACAK</w:t>
            </w:r>
          </w:p>
        </w:tc>
      </w:tr>
      <w:tr w:rsidR="00105492"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jc w:val="both"/>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Üye</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jc w:val="both"/>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Yrd.Doç.Dr. Nursal ARICI</w:t>
            </w:r>
          </w:p>
        </w:tc>
      </w:tr>
      <w:tr w:rsidR="00105492"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jc w:val="both"/>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Üye</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jc w:val="both"/>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Yrd.Doç.Dr. Fecir DURAN</w:t>
            </w:r>
          </w:p>
        </w:tc>
      </w:tr>
      <w:tr w:rsidR="00105492"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line="276" w:lineRule="auto"/>
              <w:rPr>
                <w:rFonts w:ascii="Times New Roman" w:eastAsia="Times New Roman" w:hAnsi="Times New Roman"/>
                <w:b/>
                <w:sz w:val="24"/>
                <w:szCs w:val="24"/>
                <w:lang w:eastAsia="tr-TR"/>
              </w:rPr>
            </w:pP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line="276" w:lineRule="auto"/>
              <w:rPr>
                <w:rFonts w:ascii="Times New Roman" w:eastAsia="Times New Roman" w:hAnsi="Times New Roman"/>
                <w:b/>
                <w:sz w:val="24"/>
                <w:szCs w:val="24"/>
                <w:lang w:eastAsia="tr-TR"/>
              </w:rPr>
            </w:pPr>
          </w:p>
        </w:tc>
      </w:tr>
      <w:tr w:rsidR="00105492"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Elektrik Elektronik  Müh. Böl.</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Unvanı, Adı, Soyadı</w:t>
            </w:r>
          </w:p>
        </w:tc>
      </w:tr>
      <w:tr w:rsidR="00105492"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Komisyon Başkanı</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Doç.Dr. E.Nurcan YILMAZ</w:t>
            </w:r>
          </w:p>
        </w:tc>
      </w:tr>
      <w:tr w:rsidR="00105492"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jc w:val="both"/>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Üye</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jc w:val="both"/>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Doç.Dr. Şevki DEMİRBAŞ</w:t>
            </w:r>
          </w:p>
        </w:tc>
      </w:tr>
      <w:tr w:rsidR="00105492"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jc w:val="both"/>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Üye</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jc w:val="both"/>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Yrd.Doç.Dr. Erdal IRMAK</w:t>
            </w:r>
          </w:p>
        </w:tc>
      </w:tr>
      <w:tr w:rsidR="00105492"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p>
        </w:tc>
      </w:tr>
      <w:tr w:rsidR="00E35B05"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E35B05" w:rsidRPr="00E35B05" w:rsidRDefault="00E35B05" w:rsidP="00E35B05">
            <w:pPr>
              <w:spacing w:before="0" w:beforeAutospacing="0" w:after="0" w:afterAutospacing="0"/>
              <w:jc w:val="both"/>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Endüstri  Müh. Böl.</w:t>
            </w:r>
          </w:p>
        </w:tc>
        <w:tc>
          <w:tcPr>
            <w:tcW w:w="5387" w:type="dxa"/>
            <w:tcBorders>
              <w:top w:val="single" w:sz="4" w:space="0" w:color="auto"/>
              <w:left w:val="single" w:sz="4" w:space="0" w:color="auto"/>
              <w:bottom w:val="single" w:sz="4" w:space="0" w:color="auto"/>
              <w:right w:val="single" w:sz="4" w:space="0" w:color="auto"/>
            </w:tcBorders>
          </w:tcPr>
          <w:p w:rsidR="00E35B05" w:rsidRPr="00E35B05" w:rsidRDefault="00E35B05" w:rsidP="00E35B05">
            <w:pPr>
              <w:spacing w:before="0" w:beforeAutospacing="0" w:after="0" w:afterAutospacing="0"/>
              <w:jc w:val="both"/>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Unvanı, Adı, Soyadı</w:t>
            </w:r>
          </w:p>
        </w:tc>
      </w:tr>
      <w:tr w:rsidR="00E35B05"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E35B05" w:rsidRPr="00E35B05" w:rsidRDefault="00E35B05" w:rsidP="00E35B05">
            <w:pPr>
              <w:spacing w:before="0" w:beforeAutospacing="0" w:after="0" w:afterAutospacing="0"/>
              <w:jc w:val="both"/>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Komisyon Başkanı</w:t>
            </w:r>
          </w:p>
        </w:tc>
        <w:tc>
          <w:tcPr>
            <w:tcW w:w="5387" w:type="dxa"/>
            <w:tcBorders>
              <w:top w:val="single" w:sz="4" w:space="0" w:color="auto"/>
              <w:left w:val="single" w:sz="4" w:space="0" w:color="auto"/>
              <w:bottom w:val="single" w:sz="4" w:space="0" w:color="auto"/>
              <w:right w:val="single" w:sz="4" w:space="0" w:color="auto"/>
            </w:tcBorders>
          </w:tcPr>
          <w:p w:rsidR="00E35B05" w:rsidRPr="00E35B05" w:rsidRDefault="00E35B05" w:rsidP="00E35B05">
            <w:pPr>
              <w:spacing w:before="0" w:beforeAutospacing="0" w:after="0" w:afterAutospacing="0"/>
              <w:jc w:val="both"/>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Yrd.Doç.Dr. Uğur ÖZCAN</w:t>
            </w:r>
          </w:p>
        </w:tc>
      </w:tr>
      <w:tr w:rsidR="00E35B05"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E35B05" w:rsidRPr="00E35B05" w:rsidRDefault="00E35B05" w:rsidP="00E35B05">
            <w:pPr>
              <w:spacing w:before="0" w:beforeAutospacing="0" w:after="0" w:afterAutospacing="0"/>
              <w:jc w:val="both"/>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Üye</w:t>
            </w:r>
          </w:p>
        </w:tc>
        <w:tc>
          <w:tcPr>
            <w:tcW w:w="5387" w:type="dxa"/>
            <w:tcBorders>
              <w:top w:val="single" w:sz="4" w:space="0" w:color="auto"/>
              <w:left w:val="single" w:sz="4" w:space="0" w:color="auto"/>
              <w:bottom w:val="single" w:sz="4" w:space="0" w:color="auto"/>
              <w:right w:val="single" w:sz="4" w:space="0" w:color="auto"/>
            </w:tcBorders>
          </w:tcPr>
          <w:p w:rsidR="00E35B05" w:rsidRPr="00E35B05" w:rsidRDefault="00E35B05" w:rsidP="00E35B05">
            <w:pPr>
              <w:spacing w:before="0" w:beforeAutospacing="0" w:after="0" w:afterAutospacing="0"/>
              <w:jc w:val="both"/>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Yrd.Doç.Dr. Talip KELLEGÖZ</w:t>
            </w:r>
          </w:p>
        </w:tc>
      </w:tr>
      <w:tr w:rsidR="00E35B05"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E35B05" w:rsidRPr="00E35B05" w:rsidRDefault="00E35B05" w:rsidP="00E35B05">
            <w:pPr>
              <w:spacing w:before="0" w:beforeAutospacing="0" w:after="0" w:afterAutospacing="0"/>
              <w:jc w:val="both"/>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Üye</w:t>
            </w:r>
          </w:p>
        </w:tc>
        <w:tc>
          <w:tcPr>
            <w:tcW w:w="5387" w:type="dxa"/>
            <w:tcBorders>
              <w:top w:val="single" w:sz="4" w:space="0" w:color="auto"/>
              <w:left w:val="single" w:sz="4" w:space="0" w:color="auto"/>
              <w:bottom w:val="single" w:sz="4" w:space="0" w:color="auto"/>
              <w:right w:val="single" w:sz="4" w:space="0" w:color="auto"/>
            </w:tcBorders>
          </w:tcPr>
          <w:p w:rsidR="00E35B05" w:rsidRPr="00E35B05" w:rsidRDefault="00E35B05" w:rsidP="00E35B05">
            <w:pPr>
              <w:spacing w:before="0" w:beforeAutospacing="0" w:after="0" w:afterAutospacing="0"/>
              <w:jc w:val="both"/>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Yrd.Doç.Dr. Selçuk KÜRŞAD</w:t>
            </w:r>
          </w:p>
        </w:tc>
      </w:tr>
      <w:tr w:rsidR="00E35B05"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E35B05" w:rsidRPr="00E35B05" w:rsidRDefault="00E35B05" w:rsidP="00E35B05">
            <w:pPr>
              <w:spacing w:before="0" w:beforeAutospacing="0" w:after="0" w:afterAutospacing="0" w:line="276" w:lineRule="auto"/>
              <w:rPr>
                <w:rFonts w:ascii="Times New Roman" w:eastAsia="Times New Roman" w:hAnsi="Times New Roman"/>
                <w:b/>
                <w:sz w:val="24"/>
                <w:szCs w:val="24"/>
                <w:lang w:eastAsia="tr-TR"/>
              </w:rPr>
            </w:pPr>
          </w:p>
        </w:tc>
        <w:tc>
          <w:tcPr>
            <w:tcW w:w="5387" w:type="dxa"/>
            <w:tcBorders>
              <w:top w:val="single" w:sz="4" w:space="0" w:color="auto"/>
              <w:left w:val="single" w:sz="4" w:space="0" w:color="auto"/>
              <w:bottom w:val="single" w:sz="4" w:space="0" w:color="auto"/>
              <w:right w:val="single" w:sz="4" w:space="0" w:color="auto"/>
            </w:tcBorders>
          </w:tcPr>
          <w:p w:rsidR="00E35B05" w:rsidRPr="00E35B05" w:rsidRDefault="00E35B05" w:rsidP="00E35B05">
            <w:pPr>
              <w:spacing w:before="0" w:beforeAutospacing="0" w:after="0" w:afterAutospacing="0" w:line="276" w:lineRule="auto"/>
              <w:rPr>
                <w:rFonts w:ascii="Times New Roman" w:eastAsia="Times New Roman" w:hAnsi="Times New Roman"/>
                <w:b/>
                <w:sz w:val="24"/>
                <w:szCs w:val="24"/>
                <w:lang w:eastAsia="tr-TR"/>
              </w:rPr>
            </w:pPr>
          </w:p>
        </w:tc>
      </w:tr>
      <w:tr w:rsidR="00105492"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Enerji Sistemleri Müh.Böl.</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Unvanı, Adı, Soyadı</w:t>
            </w:r>
          </w:p>
        </w:tc>
      </w:tr>
      <w:tr w:rsidR="00105492"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Komisyon Başkanı</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Doç.Dr. Kurtuluş BORAN</w:t>
            </w:r>
          </w:p>
        </w:tc>
      </w:tr>
      <w:tr w:rsidR="00105492"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Üye</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Yrd.Doç.Dr. Halil İbrahim Variyenli</w:t>
            </w:r>
          </w:p>
        </w:tc>
      </w:tr>
      <w:tr w:rsidR="00105492"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Üye</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Yrd.Doç.Dr. Mustafa Bahadır ÖZDEMİR</w:t>
            </w:r>
          </w:p>
        </w:tc>
      </w:tr>
      <w:tr w:rsidR="00105492"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tabs>
                <w:tab w:val="right" w:pos="3294"/>
              </w:tabs>
              <w:spacing w:before="0" w:beforeAutospacing="0" w:after="0" w:afterAutospacing="0" w:line="276" w:lineRule="auto"/>
              <w:rPr>
                <w:rFonts w:ascii="Times New Roman" w:eastAsia="Times New Roman" w:hAnsi="Times New Roman"/>
                <w:b/>
                <w:sz w:val="24"/>
                <w:szCs w:val="24"/>
                <w:lang w:eastAsia="tr-TR"/>
              </w:rPr>
            </w:pP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line="276" w:lineRule="auto"/>
              <w:rPr>
                <w:rFonts w:ascii="Times New Roman" w:eastAsia="Times New Roman" w:hAnsi="Times New Roman"/>
                <w:b/>
                <w:sz w:val="24"/>
                <w:szCs w:val="24"/>
                <w:lang w:eastAsia="tr-TR"/>
              </w:rPr>
            </w:pPr>
          </w:p>
        </w:tc>
      </w:tr>
      <w:tr w:rsidR="00221915"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tabs>
                <w:tab w:val="right" w:pos="3294"/>
              </w:tabs>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İmalat Mühendisliği Böl.</w:t>
            </w:r>
            <w:r w:rsidRPr="00E35B05">
              <w:rPr>
                <w:rFonts w:ascii="Times New Roman" w:eastAsia="Times New Roman" w:hAnsi="Times New Roman"/>
                <w:b/>
                <w:sz w:val="24"/>
                <w:szCs w:val="24"/>
                <w:lang w:eastAsia="tr-TR"/>
              </w:rPr>
              <w:tab/>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Unvanı, Adı, Soyadı</w:t>
            </w:r>
          </w:p>
        </w:tc>
      </w:tr>
      <w:tr w:rsidR="00221915" w:rsidRPr="00E35B05" w:rsidTr="00E35B05">
        <w:tblPrEx>
          <w:tblLook w:val="01E0"/>
        </w:tblPrEx>
        <w:trPr>
          <w:trHeight w:val="270"/>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Komisyon Başkanı</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Prof.Dr. Zafer TEKİNER</w:t>
            </w:r>
          </w:p>
        </w:tc>
      </w:tr>
      <w:tr w:rsidR="00221915" w:rsidRPr="00E35B05" w:rsidTr="00E35B05">
        <w:tblPrEx>
          <w:tblLook w:val="01E0"/>
        </w:tblPrEx>
        <w:trPr>
          <w:trHeight w:val="270"/>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Üye</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Doç.Dr. Onuralp ULUER</w:t>
            </w:r>
          </w:p>
        </w:tc>
      </w:tr>
      <w:tr w:rsidR="00221915" w:rsidRPr="00E35B05" w:rsidTr="00E35B05">
        <w:tblPrEx>
          <w:tblLook w:val="01E0"/>
        </w:tblPrEx>
        <w:trPr>
          <w:trHeight w:val="282"/>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Üye</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Yrd.Doç.Dr. Ömer ASAL</w:t>
            </w:r>
          </w:p>
        </w:tc>
      </w:tr>
      <w:tr w:rsidR="00E35B05"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E35B05" w:rsidRPr="00E35B05" w:rsidRDefault="00E35B05" w:rsidP="00E35B05">
            <w:pPr>
              <w:spacing w:before="0" w:beforeAutospacing="0" w:after="0" w:afterAutospacing="0" w:line="276" w:lineRule="auto"/>
              <w:rPr>
                <w:rFonts w:ascii="Times New Roman" w:eastAsia="Times New Roman" w:hAnsi="Times New Roman"/>
                <w:b/>
                <w:sz w:val="24"/>
                <w:szCs w:val="24"/>
                <w:lang w:eastAsia="tr-TR"/>
              </w:rPr>
            </w:pPr>
          </w:p>
        </w:tc>
        <w:tc>
          <w:tcPr>
            <w:tcW w:w="5387" w:type="dxa"/>
            <w:tcBorders>
              <w:top w:val="single" w:sz="4" w:space="0" w:color="auto"/>
              <w:left w:val="single" w:sz="4" w:space="0" w:color="auto"/>
              <w:bottom w:val="single" w:sz="4" w:space="0" w:color="auto"/>
              <w:right w:val="single" w:sz="4" w:space="0" w:color="auto"/>
            </w:tcBorders>
          </w:tcPr>
          <w:p w:rsidR="00E35B05" w:rsidRPr="00E35B05" w:rsidRDefault="00E35B05" w:rsidP="00E35B05">
            <w:pPr>
              <w:spacing w:before="0" w:beforeAutospacing="0" w:after="0" w:afterAutospacing="0" w:line="276" w:lineRule="auto"/>
              <w:rPr>
                <w:rFonts w:ascii="Times New Roman" w:eastAsia="Times New Roman" w:hAnsi="Times New Roman"/>
                <w:b/>
                <w:sz w:val="24"/>
                <w:szCs w:val="24"/>
                <w:lang w:eastAsia="tr-TR"/>
              </w:rPr>
            </w:pPr>
          </w:p>
        </w:tc>
      </w:tr>
      <w:tr w:rsidR="00221915"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İnşaat Mühendisliği Böl.</w:t>
            </w:r>
          </w:p>
        </w:tc>
        <w:tc>
          <w:tcPr>
            <w:tcW w:w="5387"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Unvanı, Adı, Soyadı</w:t>
            </w:r>
          </w:p>
        </w:tc>
      </w:tr>
      <w:tr w:rsidR="00221915" w:rsidRPr="00E35B05" w:rsidTr="00E35B05">
        <w:tblPrEx>
          <w:tblLook w:val="01E0"/>
        </w:tblPrEx>
        <w:trPr>
          <w:trHeight w:val="270"/>
        </w:trPr>
        <w:tc>
          <w:tcPr>
            <w:tcW w:w="3510"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 xml:space="preserve">Komisyon </w:t>
            </w:r>
            <w:r w:rsidR="00105492" w:rsidRPr="00E35B05">
              <w:rPr>
                <w:rFonts w:ascii="Times New Roman" w:eastAsia="Times New Roman" w:hAnsi="Times New Roman"/>
                <w:b/>
                <w:sz w:val="24"/>
                <w:szCs w:val="24"/>
                <w:lang w:eastAsia="tr-TR"/>
              </w:rPr>
              <w:t>Başkanı</w:t>
            </w:r>
          </w:p>
        </w:tc>
        <w:tc>
          <w:tcPr>
            <w:tcW w:w="5387"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Doç.Dr. N. Sinan IŞIK</w:t>
            </w:r>
          </w:p>
        </w:tc>
      </w:tr>
      <w:tr w:rsidR="00221915" w:rsidRPr="00E35B05" w:rsidTr="00E35B05">
        <w:tblPrEx>
          <w:tblLook w:val="01E0"/>
        </w:tblPrEx>
        <w:trPr>
          <w:trHeight w:val="270"/>
        </w:trPr>
        <w:tc>
          <w:tcPr>
            <w:tcW w:w="3510"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Üye</w:t>
            </w:r>
          </w:p>
        </w:tc>
        <w:tc>
          <w:tcPr>
            <w:tcW w:w="5387"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Doç.Dr. Mürsel ERDAL</w:t>
            </w:r>
          </w:p>
        </w:tc>
      </w:tr>
      <w:tr w:rsidR="00221915" w:rsidRPr="00E35B05" w:rsidTr="00E35B05">
        <w:tblPrEx>
          <w:tblLook w:val="01E0"/>
        </w:tblPrEx>
        <w:trPr>
          <w:trHeight w:val="282"/>
        </w:trPr>
        <w:tc>
          <w:tcPr>
            <w:tcW w:w="3510"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Üye</w:t>
            </w:r>
          </w:p>
        </w:tc>
        <w:tc>
          <w:tcPr>
            <w:tcW w:w="5387"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Yrd.Doç.Dr. Ömer CAN</w:t>
            </w:r>
          </w:p>
        </w:tc>
      </w:tr>
      <w:tr w:rsidR="00221915"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b/>
                <w:sz w:val="24"/>
                <w:szCs w:val="24"/>
                <w:lang w:eastAsia="tr-TR"/>
              </w:rPr>
            </w:pPr>
          </w:p>
        </w:tc>
        <w:tc>
          <w:tcPr>
            <w:tcW w:w="5387" w:type="dxa"/>
            <w:tcBorders>
              <w:top w:val="single" w:sz="4" w:space="0" w:color="auto"/>
              <w:left w:val="single" w:sz="4" w:space="0" w:color="auto"/>
              <w:bottom w:val="single" w:sz="4" w:space="0" w:color="auto"/>
              <w:right w:val="single" w:sz="4" w:space="0" w:color="auto"/>
            </w:tcBorders>
          </w:tcPr>
          <w:p w:rsidR="00751B77" w:rsidRPr="00E35B05" w:rsidRDefault="00751B77" w:rsidP="00E35B05">
            <w:pPr>
              <w:spacing w:before="0" w:beforeAutospacing="0" w:after="0" w:afterAutospacing="0"/>
              <w:rPr>
                <w:rFonts w:ascii="Times New Roman" w:eastAsia="Times New Roman" w:hAnsi="Times New Roman"/>
                <w:b/>
                <w:sz w:val="24"/>
                <w:szCs w:val="24"/>
                <w:lang w:eastAsia="tr-TR"/>
              </w:rPr>
            </w:pPr>
          </w:p>
        </w:tc>
      </w:tr>
      <w:tr w:rsidR="00221915" w:rsidRPr="00E35B05" w:rsidTr="00E35B05">
        <w:tblPrEx>
          <w:tblLook w:val="01E0"/>
        </w:tblPrEx>
        <w:trPr>
          <w:trHeight w:val="270"/>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Metalurji ve Malzeme Müh.Böl.</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Unvanı, Adı, Soyadı</w:t>
            </w:r>
          </w:p>
        </w:tc>
      </w:tr>
      <w:tr w:rsidR="00221915" w:rsidRPr="00E35B05" w:rsidTr="00E35B05">
        <w:tblPrEx>
          <w:tblLook w:val="01E0"/>
        </w:tblPrEx>
        <w:trPr>
          <w:trHeight w:val="270"/>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Komisyon Başkanı</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Doç.Dr. Neşet AKAR</w:t>
            </w:r>
          </w:p>
        </w:tc>
      </w:tr>
      <w:tr w:rsidR="00221915" w:rsidRPr="00E35B05" w:rsidTr="00E35B05">
        <w:tblPrEx>
          <w:tblLook w:val="01E0"/>
        </w:tblPrEx>
        <w:trPr>
          <w:trHeight w:val="282"/>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Üye</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Yrd.Doç.Dr. Melika ÖZER</w:t>
            </w:r>
          </w:p>
        </w:tc>
      </w:tr>
      <w:tr w:rsidR="00221915"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Üye</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Yrd. Doç.Dr. Volkan KILIÇLI</w:t>
            </w:r>
          </w:p>
        </w:tc>
      </w:tr>
      <w:tr w:rsidR="00221915" w:rsidRPr="00E35B05" w:rsidTr="00E35B05">
        <w:tblPrEx>
          <w:tblLook w:val="01E0"/>
        </w:tblPrEx>
        <w:trPr>
          <w:trHeight w:val="270"/>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p>
        </w:tc>
      </w:tr>
      <w:tr w:rsidR="00221915" w:rsidRPr="00E35B05" w:rsidTr="00E35B05">
        <w:tblPrEx>
          <w:tblLook w:val="01E0"/>
        </w:tblPrEx>
        <w:trPr>
          <w:trHeight w:val="270"/>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Otomotiv Mühendisliği  Böl.</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 xml:space="preserve">Unvanı, Adı, Soyadı </w:t>
            </w:r>
          </w:p>
        </w:tc>
      </w:tr>
      <w:tr w:rsidR="00221915" w:rsidRPr="00E35B05" w:rsidTr="00E35B05">
        <w:tblPrEx>
          <w:tblLook w:val="01E0"/>
        </w:tblPrEx>
        <w:trPr>
          <w:trHeight w:val="282"/>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Komisyon Başkanı</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Prof.Dr. H.Serdar YÜCESU</w:t>
            </w:r>
          </w:p>
        </w:tc>
      </w:tr>
      <w:tr w:rsidR="00221915" w:rsidRPr="00E35B05" w:rsidTr="00E35B05">
        <w:tblPrEx>
          <w:tblLook w:val="01E0"/>
        </w:tblPrEx>
        <w:trPr>
          <w:trHeight w:val="259"/>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Üye</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Doç.Dr. Can ÇINAR</w:t>
            </w:r>
          </w:p>
        </w:tc>
      </w:tr>
      <w:tr w:rsidR="00221915" w:rsidRPr="00E35B05" w:rsidTr="00E35B05">
        <w:tblPrEx>
          <w:tblLook w:val="01E0"/>
        </w:tblPrEx>
        <w:trPr>
          <w:trHeight w:val="270"/>
        </w:trPr>
        <w:tc>
          <w:tcPr>
            <w:tcW w:w="3510"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Üye</w:t>
            </w:r>
          </w:p>
        </w:tc>
        <w:tc>
          <w:tcPr>
            <w:tcW w:w="5387" w:type="dxa"/>
            <w:tcBorders>
              <w:top w:val="single" w:sz="4" w:space="0" w:color="auto"/>
              <w:left w:val="single" w:sz="4" w:space="0" w:color="auto"/>
              <w:bottom w:val="single" w:sz="4" w:space="0" w:color="auto"/>
              <w:right w:val="single" w:sz="4" w:space="0" w:color="auto"/>
            </w:tcBorders>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Yrd.Doç.Dr. Fatih ŞAHİN</w:t>
            </w:r>
          </w:p>
        </w:tc>
      </w:tr>
      <w:tr w:rsidR="00221915" w:rsidRPr="00E35B05" w:rsidTr="00E35B05">
        <w:tblPrEx>
          <w:tblLook w:val="01E0"/>
        </w:tblPrEx>
        <w:trPr>
          <w:trHeight w:val="270"/>
        </w:trPr>
        <w:tc>
          <w:tcPr>
            <w:tcW w:w="3510" w:type="dxa"/>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Üye</w:t>
            </w:r>
          </w:p>
        </w:tc>
        <w:tc>
          <w:tcPr>
            <w:tcW w:w="5387" w:type="dxa"/>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Yrd.Doç.Dr. Mesut DÜZGÜN</w:t>
            </w:r>
          </w:p>
        </w:tc>
      </w:tr>
      <w:tr w:rsidR="00221915" w:rsidRPr="00E35B05" w:rsidTr="00E35B05">
        <w:tblPrEx>
          <w:tblLook w:val="01E0"/>
        </w:tblPrEx>
        <w:trPr>
          <w:trHeight w:val="282"/>
        </w:trPr>
        <w:tc>
          <w:tcPr>
            <w:tcW w:w="3510" w:type="dxa"/>
          </w:tcPr>
          <w:p w:rsidR="00105492" w:rsidRPr="00E35B05" w:rsidRDefault="00105492" w:rsidP="00E35B05">
            <w:pPr>
              <w:spacing w:before="0" w:beforeAutospacing="0" w:after="0" w:afterAutospacing="0"/>
              <w:rPr>
                <w:rFonts w:ascii="Times New Roman" w:eastAsia="Times New Roman" w:hAnsi="Times New Roman"/>
                <w:b/>
                <w:sz w:val="24"/>
                <w:szCs w:val="24"/>
                <w:lang w:eastAsia="tr-TR"/>
              </w:rPr>
            </w:pPr>
            <w:r w:rsidRPr="00E35B05">
              <w:rPr>
                <w:rFonts w:ascii="Times New Roman" w:eastAsia="Times New Roman" w:hAnsi="Times New Roman"/>
                <w:b/>
                <w:sz w:val="24"/>
                <w:szCs w:val="24"/>
                <w:lang w:eastAsia="tr-TR"/>
              </w:rPr>
              <w:t>Üye</w:t>
            </w:r>
          </w:p>
        </w:tc>
        <w:tc>
          <w:tcPr>
            <w:tcW w:w="5387" w:type="dxa"/>
          </w:tcPr>
          <w:p w:rsidR="00105492" w:rsidRPr="00E35B05" w:rsidRDefault="00105492" w:rsidP="00E35B05">
            <w:pPr>
              <w:spacing w:before="0" w:beforeAutospacing="0" w:after="0" w:afterAutospacing="0"/>
              <w:rPr>
                <w:rFonts w:ascii="Times New Roman" w:eastAsia="Times New Roman" w:hAnsi="Times New Roman"/>
                <w:sz w:val="24"/>
                <w:szCs w:val="24"/>
                <w:lang w:eastAsia="tr-TR"/>
              </w:rPr>
            </w:pPr>
            <w:r w:rsidRPr="00E35B05">
              <w:rPr>
                <w:rFonts w:ascii="Times New Roman" w:eastAsia="Times New Roman" w:hAnsi="Times New Roman"/>
                <w:sz w:val="24"/>
                <w:szCs w:val="24"/>
                <w:lang w:eastAsia="tr-TR"/>
              </w:rPr>
              <w:t>Yrd.Doç.Dr. Melih OKUR</w:t>
            </w:r>
          </w:p>
        </w:tc>
      </w:tr>
    </w:tbl>
    <w:p w:rsidR="00B61C90" w:rsidRPr="00E35B05" w:rsidRDefault="00751B77" w:rsidP="00E17A2B">
      <w:pPr>
        <w:rPr>
          <w:rFonts w:ascii="Times New Roman" w:eastAsia="Times New Roman" w:hAnsi="Times New Roman"/>
          <w:b/>
          <w:bCs/>
          <w:color w:val="000000"/>
          <w:sz w:val="24"/>
          <w:szCs w:val="24"/>
          <w:lang w:eastAsia="tr-TR"/>
        </w:rPr>
      </w:pPr>
      <w:r w:rsidRPr="00E35B05">
        <w:rPr>
          <w:rFonts w:ascii="Times New Roman" w:eastAsia="Times New Roman" w:hAnsi="Times New Roman"/>
          <w:b/>
          <w:bCs/>
          <w:color w:val="000000"/>
          <w:sz w:val="24"/>
          <w:szCs w:val="24"/>
          <w:lang w:eastAsia="tr-TR"/>
        </w:rPr>
        <w:t>MÜHENDİSLİK</w:t>
      </w:r>
      <w:r w:rsidR="00B61C90" w:rsidRPr="00E35B05">
        <w:rPr>
          <w:rFonts w:ascii="Times New Roman" w:eastAsia="Times New Roman" w:hAnsi="Times New Roman"/>
          <w:b/>
          <w:bCs/>
          <w:color w:val="000000"/>
          <w:sz w:val="24"/>
          <w:szCs w:val="24"/>
          <w:lang w:eastAsia="tr-TR"/>
        </w:rPr>
        <w:t xml:space="preserve"> PROGRAMLARININ STRATEJİK PLANLARI</w:t>
      </w:r>
      <w:r w:rsidR="00E17A2B" w:rsidRPr="00E35B05">
        <w:rPr>
          <w:rFonts w:ascii="Times New Roman" w:eastAsia="Times New Roman" w:hAnsi="Times New Roman"/>
          <w:b/>
          <w:bCs/>
          <w:color w:val="000000"/>
          <w:sz w:val="24"/>
          <w:szCs w:val="24"/>
          <w:lang w:eastAsia="tr-TR"/>
        </w:rPr>
        <w:t xml:space="preserve"> (Ek olarak verilmiştir)</w:t>
      </w:r>
    </w:p>
    <w:p w:rsidR="00E17A2B" w:rsidRDefault="00BA542A" w:rsidP="00FB555F">
      <w:pPr>
        <w:pStyle w:val="ListeParagraf"/>
        <w:numPr>
          <w:ilvl w:val="0"/>
          <w:numId w:val="10"/>
        </w:numPr>
        <w:jc w:val="both"/>
        <w:rPr>
          <w:rFonts w:ascii="Times New Roman" w:hAnsi="Times New Roman"/>
          <w:sz w:val="24"/>
          <w:szCs w:val="24"/>
        </w:rPr>
      </w:pPr>
      <w:hyperlink r:id="rId7" w:history="1">
        <w:r w:rsidR="00E17A2B" w:rsidRPr="00BA542A">
          <w:rPr>
            <w:rStyle w:val="Kpr"/>
            <w:rFonts w:ascii="Times New Roman" w:hAnsi="Times New Roman"/>
            <w:sz w:val="24"/>
            <w:szCs w:val="24"/>
          </w:rPr>
          <w:t>Ağaç İşleri Endüstri Mühendisliği Bölümü</w:t>
        </w:r>
      </w:hyperlink>
    </w:p>
    <w:p w:rsidR="00E17A2B" w:rsidRDefault="00BA542A" w:rsidP="00FB555F">
      <w:pPr>
        <w:pStyle w:val="ListeParagraf"/>
        <w:numPr>
          <w:ilvl w:val="0"/>
          <w:numId w:val="10"/>
        </w:numPr>
        <w:jc w:val="both"/>
        <w:rPr>
          <w:rFonts w:ascii="Times New Roman" w:hAnsi="Times New Roman"/>
          <w:sz w:val="24"/>
          <w:szCs w:val="24"/>
        </w:rPr>
      </w:pPr>
      <w:hyperlink r:id="rId8" w:history="1">
        <w:r w:rsidR="00E17A2B" w:rsidRPr="00BA542A">
          <w:rPr>
            <w:rStyle w:val="Kpr"/>
            <w:rFonts w:ascii="Times New Roman" w:hAnsi="Times New Roman"/>
            <w:sz w:val="24"/>
            <w:szCs w:val="24"/>
          </w:rPr>
          <w:t>BilgisayarMühendisliği  Bölümü</w:t>
        </w:r>
      </w:hyperlink>
    </w:p>
    <w:p w:rsidR="00E17A2B" w:rsidRDefault="002D1A79" w:rsidP="00FB555F">
      <w:pPr>
        <w:pStyle w:val="ListeParagraf"/>
        <w:numPr>
          <w:ilvl w:val="0"/>
          <w:numId w:val="10"/>
        </w:numPr>
        <w:jc w:val="both"/>
        <w:rPr>
          <w:rFonts w:ascii="Times New Roman" w:hAnsi="Times New Roman"/>
          <w:sz w:val="24"/>
          <w:szCs w:val="24"/>
        </w:rPr>
      </w:pPr>
      <w:hyperlink r:id="rId9" w:history="1">
        <w:r w:rsidR="00E17A2B" w:rsidRPr="002D1A79">
          <w:rPr>
            <w:rStyle w:val="Kpr"/>
            <w:rFonts w:ascii="Times New Roman" w:hAnsi="Times New Roman"/>
            <w:sz w:val="24"/>
            <w:szCs w:val="24"/>
          </w:rPr>
          <w:t>Elektrik Elektronik  Mühendisliği Bölümü</w:t>
        </w:r>
      </w:hyperlink>
    </w:p>
    <w:p w:rsidR="00E17A2B" w:rsidRDefault="00BA542A" w:rsidP="00FB555F">
      <w:pPr>
        <w:pStyle w:val="ListeParagraf"/>
        <w:numPr>
          <w:ilvl w:val="0"/>
          <w:numId w:val="10"/>
        </w:numPr>
        <w:jc w:val="both"/>
        <w:rPr>
          <w:rFonts w:ascii="Times New Roman" w:hAnsi="Times New Roman"/>
          <w:sz w:val="24"/>
          <w:szCs w:val="24"/>
        </w:rPr>
      </w:pPr>
      <w:hyperlink r:id="rId10" w:history="1">
        <w:r w:rsidR="00E17A2B" w:rsidRPr="00BA542A">
          <w:rPr>
            <w:rStyle w:val="Kpr"/>
            <w:rFonts w:ascii="Times New Roman" w:hAnsi="Times New Roman"/>
            <w:sz w:val="24"/>
            <w:szCs w:val="24"/>
          </w:rPr>
          <w:t>Endüstri  Mühendisliği Bölümü</w:t>
        </w:r>
      </w:hyperlink>
    </w:p>
    <w:p w:rsidR="00953F95" w:rsidRDefault="00953F95" w:rsidP="00FB555F">
      <w:pPr>
        <w:pStyle w:val="ListeParagraf"/>
        <w:numPr>
          <w:ilvl w:val="0"/>
          <w:numId w:val="10"/>
        </w:numPr>
        <w:jc w:val="both"/>
        <w:rPr>
          <w:rFonts w:ascii="Times New Roman" w:hAnsi="Times New Roman"/>
          <w:sz w:val="24"/>
          <w:szCs w:val="24"/>
        </w:rPr>
      </w:pPr>
      <w:hyperlink r:id="rId11" w:history="1">
        <w:r w:rsidR="00E17A2B" w:rsidRPr="00953F95">
          <w:rPr>
            <w:rStyle w:val="Kpr"/>
            <w:rFonts w:ascii="Times New Roman" w:hAnsi="Times New Roman"/>
            <w:sz w:val="24"/>
            <w:szCs w:val="24"/>
          </w:rPr>
          <w:t>Enerji</w:t>
        </w:r>
        <w:r w:rsidR="00687F3B" w:rsidRPr="00953F95">
          <w:rPr>
            <w:rStyle w:val="Kpr"/>
            <w:rFonts w:ascii="Times New Roman" w:hAnsi="Times New Roman"/>
            <w:sz w:val="24"/>
            <w:szCs w:val="24"/>
          </w:rPr>
          <w:t xml:space="preserve"> Sistemleri Mühendisliği Bölümü</w:t>
        </w:r>
      </w:hyperlink>
    </w:p>
    <w:p w:rsidR="00E17A2B" w:rsidRDefault="00953F95" w:rsidP="00FB555F">
      <w:pPr>
        <w:pStyle w:val="ListeParagraf"/>
        <w:numPr>
          <w:ilvl w:val="0"/>
          <w:numId w:val="10"/>
        </w:numPr>
        <w:jc w:val="both"/>
        <w:rPr>
          <w:rFonts w:ascii="Times New Roman" w:hAnsi="Times New Roman"/>
          <w:sz w:val="24"/>
          <w:szCs w:val="24"/>
        </w:rPr>
      </w:pPr>
      <w:hyperlink r:id="rId12" w:history="1">
        <w:r w:rsidR="00E17A2B" w:rsidRPr="00953F95">
          <w:rPr>
            <w:rStyle w:val="Kpr"/>
            <w:rFonts w:ascii="Times New Roman" w:hAnsi="Times New Roman"/>
            <w:sz w:val="24"/>
            <w:szCs w:val="24"/>
          </w:rPr>
          <w:t>İmalat Mühendisliği Bölü</w:t>
        </w:r>
        <w:r w:rsidR="00687F3B" w:rsidRPr="00953F95">
          <w:rPr>
            <w:rStyle w:val="Kpr"/>
            <w:rFonts w:ascii="Times New Roman" w:hAnsi="Times New Roman"/>
            <w:sz w:val="24"/>
            <w:szCs w:val="24"/>
          </w:rPr>
          <w:t>mü</w:t>
        </w:r>
      </w:hyperlink>
    </w:p>
    <w:p w:rsidR="00E17A2B" w:rsidRDefault="00953F95" w:rsidP="00FB555F">
      <w:pPr>
        <w:pStyle w:val="ListeParagraf"/>
        <w:numPr>
          <w:ilvl w:val="0"/>
          <w:numId w:val="10"/>
        </w:numPr>
        <w:jc w:val="both"/>
        <w:rPr>
          <w:rFonts w:ascii="Times New Roman" w:hAnsi="Times New Roman"/>
          <w:sz w:val="24"/>
          <w:szCs w:val="24"/>
        </w:rPr>
      </w:pPr>
      <w:hyperlink r:id="rId13" w:history="1">
        <w:r w:rsidRPr="00953F95">
          <w:rPr>
            <w:rStyle w:val="Kpr"/>
            <w:rFonts w:ascii="Times New Roman" w:hAnsi="Times New Roman"/>
            <w:sz w:val="24"/>
            <w:szCs w:val="24"/>
          </w:rPr>
          <w:t>İ</w:t>
        </w:r>
        <w:r w:rsidR="00E17A2B" w:rsidRPr="00953F95">
          <w:rPr>
            <w:rStyle w:val="Kpr"/>
            <w:rFonts w:ascii="Times New Roman" w:hAnsi="Times New Roman"/>
            <w:sz w:val="24"/>
            <w:szCs w:val="24"/>
          </w:rPr>
          <w:t>nşaat Mühendisliği Bölümü</w:t>
        </w:r>
      </w:hyperlink>
    </w:p>
    <w:p w:rsidR="00E17A2B" w:rsidRDefault="00687F3B" w:rsidP="00FB555F">
      <w:pPr>
        <w:pStyle w:val="ListeParagraf"/>
        <w:numPr>
          <w:ilvl w:val="0"/>
          <w:numId w:val="10"/>
        </w:numPr>
        <w:jc w:val="both"/>
        <w:rPr>
          <w:rFonts w:ascii="Times New Roman" w:hAnsi="Times New Roman"/>
          <w:sz w:val="24"/>
          <w:szCs w:val="24"/>
        </w:rPr>
      </w:pPr>
      <w:hyperlink r:id="rId14" w:history="1">
        <w:r w:rsidR="00E17A2B" w:rsidRPr="00687F3B">
          <w:rPr>
            <w:rStyle w:val="Kpr"/>
            <w:rFonts w:ascii="Times New Roman" w:hAnsi="Times New Roman"/>
            <w:sz w:val="24"/>
            <w:szCs w:val="24"/>
          </w:rPr>
          <w:t>Metalurji</w:t>
        </w:r>
        <w:r w:rsidRPr="00687F3B">
          <w:rPr>
            <w:rStyle w:val="Kpr"/>
            <w:rFonts w:ascii="Times New Roman" w:hAnsi="Times New Roman"/>
            <w:sz w:val="24"/>
            <w:szCs w:val="24"/>
          </w:rPr>
          <w:t xml:space="preserve"> ve Malzeme Mühendisliği Bölümü</w:t>
        </w:r>
      </w:hyperlink>
    </w:p>
    <w:p w:rsidR="00E17A2B" w:rsidRPr="00A20815" w:rsidRDefault="00BA542A" w:rsidP="00FB555F">
      <w:pPr>
        <w:pStyle w:val="ListeParagraf"/>
        <w:numPr>
          <w:ilvl w:val="0"/>
          <w:numId w:val="10"/>
        </w:numPr>
        <w:jc w:val="both"/>
        <w:rPr>
          <w:rFonts w:ascii="Times New Roman" w:eastAsia="Times New Roman" w:hAnsi="Times New Roman"/>
          <w:bCs/>
          <w:color w:val="000000"/>
          <w:sz w:val="24"/>
          <w:szCs w:val="24"/>
          <w:lang w:eastAsia="tr-TR"/>
        </w:rPr>
      </w:pPr>
      <w:hyperlink r:id="rId15" w:history="1">
        <w:r w:rsidR="00E17A2B" w:rsidRPr="00BA542A">
          <w:rPr>
            <w:rStyle w:val="Kpr"/>
            <w:rFonts w:ascii="Times New Roman" w:hAnsi="Times New Roman"/>
            <w:sz w:val="24"/>
            <w:szCs w:val="24"/>
          </w:rPr>
          <w:t>Otomotiv Mühendisliği  Bölümü</w:t>
        </w:r>
      </w:hyperlink>
    </w:p>
    <w:p w:rsidR="00C5448E" w:rsidRPr="00E35B05" w:rsidRDefault="00C5448E" w:rsidP="00C5448E">
      <w:pPr>
        <w:jc w:val="both"/>
        <w:rPr>
          <w:rFonts w:ascii="Times New Roman" w:eastAsia="Times New Roman" w:hAnsi="Times New Roman"/>
          <w:b/>
          <w:bCs/>
          <w:color w:val="000000"/>
          <w:sz w:val="24"/>
          <w:szCs w:val="24"/>
          <w:lang w:eastAsia="tr-TR"/>
        </w:rPr>
      </w:pPr>
    </w:p>
    <w:sectPr w:rsidR="00C5448E" w:rsidRPr="00E35B05" w:rsidSect="00CA0A6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3453D3"/>
    <w:multiLevelType w:val="hybridMultilevel"/>
    <w:tmpl w:val="0D4209F4"/>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
    <w:nsid w:val="29EC6FFE"/>
    <w:multiLevelType w:val="hybridMultilevel"/>
    <w:tmpl w:val="7614449E"/>
    <w:lvl w:ilvl="0" w:tplc="041F000F">
      <w:start w:val="1"/>
      <w:numFmt w:val="decimal"/>
      <w:lvlText w:val="%1."/>
      <w:lvlJc w:val="left"/>
      <w:pPr>
        <w:ind w:left="1080" w:hanging="360"/>
      </w:pPr>
      <w:rPr>
        <w:rFont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
    <w:nsid w:val="2A694451"/>
    <w:multiLevelType w:val="hybridMultilevel"/>
    <w:tmpl w:val="5510B2E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3EA0470C"/>
    <w:multiLevelType w:val="multilevel"/>
    <w:tmpl w:val="B6324F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46F1C36"/>
    <w:multiLevelType w:val="hybridMultilevel"/>
    <w:tmpl w:val="E5D82A36"/>
    <w:lvl w:ilvl="0" w:tplc="041F0001">
      <w:start w:val="1"/>
      <w:numFmt w:val="bullet"/>
      <w:lvlText w:val=""/>
      <w:lvlJc w:val="left"/>
      <w:pPr>
        <w:ind w:left="360" w:hanging="360"/>
      </w:pPr>
      <w:rPr>
        <w:rFonts w:ascii="Symbol" w:hAnsi="Symbol"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5">
    <w:nsid w:val="466253D8"/>
    <w:multiLevelType w:val="hybridMultilevel"/>
    <w:tmpl w:val="B2A275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553403C5"/>
    <w:multiLevelType w:val="hybridMultilevel"/>
    <w:tmpl w:val="9F4E193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57FA6437"/>
    <w:multiLevelType w:val="hybridMultilevel"/>
    <w:tmpl w:val="7DA25788"/>
    <w:lvl w:ilvl="0" w:tplc="5EA67D4E">
      <w:start w:val="1"/>
      <w:numFmt w:val="upperLetter"/>
      <w:lvlText w:val="%1."/>
      <w:lvlJc w:val="left"/>
      <w:pPr>
        <w:tabs>
          <w:tab w:val="num" w:pos="1068"/>
        </w:tabs>
        <w:ind w:left="1068" w:hanging="360"/>
      </w:pPr>
      <w:rPr>
        <w:rFonts w:hint="default"/>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8">
    <w:nsid w:val="69E36695"/>
    <w:multiLevelType w:val="hybridMultilevel"/>
    <w:tmpl w:val="6438111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9">
    <w:nsid w:val="76531A07"/>
    <w:multiLevelType w:val="hybridMultilevel"/>
    <w:tmpl w:val="6672B8FC"/>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3"/>
  </w:num>
  <w:num w:numId="2">
    <w:abstractNumId w:val="7"/>
  </w:num>
  <w:num w:numId="3">
    <w:abstractNumId w:val="4"/>
  </w:num>
  <w:num w:numId="4">
    <w:abstractNumId w:val="8"/>
  </w:num>
  <w:num w:numId="5">
    <w:abstractNumId w:val="0"/>
  </w:num>
  <w:num w:numId="6">
    <w:abstractNumId w:val="1"/>
  </w:num>
  <w:num w:numId="7">
    <w:abstractNumId w:val="9"/>
  </w:num>
  <w:num w:numId="8">
    <w:abstractNumId w:val="2"/>
  </w:num>
  <w:num w:numId="9">
    <w:abstractNumId w:val="6"/>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55"/>
  <w:defaultTabStop w:val="708"/>
  <w:hyphenationZone w:val="425"/>
  <w:characterSpacingControl w:val="doNotCompress"/>
  <w:compat/>
  <w:rsids>
    <w:rsidRoot w:val="00B61C90"/>
    <w:rsid w:val="00105492"/>
    <w:rsid w:val="00221915"/>
    <w:rsid w:val="002A708C"/>
    <w:rsid w:val="002D1A79"/>
    <w:rsid w:val="002F2C92"/>
    <w:rsid w:val="004E349D"/>
    <w:rsid w:val="0052171F"/>
    <w:rsid w:val="006216F1"/>
    <w:rsid w:val="00632E62"/>
    <w:rsid w:val="00687F3B"/>
    <w:rsid w:val="00751B77"/>
    <w:rsid w:val="007A6902"/>
    <w:rsid w:val="007B24B8"/>
    <w:rsid w:val="00953F95"/>
    <w:rsid w:val="00A20815"/>
    <w:rsid w:val="00B61C90"/>
    <w:rsid w:val="00BA542A"/>
    <w:rsid w:val="00BB15C0"/>
    <w:rsid w:val="00BE0A0A"/>
    <w:rsid w:val="00C25C19"/>
    <w:rsid w:val="00C5448E"/>
    <w:rsid w:val="00CA0A67"/>
    <w:rsid w:val="00E17A2B"/>
    <w:rsid w:val="00E35B05"/>
    <w:rsid w:val="00E97643"/>
    <w:rsid w:val="00FB555F"/>
    <w:rsid w:val="00FC5C2D"/>
    <w:rsid w:val="00FF7E61"/>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0A67"/>
    <w:pPr>
      <w:spacing w:before="100" w:beforeAutospacing="1" w:after="100" w:afterAutospacing="1"/>
    </w:pPr>
    <w:rPr>
      <w:sz w:val="22"/>
      <w:szCs w:val="22"/>
      <w:lang w:eastAsia="en-US"/>
    </w:rPr>
  </w:style>
  <w:style w:type="paragraph" w:styleId="Balk1">
    <w:name w:val="heading 1"/>
    <w:basedOn w:val="Normal"/>
    <w:next w:val="Normal"/>
    <w:link w:val="Balk1Char"/>
    <w:qFormat/>
    <w:rsid w:val="00C5448E"/>
    <w:pPr>
      <w:keepNext/>
      <w:tabs>
        <w:tab w:val="left" w:pos="357"/>
      </w:tabs>
      <w:spacing w:before="240" w:beforeAutospacing="0" w:after="60" w:afterAutospacing="0"/>
      <w:outlineLvl w:val="0"/>
    </w:pPr>
    <w:rPr>
      <w:rFonts w:ascii="Times New Roman" w:eastAsia="Times New Roman" w:hAnsi="Times New Roman"/>
      <w:b/>
      <w:sz w:val="28"/>
      <w:szCs w:val="20"/>
      <w:lang w:val="en-GB" w:eastAsia="ko-KR"/>
    </w:rPr>
  </w:style>
  <w:style w:type="paragraph" w:styleId="Balk2">
    <w:name w:val="heading 2"/>
    <w:basedOn w:val="Normal"/>
    <w:next w:val="Normal"/>
    <w:link w:val="Balk2Char"/>
    <w:qFormat/>
    <w:rsid w:val="00C5448E"/>
    <w:pPr>
      <w:keepNext/>
      <w:spacing w:before="240" w:beforeAutospacing="0" w:after="60" w:afterAutospacing="0"/>
      <w:outlineLvl w:val="1"/>
    </w:pPr>
    <w:rPr>
      <w:rFonts w:ascii="Arial" w:eastAsia="Times New Roman" w:hAnsi="Arial" w:cs="Arial"/>
      <w:b/>
      <w:i/>
      <w:sz w:val="24"/>
      <w:szCs w:val="20"/>
      <w:lang w:val="en-GB" w:eastAsia="ko-K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qFormat/>
    <w:rsid w:val="00FC5C2D"/>
    <w:rPr>
      <w:b/>
      <w:bCs/>
    </w:rPr>
  </w:style>
  <w:style w:type="paragraph" w:styleId="NormalWeb">
    <w:name w:val="Normal (Web)"/>
    <w:basedOn w:val="Normal"/>
    <w:uiPriority w:val="99"/>
    <w:semiHidden/>
    <w:unhideWhenUsed/>
    <w:rsid w:val="00FC5C2D"/>
    <w:pPr>
      <w:spacing w:before="0" w:beforeAutospacing="0" w:after="101" w:afterAutospacing="0"/>
    </w:pPr>
    <w:rPr>
      <w:rFonts w:ascii="Times New Roman" w:eastAsia="Times New Roman" w:hAnsi="Times New Roman"/>
      <w:sz w:val="24"/>
      <w:szCs w:val="24"/>
      <w:lang w:eastAsia="tr-TR"/>
    </w:rPr>
  </w:style>
  <w:style w:type="character" w:styleId="Kpr">
    <w:name w:val="Hyperlink"/>
    <w:basedOn w:val="VarsaylanParagrafYazTipi"/>
    <w:uiPriority w:val="99"/>
    <w:unhideWhenUsed/>
    <w:rsid w:val="00751B77"/>
    <w:rPr>
      <w:color w:val="0000FF"/>
      <w:u w:val="single"/>
    </w:rPr>
  </w:style>
  <w:style w:type="paragraph" w:customStyle="1" w:styleId="style2">
    <w:name w:val="style2"/>
    <w:basedOn w:val="Normal"/>
    <w:rsid w:val="00751B77"/>
    <w:rPr>
      <w:rFonts w:ascii="Times New Roman" w:eastAsia="Times New Roman" w:hAnsi="Times New Roman"/>
      <w:sz w:val="18"/>
      <w:szCs w:val="18"/>
      <w:lang w:val="en-US"/>
    </w:rPr>
  </w:style>
  <w:style w:type="paragraph" w:styleId="stbilgi">
    <w:name w:val="header"/>
    <w:basedOn w:val="Normal"/>
    <w:link w:val="stbilgiChar"/>
    <w:unhideWhenUsed/>
    <w:rsid w:val="00751B77"/>
    <w:pPr>
      <w:tabs>
        <w:tab w:val="center" w:pos="4536"/>
        <w:tab w:val="right" w:pos="9072"/>
      </w:tabs>
      <w:spacing w:before="0" w:beforeAutospacing="0" w:after="0" w:afterAutospacing="0"/>
    </w:pPr>
  </w:style>
  <w:style w:type="character" w:customStyle="1" w:styleId="stbilgiChar">
    <w:name w:val="Üstbilgi Char"/>
    <w:basedOn w:val="VarsaylanParagrafYazTipi"/>
    <w:link w:val="stbilgi"/>
    <w:rsid w:val="00751B77"/>
    <w:rPr>
      <w:rFonts w:ascii="Calibri" w:eastAsia="Calibri" w:hAnsi="Calibri"/>
    </w:rPr>
  </w:style>
  <w:style w:type="table" w:styleId="TabloKlavuzu">
    <w:name w:val="Table Grid"/>
    <w:basedOn w:val="NormalTablo"/>
    <w:rsid w:val="00751B77"/>
    <w:pPr>
      <w:spacing w:after="200" w:line="276" w:lineRule="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k1Char">
    <w:name w:val="Başlık 1 Char"/>
    <w:basedOn w:val="VarsaylanParagrafYazTipi"/>
    <w:link w:val="Balk1"/>
    <w:rsid w:val="00C5448E"/>
    <w:rPr>
      <w:rFonts w:ascii="Times New Roman" w:eastAsia="Times New Roman" w:hAnsi="Times New Roman"/>
      <w:b/>
      <w:sz w:val="28"/>
      <w:szCs w:val="20"/>
      <w:lang w:val="en-GB" w:eastAsia="ko-KR"/>
    </w:rPr>
  </w:style>
  <w:style w:type="character" w:customStyle="1" w:styleId="Balk2Char">
    <w:name w:val="Başlık 2 Char"/>
    <w:basedOn w:val="VarsaylanParagrafYazTipi"/>
    <w:link w:val="Balk2"/>
    <w:rsid w:val="00C5448E"/>
    <w:rPr>
      <w:rFonts w:ascii="Arial" w:eastAsia="Times New Roman" w:hAnsi="Arial" w:cs="Arial"/>
      <w:b/>
      <w:i/>
      <w:sz w:val="24"/>
      <w:szCs w:val="20"/>
      <w:lang w:val="en-GB" w:eastAsia="ko-KR"/>
    </w:rPr>
  </w:style>
  <w:style w:type="paragraph" w:styleId="ListeParagraf">
    <w:name w:val="List Paragraph"/>
    <w:basedOn w:val="Normal"/>
    <w:uiPriority w:val="34"/>
    <w:qFormat/>
    <w:rsid w:val="00E35B05"/>
    <w:pPr>
      <w:ind w:left="720"/>
      <w:contextualSpacing/>
    </w:pPr>
  </w:style>
  <w:style w:type="paragraph" w:styleId="AralkYok">
    <w:name w:val="No Spacing"/>
    <w:link w:val="AralkYokChar"/>
    <w:uiPriority w:val="1"/>
    <w:qFormat/>
    <w:rsid w:val="00E35B05"/>
    <w:rPr>
      <w:rFonts w:eastAsia="Times New Roman"/>
      <w:sz w:val="22"/>
      <w:szCs w:val="22"/>
      <w:lang w:eastAsia="en-US"/>
    </w:rPr>
  </w:style>
  <w:style w:type="character" w:customStyle="1" w:styleId="AralkYokChar">
    <w:name w:val="Aralık Yok Char"/>
    <w:basedOn w:val="VarsaylanParagrafYazTipi"/>
    <w:link w:val="AralkYok"/>
    <w:uiPriority w:val="1"/>
    <w:rsid w:val="00E35B05"/>
    <w:rPr>
      <w:rFonts w:eastAsia="Times New Roman"/>
      <w:sz w:val="22"/>
      <w:szCs w:val="22"/>
      <w:lang w:val="tr-TR" w:eastAsia="en-US" w:bidi="ar-SA"/>
    </w:rPr>
  </w:style>
  <w:style w:type="paragraph" w:styleId="BalonMetni">
    <w:name w:val="Balloon Text"/>
    <w:basedOn w:val="Normal"/>
    <w:link w:val="BalonMetniChar"/>
    <w:uiPriority w:val="99"/>
    <w:semiHidden/>
    <w:unhideWhenUsed/>
    <w:rsid w:val="00E35B05"/>
    <w:pPr>
      <w:spacing w:before="0"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35B0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6740702">
      <w:bodyDiv w:val="1"/>
      <w:marLeft w:val="0"/>
      <w:marRight w:val="0"/>
      <w:marTop w:val="0"/>
      <w:marBottom w:val="0"/>
      <w:divBdr>
        <w:top w:val="none" w:sz="0" w:space="0" w:color="auto"/>
        <w:left w:val="none" w:sz="0" w:space="0" w:color="auto"/>
        <w:bottom w:val="none" w:sz="0" w:space="0" w:color="auto"/>
        <w:right w:val="none" w:sz="0" w:space="0" w:color="auto"/>
      </w:divBdr>
    </w:div>
    <w:div w:id="873688783">
      <w:bodyDiv w:val="1"/>
      <w:marLeft w:val="0"/>
      <w:marRight w:val="0"/>
      <w:marTop w:val="0"/>
      <w:marBottom w:val="0"/>
      <w:divBdr>
        <w:top w:val="none" w:sz="0" w:space="0" w:color="auto"/>
        <w:left w:val="none" w:sz="0" w:space="0" w:color="auto"/>
        <w:bottom w:val="none" w:sz="0" w:space="0" w:color="auto"/>
        <w:right w:val="none" w:sz="0" w:space="0" w:color="auto"/>
      </w:divBdr>
      <w:divsChild>
        <w:div w:id="22023894">
          <w:marLeft w:val="0"/>
          <w:marRight w:val="0"/>
          <w:marTop w:val="0"/>
          <w:marBottom w:val="0"/>
          <w:divBdr>
            <w:top w:val="none" w:sz="0" w:space="0" w:color="auto"/>
            <w:left w:val="none" w:sz="0" w:space="0" w:color="auto"/>
            <w:bottom w:val="none" w:sz="0" w:space="0" w:color="auto"/>
            <w:right w:val="none" w:sz="0" w:space="0" w:color="auto"/>
          </w:divBdr>
          <w:divsChild>
            <w:div w:id="1416437265">
              <w:marLeft w:val="0"/>
              <w:marRight w:val="0"/>
              <w:marTop w:val="0"/>
              <w:marBottom w:val="0"/>
              <w:divBdr>
                <w:top w:val="none" w:sz="0" w:space="0" w:color="auto"/>
                <w:left w:val="none" w:sz="0" w:space="0" w:color="auto"/>
                <w:bottom w:val="none" w:sz="0" w:space="0" w:color="auto"/>
                <w:right w:val="none" w:sz="0" w:space="0" w:color="auto"/>
              </w:divBdr>
              <w:divsChild>
                <w:div w:id="786125408">
                  <w:marLeft w:val="0"/>
                  <w:marRight w:val="0"/>
                  <w:marTop w:val="0"/>
                  <w:marBottom w:val="0"/>
                  <w:divBdr>
                    <w:top w:val="none" w:sz="0" w:space="0" w:color="auto"/>
                    <w:left w:val="none" w:sz="0" w:space="0" w:color="auto"/>
                    <w:bottom w:val="none" w:sz="0" w:space="0" w:color="auto"/>
                    <w:right w:val="none" w:sz="0" w:space="0" w:color="auto"/>
                  </w:divBdr>
                  <w:divsChild>
                    <w:div w:id="1054506541">
                      <w:marLeft w:val="0"/>
                      <w:marRight w:val="0"/>
                      <w:marTop w:val="0"/>
                      <w:marBottom w:val="0"/>
                      <w:divBdr>
                        <w:top w:val="none" w:sz="0" w:space="0" w:color="auto"/>
                        <w:left w:val="none" w:sz="0" w:space="0" w:color="auto"/>
                        <w:bottom w:val="none" w:sz="0" w:space="0" w:color="auto"/>
                        <w:right w:val="none" w:sz="0" w:space="0" w:color="auto"/>
                      </w:divBdr>
                      <w:divsChild>
                        <w:div w:id="456262528">
                          <w:marLeft w:val="-203"/>
                          <w:marRight w:val="0"/>
                          <w:marTop w:val="0"/>
                          <w:marBottom w:val="0"/>
                          <w:divBdr>
                            <w:top w:val="none" w:sz="0" w:space="0" w:color="auto"/>
                            <w:left w:val="none" w:sz="0" w:space="0" w:color="auto"/>
                            <w:bottom w:val="none" w:sz="0" w:space="0" w:color="auto"/>
                            <w:right w:val="none" w:sz="0" w:space="0" w:color="auto"/>
                          </w:divBdr>
                          <w:divsChild>
                            <w:div w:id="1716274859">
                              <w:marLeft w:val="0"/>
                              <w:marRight w:val="0"/>
                              <w:marTop w:val="0"/>
                              <w:marBottom w:val="0"/>
                              <w:divBdr>
                                <w:top w:val="none" w:sz="0" w:space="0" w:color="auto"/>
                                <w:left w:val="none" w:sz="0" w:space="0" w:color="auto"/>
                                <w:bottom w:val="none" w:sz="0" w:space="0" w:color="auto"/>
                                <w:right w:val="none" w:sz="0" w:space="0" w:color="auto"/>
                              </w:divBdr>
                              <w:divsChild>
                                <w:div w:id="168736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dk%20yrd\Desktop\KALITE%20BELGELER\sait%20belge\KALITE%20GELISTIRME%2010.02.2014\GUADEK%20TEKNOLOJI-TEKNIK%20EGT.%20TUM%20DOSYALAR-2\TEKNOLOJ&#304;%20FAKULTES&#304;%202014-2018%20STRATEJ&#304;K%20PLAN\Bilgisayar%20M&#252;h%20%20Stratejik%20plan%202014_2018.docx" TargetMode="External"/><Relationship Id="rId13" Type="http://schemas.openxmlformats.org/officeDocument/2006/relationships/hyperlink" Target="file:///C:\Users\dk%20yrd\Desktop\KALITE%20BELGELER\sait%20belge\KALITE%20GELISTIRME%2010.02.2014\GUADEK%20TEKNOLOJI-TEKNIK%20EGT.%20TUM%20DOSYALAR-2\TEKNOLOJ&#304;%20FAKULTES&#304;%202014-2018%20STRATEJ&#304;K%20PLAN\&#304;n&#351;aat%20M&#252;hendisli&#287;i%20B&#246;l&#252;m&#252;%202014-2018%20Stratejik%20Plan.doc" TargetMode="External"/><Relationship Id="rId3" Type="http://schemas.openxmlformats.org/officeDocument/2006/relationships/settings" Target="settings.xml"/><Relationship Id="rId7" Type="http://schemas.openxmlformats.org/officeDocument/2006/relationships/hyperlink" Target="file:///C:\Users\dk%20yrd\Desktop\KALITE%20BELGELER\sait%20belge\KALITE%20GELISTIRME%2010.02.2014\GUADEK%20TEKNOLOJI-TEKNIK%20EGT.%20TUM%20DOSYALAR-2\TEKNOLOJ&#304;%20FAKULTES&#304;%202014-2018%20STRATEJ&#304;K%20PLAN\A&#287;a&#231;i&#351;leri%20End.%20M&#252;h.%20B&#246;l&#252;m&#252;%20Stratejik%20Plan%202014-2018.doc" TargetMode="External"/><Relationship Id="rId12" Type="http://schemas.openxmlformats.org/officeDocument/2006/relationships/hyperlink" Target="file:///C:\Users\dk%20yrd\Desktop\KALITE%20BELGELER\sait%20belge\KALITE%20GELISTIRME%2010.02.2014\GUADEK%20TEKNOLOJI-TEKNIK%20EGT.%20TUM%20DOSYALAR-2\TEKNOLOJ&#304;%20FAKULTES&#304;%202014-2018%20STRATEJ&#304;K%20PLAN\&#304;malatM&#252;hendisli&#287;i%20Stratejik%20plan%202014-2018.doc"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aysegul.ozberk@gazi.edu.tr" TargetMode="External"/><Relationship Id="rId11" Type="http://schemas.openxmlformats.org/officeDocument/2006/relationships/hyperlink" Target="file:///C:\Users\dk%20yrd\Desktop\KALITE%20BELGELER\sait%20belge\KALITE%20GELISTIRME%2010.02.2014\GUADEK%20TEKNOLOJI-TEKNIK%20EGT.%20TUM%20DOSYALAR-2\TEKNOLOJ&#304;%20FAKULTES&#304;%202014-2018%20STRATEJ&#304;K%20PLAN\EnerjiSistemleri%20M&#252;hendisli&#287;iStratejik%20plan%202014-2018.doc" TargetMode="External"/><Relationship Id="rId5" Type="http://schemas.openxmlformats.org/officeDocument/2006/relationships/image" Target="media/image1.png"/><Relationship Id="rId15" Type="http://schemas.openxmlformats.org/officeDocument/2006/relationships/hyperlink" Target="file:///C:\Users\dk%20yrd\Desktop\KALITE%20BELGELER\sait%20belge\KALITE%20GELISTIRME%2010.02.2014\GUADEK%20TEKNOLOJI-TEKNIK%20EGT.%20TUM%20DOSYALAR-2\TEKNOLOJ&#304;%20FAKULTES&#304;%202014-2018%20STRATEJ&#304;K%20PLAN\Otomotiv%20M&#252;hendisli&#287;i%20Stratejik%20plan%202014-2018.doc" TargetMode="External"/><Relationship Id="rId10" Type="http://schemas.openxmlformats.org/officeDocument/2006/relationships/hyperlink" Target="file:///C:\Users\dk%20yrd\Desktop\KALITE%20BELGELER\sait%20belge\KALITE%20GELISTIRME%2010.02.2014\GUADEK%20TEKNOLOJI-TEKNIK%20EGT.%20TUM%20DOSYALAR-2\TEKNOLOJ&#304;%20FAKULTES&#304;%202014-2018%20STRATEJ&#304;K%20PLAN\Endustri%20M&#252;hendisli&#287;i%20Stratejik%20plan%202014-2018.doc" TargetMode="External"/><Relationship Id="rId4" Type="http://schemas.openxmlformats.org/officeDocument/2006/relationships/webSettings" Target="webSettings.xml"/><Relationship Id="rId9" Type="http://schemas.openxmlformats.org/officeDocument/2006/relationships/hyperlink" Target="file:///C:\Users\dk%20yrd\Desktop\KALITE%20BELGELER\sait%20belge\KALITE%20GELISTIRME%2010.02.2014\GUADEK%20TEKNOLOJI-TEKNIK%20EGT.%20TUM%20DOSYALAR-2\TEKNOLOJ&#304;%20FAKULTES&#304;%202014-2018%20STRATEJ&#304;K%20PLAN\ElektrikElektronik%20M&#252;h.Stratejik%20plan%202014-2018.doc" TargetMode="External"/><Relationship Id="rId14" Type="http://schemas.openxmlformats.org/officeDocument/2006/relationships/hyperlink" Target="file:///C:\Users\dk%20yrd\Desktop\KALITE%20BELGELER\sait%20belge\KALITE%20GELISTIRME%2010.02.2014\GUADEK%20TEKNOLOJI-TEKNIK%20EGT.%20TUM%20DOSYALAR-2\TEKNOLOJ&#304;%20FAKULTES&#304;%202014-2018%20STRATEJ&#304;K%20PLAN\MetalurjiveMalzemeM&#252;hendisli&#287;iStratejik%20plan%202014-2018.doc"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2117</Words>
  <Characters>12073</Characters>
  <Application>Microsoft Office Word</Application>
  <DocSecurity>0</DocSecurity>
  <Lines>100</Lines>
  <Paragraphs>28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14162</CharactersWithSpaces>
  <SharedDoc>false</SharedDoc>
  <HLinks>
    <vt:vector size="60" baseType="variant">
      <vt:variant>
        <vt:i4>22020267</vt:i4>
      </vt:variant>
      <vt:variant>
        <vt:i4>27</vt:i4>
      </vt:variant>
      <vt:variant>
        <vt:i4>0</vt:i4>
      </vt:variant>
      <vt:variant>
        <vt:i4>5</vt:i4>
      </vt:variant>
      <vt:variant>
        <vt:lpwstr>Otomotiv Mühendisliği Stratejik plan 2014-2018.doc</vt:lpwstr>
      </vt:variant>
      <vt:variant>
        <vt:lpwstr/>
      </vt:variant>
      <vt:variant>
        <vt:i4>16253199</vt:i4>
      </vt:variant>
      <vt:variant>
        <vt:i4>24</vt:i4>
      </vt:variant>
      <vt:variant>
        <vt:i4>0</vt:i4>
      </vt:variant>
      <vt:variant>
        <vt:i4>5</vt:i4>
      </vt:variant>
      <vt:variant>
        <vt:lpwstr>MetalurjiveMalzemeMühendisliğiStratejik plan 2014-2018.doc</vt:lpwstr>
      </vt:variant>
      <vt:variant>
        <vt:lpwstr/>
      </vt:variant>
      <vt:variant>
        <vt:i4>31326658</vt:i4>
      </vt:variant>
      <vt:variant>
        <vt:i4>21</vt:i4>
      </vt:variant>
      <vt:variant>
        <vt:i4>0</vt:i4>
      </vt:variant>
      <vt:variant>
        <vt:i4>5</vt:i4>
      </vt:variant>
      <vt:variant>
        <vt:lpwstr>İnşaat Mühendisliği Bölümü 2014-2018 Stratejik Plan.doc</vt:lpwstr>
      </vt:variant>
      <vt:variant>
        <vt:lpwstr/>
      </vt:variant>
      <vt:variant>
        <vt:i4>16253249</vt:i4>
      </vt:variant>
      <vt:variant>
        <vt:i4>18</vt:i4>
      </vt:variant>
      <vt:variant>
        <vt:i4>0</vt:i4>
      </vt:variant>
      <vt:variant>
        <vt:i4>5</vt:i4>
      </vt:variant>
      <vt:variant>
        <vt:lpwstr>İmalatMühendisliği Stratejik plan 2014-2018.doc</vt:lpwstr>
      </vt:variant>
      <vt:variant>
        <vt:lpwstr/>
      </vt:variant>
      <vt:variant>
        <vt:i4>24838342</vt:i4>
      </vt:variant>
      <vt:variant>
        <vt:i4>15</vt:i4>
      </vt:variant>
      <vt:variant>
        <vt:i4>0</vt:i4>
      </vt:variant>
      <vt:variant>
        <vt:i4>5</vt:i4>
      </vt:variant>
      <vt:variant>
        <vt:lpwstr>EnerjiSistemleri MühendisliğiStratejik plan 2014-2018.doc</vt:lpwstr>
      </vt:variant>
      <vt:variant>
        <vt:lpwstr/>
      </vt:variant>
      <vt:variant>
        <vt:i4>21823661</vt:i4>
      </vt:variant>
      <vt:variant>
        <vt:i4>12</vt:i4>
      </vt:variant>
      <vt:variant>
        <vt:i4>0</vt:i4>
      </vt:variant>
      <vt:variant>
        <vt:i4>5</vt:i4>
      </vt:variant>
      <vt:variant>
        <vt:lpwstr>Endustri Mühendisliği Stratejik plan 2014-2018.doc</vt:lpwstr>
      </vt:variant>
      <vt:variant>
        <vt:lpwstr/>
      </vt:variant>
      <vt:variant>
        <vt:i4>6815972</vt:i4>
      </vt:variant>
      <vt:variant>
        <vt:i4>9</vt:i4>
      </vt:variant>
      <vt:variant>
        <vt:i4>0</vt:i4>
      </vt:variant>
      <vt:variant>
        <vt:i4>5</vt:i4>
      </vt:variant>
      <vt:variant>
        <vt:lpwstr>ElektrikElektronik Müh.Stratejik plan 2014-2018.doc</vt:lpwstr>
      </vt:variant>
      <vt:variant>
        <vt:lpwstr/>
      </vt:variant>
      <vt:variant>
        <vt:i4>3866776</vt:i4>
      </vt:variant>
      <vt:variant>
        <vt:i4>6</vt:i4>
      </vt:variant>
      <vt:variant>
        <vt:i4>0</vt:i4>
      </vt:variant>
      <vt:variant>
        <vt:i4>5</vt:i4>
      </vt:variant>
      <vt:variant>
        <vt:lpwstr>Bilgisayar Müh  Stratejik plan 2014_2018.docx</vt:lpwstr>
      </vt:variant>
      <vt:variant>
        <vt:lpwstr/>
      </vt:variant>
      <vt:variant>
        <vt:i4>65735</vt:i4>
      </vt:variant>
      <vt:variant>
        <vt:i4>3</vt:i4>
      </vt:variant>
      <vt:variant>
        <vt:i4>0</vt:i4>
      </vt:variant>
      <vt:variant>
        <vt:i4>5</vt:i4>
      </vt:variant>
      <vt:variant>
        <vt:lpwstr>Ağaçişleri End. Müh. Bölümü Stratejik Plan 2014-2018.doc</vt:lpwstr>
      </vt:variant>
      <vt:variant>
        <vt:lpwstr/>
      </vt:variant>
      <vt:variant>
        <vt:i4>2621440</vt:i4>
      </vt:variant>
      <vt:variant>
        <vt:i4>0</vt:i4>
      </vt:variant>
      <vt:variant>
        <vt:i4>0</vt:i4>
      </vt:variant>
      <vt:variant>
        <vt:i4>5</vt:i4>
      </vt:variant>
      <vt:variant>
        <vt:lpwstr>mailto:aysegul.ozberk@gazi.edu.tr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dk yrd</cp:lastModifiedBy>
  <cp:revision>2</cp:revision>
  <dcterms:created xsi:type="dcterms:W3CDTF">2017-10-13T10:50:00Z</dcterms:created>
  <dcterms:modified xsi:type="dcterms:W3CDTF">2017-10-13T10:50:00Z</dcterms:modified>
</cp:coreProperties>
</file>