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15CB" w:rsidRPr="004315CB" w:rsidRDefault="004315CB" w:rsidP="004315C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val="en-AU"/>
        </w:rPr>
      </w:pPr>
    </w:p>
    <w:p w:rsidR="004315CB" w:rsidRPr="004315CB" w:rsidRDefault="004315CB" w:rsidP="004315CB">
      <w:pPr>
        <w:spacing w:after="0" w:line="240" w:lineRule="auto"/>
        <w:ind w:right="-2"/>
        <w:jc w:val="center"/>
        <w:rPr>
          <w:rFonts w:ascii="Garamond" w:eastAsia="Times New Roman" w:hAnsi="Garamond" w:cs="Times New Roman"/>
          <w:b/>
          <w:sz w:val="24"/>
          <w:szCs w:val="24"/>
        </w:rPr>
      </w:pPr>
      <w:r w:rsidRPr="004315CB">
        <w:rPr>
          <w:rFonts w:ascii="Garamond" w:eastAsia="Times New Roman" w:hAnsi="Garamond" w:cs="Times New Roman"/>
          <w:b/>
          <w:sz w:val="24"/>
          <w:szCs w:val="24"/>
        </w:rPr>
        <w:t>GAZİ EĞİTİM FAKÜLTESİ SOSYAL BİLGİLER EĞİTİMİ ANABİLİM DALI</w:t>
      </w:r>
    </w:p>
    <w:p w:rsidR="004315CB" w:rsidRPr="004315CB" w:rsidRDefault="004315CB" w:rsidP="004315CB">
      <w:pPr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4"/>
        </w:rPr>
      </w:pPr>
      <w:r w:rsidRPr="004315CB">
        <w:rPr>
          <w:rFonts w:ascii="Garamond" w:eastAsia="Times New Roman" w:hAnsi="Garamond" w:cs="Times New Roman"/>
          <w:b/>
          <w:sz w:val="24"/>
          <w:szCs w:val="24"/>
        </w:rPr>
        <w:t>2017–2018 EĞİTİM-ÖĞRETİM YILI BAHAR DÖNEMİ YARIYIL SONU SINAV PROGRAMI</w:t>
      </w:r>
    </w:p>
    <w:p w:rsidR="004315CB" w:rsidRPr="004315CB" w:rsidRDefault="004315CB" w:rsidP="004315CB">
      <w:pPr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4"/>
        </w:rPr>
      </w:pPr>
    </w:p>
    <w:tbl>
      <w:tblPr>
        <w:tblW w:w="137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3"/>
        <w:gridCol w:w="1206"/>
        <w:gridCol w:w="5086"/>
        <w:gridCol w:w="635"/>
        <w:gridCol w:w="4040"/>
        <w:gridCol w:w="1311"/>
      </w:tblGrid>
      <w:tr w:rsidR="004315CB" w:rsidRPr="004315CB" w:rsidTr="004315CB">
        <w:trPr>
          <w:cantSplit/>
          <w:trHeight w:val="28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Tarih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Saat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Dersin Kodu ve Adı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Sınıf</w:t>
            </w:r>
          </w:p>
        </w:tc>
        <w:tc>
          <w:tcPr>
            <w:tcW w:w="4040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Ders Öğretim Elemanı</w:t>
            </w:r>
          </w:p>
        </w:tc>
        <w:tc>
          <w:tcPr>
            <w:tcW w:w="1311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Sınav Salonları</w:t>
            </w:r>
          </w:p>
        </w:tc>
      </w:tr>
      <w:tr w:rsidR="004315CB" w:rsidRPr="004315CB" w:rsidTr="004315CB">
        <w:trPr>
          <w:cantSplit/>
          <w:trHeight w:val="289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21.05.2018</w:t>
            </w:r>
          </w:p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PAZARTESİ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08:00-09:00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green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green"/>
                <w:lang w:val="en-AU"/>
              </w:rPr>
            </w:pPr>
          </w:p>
        </w:tc>
        <w:tc>
          <w:tcPr>
            <w:tcW w:w="40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green"/>
                <w:lang w:val="en-AU"/>
              </w:rPr>
            </w:pPr>
          </w:p>
        </w:tc>
        <w:tc>
          <w:tcPr>
            <w:tcW w:w="13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green"/>
                <w:lang w:val="en-AU"/>
              </w:rPr>
            </w:pPr>
          </w:p>
        </w:tc>
      </w:tr>
      <w:tr w:rsidR="004315CB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09:00-10:00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0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13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</w:tr>
      <w:tr w:rsidR="004315CB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10:00-11:00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</w:tr>
      <w:tr w:rsidR="004315CB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SB102A Genel Fiziki Coğrafya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Doç. Dr. Ufuk KARAKUŞ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F/501-507-508</w:t>
            </w:r>
          </w:p>
        </w:tc>
      </w:tr>
      <w:tr w:rsidR="004315CB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13:00-14:00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</w:tr>
      <w:tr w:rsidR="004315CB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14:00-15:00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</w:tr>
      <w:tr w:rsidR="004315CB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15:00-16:00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SB312MB Ölçme ve Değerlendirme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3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Prof. Dr. Mehtap ÇAKAN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F/501</w:t>
            </w:r>
          </w:p>
        </w:tc>
      </w:tr>
      <w:tr w:rsidR="004315CB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15:00-16:00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SB312MB Ölçme ve Değerlendirme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3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Doktor Öğretim Üyesi Emine ÖNEN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F/409</w:t>
            </w:r>
          </w:p>
        </w:tc>
      </w:tr>
      <w:tr w:rsidR="004315CB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16:00-17:00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SB214MB Öğretim İlke ve Yöntemleri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2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Prof. Dr. Nurdan KALAYCI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F/504</w:t>
            </w:r>
          </w:p>
        </w:tc>
      </w:tr>
      <w:tr w:rsidR="004315CB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16:00-17:00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SB214MB Öğretim İlke ve Yöntemleri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2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Doç. Dr. Semra GÜVEN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F/507</w:t>
            </w:r>
          </w:p>
        </w:tc>
      </w:tr>
      <w:tr w:rsidR="004315CB" w:rsidRPr="004315CB" w:rsidTr="004315CB">
        <w:trPr>
          <w:cantSplit/>
          <w:trHeight w:val="289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 xml:space="preserve">22.05.2018 </w:t>
            </w:r>
          </w:p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SALI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09:00-10:00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SB314MB Özel Öğretim Yöntemleri I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0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Prof. Dr. Cengiz DÖNMEZ</w:t>
            </w:r>
          </w:p>
        </w:tc>
        <w:tc>
          <w:tcPr>
            <w:tcW w:w="1311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F/501</w:t>
            </w:r>
          </w:p>
        </w:tc>
      </w:tr>
      <w:tr w:rsidR="004315CB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09:00-10:00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SB314MB Özel Öğretim Yöntemleri I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0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Doç. Dr. Cemil Cahit Yeşilbursa</w:t>
            </w:r>
          </w:p>
        </w:tc>
        <w:tc>
          <w:tcPr>
            <w:tcW w:w="1311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F/501</w:t>
            </w:r>
          </w:p>
        </w:tc>
      </w:tr>
      <w:tr w:rsidR="004315CB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10.00-11.00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SB232A Seçmeli II (Türkiye Tarihi)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Yrd. Doç. Dr. Muhammet ŞAHİN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F/508</w:t>
            </w:r>
          </w:p>
        </w:tc>
      </w:tr>
      <w:tr w:rsidR="004315CB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11.00-12.00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Calibri" w:hAnsi="Times New Roman" w:cs="Times New Roman"/>
                <w:sz w:val="18"/>
                <w:szCs w:val="18"/>
                <w:lang w:val="en-AU"/>
              </w:rPr>
              <w:t>SB302A Osmanlı Tarihi ve Uygarlığı 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Yrd. Doç. Dr. Muhammet ŞAHİN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F/507-508</w:t>
            </w:r>
          </w:p>
        </w:tc>
      </w:tr>
      <w:tr w:rsidR="004315CB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13.30-14.30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</w:tr>
      <w:tr w:rsidR="004315CB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14.00-15.00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SB110GK Türkçe-II: Sözlü Anlatım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1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Öğr. Gör. Dr. Fatma Süreyya KURTOĞLU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F/506</w:t>
            </w:r>
          </w:p>
        </w:tc>
      </w:tr>
      <w:tr w:rsidR="004315CB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14.00-15:00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SB110GK Türkçe-II: Sözlü Anlatım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1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Öğr. Gör. Dr. Fatma Süreyya KURTOĞLU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F/507</w:t>
            </w:r>
          </w:p>
        </w:tc>
      </w:tr>
      <w:tr w:rsidR="004315CB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16.00-17.00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</w:tr>
      <w:tr w:rsidR="004315CB" w:rsidRPr="004315CB" w:rsidTr="004315CB">
        <w:trPr>
          <w:cantSplit/>
          <w:trHeight w:val="289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23.05.2018</w:t>
            </w:r>
          </w:p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ÇARŞAMBA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09:00-10:00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0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13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</w:tr>
      <w:tr w:rsidR="004315CB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10.00-11.00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</w:tr>
      <w:tr w:rsidR="004315CB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</w:tr>
      <w:tr w:rsidR="004315CB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</w:tr>
      <w:tr w:rsidR="004315CB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13.00-14.00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</w:tr>
      <w:tr w:rsidR="004315CB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14.00-15:00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SB212GK Türk Eğitim Tarihi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2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Prof. Dr. Güray KIRPIK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F/205</w:t>
            </w:r>
          </w:p>
        </w:tc>
      </w:tr>
      <w:tr w:rsidR="004315CB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14:00-15:00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SB212GK Türk Eğitim Tarihi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2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Prof. Dr. Güray KIRPIK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F/203</w:t>
            </w:r>
          </w:p>
        </w:tc>
      </w:tr>
      <w:tr w:rsidR="004315CB" w:rsidRPr="004315CB" w:rsidTr="004315CB">
        <w:trPr>
          <w:cantSplit/>
          <w:trHeight w:val="375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14.00-15.00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SB212GK Türk Eğitim Tarihi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2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Prof. Dr. Güray KIRPIK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F/204</w:t>
            </w:r>
          </w:p>
        </w:tc>
      </w:tr>
      <w:tr w:rsidR="004315CB" w:rsidRPr="004315CB" w:rsidTr="004315CB">
        <w:trPr>
          <w:cantSplit/>
          <w:trHeight w:val="375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16:00-17:00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SB408MB Rehberlik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4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Doktor Öğretim Üyesi Hatice KARAÇANTA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F/501</w:t>
            </w:r>
          </w:p>
        </w:tc>
      </w:tr>
      <w:tr w:rsidR="004315CB" w:rsidRPr="004315CB" w:rsidTr="004315CB">
        <w:trPr>
          <w:cantSplit/>
          <w:trHeight w:val="375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16:00-17:00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SB408MB Rehberlik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4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Doktor Öğretim Üyesi Hatice KARAÇANTA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F/501</w:t>
            </w:r>
          </w:p>
        </w:tc>
      </w:tr>
      <w:tr w:rsidR="004315CB" w:rsidRPr="004315CB" w:rsidTr="004315CB">
        <w:trPr>
          <w:cantSplit/>
          <w:trHeight w:val="289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24.05. 2018</w:t>
            </w:r>
          </w:p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PERŞEMBE</w:t>
            </w:r>
          </w:p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0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13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</w:tr>
      <w:tr w:rsidR="004315CB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09.00-10.00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13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</w:tr>
      <w:tr w:rsidR="004315CB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10.00-11.00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SB308A Çağdaş Dünya Tarihi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Yrd. Doç. Dr. Bahattin DEMİRTAŞ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F/507-508</w:t>
            </w:r>
          </w:p>
        </w:tc>
      </w:tr>
      <w:tr w:rsidR="004315CB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11.00-12.00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SB208A Bilim, Teknoloji ve Sosyal Değişme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Prof. Dr. Bahri ATA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F/507-508</w:t>
            </w:r>
          </w:p>
        </w:tc>
      </w:tr>
      <w:tr w:rsidR="004315CB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13.30-14.00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</w:tr>
      <w:tr w:rsidR="004315CB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14:00-15:00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</w:tr>
      <w:tr w:rsidR="004315CB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15:00-16:00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</w:tr>
      <w:tr w:rsidR="004315CB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16:00-17:00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</w:tr>
      <w:tr w:rsidR="004315CB" w:rsidRPr="004315CB" w:rsidTr="004315CB">
        <w:trPr>
          <w:cantSplit/>
          <w:trHeight w:val="289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25.05.2018</w:t>
            </w:r>
          </w:p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CUMA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09:00-10:00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040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131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</w:tr>
      <w:tr w:rsidR="004315CB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10.00-11.00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Calibri" w:hAnsi="Times New Roman" w:cs="Times New Roman"/>
                <w:sz w:val="18"/>
                <w:szCs w:val="18"/>
                <w:lang w:val="en-AU"/>
              </w:rPr>
              <w:t>SB106A Felsefe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133476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bookmarkStart w:id="0" w:name="_GoBack"/>
            <w:bookmarkEnd w:id="0"/>
            <w:r w:rsidR="004315CB"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. Dr. Ercenk HAMARAT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F/501</w:t>
            </w:r>
          </w:p>
        </w:tc>
      </w:tr>
      <w:tr w:rsidR="004315CB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11.00-12.00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SB406A Drama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Doç. Dr. Gülin KARABAĞ</w:t>
            </w:r>
          </w:p>
        </w:tc>
        <w:tc>
          <w:tcPr>
            <w:tcW w:w="1311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5CB" w:rsidRPr="004315CB" w:rsidRDefault="004315CB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F/507-508</w:t>
            </w:r>
          </w:p>
        </w:tc>
      </w:tr>
      <w:tr w:rsidR="00D906C4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D906C4" w:rsidRPr="004315CB" w:rsidRDefault="00D906C4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6C4" w:rsidRPr="004315CB" w:rsidRDefault="00D906C4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C56282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14:00-15:00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06C4" w:rsidRPr="004315CB" w:rsidRDefault="00D906C4" w:rsidP="00CF0A0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SB316MB Türk Eğitim Sistemi ve Okul Yönetimi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 xml:space="preserve"> (1. Şube)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906C4" w:rsidRPr="004315CB" w:rsidRDefault="00D906C4" w:rsidP="00CF0A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3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6C4" w:rsidRPr="00D906C4" w:rsidRDefault="00D906C4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D906C4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Doktor Öğretim Üyesi İlhan AKAR</w:t>
            </w:r>
          </w:p>
        </w:tc>
        <w:tc>
          <w:tcPr>
            <w:tcW w:w="13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906C4" w:rsidRPr="00D906C4" w:rsidRDefault="00D906C4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D906C4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F/507</w:t>
            </w:r>
          </w:p>
        </w:tc>
      </w:tr>
      <w:tr w:rsidR="00D906C4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D906C4" w:rsidRPr="004315CB" w:rsidRDefault="00D906C4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906C4" w:rsidRPr="004315CB" w:rsidRDefault="00D906C4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14:00-15:00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6C4" w:rsidRPr="004315CB" w:rsidRDefault="00D906C4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SB316MB Türk Eğitim Sistemi ve Okul Yönetimi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6C4" w:rsidRPr="004315CB" w:rsidRDefault="00D906C4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3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6C4" w:rsidRPr="004315CB" w:rsidRDefault="00D906C4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Doç. Dr. Türker KURT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6C4" w:rsidRPr="004315CB" w:rsidRDefault="00D906C4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F/101</w:t>
            </w:r>
          </w:p>
        </w:tc>
      </w:tr>
      <w:tr w:rsidR="00D906C4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D906C4" w:rsidRPr="004315CB" w:rsidRDefault="00D906C4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D906C4" w:rsidRPr="004315CB" w:rsidRDefault="00D906C4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14:00-15:00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6C4" w:rsidRPr="004315CB" w:rsidRDefault="00D906C4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SB316MB Türk Eğitim Sistemi ve Okul Yönetimi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6C4" w:rsidRPr="004315CB" w:rsidRDefault="00D906C4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3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6C4" w:rsidRPr="004315CB" w:rsidRDefault="00D906C4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Doç. Dr. Türker KURT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06C4" w:rsidRPr="004315CB" w:rsidRDefault="00D906C4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F/102</w:t>
            </w:r>
          </w:p>
        </w:tc>
      </w:tr>
      <w:tr w:rsidR="0016273C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15:00-16:00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73C" w:rsidRPr="0016273C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  <w:r w:rsidRPr="0016273C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SB114GK Eğitimde Bilişim Teknolojileri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73C" w:rsidRPr="0016273C" w:rsidRDefault="0016273C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16273C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1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73C" w:rsidRPr="0016273C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16273C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Öğr. Gör. Dr. Ebru SOLMAZ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F / 501</w:t>
            </w:r>
          </w:p>
        </w:tc>
      </w:tr>
      <w:tr w:rsidR="0016273C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6273C" w:rsidRPr="004315CB" w:rsidRDefault="0016273C" w:rsidP="0002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15:00-16:00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73C" w:rsidRPr="0016273C" w:rsidRDefault="0016273C" w:rsidP="0002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  <w:r w:rsidRPr="0016273C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SB114GK Eğitimde Bilişim Teknolojileri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73C" w:rsidRPr="0016273C" w:rsidRDefault="0016273C" w:rsidP="00025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16273C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1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73C" w:rsidRPr="0016273C" w:rsidRDefault="0016273C" w:rsidP="0002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16273C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Öğr. Gör. Dr. Ebru SOLMAZ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F / 502</w:t>
            </w:r>
          </w:p>
        </w:tc>
      </w:tr>
      <w:tr w:rsidR="0016273C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16:00-17:00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73C" w:rsidRPr="004315CB" w:rsidRDefault="0016273C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</w:tr>
      <w:tr w:rsidR="0016273C" w:rsidRPr="004315CB" w:rsidTr="004315CB">
        <w:trPr>
          <w:cantSplit/>
          <w:trHeight w:val="289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28.05.2018</w:t>
            </w:r>
          </w:p>
          <w:p w:rsidR="0016273C" w:rsidRPr="004315CB" w:rsidRDefault="0016273C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PAZARTESİ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09:00-10:00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73C" w:rsidRPr="004315CB" w:rsidRDefault="0016273C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</w:tr>
      <w:tr w:rsidR="0016273C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10.00-11.00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73C" w:rsidRPr="004315CB" w:rsidRDefault="0016273C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</w:tr>
      <w:tr w:rsidR="0016273C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11.00-12.00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SB202A Genel Beşeri ve Ekonomik Coğrafya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Prof. Dr. Turhan ÇETİN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F/501-507-508</w:t>
            </w:r>
          </w:p>
        </w:tc>
      </w:tr>
      <w:tr w:rsidR="0016273C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13.30-14.30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SB310A Siyasi Coğrafya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Doç. Dr. Bülent AKSOY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F/501-507-508</w:t>
            </w:r>
          </w:p>
        </w:tc>
      </w:tr>
      <w:tr w:rsidR="0016273C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14:30-15:30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SB236A Seçmeli II- (Türk Dünyası Coğrafyası)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Doç. Dr. Bülent AKSOY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F/508</w:t>
            </w:r>
          </w:p>
        </w:tc>
      </w:tr>
      <w:tr w:rsidR="0016273C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15:30-16:30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SB320GK Seçmeli III (Turizm)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Prof. Dr. Turhan ÇETİN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F/508</w:t>
            </w:r>
          </w:p>
        </w:tc>
      </w:tr>
      <w:tr w:rsidR="0016273C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16:00-17:00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73C" w:rsidRPr="004315CB" w:rsidRDefault="0016273C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</w:tr>
      <w:tr w:rsidR="0016273C" w:rsidRPr="004315CB" w:rsidTr="004315CB">
        <w:trPr>
          <w:cantSplit/>
          <w:trHeight w:val="289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29.05.2018</w:t>
            </w:r>
          </w:p>
          <w:p w:rsidR="0016273C" w:rsidRPr="004315CB" w:rsidRDefault="0016273C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SALI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09:00-10:00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73C" w:rsidRPr="004315CB" w:rsidRDefault="0016273C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</w:tr>
      <w:tr w:rsidR="0016273C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10.00-11.00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73C" w:rsidRPr="004315CB" w:rsidRDefault="0016273C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</w:tr>
      <w:tr w:rsidR="0016273C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11.00-12.00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SB402A Türkiye Cumhuriyeti Tarihi 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Prof. Dr. Cengiz DÖNMEZ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F/507-508</w:t>
            </w:r>
          </w:p>
        </w:tc>
      </w:tr>
      <w:tr w:rsidR="0016273C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13.30-14.30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SB304A Sosyal Bilgiler Sözlü ve Yazılı Edebiyat İncelemesi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Yrd. Doç. Dr. Bahadır KILCAN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F/507-508</w:t>
            </w:r>
          </w:p>
        </w:tc>
      </w:tr>
      <w:tr w:rsidR="0016273C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15:00-16:00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SB206A Ortaçağ Tarihi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Prof. Dr. Mehmet Ali ÇAKMAK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F/507-508</w:t>
            </w:r>
          </w:p>
        </w:tc>
      </w:tr>
      <w:tr w:rsidR="0016273C" w:rsidRPr="004315CB" w:rsidTr="004315CB">
        <w:trPr>
          <w:cantSplit/>
          <w:trHeight w:val="141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16:00-17:00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</w:p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</w:p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</w:p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</w:p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</w:p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</w:p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</w:p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</w:p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</w:p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73C" w:rsidRPr="004315CB" w:rsidRDefault="0016273C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</w:tr>
      <w:tr w:rsidR="0016273C" w:rsidRPr="004315CB" w:rsidTr="004315CB">
        <w:trPr>
          <w:cantSplit/>
          <w:trHeight w:val="289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16273C" w:rsidRPr="004315CB" w:rsidRDefault="0016273C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16273C" w:rsidRPr="004315CB" w:rsidRDefault="0016273C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16273C" w:rsidRPr="004315CB" w:rsidRDefault="0016273C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30.05.2018</w:t>
            </w:r>
          </w:p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ÇARŞAMBA</w:t>
            </w:r>
          </w:p>
          <w:p w:rsidR="0016273C" w:rsidRPr="004315CB" w:rsidRDefault="0016273C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16273C" w:rsidRPr="004315CB" w:rsidRDefault="0016273C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09:00-10:00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73C" w:rsidRPr="004315CB" w:rsidRDefault="0016273C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</w:tr>
      <w:tr w:rsidR="0016273C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10.00-11.00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SB108A Ekonomi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Arş. Gör. Dr. Osman SABANCI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F/501-507-508</w:t>
            </w:r>
          </w:p>
        </w:tc>
      </w:tr>
      <w:tr w:rsidR="0016273C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11.00-12.00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SB318GK Seçmeli III- (Sosyal Politika)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73C" w:rsidRPr="004315CB" w:rsidRDefault="0016273C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Öğr. Gör. Dr. Gökçe KILIÇOĞLU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F/508</w:t>
            </w:r>
          </w:p>
        </w:tc>
      </w:tr>
      <w:tr w:rsidR="0016273C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13.30-14.30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SB210A Vatandaşlık Bilgisi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Öğr. Gör. Dr. Gökçe KILIÇOĞLU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F/507-508</w:t>
            </w:r>
          </w:p>
        </w:tc>
      </w:tr>
      <w:tr w:rsidR="0016273C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14:00-15:00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73C" w:rsidRPr="004315CB" w:rsidRDefault="0016273C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</w:tr>
      <w:tr w:rsidR="0016273C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15:00-16:00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SB222MB Seçmeli I (Müze Eğitimi)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Doç. Dr. Cemil Cahit YEŞLİBURSA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F/402</w:t>
            </w:r>
          </w:p>
        </w:tc>
      </w:tr>
      <w:tr w:rsidR="0016273C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15:00-16:00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SB220MB Seçmeli I (Sosyal Bilgilerde Veri Analizi)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Doç. Dr. Bülent AKBABA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F/508</w:t>
            </w:r>
          </w:p>
        </w:tc>
      </w:tr>
      <w:tr w:rsidR="0016273C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16:00-17:00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SB412MB Seçmeli II- (Sosyal Bilgiler Eğitimi)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Doç. Dr. Bülent AKBABA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F/508</w:t>
            </w:r>
          </w:p>
        </w:tc>
      </w:tr>
      <w:tr w:rsidR="0016273C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16:00-17:00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SB416MB Seçmeli II- (Değerler Eğitimi)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Yrd. Doç. Dr. Bahadır KILCAN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F/507</w:t>
            </w:r>
          </w:p>
        </w:tc>
      </w:tr>
      <w:tr w:rsidR="0016273C" w:rsidRPr="004315CB" w:rsidTr="004315CB">
        <w:trPr>
          <w:cantSplit/>
          <w:trHeight w:val="289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31.05.2018</w:t>
            </w:r>
          </w:p>
          <w:p w:rsidR="0016273C" w:rsidRPr="004315CB" w:rsidRDefault="0016273C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PERŞEMBE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09:00-10:00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73C" w:rsidRPr="004315CB" w:rsidRDefault="0016273C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</w:tr>
      <w:tr w:rsidR="0016273C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10.00-11.00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SB306A İnsan İlişkileri ve İletişim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Arş. Gör. Dr. Fitnat GÜRGİL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F/501</w:t>
            </w:r>
          </w:p>
        </w:tc>
      </w:tr>
      <w:tr w:rsidR="0016273C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11.00-12.00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SB104A Eskiçağ Tarihi ve Uygarlığı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Arş. Gör. Dr. Fitnat GÜRGİL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F/507-508</w:t>
            </w:r>
          </w:p>
        </w:tc>
      </w:tr>
      <w:tr w:rsidR="0016273C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13.30-14.30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SB204A Antropoloji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73C" w:rsidRPr="004315CB" w:rsidRDefault="0016273C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Arş. Gör. Dr. Osman SABANCI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F/501</w:t>
            </w:r>
          </w:p>
        </w:tc>
      </w:tr>
      <w:tr w:rsidR="0016273C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14:00-15:00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73C" w:rsidRPr="004315CB" w:rsidRDefault="0016273C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</w:tr>
      <w:tr w:rsidR="0016273C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15:00-16:00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73C" w:rsidRPr="004315CB" w:rsidRDefault="0016273C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</w:tr>
      <w:tr w:rsidR="0016273C" w:rsidRPr="004315CB" w:rsidTr="004315CB">
        <w:trPr>
          <w:cantSplit/>
          <w:trHeight w:val="289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315CB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16:00-17:00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73C" w:rsidRPr="004315CB" w:rsidRDefault="0016273C" w:rsidP="00431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73C" w:rsidRPr="004315CB" w:rsidRDefault="0016273C" w:rsidP="004315C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</w:tr>
    </w:tbl>
    <w:p w:rsidR="004315CB" w:rsidRPr="004315CB" w:rsidRDefault="004315CB" w:rsidP="00431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4315CB" w:rsidRPr="004315CB" w:rsidRDefault="004315CB" w:rsidP="00431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4315CB" w:rsidRPr="004315CB" w:rsidRDefault="004315CB" w:rsidP="00431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4315CB" w:rsidRPr="004315CB" w:rsidRDefault="004315CB" w:rsidP="004315CB">
      <w:pPr>
        <w:spacing w:after="0" w:line="360" w:lineRule="auto"/>
        <w:ind w:firstLine="6946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4315CB">
        <w:rPr>
          <w:rFonts w:ascii="Times New Roman" w:eastAsia="Times New Roman" w:hAnsi="Times New Roman" w:cs="Times New Roman"/>
          <w:b/>
          <w:sz w:val="20"/>
          <w:szCs w:val="20"/>
        </w:rPr>
        <w:t>Prof. Dr. Mehmet Ali ÇAKMAK</w:t>
      </w:r>
    </w:p>
    <w:p w:rsidR="004315CB" w:rsidRPr="004315CB" w:rsidRDefault="004315CB" w:rsidP="004315CB">
      <w:pPr>
        <w:spacing w:after="0" w:line="360" w:lineRule="auto"/>
        <w:ind w:firstLine="6946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4315CB">
        <w:rPr>
          <w:rFonts w:ascii="Times New Roman" w:eastAsia="Times New Roman" w:hAnsi="Times New Roman" w:cs="Times New Roman"/>
          <w:b/>
          <w:sz w:val="20"/>
          <w:szCs w:val="20"/>
        </w:rPr>
        <w:t xml:space="preserve">  Anabilim Dalı Başkanı</w:t>
      </w:r>
    </w:p>
    <w:p w:rsidR="004315CB" w:rsidRPr="004315CB" w:rsidRDefault="004315CB" w:rsidP="004315CB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4315CB" w:rsidRPr="004315CB" w:rsidRDefault="004315CB" w:rsidP="004315CB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4315CB" w:rsidRPr="004315CB" w:rsidRDefault="004315CB" w:rsidP="004315CB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sz w:val="20"/>
          <w:szCs w:val="20"/>
          <w:lang w:val="en-AU"/>
        </w:rPr>
      </w:pPr>
    </w:p>
    <w:p w:rsidR="004315CB" w:rsidRPr="004315CB" w:rsidRDefault="004315CB" w:rsidP="004315CB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sz w:val="20"/>
          <w:szCs w:val="20"/>
          <w:lang w:val="en-AU"/>
        </w:rPr>
      </w:pPr>
    </w:p>
    <w:p w:rsidR="004315CB" w:rsidRPr="004315CB" w:rsidRDefault="004315CB" w:rsidP="004315CB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sz w:val="20"/>
          <w:szCs w:val="20"/>
          <w:lang w:val="en-AU"/>
        </w:rPr>
      </w:pPr>
    </w:p>
    <w:p w:rsidR="004315CB" w:rsidRPr="004315CB" w:rsidRDefault="004315CB" w:rsidP="004315CB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sz w:val="20"/>
          <w:szCs w:val="20"/>
          <w:lang w:val="en-AU"/>
        </w:rPr>
      </w:pPr>
    </w:p>
    <w:p w:rsidR="004315CB" w:rsidRPr="004315CB" w:rsidRDefault="004315CB" w:rsidP="004315CB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sz w:val="20"/>
          <w:szCs w:val="20"/>
          <w:lang w:val="en-AU"/>
        </w:rPr>
      </w:pPr>
    </w:p>
    <w:p w:rsidR="004315CB" w:rsidRPr="004315CB" w:rsidRDefault="004315CB" w:rsidP="004315CB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sz w:val="20"/>
          <w:szCs w:val="20"/>
          <w:lang w:val="en-AU"/>
        </w:rPr>
      </w:pPr>
      <w:r w:rsidRPr="004315CB">
        <w:rPr>
          <w:rFonts w:ascii="Times New Roman" w:eastAsia="Times New Roman" w:hAnsi="Times New Roman" w:cs="Times New Roman"/>
          <w:b/>
          <w:sz w:val="20"/>
          <w:szCs w:val="20"/>
          <w:lang w:val="en-AU"/>
        </w:rPr>
        <w:t xml:space="preserve">NOT:  </w:t>
      </w:r>
      <w:r w:rsidRPr="004315CB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GaziSEM tarafından </w:t>
      </w:r>
      <w:r w:rsidRPr="004315CB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val="en-AU"/>
        </w:rPr>
        <w:t>2017-2018 eğitim-öğretim yılı II. (bahar) yarıyılı YÖK 5 (i) derslerine ait yarıyıl sonu sınavı 25.05.2018 tarihinde saat 16.00’da yapılacaktır.</w:t>
      </w:r>
    </w:p>
    <w:p w:rsidR="004315CB" w:rsidRPr="004315CB" w:rsidRDefault="004315CB" w:rsidP="004315CB">
      <w:pPr>
        <w:spacing w:after="0" w:line="240" w:lineRule="auto"/>
        <w:ind w:left="1440"/>
        <w:rPr>
          <w:rFonts w:ascii="Times New Roman" w:eastAsia="Times New Roman" w:hAnsi="Times New Roman" w:cs="Times New Roman"/>
          <w:b/>
          <w:color w:val="0070C0"/>
          <w:sz w:val="18"/>
          <w:szCs w:val="18"/>
          <w:shd w:val="clear" w:color="auto" w:fill="FFFFFF"/>
          <w:lang w:val="en-AU"/>
        </w:rPr>
      </w:pPr>
    </w:p>
    <w:p w:rsidR="006810D6" w:rsidRPr="004315CB" w:rsidRDefault="006810D6" w:rsidP="004315CB"/>
    <w:sectPr w:rsidR="006810D6" w:rsidRPr="004315CB" w:rsidSect="00F17744">
      <w:pgSz w:w="16838" w:h="11906" w:orient="landscape"/>
      <w:pgMar w:top="720" w:right="720" w:bottom="720" w:left="720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A2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DA1"/>
    <w:rsid w:val="00133476"/>
    <w:rsid w:val="0016273C"/>
    <w:rsid w:val="00300E75"/>
    <w:rsid w:val="004315CB"/>
    <w:rsid w:val="004429A1"/>
    <w:rsid w:val="006810D6"/>
    <w:rsid w:val="00A06DA1"/>
    <w:rsid w:val="00C56282"/>
    <w:rsid w:val="00CB2963"/>
    <w:rsid w:val="00D90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2576EF-DBD0-44D2-B2DF-CBBDB7D22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38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705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4718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casper</dc:creator>
  <cp:lastModifiedBy>Fujitsu</cp:lastModifiedBy>
  <cp:revision>11</cp:revision>
  <cp:lastPrinted>2018-05-14T08:46:00Z</cp:lastPrinted>
  <dcterms:created xsi:type="dcterms:W3CDTF">2018-05-10T11:04:00Z</dcterms:created>
  <dcterms:modified xsi:type="dcterms:W3CDTF">2018-05-23T12:13:00Z</dcterms:modified>
</cp:coreProperties>
</file>