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38" w:rsidRDefault="00040E38" w:rsidP="00040E38"/>
    <w:p w:rsidR="00040E38" w:rsidRDefault="00040E38" w:rsidP="00040E38">
      <w:bookmarkStart w:id="0" w:name="OLE_LINK1"/>
      <w:bookmarkStart w:id="1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SINAVA GİRECEK ADAYLARIN </w:t>
      </w:r>
      <w:r w:rsidRPr="00040E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DİKKAT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İNE!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40E3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Bu liste, adayların diplomalarındaki adı ve soyadları kullanılarak oluşturulmuştur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0E38">
        <w:rPr>
          <w:rFonts w:ascii="Times New Roman" w:hAnsi="Times New Roman" w:cs="Times New Roman"/>
          <w:sz w:val="24"/>
          <w:szCs w:val="24"/>
        </w:rPr>
        <w:t>Aday, uygulama alanı ile ilgili değerlendirme aşamasında, Nüfus cüzdanı/T.C. Kimlik Kartı veya süresi geçerli pasaportun aslını getirmek zorundadır.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0E38">
        <w:rPr>
          <w:rFonts w:ascii="Times New Roman" w:hAnsi="Times New Roman" w:cs="Times New Roman"/>
          <w:sz w:val="24"/>
          <w:szCs w:val="24"/>
        </w:rPr>
        <w:t>Nüfus cüzdanının soğuk damgalı, adayın sınav görevlilerince kolaylıkla tanınmasını sağlayacak güncel fotoğraflı ve T.C. Kimlik / Y.U. Numaralı olması zorunludur. Zorunlu şeklî özellikleri taşımayan nüfus cüzdanları ile geçerlilik süresi bitmiş pasaport kabul edilmeyecektir.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0E38">
        <w:rPr>
          <w:rFonts w:ascii="Times New Roman" w:hAnsi="Times New Roman" w:cs="Times New Roman"/>
          <w:sz w:val="24"/>
          <w:szCs w:val="24"/>
        </w:rPr>
        <w:t xml:space="preserve">Değerlendirmeye girilecek yerlerde araç, gereç ve eşya emanete alınmayacağından adaylar; kablosuz iletişim sağlayan </w:t>
      </w:r>
      <w:proofErr w:type="spellStart"/>
      <w:r w:rsidRPr="00040E38">
        <w:rPr>
          <w:rFonts w:ascii="Times New Roman" w:hAnsi="Times New Roman" w:cs="Times New Roman"/>
          <w:sz w:val="24"/>
          <w:szCs w:val="24"/>
        </w:rPr>
        <w:t>bluetooth</w:t>
      </w:r>
      <w:proofErr w:type="spellEnd"/>
      <w:r w:rsidRPr="00040E38">
        <w:rPr>
          <w:rFonts w:ascii="Times New Roman" w:hAnsi="Times New Roman" w:cs="Times New Roman"/>
          <w:sz w:val="24"/>
          <w:szCs w:val="24"/>
        </w:rPr>
        <w:t xml:space="preserve"> vb. cihazlarla; kulaklık, her türlü elektronik/mekanik cihazlar, çağrı cihazı, telsiz, telefon, fotoğraf makinesi vb. araçlar, 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0E38">
        <w:rPr>
          <w:rFonts w:ascii="Times New Roman" w:hAnsi="Times New Roman" w:cs="Times New Roman"/>
          <w:sz w:val="24"/>
          <w:szCs w:val="24"/>
        </w:rPr>
        <w:t>Cep bilgisayarı ve her türlü bilgisayar özelliği bulunan cihazlar,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0E38">
        <w:rPr>
          <w:rFonts w:ascii="Times New Roman" w:hAnsi="Times New Roman" w:cs="Times New Roman"/>
          <w:sz w:val="24"/>
          <w:szCs w:val="24"/>
        </w:rPr>
        <w:t>Silah ve benzeri teçhizat vb. (resmî görevli olanlar dâhil) araç ve gereçleri yanlarında bulunduramayacaklardır.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40E3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Türkiye'de herhangi bir eğitim kurumunda çalışan adayların çalıştıkları kurumdan aldıkları belgeleri de yanlarında bulundurmaları gerekmektedir</w:t>
      </w:r>
    </w:p>
    <w:p w:rsidR="00040E38" w:rsidRPr="00040E38" w:rsidRDefault="00040E38" w:rsidP="00040E38">
      <w:pPr>
        <w:pStyle w:val="Liste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lang w:eastAsia="tr-TR"/>
        </w:rPr>
      </w:pPr>
      <w:r w:rsidRPr="00040E3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Değerlendirme dili Türkçedir. Adayların Türkçe</w:t>
      </w:r>
      <w:r w:rsidRPr="00040E38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r w:rsidRPr="00040E38">
        <w:rPr>
          <w:rFonts w:ascii="Times New Roman" w:eastAsia="Times New Roman" w:hAnsi="Times New Roman" w:cs="Times New Roman"/>
          <w:color w:val="000000"/>
          <w:lang w:eastAsia="tr-TR"/>
        </w:rPr>
        <w:t>bilmediği durumda adayın getirdiği tercümanla katılması mümkün olup üniversitemiz tarafından</w:t>
      </w:r>
      <w:r w:rsidRPr="00040E38">
        <w:rPr>
          <w:rFonts w:ascii="Times New Roman" w:eastAsia="Times New Roman" w:hAnsi="Times New Roman" w:cs="Times New Roman"/>
          <w:color w:val="000000"/>
          <w:lang w:eastAsia="tr-TR"/>
        </w:rPr>
        <w:t xml:space="preserve"> </w:t>
      </w:r>
      <w:r w:rsidRPr="00040E38">
        <w:rPr>
          <w:rFonts w:ascii="Times New Roman" w:eastAsia="Times New Roman" w:hAnsi="Times New Roman" w:cs="Times New Roman"/>
          <w:color w:val="000000"/>
          <w:lang w:eastAsia="tr-TR"/>
        </w:rPr>
        <w:t>görevlendirilen ve ilgili dili bilen bir öğretim elemanı gözlemci olarak komisyona dâhil edilir.</w:t>
      </w:r>
    </w:p>
    <w:p w:rsidR="00040E38" w:rsidRDefault="00040E38" w:rsidP="00040E38">
      <w:pPr>
        <w:jc w:val="both"/>
        <w:rPr>
          <w:rFonts w:ascii="Times New Roman" w:eastAsia="Times New Roman" w:hAnsi="Times New Roman" w:cs="Times New Roman"/>
          <w:color w:val="000000"/>
          <w:lang w:eastAsia="tr-TR"/>
        </w:rPr>
      </w:pPr>
    </w:p>
    <w:bookmarkEnd w:id="0"/>
    <w:bookmarkEnd w:id="1"/>
    <w:p w:rsidR="00040E38" w:rsidRDefault="00040E38" w:rsidP="00040E3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sectPr w:rsidR="00040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DA42FF"/>
    <w:multiLevelType w:val="hybridMultilevel"/>
    <w:tmpl w:val="017C64E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201"/>
    <w:rsid w:val="00040E38"/>
    <w:rsid w:val="00117201"/>
    <w:rsid w:val="005B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1D5D4-9491-4F24-B00B-A69BFDCC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40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2</cp:revision>
  <dcterms:created xsi:type="dcterms:W3CDTF">2020-09-10T07:20:00Z</dcterms:created>
  <dcterms:modified xsi:type="dcterms:W3CDTF">2020-09-10T07:28:00Z</dcterms:modified>
</cp:coreProperties>
</file>