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87" w:type="dxa"/>
        <w:tblInd w:w="-256" w:type="dxa"/>
        <w:tblCellMar>
          <w:top w:w="35" w:type="dxa"/>
          <w:bottom w:w="1" w:type="dxa"/>
        </w:tblCellMar>
        <w:tblLook w:val="04A0" w:firstRow="1" w:lastRow="0" w:firstColumn="1" w:lastColumn="0" w:noHBand="0" w:noVBand="1"/>
      </w:tblPr>
      <w:tblGrid>
        <w:gridCol w:w="2375"/>
        <w:gridCol w:w="4306"/>
        <w:gridCol w:w="1090"/>
        <w:gridCol w:w="2116"/>
      </w:tblGrid>
      <w:tr w:rsidR="00F2137B" w:rsidRPr="00C1535B" w14:paraId="279B7C7C" w14:textId="77777777" w:rsidTr="00A96937">
        <w:trPr>
          <w:trHeight w:val="170"/>
        </w:trPr>
        <w:tc>
          <w:tcPr>
            <w:tcW w:w="2375" w:type="dxa"/>
            <w:vMerge w:val="restart"/>
            <w:tcBorders>
              <w:top w:val="single" w:sz="6" w:space="0" w:color="000000"/>
              <w:left w:val="single" w:sz="6" w:space="0" w:color="000000"/>
              <w:bottom w:val="single" w:sz="6" w:space="0" w:color="000000"/>
              <w:right w:val="single" w:sz="6" w:space="0" w:color="000000"/>
            </w:tcBorders>
            <w:vAlign w:val="center"/>
          </w:tcPr>
          <w:p w14:paraId="0986DCA4" w14:textId="77777777" w:rsidR="00C57C7B" w:rsidRPr="00C1535B" w:rsidRDefault="00F2137B" w:rsidP="00254759">
            <w:pPr>
              <w:spacing w:before="60" w:after="60"/>
              <w:jc w:val="center"/>
              <w:rPr>
                <w:rFonts w:ascii="Times New Roman" w:hAnsi="Times New Roman" w:cs="Times New Roman"/>
                <w:sz w:val="18"/>
                <w:szCs w:val="18"/>
              </w:rPr>
            </w:pPr>
            <w:r w:rsidRPr="00C1535B">
              <w:rPr>
                <w:rFonts w:ascii="Times New Roman" w:hAnsi="Times New Roman" w:cs="Times New Roman"/>
                <w:noProof/>
                <w:sz w:val="18"/>
                <w:szCs w:val="18"/>
              </w:rPr>
              <w:drawing>
                <wp:anchor distT="0" distB="0" distL="114300" distR="114300" simplePos="0" relativeHeight="251658240" behindDoc="0" locked="0" layoutInCell="1" allowOverlap="1" wp14:anchorId="4ACD176A" wp14:editId="39080BCF">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CB3707" w14:textId="77777777" w:rsidR="00C57C7B" w:rsidRPr="00C1535B" w:rsidRDefault="00774A69" w:rsidP="00254759">
            <w:pPr>
              <w:spacing w:before="60" w:after="60"/>
              <w:ind w:right="-6"/>
              <w:jc w:val="right"/>
              <w:rPr>
                <w:rFonts w:ascii="Times New Roman" w:hAnsi="Times New Roman" w:cs="Times New Roman"/>
                <w:sz w:val="18"/>
                <w:szCs w:val="18"/>
              </w:rPr>
            </w:pPr>
            <w:r w:rsidRPr="00C1535B">
              <w:rPr>
                <w:rFonts w:ascii="Times New Roman" w:eastAsia="Arial" w:hAnsi="Times New Roman" w:cs="Times New Roman"/>
                <w:sz w:val="18"/>
                <w:szCs w:val="18"/>
              </w:rPr>
              <w:t xml:space="preserve"> </w:t>
            </w:r>
          </w:p>
        </w:tc>
        <w:tc>
          <w:tcPr>
            <w:tcW w:w="4306" w:type="dxa"/>
            <w:vMerge w:val="restart"/>
            <w:tcBorders>
              <w:top w:val="single" w:sz="6" w:space="0" w:color="000000"/>
              <w:left w:val="single" w:sz="6" w:space="0" w:color="000000"/>
              <w:bottom w:val="single" w:sz="6" w:space="0" w:color="000000"/>
              <w:right w:val="single" w:sz="6" w:space="0" w:color="000000"/>
            </w:tcBorders>
            <w:vAlign w:val="center"/>
          </w:tcPr>
          <w:p w14:paraId="300ACAE8" w14:textId="77777777" w:rsidR="007E26FC" w:rsidRPr="00C1535B" w:rsidRDefault="00A31136"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GAZİ</w:t>
            </w:r>
            <w:r w:rsidR="00774A69" w:rsidRPr="00C1535B">
              <w:rPr>
                <w:rFonts w:ascii="Times New Roman" w:eastAsia="Arial" w:hAnsi="Times New Roman" w:cs="Times New Roman"/>
                <w:b/>
                <w:sz w:val="18"/>
                <w:szCs w:val="18"/>
              </w:rPr>
              <w:t xml:space="preserve"> ÜNİVERSİTESİ</w:t>
            </w:r>
          </w:p>
          <w:p w14:paraId="2916E513" w14:textId="77777777" w:rsidR="00C1535B" w:rsidRDefault="006061B8"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Mühendislik Fakültesi</w:t>
            </w:r>
            <w:r w:rsidR="00774A69" w:rsidRPr="00C1535B">
              <w:rPr>
                <w:rFonts w:ascii="Times New Roman" w:eastAsia="Arial" w:hAnsi="Times New Roman" w:cs="Times New Roman"/>
                <w:b/>
                <w:sz w:val="18"/>
                <w:szCs w:val="18"/>
              </w:rPr>
              <w:t xml:space="preserve"> </w:t>
            </w:r>
            <w:r w:rsidRPr="00C1535B">
              <w:rPr>
                <w:rFonts w:ascii="Times New Roman" w:eastAsia="Arial" w:hAnsi="Times New Roman" w:cs="Times New Roman"/>
                <w:b/>
                <w:sz w:val="18"/>
                <w:szCs w:val="18"/>
              </w:rPr>
              <w:t xml:space="preserve">           </w:t>
            </w:r>
          </w:p>
          <w:p w14:paraId="6E5EC59E" w14:textId="77777777" w:rsidR="00C57C7B" w:rsidRPr="00C1535B" w:rsidRDefault="00774A69" w:rsidP="00254759">
            <w:pPr>
              <w:spacing w:before="60" w:after="60"/>
              <w:ind w:left="666"/>
              <w:jc w:val="center"/>
              <w:rPr>
                <w:rFonts w:ascii="Times New Roman" w:hAnsi="Times New Roman" w:cs="Times New Roman"/>
                <w:sz w:val="18"/>
                <w:szCs w:val="18"/>
              </w:rPr>
            </w:pPr>
            <w:r w:rsidRPr="00C1535B">
              <w:rPr>
                <w:rFonts w:ascii="Times New Roman" w:eastAsia="Arial" w:hAnsi="Times New Roman" w:cs="Times New Roman"/>
                <w:b/>
                <w:sz w:val="18"/>
                <w:szCs w:val="18"/>
              </w:rPr>
              <w:t>Görev Tanımı</w:t>
            </w:r>
          </w:p>
        </w:tc>
        <w:tc>
          <w:tcPr>
            <w:tcW w:w="1090" w:type="dxa"/>
            <w:tcBorders>
              <w:top w:val="single" w:sz="6" w:space="0" w:color="000000"/>
              <w:left w:val="single" w:sz="6" w:space="0" w:color="000000"/>
              <w:bottom w:val="single" w:sz="4" w:space="0" w:color="000000"/>
              <w:right w:val="single" w:sz="6" w:space="0" w:color="000000"/>
            </w:tcBorders>
          </w:tcPr>
          <w:p w14:paraId="44D035AF" w14:textId="77777777" w:rsidR="00C57C7B" w:rsidRPr="00C1535B" w:rsidRDefault="00774A69" w:rsidP="00254759">
            <w:pPr>
              <w:spacing w:before="60" w:after="60"/>
              <w:ind w:left="27"/>
              <w:rPr>
                <w:rFonts w:ascii="Times New Roman" w:eastAsia="Arial" w:hAnsi="Times New Roman" w:cs="Times New Roman"/>
                <w:sz w:val="18"/>
                <w:szCs w:val="18"/>
              </w:rPr>
            </w:pPr>
            <w:r w:rsidRPr="00C1535B">
              <w:rPr>
                <w:rFonts w:ascii="Times New Roman" w:eastAsia="Arial" w:hAnsi="Times New Roman" w:cs="Times New Roman"/>
                <w:sz w:val="18"/>
                <w:szCs w:val="18"/>
              </w:rPr>
              <w:t xml:space="preserve"> </w:t>
            </w:r>
            <w:r w:rsidR="00F2137B" w:rsidRPr="00C1535B">
              <w:rPr>
                <w:rFonts w:ascii="Times New Roman" w:eastAsia="Arial" w:hAnsi="Times New Roman" w:cs="Times New Roman"/>
                <w:sz w:val="18"/>
                <w:szCs w:val="18"/>
              </w:rPr>
              <w:t>İlgi yazı</w:t>
            </w:r>
            <w:r w:rsidRPr="00C1535B">
              <w:rPr>
                <w:rFonts w:ascii="Times New Roman" w:eastAsia="Arial" w:hAnsi="Times New Roman" w:cs="Times New Roman"/>
                <w:sz w:val="18"/>
                <w:szCs w:val="18"/>
              </w:rPr>
              <w:t xml:space="preserve"> </w:t>
            </w:r>
          </w:p>
          <w:p w14:paraId="02A85B03" w14:textId="77777777" w:rsidR="00F2137B" w:rsidRPr="00C1535B" w:rsidRDefault="00F2137B" w:rsidP="00254759">
            <w:pPr>
              <w:spacing w:before="60" w:after="60"/>
              <w:ind w:left="27"/>
              <w:rPr>
                <w:rFonts w:ascii="Times New Roman" w:hAnsi="Times New Roman" w:cs="Times New Roman"/>
                <w:sz w:val="18"/>
                <w:szCs w:val="18"/>
              </w:rPr>
            </w:pPr>
          </w:p>
        </w:tc>
        <w:tc>
          <w:tcPr>
            <w:tcW w:w="2116" w:type="dxa"/>
            <w:tcBorders>
              <w:top w:val="single" w:sz="6" w:space="0" w:color="000000"/>
              <w:left w:val="single" w:sz="6" w:space="0" w:color="000000"/>
              <w:bottom w:val="single" w:sz="4" w:space="0" w:color="000000"/>
              <w:right w:val="single" w:sz="6" w:space="0" w:color="000000"/>
            </w:tcBorders>
          </w:tcPr>
          <w:p w14:paraId="0FB82CCD" w14:textId="77777777" w:rsidR="00C57C7B" w:rsidRPr="00C1535B" w:rsidRDefault="00C57C7B" w:rsidP="00254759">
            <w:pPr>
              <w:spacing w:before="60" w:after="60"/>
              <w:ind w:left="26"/>
              <w:rPr>
                <w:rFonts w:ascii="Times New Roman" w:hAnsi="Times New Roman" w:cs="Times New Roman"/>
                <w:sz w:val="18"/>
                <w:szCs w:val="18"/>
              </w:rPr>
            </w:pPr>
          </w:p>
        </w:tc>
      </w:tr>
      <w:tr w:rsidR="00F2137B" w:rsidRPr="00C1535B" w14:paraId="73119E9E" w14:textId="77777777" w:rsidTr="00A96937">
        <w:trPr>
          <w:trHeight w:val="595"/>
        </w:trPr>
        <w:tc>
          <w:tcPr>
            <w:tcW w:w="2375" w:type="dxa"/>
            <w:vMerge/>
            <w:tcBorders>
              <w:top w:val="nil"/>
              <w:left w:val="single" w:sz="6" w:space="0" w:color="000000"/>
              <w:bottom w:val="single" w:sz="6" w:space="0" w:color="000000"/>
              <w:right w:val="single" w:sz="6" w:space="0" w:color="000000"/>
            </w:tcBorders>
          </w:tcPr>
          <w:p w14:paraId="13035A85" w14:textId="77777777" w:rsidR="00C57C7B" w:rsidRPr="00C1535B" w:rsidRDefault="00C57C7B">
            <w:pPr>
              <w:rPr>
                <w:rFonts w:ascii="Times New Roman" w:hAnsi="Times New Roman" w:cs="Times New Roman"/>
                <w:sz w:val="18"/>
                <w:szCs w:val="18"/>
              </w:rPr>
            </w:pPr>
          </w:p>
        </w:tc>
        <w:tc>
          <w:tcPr>
            <w:tcW w:w="4306" w:type="dxa"/>
            <w:vMerge/>
            <w:tcBorders>
              <w:top w:val="nil"/>
              <w:left w:val="single" w:sz="6" w:space="0" w:color="000000"/>
              <w:bottom w:val="single" w:sz="6" w:space="0" w:color="000000"/>
              <w:right w:val="single" w:sz="6" w:space="0" w:color="000000"/>
            </w:tcBorders>
          </w:tcPr>
          <w:p w14:paraId="02B46002" w14:textId="77777777" w:rsidR="00C57C7B" w:rsidRPr="00C1535B" w:rsidRDefault="00C57C7B">
            <w:pPr>
              <w:rPr>
                <w:rFonts w:ascii="Times New Roman" w:hAnsi="Times New Roman" w:cs="Times New Roman"/>
                <w:sz w:val="18"/>
                <w:szCs w:val="18"/>
              </w:rPr>
            </w:pPr>
          </w:p>
        </w:tc>
        <w:tc>
          <w:tcPr>
            <w:tcW w:w="1090" w:type="dxa"/>
            <w:tcBorders>
              <w:top w:val="single" w:sz="4" w:space="0" w:color="000000"/>
              <w:left w:val="single" w:sz="6" w:space="0" w:color="000000"/>
              <w:bottom w:val="single" w:sz="6" w:space="0" w:color="000000"/>
              <w:right w:val="single" w:sz="6" w:space="0" w:color="000000"/>
            </w:tcBorders>
          </w:tcPr>
          <w:p w14:paraId="5CD3EF56" w14:textId="77777777" w:rsidR="00C57C7B" w:rsidRPr="00C1535B" w:rsidRDefault="00774A69">
            <w:pPr>
              <w:ind w:left="27"/>
              <w:rPr>
                <w:rFonts w:ascii="Times New Roman" w:hAnsi="Times New Roman" w:cs="Times New Roman"/>
                <w:sz w:val="18"/>
                <w:szCs w:val="18"/>
              </w:rPr>
            </w:pPr>
            <w:r w:rsidRPr="00C1535B">
              <w:rPr>
                <w:rFonts w:ascii="Times New Roman" w:eastAsia="Arial" w:hAnsi="Times New Roman" w:cs="Times New Roman"/>
                <w:sz w:val="18"/>
                <w:szCs w:val="18"/>
              </w:rPr>
              <w:t xml:space="preserve"> Sayfa No:</w:t>
            </w:r>
          </w:p>
        </w:tc>
        <w:tc>
          <w:tcPr>
            <w:tcW w:w="2116" w:type="dxa"/>
            <w:tcBorders>
              <w:top w:val="single" w:sz="4" w:space="0" w:color="000000"/>
              <w:left w:val="single" w:sz="6" w:space="0" w:color="000000"/>
              <w:bottom w:val="single" w:sz="6" w:space="0" w:color="000000"/>
              <w:right w:val="single" w:sz="6" w:space="0" w:color="000000"/>
            </w:tcBorders>
          </w:tcPr>
          <w:p w14:paraId="4991A271" w14:textId="77777777" w:rsidR="00C57C7B" w:rsidRPr="00C1535B" w:rsidRDefault="00774A69">
            <w:pPr>
              <w:ind w:left="26"/>
              <w:rPr>
                <w:rFonts w:ascii="Times New Roman" w:hAnsi="Times New Roman" w:cs="Times New Roman"/>
                <w:sz w:val="18"/>
                <w:szCs w:val="18"/>
              </w:rPr>
            </w:pPr>
            <w:r w:rsidRPr="00C1535B">
              <w:rPr>
                <w:rFonts w:ascii="Times New Roman" w:eastAsia="Arial" w:hAnsi="Times New Roman" w:cs="Times New Roman"/>
                <w:b/>
                <w:sz w:val="18"/>
                <w:szCs w:val="18"/>
              </w:rPr>
              <w:t>Sayfa 1/1</w:t>
            </w:r>
          </w:p>
        </w:tc>
      </w:tr>
      <w:tr w:rsidR="004C18A2" w:rsidRPr="00C1535B" w14:paraId="225E3233" w14:textId="77777777"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14:paraId="05FEFDE0" w14:textId="77777777" w:rsidR="004C18A2" w:rsidRPr="00C1535B" w:rsidRDefault="00FD37AA" w:rsidP="00FD37AA">
            <w:pPr>
              <w:ind w:left="26" w:right="5"/>
              <w:jc w:val="both"/>
              <w:rPr>
                <w:rFonts w:ascii="Times New Roman" w:hAnsi="Times New Roman" w:cs="Times New Roman"/>
                <w:sz w:val="18"/>
                <w:szCs w:val="18"/>
              </w:rPr>
            </w:pPr>
            <w:r w:rsidRPr="00C1535B">
              <w:rPr>
                <w:rFonts w:ascii="Times New Roman" w:eastAsia="Arial" w:hAnsi="Times New Roman" w:cs="Times New Roman"/>
                <w:sz w:val="18"/>
                <w:szCs w:val="18"/>
              </w:rPr>
              <w:t xml:space="preserve">Bu görev tanımı formu </w:t>
            </w:r>
            <w:r w:rsidR="004C18A2" w:rsidRPr="00C1535B">
              <w:rPr>
                <w:rFonts w:ascii="Times New Roman" w:eastAsia="Arial" w:hAnsi="Times New Roman" w:cs="Times New Roman"/>
                <w:sz w:val="18"/>
                <w:szCs w:val="18"/>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C1535B" w14:paraId="57CE9C9E"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12B88E5F" w14:textId="77777777" w:rsidR="00C57C7B" w:rsidRPr="00C1535B" w:rsidRDefault="00774A69">
            <w:pPr>
              <w:ind w:left="14"/>
              <w:jc w:val="center"/>
              <w:rPr>
                <w:rFonts w:ascii="Times New Roman" w:hAnsi="Times New Roman" w:cs="Times New Roman"/>
                <w:sz w:val="18"/>
                <w:szCs w:val="18"/>
              </w:rPr>
            </w:pPr>
            <w:r w:rsidRPr="00C1535B">
              <w:rPr>
                <w:rFonts w:ascii="Times New Roman" w:eastAsia="Arial" w:hAnsi="Times New Roman" w:cs="Times New Roman"/>
                <w:b/>
                <w:sz w:val="18"/>
                <w:szCs w:val="18"/>
              </w:rPr>
              <w:t>BİRİMİ</w:t>
            </w:r>
          </w:p>
        </w:tc>
        <w:tc>
          <w:tcPr>
            <w:tcW w:w="7512" w:type="dxa"/>
            <w:gridSpan w:val="3"/>
            <w:tcBorders>
              <w:top w:val="single" w:sz="6" w:space="0" w:color="000000"/>
              <w:left w:val="single" w:sz="6" w:space="0" w:color="000000"/>
              <w:bottom w:val="single" w:sz="6" w:space="0" w:color="000000"/>
              <w:right w:val="single" w:sz="6" w:space="0" w:color="000000"/>
            </w:tcBorders>
          </w:tcPr>
          <w:p w14:paraId="4D3A7CB2" w14:textId="77777777" w:rsidR="00C57C7B" w:rsidRPr="00C1535B" w:rsidRDefault="004B3930">
            <w:pPr>
              <w:rPr>
                <w:rFonts w:ascii="Times New Roman" w:hAnsi="Times New Roman" w:cs="Times New Roman"/>
                <w:sz w:val="18"/>
                <w:szCs w:val="18"/>
              </w:rPr>
            </w:pPr>
            <w:r w:rsidRPr="00C1535B">
              <w:rPr>
                <w:rFonts w:ascii="Times New Roman" w:hAnsi="Times New Roman" w:cs="Times New Roman"/>
                <w:sz w:val="18"/>
                <w:szCs w:val="18"/>
              </w:rPr>
              <w:t xml:space="preserve">    </w:t>
            </w:r>
            <w:r w:rsidR="009110BC">
              <w:rPr>
                <w:rFonts w:ascii="Times New Roman" w:hAnsi="Times New Roman" w:cs="Times New Roman"/>
                <w:sz w:val="18"/>
                <w:szCs w:val="18"/>
              </w:rPr>
              <w:t>Satın Alma Birimi</w:t>
            </w:r>
          </w:p>
        </w:tc>
      </w:tr>
      <w:tr w:rsidR="00A31136" w:rsidRPr="00C1535B" w14:paraId="793C2B7D"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2C5B3F14" w14:textId="77777777" w:rsidR="00C57C7B" w:rsidRPr="00C1535B" w:rsidRDefault="00774A69">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ADI</w:t>
            </w:r>
          </w:p>
        </w:tc>
        <w:tc>
          <w:tcPr>
            <w:tcW w:w="7512" w:type="dxa"/>
            <w:gridSpan w:val="3"/>
            <w:tcBorders>
              <w:top w:val="single" w:sz="6" w:space="0" w:color="000000"/>
              <w:left w:val="single" w:sz="6" w:space="0" w:color="000000"/>
              <w:bottom w:val="single" w:sz="6" w:space="0" w:color="000000"/>
              <w:right w:val="single" w:sz="6" w:space="0" w:color="000000"/>
            </w:tcBorders>
          </w:tcPr>
          <w:p w14:paraId="438FA866" w14:textId="77777777" w:rsidR="00C57C7B" w:rsidRPr="00C1535B" w:rsidRDefault="004B3930">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814C88">
              <w:rPr>
                <w:rFonts w:ascii="Times New Roman" w:hAnsi="Times New Roman" w:cs="Times New Roman"/>
                <w:sz w:val="18"/>
                <w:szCs w:val="18"/>
              </w:rPr>
              <w:t xml:space="preserve"> </w:t>
            </w:r>
            <w:r w:rsidR="009110BC">
              <w:rPr>
                <w:rFonts w:ascii="Times New Roman" w:hAnsi="Times New Roman" w:cs="Times New Roman"/>
                <w:sz w:val="18"/>
                <w:szCs w:val="18"/>
              </w:rPr>
              <w:t>Bilgisayar İşletmeni</w:t>
            </w:r>
          </w:p>
        </w:tc>
      </w:tr>
      <w:tr w:rsidR="003B6F2F" w:rsidRPr="00C1535B" w14:paraId="67043B6F" w14:textId="77777777" w:rsidTr="004B3930">
        <w:trPr>
          <w:trHeight w:val="227"/>
        </w:trPr>
        <w:tc>
          <w:tcPr>
            <w:tcW w:w="2375" w:type="dxa"/>
            <w:tcBorders>
              <w:top w:val="single" w:sz="6" w:space="0" w:color="000000"/>
              <w:left w:val="single" w:sz="6" w:space="0" w:color="000000"/>
              <w:bottom w:val="single" w:sz="6" w:space="0" w:color="000000"/>
              <w:right w:val="single" w:sz="6" w:space="0" w:color="000000"/>
            </w:tcBorders>
            <w:vAlign w:val="center"/>
          </w:tcPr>
          <w:p w14:paraId="145D63D5" w14:textId="77777777" w:rsidR="003B6F2F" w:rsidRPr="00C1535B" w:rsidRDefault="003B6F2F" w:rsidP="003B6F2F">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ALANI</w:t>
            </w:r>
          </w:p>
        </w:tc>
        <w:tc>
          <w:tcPr>
            <w:tcW w:w="7512" w:type="dxa"/>
            <w:gridSpan w:val="3"/>
            <w:tcBorders>
              <w:top w:val="single" w:sz="6" w:space="0" w:color="000000"/>
              <w:left w:val="single" w:sz="6" w:space="0" w:color="000000"/>
              <w:bottom w:val="single" w:sz="6" w:space="0" w:color="000000"/>
              <w:right w:val="single" w:sz="6" w:space="0" w:color="000000"/>
            </w:tcBorders>
          </w:tcPr>
          <w:p w14:paraId="5DCB9AF3" w14:textId="77777777" w:rsidR="003B6F2F" w:rsidRPr="00C1535B" w:rsidRDefault="004B3930" w:rsidP="003B6F2F">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C1535B">
              <w:rPr>
                <w:rFonts w:ascii="Times New Roman" w:hAnsi="Times New Roman" w:cs="Times New Roman"/>
                <w:sz w:val="18"/>
                <w:szCs w:val="18"/>
              </w:rPr>
              <w:t xml:space="preserve">  </w:t>
            </w:r>
            <w:r w:rsidR="009110BC">
              <w:rPr>
                <w:rFonts w:ascii="Times New Roman" w:hAnsi="Times New Roman" w:cs="Times New Roman"/>
                <w:sz w:val="18"/>
                <w:szCs w:val="18"/>
              </w:rPr>
              <w:t xml:space="preserve"> Satın Alma</w:t>
            </w:r>
          </w:p>
        </w:tc>
      </w:tr>
      <w:tr w:rsidR="004B3930" w:rsidRPr="00C1535B" w14:paraId="049DA607" w14:textId="77777777" w:rsidTr="003768DA">
        <w:trPr>
          <w:trHeight w:val="2218"/>
        </w:trPr>
        <w:tc>
          <w:tcPr>
            <w:tcW w:w="2375" w:type="dxa"/>
            <w:tcBorders>
              <w:top w:val="single" w:sz="6" w:space="0" w:color="000000"/>
              <w:left w:val="single" w:sz="6" w:space="0" w:color="000000"/>
              <w:bottom w:val="single" w:sz="6" w:space="0" w:color="000000"/>
              <w:right w:val="single" w:sz="6" w:space="0" w:color="000000"/>
            </w:tcBorders>
            <w:vAlign w:val="center"/>
          </w:tcPr>
          <w:p w14:paraId="28690564" w14:textId="77777777" w:rsidR="004B3930" w:rsidRPr="00C1535B" w:rsidRDefault="004B3930" w:rsidP="003B6F2F">
            <w:pPr>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GÖREV </w:t>
            </w:r>
          </w:p>
          <w:p w14:paraId="60008EAA" w14:textId="77777777" w:rsidR="004B3930" w:rsidRPr="00C1535B" w:rsidRDefault="004B3930" w:rsidP="003B6F2F">
            <w:pPr>
              <w:jc w:val="center"/>
              <w:rPr>
                <w:rFonts w:ascii="Times New Roman" w:hAnsi="Times New Roman" w:cs="Times New Roman"/>
                <w:sz w:val="18"/>
                <w:szCs w:val="18"/>
              </w:rPr>
            </w:pPr>
            <w:proofErr w:type="gramStart"/>
            <w:r w:rsidRPr="00C1535B">
              <w:rPr>
                <w:rFonts w:ascii="Times New Roman" w:eastAsia="Arial" w:hAnsi="Times New Roman" w:cs="Times New Roman"/>
                <w:b/>
                <w:sz w:val="18"/>
                <w:szCs w:val="18"/>
              </w:rPr>
              <w:t>ve</w:t>
            </w:r>
            <w:proofErr w:type="gramEnd"/>
            <w:r w:rsidRPr="00C1535B">
              <w:rPr>
                <w:rFonts w:ascii="Times New Roman" w:eastAsia="Arial" w:hAnsi="Times New Roman" w:cs="Times New Roman"/>
                <w:b/>
                <w:sz w:val="18"/>
                <w:szCs w:val="18"/>
              </w:rPr>
              <w:t xml:space="preserve"> SORUMLULUKLAR</w:t>
            </w:r>
          </w:p>
        </w:tc>
        <w:tc>
          <w:tcPr>
            <w:tcW w:w="7512" w:type="dxa"/>
            <w:gridSpan w:val="3"/>
            <w:tcBorders>
              <w:top w:val="single" w:sz="6" w:space="0" w:color="000000"/>
              <w:left w:val="single" w:sz="6" w:space="0" w:color="000000"/>
              <w:right w:val="single" w:sz="6" w:space="0" w:color="000000"/>
            </w:tcBorders>
          </w:tcPr>
          <w:p w14:paraId="106DF896"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Tüketim ve demirbaş ( eğitim malzemeleri, kırtasiye, bina bakım ve onarım malzemeleri, ahşap ve metal malzemeleri, elektronik donanım ve teknolojik malzemeleri, makine ve teçhizat alım ve bakımları vb.) malzemelerinin ihale ile satın alım işlemlerini yapar.</w:t>
            </w:r>
          </w:p>
          <w:p w14:paraId="65E64A63"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Fakültenin tüketim ve demirbaş malzeme ihtiyaçlarını tespit eder.</w:t>
            </w:r>
          </w:p>
          <w:p w14:paraId="4EC0A523"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Muayenesi ve/veya kontrolü gereken taşınır malzemelerin tahlil ve kontrolünü takip eder.</w:t>
            </w:r>
          </w:p>
          <w:p w14:paraId="4F8BFC24"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Satın alınan tüketim ve demirbaş malzemelerini kayıt altına almak için ambar memuruna teslim eder.</w:t>
            </w:r>
          </w:p>
          <w:p w14:paraId="4854D568"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İhale ve satın alım işlemlerinde tutulan evrakların arşivlenmesini yapar.</w:t>
            </w:r>
          </w:p>
          <w:p w14:paraId="798BD8EF"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İhale ve satın alım işlemlerinin kanun ve yönetmeliklere uygun bir şekilde yapılmasını sağlar.</w:t>
            </w:r>
          </w:p>
          <w:p w14:paraId="050E4715"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Hizmet alımı ile ilgili işlemleri yürütür.</w:t>
            </w:r>
          </w:p>
          <w:p w14:paraId="0FC9A6A8"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Taşınırların yılsonu sayım işlemlerini yaparak sayım cetvellerini düzenler ve Strateji Geliştirme Dairesi Başkanlığına iletir,</w:t>
            </w:r>
          </w:p>
          <w:p w14:paraId="460B2D15"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Taşınır işlem fişi, zimmet fişi, sayım tutanağı vb. evrakların düzenlenmesini, kayıt altına alınmasını ve arşivlenmesini sağlar.</w:t>
            </w:r>
          </w:p>
          <w:p w14:paraId="35CD655B"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Kullanımdan düşen demirbaş malzemelerinin tespitini yapar, Değer Tespit Komisyonuna bildirir.</w:t>
            </w:r>
          </w:p>
          <w:p w14:paraId="23B62F06"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Yatırım ve analitik bütçelerinin hazırlanmasında mutemetlik ile eşgüdümlü olarak çalışır.</w:t>
            </w:r>
          </w:p>
          <w:p w14:paraId="1F36C04A"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Harcama cetvellerini aylık olarak mutemetlik ile eşgüdümlü olarak takip eder.</w:t>
            </w:r>
          </w:p>
          <w:p w14:paraId="127B98D3"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Tüketim ve demirbaş malzemelerinin alım evraklarında maddi hatanın bulunmamasını sağlar.</w:t>
            </w:r>
          </w:p>
          <w:p w14:paraId="2AA28423"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Ambar memurunun bulunmadığı hallerde ambar memurunun görevlerini yapar.</w:t>
            </w:r>
          </w:p>
          <w:p w14:paraId="37B3F002" w14:textId="77777777" w:rsidR="009110BC" w:rsidRPr="009110BC" w:rsidRDefault="009110BC" w:rsidP="009110BC">
            <w:pPr>
              <w:pStyle w:val="ListeParagraf"/>
              <w:numPr>
                <w:ilvl w:val="0"/>
                <w:numId w:val="4"/>
              </w:numPr>
              <w:spacing w:after="1"/>
              <w:jc w:val="both"/>
              <w:rPr>
                <w:rFonts w:ascii="Calibri" w:eastAsia="Calibri" w:hAnsi="Calibri" w:cs="Calibri"/>
                <w:color w:val="000000"/>
                <w:sz w:val="20"/>
              </w:rPr>
            </w:pPr>
            <w:r w:rsidRPr="009110BC">
              <w:rPr>
                <w:sz w:val="20"/>
              </w:rPr>
              <w:t>Dekanlığın görev alanı ile ilgili vereceği diğer işleri yapar.</w:t>
            </w:r>
          </w:p>
          <w:p w14:paraId="0D0B4689" w14:textId="77777777" w:rsidR="004B3930" w:rsidRPr="00C1535B" w:rsidRDefault="004B3930" w:rsidP="00C1535B">
            <w:pPr>
              <w:ind w:left="720"/>
              <w:jc w:val="both"/>
              <w:rPr>
                <w:rFonts w:ascii="Times New Roman" w:eastAsia="Arial" w:hAnsi="Times New Roman" w:cs="Times New Roman"/>
                <w:sz w:val="18"/>
                <w:szCs w:val="18"/>
              </w:rPr>
            </w:pPr>
          </w:p>
        </w:tc>
      </w:tr>
      <w:tr w:rsidR="00E91F0B" w:rsidRPr="00C1535B" w14:paraId="7E96491C" w14:textId="77777777" w:rsidTr="00787A86">
        <w:trPr>
          <w:trHeight w:val="1324"/>
        </w:trPr>
        <w:tc>
          <w:tcPr>
            <w:tcW w:w="2375" w:type="dxa"/>
            <w:tcBorders>
              <w:top w:val="single" w:sz="6" w:space="0" w:color="000000"/>
              <w:left w:val="single" w:sz="6" w:space="0" w:color="000000"/>
              <w:bottom w:val="single" w:sz="6" w:space="0" w:color="000000"/>
              <w:right w:val="single" w:sz="6" w:space="0" w:color="000000"/>
            </w:tcBorders>
            <w:vAlign w:val="center"/>
          </w:tcPr>
          <w:p w14:paraId="2EF70D1F" w14:textId="77777777" w:rsidR="00E91F0B" w:rsidRPr="00C1535B" w:rsidRDefault="00E91F0B" w:rsidP="003B6F2F">
            <w:pPr>
              <w:ind w:left="8"/>
              <w:jc w:val="center"/>
              <w:rPr>
                <w:rFonts w:ascii="Times New Roman" w:hAnsi="Times New Roman" w:cs="Times New Roman"/>
                <w:sz w:val="18"/>
                <w:szCs w:val="18"/>
              </w:rPr>
            </w:pPr>
            <w:r w:rsidRPr="00C1535B">
              <w:rPr>
                <w:rFonts w:ascii="Times New Roman" w:eastAsia="Arial" w:hAnsi="Times New Roman" w:cs="Times New Roman"/>
                <w:b/>
                <w:sz w:val="18"/>
                <w:szCs w:val="18"/>
              </w:rPr>
              <w:t>Yasal Dayanak</w:t>
            </w:r>
          </w:p>
        </w:tc>
        <w:tc>
          <w:tcPr>
            <w:tcW w:w="7512" w:type="dxa"/>
            <w:gridSpan w:val="3"/>
            <w:tcBorders>
              <w:top w:val="single" w:sz="4" w:space="0" w:color="auto"/>
              <w:left w:val="single" w:sz="6" w:space="0" w:color="000000"/>
              <w:right w:val="single" w:sz="6" w:space="0" w:color="000000"/>
            </w:tcBorders>
          </w:tcPr>
          <w:p w14:paraId="56BF290A" w14:textId="77777777" w:rsidR="00E91F0B" w:rsidRPr="00C1535B" w:rsidRDefault="00E91F0B" w:rsidP="003B6F2F">
            <w:pPr>
              <w:ind w:left="27"/>
              <w:jc w:val="both"/>
              <w:rPr>
                <w:rFonts w:ascii="Times New Roman" w:eastAsia="Arial" w:hAnsi="Times New Roman" w:cs="Times New Roman"/>
                <w:sz w:val="18"/>
                <w:szCs w:val="18"/>
              </w:rPr>
            </w:pPr>
            <w:r w:rsidRPr="00E91F0B">
              <w:rPr>
                <w:rFonts w:ascii="Times New Roman" w:eastAsia="Arial" w:hAnsi="Times New Roman" w:cs="Times New Roman"/>
                <w:sz w:val="18"/>
                <w:szCs w:val="18"/>
              </w:rPr>
              <w:t>2547 Sayılı Yükseköğretim Kanunu, 657 Sayılı Devlet Memurları Kanunu, Gazi Üniversitesi Yönetmelikleri ve Yönergeleri,  ilgili Kanun Maddeleri, Cumhurbaşkanlığı Kararnameleri, ayrıca ilgili Yönerge ve Yönetmelikler.</w:t>
            </w:r>
          </w:p>
        </w:tc>
      </w:tr>
      <w:tr w:rsidR="003B6F2F" w:rsidRPr="00C1535B" w14:paraId="2DFA78C2" w14:textId="77777777" w:rsidTr="00A96937">
        <w:trPr>
          <w:trHeight w:val="307"/>
        </w:trPr>
        <w:tc>
          <w:tcPr>
            <w:tcW w:w="9887" w:type="dxa"/>
            <w:gridSpan w:val="4"/>
            <w:tcBorders>
              <w:top w:val="single" w:sz="6" w:space="0" w:color="000000"/>
              <w:left w:val="single" w:sz="6" w:space="0" w:color="000000"/>
              <w:bottom w:val="single" w:sz="6" w:space="0" w:color="000000"/>
              <w:right w:val="single" w:sz="6" w:space="0" w:color="000000"/>
            </w:tcBorders>
          </w:tcPr>
          <w:p w14:paraId="667FA743" w14:textId="77777777" w:rsidR="004B3930" w:rsidRPr="00C1535B" w:rsidRDefault="003B6F2F" w:rsidP="003B6F2F">
            <w:pPr>
              <w:jc w:val="both"/>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Bu formda açıklanan görev tanımımı okudum. Görevimi burada belirtilen kapsamda yerine getirmeyi kabul ediyorum.   </w:t>
            </w:r>
          </w:p>
          <w:p w14:paraId="4A40AB5A" w14:textId="77777777" w:rsidR="003B6F2F" w:rsidRPr="00C1535B" w:rsidRDefault="003B6F2F" w:rsidP="003B6F2F">
            <w:pPr>
              <w:jc w:val="both"/>
              <w:rPr>
                <w:rFonts w:ascii="Times New Roman" w:hAnsi="Times New Roman" w:cs="Times New Roman"/>
                <w:sz w:val="18"/>
                <w:szCs w:val="18"/>
              </w:rPr>
            </w:pPr>
            <w:r w:rsidRPr="00C1535B">
              <w:rPr>
                <w:rFonts w:ascii="Times New Roman" w:eastAsia="Arial" w:hAnsi="Times New Roman" w:cs="Times New Roman"/>
                <w:b/>
                <w:sz w:val="18"/>
                <w:szCs w:val="18"/>
              </w:rPr>
              <w:t xml:space="preserve">                                                                                               </w:t>
            </w:r>
            <w:proofErr w:type="gramStart"/>
            <w:r w:rsidRPr="00C1535B">
              <w:rPr>
                <w:rFonts w:ascii="Times New Roman" w:eastAsia="Arial" w:hAnsi="Times New Roman" w:cs="Times New Roman"/>
                <w:b/>
                <w:sz w:val="18"/>
                <w:szCs w:val="18"/>
              </w:rPr>
              <w:t>….</w:t>
            </w:r>
            <w:proofErr w:type="gramEnd"/>
            <w:r w:rsidRPr="00C1535B">
              <w:rPr>
                <w:rFonts w:ascii="Times New Roman" w:eastAsia="Arial" w:hAnsi="Times New Roman" w:cs="Times New Roman"/>
                <w:b/>
                <w:sz w:val="18"/>
                <w:szCs w:val="18"/>
              </w:rPr>
              <w:t>/…./2020</w:t>
            </w:r>
          </w:p>
        </w:tc>
      </w:tr>
      <w:tr w:rsidR="003B6F2F" w:rsidRPr="00C1535B" w14:paraId="31D69DD1" w14:textId="77777777" w:rsidTr="00A96937">
        <w:trPr>
          <w:trHeight w:val="749"/>
        </w:trPr>
        <w:tc>
          <w:tcPr>
            <w:tcW w:w="2375" w:type="dxa"/>
            <w:tcBorders>
              <w:top w:val="single" w:sz="6" w:space="0" w:color="000000"/>
              <w:left w:val="single" w:sz="6" w:space="0" w:color="000000"/>
              <w:bottom w:val="single" w:sz="6" w:space="0" w:color="000000"/>
              <w:right w:val="single" w:sz="4" w:space="0" w:color="000000"/>
            </w:tcBorders>
            <w:vAlign w:val="center"/>
          </w:tcPr>
          <w:p w14:paraId="7CF774E1" w14:textId="77777777" w:rsidR="003B6F2F" w:rsidRPr="00C1535B" w:rsidRDefault="003B6F2F" w:rsidP="003B6F2F">
            <w:pPr>
              <w:ind w:left="228"/>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Unvanı        </w:t>
            </w:r>
          </w:p>
          <w:p w14:paraId="3C4BC3BD" w14:textId="77777777" w:rsidR="003B6F2F" w:rsidRPr="00C1535B" w:rsidRDefault="003B6F2F" w:rsidP="003B6F2F">
            <w:pPr>
              <w:ind w:left="228"/>
              <w:jc w:val="center"/>
              <w:rPr>
                <w:rFonts w:ascii="Times New Roman" w:hAnsi="Times New Roman" w:cs="Times New Roman"/>
                <w:sz w:val="18"/>
                <w:szCs w:val="18"/>
              </w:rPr>
            </w:pPr>
            <w:r w:rsidRPr="00C1535B">
              <w:rPr>
                <w:rFonts w:ascii="Times New Roman" w:eastAsia="Arial" w:hAnsi="Times New Roman" w:cs="Times New Roman"/>
                <w:b/>
                <w:sz w:val="18"/>
                <w:szCs w:val="18"/>
              </w:rPr>
              <w:t xml:space="preserve"> Adı Soyadı </w:t>
            </w:r>
          </w:p>
        </w:tc>
        <w:tc>
          <w:tcPr>
            <w:tcW w:w="4306" w:type="dxa"/>
            <w:tcBorders>
              <w:top w:val="single" w:sz="6" w:space="0" w:color="000000"/>
              <w:left w:val="single" w:sz="4" w:space="0" w:color="000000"/>
              <w:bottom w:val="single" w:sz="6" w:space="0" w:color="000000"/>
              <w:right w:val="single" w:sz="4" w:space="0" w:color="000000"/>
            </w:tcBorders>
            <w:vAlign w:val="center"/>
          </w:tcPr>
          <w:p w14:paraId="41A107FF" w14:textId="77777777" w:rsidR="003B6F2F" w:rsidRPr="00C1535B" w:rsidRDefault="009110BC" w:rsidP="003B6F2F">
            <w:pPr>
              <w:jc w:val="center"/>
              <w:rPr>
                <w:rFonts w:ascii="Times New Roman" w:hAnsi="Times New Roman" w:cs="Times New Roman"/>
                <w:b/>
                <w:sz w:val="18"/>
                <w:szCs w:val="18"/>
              </w:rPr>
            </w:pPr>
            <w:r>
              <w:rPr>
                <w:rFonts w:ascii="Times New Roman" w:hAnsi="Times New Roman" w:cs="Times New Roman"/>
                <w:b/>
                <w:sz w:val="18"/>
                <w:szCs w:val="18"/>
              </w:rPr>
              <w:t>Mehmet Sait BAŞARAN</w:t>
            </w:r>
          </w:p>
        </w:tc>
        <w:tc>
          <w:tcPr>
            <w:tcW w:w="3206" w:type="dxa"/>
            <w:gridSpan w:val="2"/>
            <w:tcBorders>
              <w:top w:val="single" w:sz="6" w:space="0" w:color="000000"/>
              <w:left w:val="single" w:sz="4" w:space="0" w:color="000000"/>
              <w:bottom w:val="single" w:sz="6" w:space="0" w:color="000000"/>
              <w:right w:val="single" w:sz="6" w:space="0" w:color="000000"/>
            </w:tcBorders>
            <w:vAlign w:val="center"/>
          </w:tcPr>
          <w:p w14:paraId="59BC8F69" w14:textId="77777777" w:rsidR="003B6F2F" w:rsidRPr="00C1535B" w:rsidRDefault="003B6F2F" w:rsidP="003B6F2F">
            <w:pPr>
              <w:rPr>
                <w:rFonts w:ascii="Times New Roman" w:hAnsi="Times New Roman" w:cs="Times New Roman"/>
                <w:sz w:val="18"/>
                <w:szCs w:val="18"/>
              </w:rPr>
            </w:pPr>
            <w:r w:rsidRPr="00C1535B">
              <w:rPr>
                <w:rFonts w:ascii="Times New Roman" w:eastAsia="Arial" w:hAnsi="Times New Roman" w:cs="Times New Roman"/>
                <w:b/>
                <w:sz w:val="18"/>
                <w:szCs w:val="18"/>
              </w:rPr>
              <w:t xml:space="preserve">İmza: </w:t>
            </w:r>
          </w:p>
        </w:tc>
      </w:tr>
    </w:tbl>
    <w:p w14:paraId="11711945" w14:textId="77777777" w:rsidR="00A54699" w:rsidRDefault="00A54699" w:rsidP="008158C3">
      <w:pPr>
        <w:spacing w:after="0"/>
        <w:ind w:left="2832" w:right="4538"/>
        <w:jc w:val="right"/>
        <w:rPr>
          <w:rFonts w:ascii="Times New Roman" w:eastAsia="Arial" w:hAnsi="Times New Roman" w:cs="Times New Roman"/>
          <w:b/>
          <w:sz w:val="24"/>
          <w:szCs w:val="24"/>
        </w:rPr>
      </w:pPr>
    </w:p>
    <w:p w14:paraId="3AE32457" w14:textId="77777777" w:rsidR="004C18A2" w:rsidRPr="0025613F" w:rsidRDefault="004C18A2" w:rsidP="00A96937">
      <w:pPr>
        <w:spacing w:after="0"/>
        <w:ind w:left="2832" w:right="4538"/>
        <w:rPr>
          <w:rFonts w:ascii="Times New Roman" w:hAnsi="Times New Roman" w:cs="Times New Roman"/>
          <w:sz w:val="24"/>
          <w:szCs w:val="24"/>
        </w:rPr>
      </w:pPr>
      <w:r w:rsidRPr="0025613F">
        <w:rPr>
          <w:rFonts w:ascii="Times New Roman" w:eastAsia="Arial" w:hAnsi="Times New Roman" w:cs="Times New Roman"/>
          <w:b/>
          <w:sz w:val="24"/>
          <w:szCs w:val="24"/>
        </w:rPr>
        <w:t>ONAYLAYAN</w:t>
      </w:r>
    </w:p>
    <w:tbl>
      <w:tblPr>
        <w:tblStyle w:val="TableGrid"/>
        <w:tblW w:w="9887" w:type="dxa"/>
        <w:tblInd w:w="-256" w:type="dxa"/>
        <w:tblLook w:val="04A0" w:firstRow="1" w:lastRow="0" w:firstColumn="1" w:lastColumn="0" w:noHBand="0" w:noVBand="1"/>
      </w:tblPr>
      <w:tblGrid>
        <w:gridCol w:w="2233"/>
        <w:gridCol w:w="4249"/>
        <w:gridCol w:w="3405"/>
      </w:tblGrid>
      <w:tr w:rsidR="004C18A2" w:rsidRPr="00C1535B" w14:paraId="11BEA3A2" w14:textId="77777777" w:rsidTr="00A96937">
        <w:trPr>
          <w:trHeight w:val="982"/>
        </w:trPr>
        <w:tc>
          <w:tcPr>
            <w:tcW w:w="2233" w:type="dxa"/>
            <w:tcBorders>
              <w:top w:val="single" w:sz="6" w:space="0" w:color="000000"/>
              <w:left w:val="single" w:sz="6" w:space="0" w:color="000000"/>
              <w:bottom w:val="single" w:sz="6" w:space="0" w:color="000000"/>
              <w:right w:val="single" w:sz="4" w:space="0" w:color="000000"/>
            </w:tcBorders>
            <w:vAlign w:val="center"/>
          </w:tcPr>
          <w:p w14:paraId="36F5E0E4" w14:textId="77777777" w:rsidR="004C18A2" w:rsidRPr="00C1535B" w:rsidRDefault="004C18A2" w:rsidP="00591FE0">
            <w:pPr>
              <w:ind w:left="228"/>
              <w:jc w:val="center"/>
              <w:rPr>
                <w:rFonts w:ascii="Times New Roman" w:eastAsia="Arial" w:hAnsi="Times New Roman" w:cs="Times New Roman"/>
                <w:b/>
                <w:sz w:val="20"/>
                <w:szCs w:val="20"/>
              </w:rPr>
            </w:pPr>
            <w:r w:rsidRPr="00C1535B">
              <w:rPr>
                <w:rFonts w:ascii="Times New Roman" w:eastAsia="Arial" w:hAnsi="Times New Roman" w:cs="Times New Roman"/>
                <w:b/>
                <w:sz w:val="20"/>
                <w:szCs w:val="20"/>
              </w:rPr>
              <w:t xml:space="preserve">Unvanı          </w:t>
            </w:r>
          </w:p>
          <w:p w14:paraId="11C16904" w14:textId="77777777" w:rsidR="004C18A2" w:rsidRPr="00C1535B" w:rsidRDefault="004C18A2" w:rsidP="00591FE0">
            <w:pPr>
              <w:ind w:left="228"/>
              <w:jc w:val="center"/>
              <w:rPr>
                <w:rFonts w:ascii="Times New Roman" w:hAnsi="Times New Roman" w:cs="Times New Roman"/>
                <w:sz w:val="20"/>
                <w:szCs w:val="20"/>
              </w:rPr>
            </w:pPr>
            <w:r w:rsidRPr="00C1535B">
              <w:rPr>
                <w:rFonts w:ascii="Times New Roman" w:eastAsia="Arial" w:hAnsi="Times New Roman" w:cs="Times New Roman"/>
                <w:b/>
                <w:sz w:val="20"/>
                <w:szCs w:val="20"/>
              </w:rPr>
              <w:t xml:space="preserve"> Adı Soyadı </w:t>
            </w:r>
          </w:p>
        </w:tc>
        <w:tc>
          <w:tcPr>
            <w:tcW w:w="4249" w:type="dxa"/>
            <w:tcBorders>
              <w:top w:val="single" w:sz="6" w:space="0" w:color="000000"/>
              <w:left w:val="single" w:sz="4" w:space="0" w:color="000000"/>
              <w:bottom w:val="single" w:sz="6" w:space="0" w:color="000000"/>
              <w:right w:val="single" w:sz="4" w:space="0" w:color="000000"/>
            </w:tcBorders>
            <w:vAlign w:val="center"/>
          </w:tcPr>
          <w:p w14:paraId="43E67E4B" w14:textId="2E6AD364" w:rsidR="004C18A2" w:rsidRPr="00C1535B" w:rsidRDefault="004D19DA" w:rsidP="00591FE0">
            <w:pPr>
              <w:jc w:val="center"/>
              <w:rPr>
                <w:rFonts w:ascii="Times New Roman" w:hAnsi="Times New Roman" w:cs="Times New Roman"/>
                <w:sz w:val="20"/>
                <w:szCs w:val="20"/>
              </w:rPr>
            </w:pPr>
            <w:r w:rsidRPr="004D19DA">
              <w:rPr>
                <w:rFonts w:ascii="Times New Roman" w:hAnsi="Times New Roman" w:cs="Times New Roman"/>
                <w:sz w:val="20"/>
                <w:szCs w:val="20"/>
              </w:rPr>
              <w:t>Prof. Dr. Rahmi ÜNAL</w:t>
            </w:r>
          </w:p>
          <w:p w14:paraId="7C87D3CA" w14:textId="4CE0888C" w:rsidR="004B3930" w:rsidRPr="00C1535B" w:rsidRDefault="004B3930" w:rsidP="00591FE0">
            <w:pPr>
              <w:jc w:val="center"/>
              <w:rPr>
                <w:rFonts w:ascii="Times New Roman" w:hAnsi="Times New Roman" w:cs="Times New Roman"/>
                <w:sz w:val="20"/>
                <w:szCs w:val="20"/>
              </w:rPr>
            </w:pPr>
            <w:r w:rsidRPr="00C1535B">
              <w:rPr>
                <w:rFonts w:ascii="Times New Roman" w:hAnsi="Times New Roman" w:cs="Times New Roman"/>
                <w:sz w:val="20"/>
                <w:szCs w:val="20"/>
              </w:rPr>
              <w:t>Dekan</w:t>
            </w:r>
          </w:p>
        </w:tc>
        <w:tc>
          <w:tcPr>
            <w:tcW w:w="3405" w:type="dxa"/>
            <w:tcBorders>
              <w:top w:val="single" w:sz="6" w:space="0" w:color="000000"/>
              <w:left w:val="single" w:sz="4" w:space="0" w:color="000000"/>
              <w:bottom w:val="single" w:sz="6" w:space="0" w:color="000000"/>
              <w:right w:val="single" w:sz="6" w:space="0" w:color="000000"/>
            </w:tcBorders>
            <w:vAlign w:val="center"/>
          </w:tcPr>
          <w:p w14:paraId="01D4F6B4" w14:textId="77777777" w:rsidR="004C18A2" w:rsidRPr="00C1535B" w:rsidRDefault="004C18A2" w:rsidP="00591FE0">
            <w:pPr>
              <w:ind w:left="-2"/>
              <w:rPr>
                <w:rFonts w:ascii="Times New Roman" w:hAnsi="Times New Roman" w:cs="Times New Roman"/>
                <w:sz w:val="20"/>
                <w:szCs w:val="20"/>
              </w:rPr>
            </w:pPr>
            <w:r w:rsidRPr="00C1535B">
              <w:rPr>
                <w:rFonts w:ascii="Times New Roman" w:eastAsia="Arial" w:hAnsi="Times New Roman" w:cs="Times New Roman"/>
                <w:sz w:val="20"/>
                <w:szCs w:val="20"/>
              </w:rPr>
              <w:t xml:space="preserve"> </w:t>
            </w:r>
          </w:p>
          <w:p w14:paraId="620916DA" w14:textId="77777777" w:rsidR="004C18A2" w:rsidRPr="00C1535B" w:rsidRDefault="004C18A2" w:rsidP="00591FE0">
            <w:pPr>
              <w:ind w:left="29"/>
              <w:rPr>
                <w:rFonts w:ascii="Times New Roman" w:hAnsi="Times New Roman" w:cs="Times New Roman"/>
                <w:sz w:val="20"/>
                <w:szCs w:val="20"/>
              </w:rPr>
            </w:pPr>
            <w:r w:rsidRPr="00C1535B">
              <w:rPr>
                <w:rFonts w:ascii="Times New Roman" w:eastAsia="Arial" w:hAnsi="Times New Roman" w:cs="Times New Roman"/>
                <w:b/>
                <w:sz w:val="20"/>
                <w:szCs w:val="20"/>
              </w:rPr>
              <w:t>İmza:</w:t>
            </w:r>
          </w:p>
        </w:tc>
      </w:tr>
    </w:tbl>
    <w:p w14:paraId="599840B0" w14:textId="77777777" w:rsidR="00ED2275" w:rsidRPr="00C1535B" w:rsidRDefault="00774A69" w:rsidP="00C1535B">
      <w:pPr>
        <w:spacing w:after="0"/>
        <w:ind w:left="-230"/>
        <w:rPr>
          <w:rFonts w:ascii="Times New Roman" w:eastAsia="Arial" w:hAnsi="Times New Roman" w:cs="Times New Roman"/>
          <w:sz w:val="20"/>
          <w:szCs w:val="20"/>
        </w:rPr>
      </w:pPr>
      <w:r w:rsidRPr="00C1535B">
        <w:rPr>
          <w:rFonts w:ascii="Times New Roman" w:eastAsia="Arial" w:hAnsi="Times New Roman" w:cs="Times New Roman"/>
          <w:sz w:val="20"/>
          <w:szCs w:val="20"/>
        </w:rPr>
        <w:t xml:space="preserve">Not: Bu Formun ıslak imzalı bir nüshası </w:t>
      </w:r>
      <w:r w:rsidR="005D7358" w:rsidRPr="00C1535B">
        <w:rPr>
          <w:rFonts w:ascii="Times New Roman" w:eastAsia="Arial" w:hAnsi="Times New Roman" w:cs="Times New Roman"/>
          <w:sz w:val="20"/>
          <w:szCs w:val="20"/>
        </w:rPr>
        <w:t xml:space="preserve">İç Kontrol </w:t>
      </w:r>
      <w:r w:rsidR="004756C0" w:rsidRPr="00C1535B">
        <w:rPr>
          <w:rFonts w:ascii="Times New Roman" w:eastAsia="Arial" w:hAnsi="Times New Roman" w:cs="Times New Roman"/>
          <w:sz w:val="20"/>
          <w:szCs w:val="20"/>
        </w:rPr>
        <w:t xml:space="preserve">İzleme ve Yönlendirme Kurulu ile </w:t>
      </w:r>
      <w:r w:rsidRPr="00C1535B">
        <w:rPr>
          <w:rFonts w:ascii="Times New Roman" w:eastAsia="Arial" w:hAnsi="Times New Roman" w:cs="Times New Roman"/>
          <w:sz w:val="20"/>
          <w:szCs w:val="20"/>
        </w:rPr>
        <w:t xml:space="preserve">Kalite </w:t>
      </w:r>
      <w:r w:rsidR="000B5C08" w:rsidRPr="00C1535B">
        <w:rPr>
          <w:rFonts w:ascii="Times New Roman" w:eastAsia="Arial" w:hAnsi="Times New Roman" w:cs="Times New Roman"/>
          <w:sz w:val="20"/>
          <w:szCs w:val="20"/>
        </w:rPr>
        <w:t>Komisyonu Sekretaryasına</w:t>
      </w:r>
      <w:r w:rsidR="00254759" w:rsidRPr="00C1535B">
        <w:rPr>
          <w:rFonts w:ascii="Times New Roman" w:eastAsia="Arial" w:hAnsi="Times New Roman" w:cs="Times New Roman"/>
          <w:sz w:val="20"/>
          <w:szCs w:val="20"/>
        </w:rPr>
        <w:t xml:space="preserve"> gönderilecektir.</w:t>
      </w:r>
    </w:p>
    <w:p w14:paraId="40F67AAD" w14:textId="77777777"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B3FBC"/>
    <w:multiLevelType w:val="hybridMultilevel"/>
    <w:tmpl w:val="BD52A1AC"/>
    <w:lvl w:ilvl="0" w:tplc="041F0001">
      <w:start w:val="1"/>
      <w:numFmt w:val="bullet"/>
      <w:lvlText w:val=""/>
      <w:lvlJc w:val="left"/>
      <w:pPr>
        <w:ind w:left="1094" w:hanging="360"/>
      </w:pPr>
      <w:rPr>
        <w:rFonts w:ascii="Symbol" w:hAnsi="Symbol" w:hint="default"/>
      </w:rPr>
    </w:lvl>
    <w:lvl w:ilvl="1" w:tplc="041F0003" w:tentative="1">
      <w:start w:val="1"/>
      <w:numFmt w:val="bullet"/>
      <w:lvlText w:val="o"/>
      <w:lvlJc w:val="left"/>
      <w:pPr>
        <w:ind w:left="1814" w:hanging="360"/>
      </w:pPr>
      <w:rPr>
        <w:rFonts w:ascii="Courier New" w:hAnsi="Courier New" w:cs="Courier New" w:hint="default"/>
      </w:rPr>
    </w:lvl>
    <w:lvl w:ilvl="2" w:tplc="041F0005" w:tentative="1">
      <w:start w:val="1"/>
      <w:numFmt w:val="bullet"/>
      <w:lvlText w:val=""/>
      <w:lvlJc w:val="left"/>
      <w:pPr>
        <w:ind w:left="2534" w:hanging="360"/>
      </w:pPr>
      <w:rPr>
        <w:rFonts w:ascii="Wingdings" w:hAnsi="Wingdings" w:hint="default"/>
      </w:rPr>
    </w:lvl>
    <w:lvl w:ilvl="3" w:tplc="041F0001" w:tentative="1">
      <w:start w:val="1"/>
      <w:numFmt w:val="bullet"/>
      <w:lvlText w:val=""/>
      <w:lvlJc w:val="left"/>
      <w:pPr>
        <w:ind w:left="3254" w:hanging="360"/>
      </w:pPr>
      <w:rPr>
        <w:rFonts w:ascii="Symbol" w:hAnsi="Symbol" w:hint="default"/>
      </w:rPr>
    </w:lvl>
    <w:lvl w:ilvl="4" w:tplc="041F0003" w:tentative="1">
      <w:start w:val="1"/>
      <w:numFmt w:val="bullet"/>
      <w:lvlText w:val="o"/>
      <w:lvlJc w:val="left"/>
      <w:pPr>
        <w:ind w:left="3974" w:hanging="360"/>
      </w:pPr>
      <w:rPr>
        <w:rFonts w:ascii="Courier New" w:hAnsi="Courier New" w:cs="Courier New" w:hint="default"/>
      </w:rPr>
    </w:lvl>
    <w:lvl w:ilvl="5" w:tplc="041F0005" w:tentative="1">
      <w:start w:val="1"/>
      <w:numFmt w:val="bullet"/>
      <w:lvlText w:val=""/>
      <w:lvlJc w:val="left"/>
      <w:pPr>
        <w:ind w:left="4694" w:hanging="360"/>
      </w:pPr>
      <w:rPr>
        <w:rFonts w:ascii="Wingdings" w:hAnsi="Wingdings" w:hint="default"/>
      </w:rPr>
    </w:lvl>
    <w:lvl w:ilvl="6" w:tplc="041F0001" w:tentative="1">
      <w:start w:val="1"/>
      <w:numFmt w:val="bullet"/>
      <w:lvlText w:val=""/>
      <w:lvlJc w:val="left"/>
      <w:pPr>
        <w:ind w:left="5414" w:hanging="360"/>
      </w:pPr>
      <w:rPr>
        <w:rFonts w:ascii="Symbol" w:hAnsi="Symbol" w:hint="default"/>
      </w:rPr>
    </w:lvl>
    <w:lvl w:ilvl="7" w:tplc="041F0003" w:tentative="1">
      <w:start w:val="1"/>
      <w:numFmt w:val="bullet"/>
      <w:lvlText w:val="o"/>
      <w:lvlJc w:val="left"/>
      <w:pPr>
        <w:ind w:left="6134" w:hanging="360"/>
      </w:pPr>
      <w:rPr>
        <w:rFonts w:ascii="Courier New" w:hAnsi="Courier New" w:cs="Courier New" w:hint="default"/>
      </w:rPr>
    </w:lvl>
    <w:lvl w:ilvl="8" w:tplc="041F0005" w:tentative="1">
      <w:start w:val="1"/>
      <w:numFmt w:val="bullet"/>
      <w:lvlText w:val=""/>
      <w:lvlJc w:val="left"/>
      <w:pPr>
        <w:ind w:left="6854" w:hanging="360"/>
      </w:pPr>
      <w:rPr>
        <w:rFonts w:ascii="Wingdings" w:hAnsi="Wingdings" w:hint="default"/>
      </w:rPr>
    </w:lvl>
  </w:abstractNum>
  <w:abstractNum w:abstractNumId="1" w15:restartNumberingAfterBreak="0">
    <w:nsid w:val="47507F87"/>
    <w:multiLevelType w:val="hybridMultilevel"/>
    <w:tmpl w:val="477E03C8"/>
    <w:lvl w:ilvl="0" w:tplc="6A943D7E">
      <w:start w:val="1"/>
      <w:numFmt w:val="decimal"/>
      <w:lvlText w:val="%1."/>
      <w:lvlJc w:val="left"/>
      <w:pPr>
        <w:ind w:left="37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85F81B70">
      <w:start w:val="1"/>
      <w:numFmt w:val="lowerLetter"/>
      <w:lvlText w:val="%2"/>
      <w:lvlJc w:val="left"/>
      <w:pPr>
        <w:ind w:left="155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08E216EA">
      <w:start w:val="1"/>
      <w:numFmt w:val="lowerRoman"/>
      <w:lvlText w:val="%3"/>
      <w:lvlJc w:val="left"/>
      <w:pPr>
        <w:ind w:left="227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71DC8BD0">
      <w:start w:val="1"/>
      <w:numFmt w:val="decimal"/>
      <w:lvlText w:val="%4"/>
      <w:lvlJc w:val="left"/>
      <w:pPr>
        <w:ind w:left="299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30C6854A">
      <w:start w:val="1"/>
      <w:numFmt w:val="lowerLetter"/>
      <w:lvlText w:val="%5"/>
      <w:lvlJc w:val="left"/>
      <w:pPr>
        <w:ind w:left="371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CC4C243C">
      <w:start w:val="1"/>
      <w:numFmt w:val="lowerRoman"/>
      <w:lvlText w:val="%6"/>
      <w:lvlJc w:val="left"/>
      <w:pPr>
        <w:ind w:left="443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7BC810C6">
      <w:start w:val="1"/>
      <w:numFmt w:val="decimal"/>
      <w:lvlText w:val="%7"/>
      <w:lvlJc w:val="left"/>
      <w:pPr>
        <w:ind w:left="515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BC06C936">
      <w:start w:val="1"/>
      <w:numFmt w:val="lowerLetter"/>
      <w:lvlText w:val="%8"/>
      <w:lvlJc w:val="left"/>
      <w:pPr>
        <w:ind w:left="587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D01697DC">
      <w:start w:val="1"/>
      <w:numFmt w:val="lowerRoman"/>
      <w:lvlText w:val="%9"/>
      <w:lvlJc w:val="left"/>
      <w:pPr>
        <w:ind w:left="659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489B363F"/>
    <w:multiLevelType w:val="hybridMultilevel"/>
    <w:tmpl w:val="114A93FC"/>
    <w:lvl w:ilvl="0" w:tplc="50321222">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C7B"/>
    <w:rsid w:val="00020A78"/>
    <w:rsid w:val="0002218D"/>
    <w:rsid w:val="00035F84"/>
    <w:rsid w:val="000820A7"/>
    <w:rsid w:val="000B5C08"/>
    <w:rsid w:val="00147F4B"/>
    <w:rsid w:val="00153204"/>
    <w:rsid w:val="00254759"/>
    <w:rsid w:val="0025613F"/>
    <w:rsid w:val="00282377"/>
    <w:rsid w:val="002E2177"/>
    <w:rsid w:val="003B6F2F"/>
    <w:rsid w:val="00416DB7"/>
    <w:rsid w:val="004756C0"/>
    <w:rsid w:val="004A1DCE"/>
    <w:rsid w:val="004B3930"/>
    <w:rsid w:val="004C18A2"/>
    <w:rsid w:val="004D19DA"/>
    <w:rsid w:val="0055693C"/>
    <w:rsid w:val="005D7358"/>
    <w:rsid w:val="006061B8"/>
    <w:rsid w:val="00625A32"/>
    <w:rsid w:val="006435BF"/>
    <w:rsid w:val="00751323"/>
    <w:rsid w:val="00774A69"/>
    <w:rsid w:val="007A616F"/>
    <w:rsid w:val="007E26FC"/>
    <w:rsid w:val="00814C88"/>
    <w:rsid w:val="008158C3"/>
    <w:rsid w:val="008A5364"/>
    <w:rsid w:val="008F60FD"/>
    <w:rsid w:val="00902123"/>
    <w:rsid w:val="009110BC"/>
    <w:rsid w:val="00A31136"/>
    <w:rsid w:val="00A54699"/>
    <w:rsid w:val="00A96937"/>
    <w:rsid w:val="00C1535B"/>
    <w:rsid w:val="00C57C7B"/>
    <w:rsid w:val="00D5252F"/>
    <w:rsid w:val="00D967D0"/>
    <w:rsid w:val="00DC2A2E"/>
    <w:rsid w:val="00E91F0B"/>
    <w:rsid w:val="00ED2275"/>
    <w:rsid w:val="00F2137B"/>
    <w:rsid w:val="00FB7DB9"/>
    <w:rsid w:val="00FD37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6E397"/>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C1535B"/>
    <w:pPr>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043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397</Words>
  <Characters>2269</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Ali Yapalak</cp:lastModifiedBy>
  <cp:revision>4</cp:revision>
  <cp:lastPrinted>2020-11-26T07:18:00Z</cp:lastPrinted>
  <dcterms:created xsi:type="dcterms:W3CDTF">2021-03-18T06:16:00Z</dcterms:created>
  <dcterms:modified xsi:type="dcterms:W3CDTF">2022-02-15T13:40:00Z</dcterms:modified>
</cp:coreProperties>
</file>