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4FC" w:rsidRDefault="001B2230" w:rsidP="001B2230">
      <w:pPr>
        <w:jc w:val="center"/>
        <w:rPr>
          <w:rFonts w:ascii="Times New Roman" w:hAnsi="Times New Roman" w:cs="Times New Roman"/>
          <w:b/>
        </w:rPr>
      </w:pPr>
      <w:r w:rsidRPr="001B2230">
        <w:rPr>
          <w:rFonts w:ascii="Times New Roman" w:hAnsi="Times New Roman" w:cs="Times New Roman"/>
          <w:b/>
        </w:rPr>
        <w:t xml:space="preserve">BİLİMSEL HAZIRLIK EĞİTİMİ ALMASI GEREKEN YÜKSEK LİSANS VE DOKTORA ÖĞRENCİLERİ VE DANIŞMANLARININ DİKKATİNE </w:t>
      </w:r>
    </w:p>
    <w:p w:rsidR="001B2230" w:rsidRDefault="001B2230" w:rsidP="001B2230">
      <w:pPr>
        <w:jc w:val="center"/>
        <w:rPr>
          <w:rFonts w:ascii="Times New Roman" w:hAnsi="Times New Roman" w:cs="Times New Roman"/>
          <w:b/>
        </w:rPr>
      </w:pPr>
    </w:p>
    <w:p w:rsidR="00BE25EB" w:rsidRPr="00BE25EB" w:rsidRDefault="00BE25EB" w:rsidP="001952D9">
      <w:pPr>
        <w:jc w:val="both"/>
        <w:rPr>
          <w:rFonts w:ascii="Times New Roman" w:hAnsi="Times New Roman" w:cs="Times New Roman"/>
        </w:rPr>
      </w:pPr>
      <w:r w:rsidRPr="00BE25EB">
        <w:rPr>
          <w:rFonts w:ascii="Times New Roman" w:hAnsi="Times New Roman" w:cs="Times New Roman"/>
        </w:rPr>
        <w:t xml:space="preserve">2013-2014 Eğitim ve Öğretim Yılı’ndan itibaren; Bilimsel Hazırlık Programı’nda Yüksek </w:t>
      </w:r>
      <w:r w:rsidR="00124E03">
        <w:rPr>
          <w:rFonts w:ascii="Times New Roman" w:hAnsi="Times New Roman" w:cs="Times New Roman"/>
        </w:rPr>
        <w:t>Lisans ve Doktora öğrencileri toplamda 18 kredilik ders almak durumundadır. Alınması</w:t>
      </w:r>
      <w:r w:rsidRPr="00BE25EB">
        <w:rPr>
          <w:rFonts w:ascii="Times New Roman" w:hAnsi="Times New Roman" w:cs="Times New Roman"/>
        </w:rPr>
        <w:t xml:space="preserve"> gerekli dersler aşağıda belirtilmiştir:</w:t>
      </w:r>
    </w:p>
    <w:p w:rsidR="00BE25EB" w:rsidRPr="00BE25EB" w:rsidRDefault="00BE25EB" w:rsidP="001952D9">
      <w:pPr>
        <w:jc w:val="both"/>
        <w:rPr>
          <w:rFonts w:ascii="Times New Roman" w:hAnsi="Times New Roman" w:cs="Times New Roman"/>
        </w:rPr>
      </w:pPr>
      <w:r w:rsidRPr="00BE25EB">
        <w:rPr>
          <w:rFonts w:ascii="Times New Roman" w:hAnsi="Times New Roman" w:cs="Times New Roman"/>
        </w:rPr>
        <w:t>1.</w:t>
      </w:r>
      <w:r w:rsidRPr="00BE25EB">
        <w:rPr>
          <w:rFonts w:ascii="Times New Roman" w:hAnsi="Times New Roman" w:cs="Times New Roman"/>
        </w:rPr>
        <w:tab/>
        <w:t>ŞBP 164, ŞBP 261, ŞBP 262, ŞBP 361, ŞBP 362, ŞBP 461 kodlu şehircilik projelerinden biri, (8 Kredi)</w:t>
      </w:r>
    </w:p>
    <w:p w:rsidR="00BE25EB" w:rsidRPr="00BE25EB" w:rsidRDefault="00BE25EB" w:rsidP="001952D9">
      <w:pPr>
        <w:jc w:val="both"/>
        <w:rPr>
          <w:rFonts w:ascii="Times New Roman" w:hAnsi="Times New Roman" w:cs="Times New Roman"/>
        </w:rPr>
      </w:pPr>
      <w:proofErr w:type="gramStart"/>
      <w:r w:rsidRPr="00BE25EB">
        <w:rPr>
          <w:rFonts w:ascii="Times New Roman" w:hAnsi="Times New Roman" w:cs="Times New Roman"/>
        </w:rPr>
        <w:t>veya</w:t>
      </w:r>
      <w:proofErr w:type="gramEnd"/>
    </w:p>
    <w:p w:rsidR="00BE25EB" w:rsidRPr="00BE25EB" w:rsidRDefault="00BE25EB" w:rsidP="001952D9">
      <w:pPr>
        <w:jc w:val="both"/>
        <w:rPr>
          <w:rFonts w:ascii="Times New Roman" w:hAnsi="Times New Roman" w:cs="Times New Roman"/>
        </w:rPr>
      </w:pPr>
      <w:r w:rsidRPr="00BE25EB">
        <w:rPr>
          <w:rFonts w:ascii="Times New Roman" w:hAnsi="Times New Roman" w:cs="Times New Roman"/>
        </w:rPr>
        <w:t xml:space="preserve">ŞBP </w:t>
      </w:r>
      <w:r w:rsidR="00E17EA6">
        <w:rPr>
          <w:rFonts w:ascii="Times New Roman" w:hAnsi="Times New Roman" w:cs="Times New Roman"/>
        </w:rPr>
        <w:t>208</w:t>
      </w:r>
      <w:r w:rsidRPr="00BE25EB">
        <w:rPr>
          <w:rFonts w:ascii="Times New Roman" w:hAnsi="Times New Roman" w:cs="Times New Roman"/>
        </w:rPr>
        <w:t xml:space="preserve"> Kentsel Tasarım Atölyesi I (4 Kredi) ve ŞBP 30</w:t>
      </w:r>
      <w:r w:rsidR="00E17EA6">
        <w:rPr>
          <w:rFonts w:ascii="Times New Roman" w:hAnsi="Times New Roman" w:cs="Times New Roman"/>
        </w:rPr>
        <w:t>9</w:t>
      </w:r>
      <w:r w:rsidRPr="00BE25EB">
        <w:rPr>
          <w:rFonts w:ascii="Times New Roman" w:hAnsi="Times New Roman" w:cs="Times New Roman"/>
        </w:rPr>
        <w:t xml:space="preserve"> Kentsel Tasarım Atölyesi II (4 Kredi)- (Ön şart Kentsel Tasarım Atölyesi I)</w:t>
      </w:r>
      <w:r w:rsidRPr="00124E03">
        <w:rPr>
          <w:rFonts w:ascii="Times New Roman" w:hAnsi="Times New Roman" w:cs="Times New Roman"/>
          <w:b/>
        </w:rPr>
        <w:t>*</w:t>
      </w:r>
      <w:r w:rsidRPr="00BE25EB">
        <w:rPr>
          <w:rFonts w:ascii="Times New Roman" w:hAnsi="Times New Roman" w:cs="Times New Roman"/>
        </w:rPr>
        <w:t>(4+4=8 Kredi)</w:t>
      </w:r>
    </w:p>
    <w:p w:rsidR="00BE25EB" w:rsidRPr="00BE25EB" w:rsidRDefault="00BE25EB" w:rsidP="001952D9">
      <w:pPr>
        <w:jc w:val="both"/>
        <w:rPr>
          <w:rFonts w:ascii="Times New Roman" w:hAnsi="Times New Roman" w:cs="Times New Roman"/>
        </w:rPr>
      </w:pPr>
      <w:r w:rsidRPr="00124E03">
        <w:rPr>
          <w:rFonts w:ascii="Times New Roman" w:hAnsi="Times New Roman" w:cs="Times New Roman"/>
          <w:b/>
        </w:rPr>
        <w:t>*</w:t>
      </w:r>
      <w:r w:rsidRPr="00BE25EB">
        <w:rPr>
          <w:rFonts w:ascii="Times New Roman" w:hAnsi="Times New Roman" w:cs="Times New Roman"/>
        </w:rPr>
        <w:t xml:space="preserve">Şehircilik Projeleri ile kredi denkliği ŞBP </w:t>
      </w:r>
      <w:r w:rsidR="00E17EA6">
        <w:rPr>
          <w:rFonts w:ascii="Times New Roman" w:hAnsi="Times New Roman" w:cs="Times New Roman"/>
        </w:rPr>
        <w:t xml:space="preserve">208 </w:t>
      </w:r>
      <w:r w:rsidRPr="00BE25EB">
        <w:rPr>
          <w:rFonts w:ascii="Times New Roman" w:hAnsi="Times New Roman" w:cs="Times New Roman"/>
        </w:rPr>
        <w:t xml:space="preserve">Kentsel Tasarım Atölyesi I ve ŞBP </w:t>
      </w:r>
      <w:r w:rsidR="00E17EA6">
        <w:rPr>
          <w:rFonts w:ascii="Times New Roman" w:hAnsi="Times New Roman" w:cs="Times New Roman"/>
        </w:rPr>
        <w:t>309</w:t>
      </w:r>
      <w:r w:rsidRPr="00BE25EB">
        <w:rPr>
          <w:rFonts w:ascii="Times New Roman" w:hAnsi="Times New Roman" w:cs="Times New Roman"/>
        </w:rPr>
        <w:t xml:space="preserve"> Kentsel Tasarım Atölyesi </w:t>
      </w:r>
      <w:proofErr w:type="spellStart"/>
      <w:r w:rsidRPr="00BE25EB">
        <w:rPr>
          <w:rFonts w:ascii="Times New Roman" w:hAnsi="Times New Roman" w:cs="Times New Roman"/>
        </w:rPr>
        <w:t>II’nin</w:t>
      </w:r>
      <w:proofErr w:type="spellEnd"/>
      <w:r w:rsidRPr="00BE25EB">
        <w:rPr>
          <w:rFonts w:ascii="Times New Roman" w:hAnsi="Times New Roman" w:cs="Times New Roman"/>
        </w:rPr>
        <w:t xml:space="preserve"> alınması ile sağlanmaktadır.  </w:t>
      </w:r>
    </w:p>
    <w:p w:rsidR="00BE25EB" w:rsidRPr="00BE25EB" w:rsidRDefault="00BE25EB" w:rsidP="001952D9">
      <w:pPr>
        <w:jc w:val="both"/>
        <w:rPr>
          <w:rFonts w:ascii="Times New Roman" w:hAnsi="Times New Roman" w:cs="Times New Roman"/>
        </w:rPr>
      </w:pPr>
      <w:r w:rsidRPr="00BE25EB">
        <w:rPr>
          <w:rFonts w:ascii="Times New Roman" w:hAnsi="Times New Roman" w:cs="Times New Roman"/>
        </w:rPr>
        <w:t>2.</w:t>
      </w:r>
      <w:r w:rsidRPr="00BE25EB">
        <w:rPr>
          <w:rFonts w:ascii="Times New Roman" w:hAnsi="Times New Roman" w:cs="Times New Roman"/>
        </w:rPr>
        <w:tab/>
        <w:t>ŞBP 193 Şehir Planlamasına Giriş (2 Kredi)</w:t>
      </w:r>
      <w:r w:rsidR="00124E03">
        <w:rPr>
          <w:rFonts w:ascii="Times New Roman" w:hAnsi="Times New Roman" w:cs="Times New Roman"/>
        </w:rPr>
        <w:t xml:space="preserve"> (I Yarıyıl)</w:t>
      </w:r>
    </w:p>
    <w:p w:rsidR="00BE25EB" w:rsidRPr="00BE25EB" w:rsidRDefault="00BE25EB" w:rsidP="001952D9">
      <w:pPr>
        <w:jc w:val="both"/>
        <w:rPr>
          <w:rFonts w:ascii="Times New Roman" w:hAnsi="Times New Roman" w:cs="Times New Roman"/>
        </w:rPr>
      </w:pPr>
      <w:r w:rsidRPr="00BE25EB">
        <w:rPr>
          <w:rFonts w:ascii="Times New Roman" w:hAnsi="Times New Roman" w:cs="Times New Roman"/>
        </w:rPr>
        <w:t>3.</w:t>
      </w:r>
      <w:r w:rsidRPr="00BE25EB">
        <w:rPr>
          <w:rFonts w:ascii="Times New Roman" w:hAnsi="Times New Roman" w:cs="Times New Roman"/>
        </w:rPr>
        <w:tab/>
        <w:t>ŞBP 3</w:t>
      </w:r>
      <w:r w:rsidR="001952D9">
        <w:rPr>
          <w:rFonts w:ascii="Times New Roman" w:hAnsi="Times New Roman" w:cs="Times New Roman"/>
        </w:rPr>
        <w:t>74 Planlama Kuram ve Teknikleri</w:t>
      </w:r>
      <w:r w:rsidRPr="00BE25EB">
        <w:rPr>
          <w:rFonts w:ascii="Times New Roman" w:hAnsi="Times New Roman" w:cs="Times New Roman"/>
        </w:rPr>
        <w:t xml:space="preserve"> (2 Kredi)</w:t>
      </w:r>
      <w:r w:rsidR="00124E03">
        <w:rPr>
          <w:rFonts w:ascii="Times New Roman" w:hAnsi="Times New Roman" w:cs="Times New Roman"/>
        </w:rPr>
        <w:t xml:space="preserve"> (II Yarıyıl)</w:t>
      </w:r>
    </w:p>
    <w:p w:rsidR="00BE25EB" w:rsidRPr="00BE25EB" w:rsidRDefault="00BE25EB" w:rsidP="001952D9">
      <w:pPr>
        <w:jc w:val="both"/>
        <w:rPr>
          <w:rFonts w:ascii="Times New Roman" w:hAnsi="Times New Roman" w:cs="Times New Roman"/>
        </w:rPr>
      </w:pPr>
      <w:r w:rsidRPr="00BE25EB">
        <w:rPr>
          <w:rFonts w:ascii="Times New Roman" w:hAnsi="Times New Roman" w:cs="Times New Roman"/>
        </w:rPr>
        <w:t>4.</w:t>
      </w:r>
      <w:r w:rsidRPr="00BE25EB">
        <w:rPr>
          <w:rFonts w:ascii="Times New Roman" w:hAnsi="Times New Roman" w:cs="Times New Roman"/>
        </w:rPr>
        <w:tab/>
        <w:t>ŞBP 394 İmar Hukuku (2 Kredi)</w:t>
      </w:r>
      <w:r w:rsidR="00124E03">
        <w:rPr>
          <w:rFonts w:ascii="Times New Roman" w:hAnsi="Times New Roman" w:cs="Times New Roman"/>
        </w:rPr>
        <w:t xml:space="preserve"> (II Yarıyıl)</w:t>
      </w:r>
    </w:p>
    <w:p w:rsidR="00BE25EB" w:rsidRPr="00BE25EB" w:rsidRDefault="00124E03" w:rsidP="001952D9">
      <w:pPr>
        <w:jc w:val="both"/>
        <w:rPr>
          <w:rFonts w:ascii="Times New Roman" w:hAnsi="Times New Roman" w:cs="Times New Roman"/>
        </w:rPr>
      </w:pPr>
      <w:r w:rsidRPr="00BE25EB">
        <w:rPr>
          <w:rFonts w:ascii="Times New Roman" w:hAnsi="Times New Roman" w:cs="Times New Roman"/>
        </w:rPr>
        <w:t>Z</w:t>
      </w:r>
      <w:r w:rsidR="00BE25EB" w:rsidRPr="00BE25EB">
        <w:rPr>
          <w:rFonts w:ascii="Times New Roman" w:hAnsi="Times New Roman" w:cs="Times New Roman"/>
        </w:rPr>
        <w:t>orunlu</w:t>
      </w:r>
      <w:r>
        <w:rPr>
          <w:rFonts w:ascii="Times New Roman" w:hAnsi="Times New Roman" w:cs="Times New Roman"/>
        </w:rPr>
        <w:t xml:space="preserve"> almak </w:t>
      </w:r>
      <w:r w:rsidR="008838F7">
        <w:rPr>
          <w:rFonts w:ascii="Times New Roman" w:hAnsi="Times New Roman" w:cs="Times New Roman"/>
        </w:rPr>
        <w:t>durumunda;</w:t>
      </w:r>
    </w:p>
    <w:p w:rsidR="00124E03" w:rsidRDefault="00BE25EB" w:rsidP="00124E03">
      <w:pPr>
        <w:jc w:val="both"/>
        <w:rPr>
          <w:rFonts w:ascii="Times New Roman" w:hAnsi="Times New Roman" w:cs="Times New Roman"/>
        </w:rPr>
      </w:pPr>
      <w:r w:rsidRPr="00BE25EB">
        <w:rPr>
          <w:rFonts w:ascii="Times New Roman" w:hAnsi="Times New Roman" w:cs="Times New Roman"/>
        </w:rPr>
        <w:t>1.</w:t>
      </w:r>
      <w:r w:rsidRPr="00BE25EB">
        <w:rPr>
          <w:rFonts w:ascii="Times New Roman" w:hAnsi="Times New Roman" w:cs="Times New Roman"/>
        </w:rPr>
        <w:tab/>
      </w:r>
      <w:r w:rsidR="00124E03" w:rsidRPr="00BE25EB">
        <w:rPr>
          <w:rFonts w:ascii="Times New Roman" w:hAnsi="Times New Roman" w:cs="Times New Roman"/>
        </w:rPr>
        <w:t>ŞBP 241 Kent Sosyolojisi (2 Kredi)</w:t>
      </w:r>
      <w:r w:rsidR="00124E03">
        <w:rPr>
          <w:rFonts w:ascii="Times New Roman" w:hAnsi="Times New Roman" w:cs="Times New Roman"/>
        </w:rPr>
        <w:t xml:space="preserve"> (I Yarıyıl)</w:t>
      </w:r>
    </w:p>
    <w:p w:rsidR="00BE25EB" w:rsidRDefault="00BE25EB" w:rsidP="001952D9">
      <w:pPr>
        <w:jc w:val="both"/>
        <w:rPr>
          <w:rFonts w:ascii="Times New Roman" w:hAnsi="Times New Roman" w:cs="Times New Roman"/>
        </w:rPr>
      </w:pPr>
      <w:r w:rsidRPr="00BE25EB">
        <w:rPr>
          <w:rFonts w:ascii="Times New Roman" w:hAnsi="Times New Roman" w:cs="Times New Roman"/>
        </w:rPr>
        <w:t>2.</w:t>
      </w:r>
      <w:r w:rsidRPr="00BE25EB">
        <w:rPr>
          <w:rFonts w:ascii="Times New Roman" w:hAnsi="Times New Roman" w:cs="Times New Roman"/>
        </w:rPr>
        <w:tab/>
        <w:t>ŞBP 337 A</w:t>
      </w:r>
      <w:r w:rsidR="00124E03">
        <w:rPr>
          <w:rFonts w:ascii="Times New Roman" w:hAnsi="Times New Roman" w:cs="Times New Roman"/>
        </w:rPr>
        <w:t>raştırma Yöntem ve Teknikleri (3</w:t>
      </w:r>
      <w:r w:rsidRPr="00BE25EB">
        <w:rPr>
          <w:rFonts w:ascii="Times New Roman" w:hAnsi="Times New Roman" w:cs="Times New Roman"/>
        </w:rPr>
        <w:t xml:space="preserve"> Kredi)</w:t>
      </w:r>
      <w:r w:rsidR="00124E03">
        <w:rPr>
          <w:rFonts w:ascii="Times New Roman" w:hAnsi="Times New Roman" w:cs="Times New Roman"/>
        </w:rPr>
        <w:t xml:space="preserve"> (I Yarıyıl)</w:t>
      </w:r>
    </w:p>
    <w:p w:rsidR="00124E03" w:rsidRPr="00BE25EB" w:rsidRDefault="00BE25EB" w:rsidP="001952D9">
      <w:pPr>
        <w:jc w:val="both"/>
        <w:rPr>
          <w:rFonts w:ascii="Times New Roman" w:hAnsi="Times New Roman" w:cs="Times New Roman"/>
        </w:rPr>
      </w:pPr>
      <w:r w:rsidRPr="00BE25EB">
        <w:rPr>
          <w:rFonts w:ascii="Times New Roman" w:hAnsi="Times New Roman" w:cs="Times New Roman"/>
        </w:rPr>
        <w:t>3.</w:t>
      </w:r>
      <w:r w:rsidRPr="00BE25EB">
        <w:rPr>
          <w:rFonts w:ascii="Times New Roman" w:hAnsi="Times New Roman" w:cs="Times New Roman"/>
        </w:rPr>
        <w:tab/>
      </w:r>
      <w:r w:rsidR="00124E03" w:rsidRPr="00BE25EB">
        <w:rPr>
          <w:rFonts w:ascii="Times New Roman" w:hAnsi="Times New Roman" w:cs="Times New Roman"/>
        </w:rPr>
        <w:t>ŞBP 298 Ulaşım Planlaması (2 Kredi)</w:t>
      </w:r>
      <w:r w:rsidR="00124E03" w:rsidRPr="00124E03">
        <w:rPr>
          <w:rFonts w:ascii="Times New Roman" w:hAnsi="Times New Roman" w:cs="Times New Roman"/>
        </w:rPr>
        <w:t xml:space="preserve"> </w:t>
      </w:r>
      <w:r w:rsidR="00124E03">
        <w:rPr>
          <w:rFonts w:ascii="Times New Roman" w:hAnsi="Times New Roman" w:cs="Times New Roman"/>
        </w:rPr>
        <w:t>(II Yarıyıl)</w:t>
      </w:r>
    </w:p>
    <w:p w:rsidR="00BE25EB" w:rsidRPr="00BE25EB" w:rsidRDefault="00BE25EB" w:rsidP="001952D9">
      <w:pPr>
        <w:jc w:val="both"/>
        <w:rPr>
          <w:rFonts w:ascii="Times New Roman" w:hAnsi="Times New Roman" w:cs="Times New Roman"/>
        </w:rPr>
      </w:pPr>
      <w:proofErr w:type="gramStart"/>
      <w:r w:rsidRPr="00BE25EB">
        <w:rPr>
          <w:rFonts w:ascii="Times New Roman" w:hAnsi="Times New Roman" w:cs="Times New Roman"/>
        </w:rPr>
        <w:t>derslerinden</w:t>
      </w:r>
      <w:proofErr w:type="gramEnd"/>
      <w:r w:rsidRPr="00BE25EB">
        <w:rPr>
          <w:rFonts w:ascii="Times New Roman" w:hAnsi="Times New Roman" w:cs="Times New Roman"/>
        </w:rPr>
        <w:t xml:space="preserve"> </w:t>
      </w:r>
      <w:r w:rsidR="00124E03">
        <w:rPr>
          <w:rFonts w:ascii="Times New Roman" w:hAnsi="Times New Roman" w:cs="Times New Roman"/>
        </w:rPr>
        <w:t xml:space="preserve">de ikisini </w:t>
      </w:r>
      <w:r w:rsidRPr="00BE25EB">
        <w:rPr>
          <w:rFonts w:ascii="Times New Roman" w:hAnsi="Times New Roman" w:cs="Times New Roman"/>
        </w:rPr>
        <w:t>seç</w:t>
      </w:r>
      <w:r w:rsidR="00124E03">
        <w:rPr>
          <w:rFonts w:ascii="Times New Roman" w:hAnsi="Times New Roman" w:cs="Times New Roman"/>
        </w:rPr>
        <w:t xml:space="preserve">ebilmektedir </w:t>
      </w:r>
    </w:p>
    <w:p w:rsidR="009212D5" w:rsidRDefault="009212D5" w:rsidP="001952D9">
      <w:pPr>
        <w:jc w:val="both"/>
        <w:rPr>
          <w:rFonts w:ascii="Times New Roman" w:hAnsi="Times New Roman" w:cs="Times New Roman"/>
          <w:b/>
        </w:rPr>
      </w:pPr>
    </w:p>
    <w:p w:rsidR="009212D5" w:rsidRDefault="009212D5" w:rsidP="001952D9">
      <w:pPr>
        <w:jc w:val="both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B34292" w:rsidRDefault="00B34292" w:rsidP="00280986">
      <w:pPr>
        <w:rPr>
          <w:rFonts w:ascii="Times New Roman" w:hAnsi="Times New Roman" w:cs="Times New Roman"/>
          <w:b/>
        </w:rPr>
      </w:pPr>
    </w:p>
    <w:p w:rsidR="00B34292" w:rsidRDefault="00B34292" w:rsidP="0028098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Prof. Dr. </w:t>
      </w:r>
      <w:proofErr w:type="spellStart"/>
      <w:r>
        <w:rPr>
          <w:rFonts w:ascii="Times New Roman" w:hAnsi="Times New Roman" w:cs="Times New Roman"/>
          <w:b/>
        </w:rPr>
        <w:t>Gülseven</w:t>
      </w:r>
      <w:proofErr w:type="spellEnd"/>
      <w:r>
        <w:rPr>
          <w:rFonts w:ascii="Times New Roman" w:hAnsi="Times New Roman" w:cs="Times New Roman"/>
          <w:b/>
        </w:rPr>
        <w:t xml:space="preserve"> UBAY TÖNÜK</w:t>
      </w:r>
    </w:p>
    <w:p w:rsidR="00B34292" w:rsidRDefault="00B34292" w:rsidP="00B34292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Şehir ve Bölge Planlama Bölüm Başkanı </w:t>
      </w:r>
    </w:p>
    <w:p w:rsidR="00E17EA6" w:rsidRDefault="00E17EA6" w:rsidP="00B34292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(Eylül 2014 Ders Programı değişikliği sonucu kod güncellemesi yapılmış hal)</w:t>
      </w:r>
    </w:p>
    <w:p w:rsidR="00B34292" w:rsidRDefault="00B34292" w:rsidP="00280986">
      <w:pPr>
        <w:rPr>
          <w:rFonts w:ascii="Times New Roman" w:hAnsi="Times New Roman" w:cs="Times New Roman"/>
          <w:b/>
        </w:rPr>
      </w:pPr>
    </w:p>
    <w:sectPr w:rsidR="00B34292" w:rsidSect="00EE64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230"/>
    <w:rsid w:val="00124E03"/>
    <w:rsid w:val="001952D9"/>
    <w:rsid w:val="001B2230"/>
    <w:rsid w:val="00280986"/>
    <w:rsid w:val="00380AE2"/>
    <w:rsid w:val="004A073B"/>
    <w:rsid w:val="006D7034"/>
    <w:rsid w:val="007B6AA3"/>
    <w:rsid w:val="008701B7"/>
    <w:rsid w:val="008838F7"/>
    <w:rsid w:val="0090670C"/>
    <w:rsid w:val="009212D5"/>
    <w:rsid w:val="00940291"/>
    <w:rsid w:val="0095688D"/>
    <w:rsid w:val="00B34292"/>
    <w:rsid w:val="00BE25EB"/>
    <w:rsid w:val="00CD75F0"/>
    <w:rsid w:val="00E01FC5"/>
    <w:rsid w:val="00E17EA6"/>
    <w:rsid w:val="00E35A21"/>
    <w:rsid w:val="00EE6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idari</dc:creator>
  <cp:lastModifiedBy>hp aio</cp:lastModifiedBy>
  <cp:revision>2</cp:revision>
  <cp:lastPrinted>2015-09-11T08:05:00Z</cp:lastPrinted>
  <dcterms:created xsi:type="dcterms:W3CDTF">2015-09-11T08:08:00Z</dcterms:created>
  <dcterms:modified xsi:type="dcterms:W3CDTF">2015-09-11T08:08:00Z</dcterms:modified>
</cp:coreProperties>
</file>