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083" w:rsidRPr="000F597E" w:rsidRDefault="000F597E" w:rsidP="000F597E">
      <w:pPr>
        <w:spacing w:after="0" w:line="360" w:lineRule="auto"/>
        <w:jc w:val="both"/>
        <w:rPr>
          <w:rFonts w:ascii="Times New Roman" w:hAnsi="Times New Roman" w:cs="Times New Roman"/>
          <w:b/>
          <w:sz w:val="24"/>
          <w:szCs w:val="24"/>
        </w:rPr>
      </w:pPr>
      <w:r w:rsidRPr="000F597E">
        <w:rPr>
          <w:rFonts w:ascii="Times New Roman" w:hAnsi="Times New Roman" w:cs="Times New Roman"/>
          <w:b/>
          <w:sz w:val="24"/>
          <w:szCs w:val="24"/>
        </w:rPr>
        <w:t>Lisansüstü Öğrencilerimizin Dikkatine;</w:t>
      </w:r>
    </w:p>
    <w:p w:rsidR="000F597E" w:rsidRPr="000F597E" w:rsidRDefault="000F597E" w:rsidP="000F597E">
      <w:pPr>
        <w:spacing w:after="0" w:line="360" w:lineRule="auto"/>
        <w:jc w:val="both"/>
        <w:rPr>
          <w:rFonts w:ascii="Times New Roman" w:hAnsi="Times New Roman" w:cs="Times New Roman"/>
          <w:sz w:val="24"/>
          <w:szCs w:val="24"/>
        </w:rPr>
      </w:pPr>
    </w:p>
    <w:p w:rsidR="000F597E" w:rsidRPr="000C2E15" w:rsidRDefault="000F597E" w:rsidP="000F597E">
      <w:pPr>
        <w:spacing w:after="0" w:line="360" w:lineRule="auto"/>
        <w:jc w:val="both"/>
        <w:rPr>
          <w:rFonts w:ascii="Times New Roman" w:hAnsi="Times New Roman" w:cs="Times New Roman"/>
          <w:sz w:val="24"/>
          <w:szCs w:val="24"/>
        </w:rPr>
      </w:pPr>
      <w:r w:rsidRPr="000F597E">
        <w:rPr>
          <w:rFonts w:ascii="Times New Roman" w:hAnsi="Times New Roman" w:cs="Times New Roman"/>
          <w:sz w:val="24"/>
          <w:szCs w:val="24"/>
        </w:rPr>
        <w:t xml:space="preserve">Yükseköğretim Kurulu Başkanlığının Açık Bilim ve Açık Erişim çalışmaları çerçevesinde; üniversitelerde hazırlanan lisansüstü tezler ile bilimsel faaliyetler sonucu ortaya çıkan kitap, makale, kongre bildirileri ve her türlü bilimsel yayının bibliyografik denetimini sağlamak ve açık erişimde araştırma hizmetine sunmak amacıyla, bir çalışma başlatılmıştır. Bu çalışma ile oluşturulması düşünülen YÖK Açık Bilim ve Açık Erişim Sisteminin altyapısında; verilerin standardizasyonunu sağlamak için ücretsiz olarak temin edilebilen uluslararası yazar kimlik numaralarından Open </w:t>
      </w:r>
      <w:proofErr w:type="spellStart"/>
      <w:r w:rsidRPr="000F597E">
        <w:rPr>
          <w:rFonts w:ascii="Times New Roman" w:hAnsi="Times New Roman" w:cs="Times New Roman"/>
          <w:sz w:val="24"/>
          <w:szCs w:val="24"/>
        </w:rPr>
        <w:t>Researcher</w:t>
      </w:r>
      <w:proofErr w:type="spellEnd"/>
      <w:r w:rsidRPr="000F597E">
        <w:rPr>
          <w:rFonts w:ascii="Times New Roman" w:hAnsi="Times New Roman" w:cs="Times New Roman"/>
          <w:sz w:val="24"/>
          <w:szCs w:val="24"/>
        </w:rPr>
        <w:t xml:space="preserve"> </w:t>
      </w:r>
      <w:proofErr w:type="spellStart"/>
      <w:r w:rsidRPr="000F597E">
        <w:rPr>
          <w:rFonts w:ascii="Times New Roman" w:hAnsi="Times New Roman" w:cs="Times New Roman"/>
          <w:sz w:val="24"/>
          <w:szCs w:val="24"/>
        </w:rPr>
        <w:t>and</w:t>
      </w:r>
      <w:proofErr w:type="spellEnd"/>
      <w:r w:rsidRPr="000F597E">
        <w:rPr>
          <w:rFonts w:ascii="Times New Roman" w:hAnsi="Times New Roman" w:cs="Times New Roman"/>
          <w:sz w:val="24"/>
          <w:szCs w:val="24"/>
        </w:rPr>
        <w:t xml:space="preserve"> </w:t>
      </w:r>
      <w:proofErr w:type="spellStart"/>
      <w:r w:rsidRPr="000F597E">
        <w:rPr>
          <w:rFonts w:ascii="Times New Roman" w:hAnsi="Times New Roman" w:cs="Times New Roman"/>
          <w:sz w:val="24"/>
          <w:szCs w:val="24"/>
        </w:rPr>
        <w:t>Contributor</w:t>
      </w:r>
      <w:proofErr w:type="spellEnd"/>
      <w:r w:rsidRPr="000F597E">
        <w:rPr>
          <w:rFonts w:ascii="Times New Roman" w:hAnsi="Times New Roman" w:cs="Times New Roman"/>
          <w:sz w:val="24"/>
          <w:szCs w:val="24"/>
        </w:rPr>
        <w:t xml:space="preserve"> ID (ORCID) kullanılması gerekliliği ortaya </w:t>
      </w:r>
      <w:r w:rsidRPr="000C2E15">
        <w:rPr>
          <w:rFonts w:ascii="Times New Roman" w:hAnsi="Times New Roman" w:cs="Times New Roman"/>
          <w:sz w:val="24"/>
          <w:szCs w:val="24"/>
        </w:rPr>
        <w:t>çıkmış olup tezli lisansüstü öğretim öğrencileri ile tüm akademisyenlerin ORCID numarası alması gerekmektedir.</w:t>
      </w:r>
    </w:p>
    <w:p w:rsidR="000F597E" w:rsidRPr="000F597E" w:rsidRDefault="000F597E" w:rsidP="000F597E">
      <w:pPr>
        <w:spacing w:after="0" w:line="360" w:lineRule="auto"/>
        <w:jc w:val="both"/>
        <w:rPr>
          <w:rFonts w:ascii="Times New Roman" w:hAnsi="Times New Roman" w:cs="Times New Roman"/>
          <w:sz w:val="24"/>
          <w:szCs w:val="24"/>
        </w:rPr>
      </w:pPr>
      <w:bookmarkStart w:id="0" w:name="_GoBack"/>
      <w:bookmarkEnd w:id="0"/>
    </w:p>
    <w:p w:rsidR="000F597E" w:rsidRPr="000F597E" w:rsidRDefault="000F597E" w:rsidP="000F597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Ö</w:t>
      </w:r>
      <w:r w:rsidRPr="000F597E">
        <w:rPr>
          <w:rFonts w:ascii="Times New Roman" w:hAnsi="Times New Roman" w:cs="Times New Roman"/>
          <w:sz w:val="24"/>
          <w:szCs w:val="24"/>
        </w:rPr>
        <w:t>ğretim elemanları ve lisansüstü öğrenciler</w:t>
      </w:r>
      <w:r>
        <w:rPr>
          <w:rFonts w:ascii="Times New Roman" w:hAnsi="Times New Roman" w:cs="Times New Roman"/>
          <w:sz w:val="24"/>
          <w:szCs w:val="24"/>
        </w:rPr>
        <w:t>inin</w:t>
      </w:r>
      <w:r w:rsidRPr="000F597E">
        <w:rPr>
          <w:rFonts w:ascii="Times New Roman" w:hAnsi="Times New Roman" w:cs="Times New Roman"/>
          <w:sz w:val="24"/>
          <w:szCs w:val="24"/>
        </w:rPr>
        <w:t xml:space="preserve"> en geç 31.07.2020 tarihine kadar ORCID numarası almaları</w:t>
      </w:r>
      <w:r>
        <w:rPr>
          <w:rFonts w:ascii="Times New Roman" w:hAnsi="Times New Roman" w:cs="Times New Roman"/>
          <w:sz w:val="24"/>
          <w:szCs w:val="24"/>
        </w:rPr>
        <w:t xml:space="preserve"> gerekmektedir. </w:t>
      </w:r>
      <w:r w:rsidRPr="000F597E">
        <w:rPr>
          <w:rFonts w:ascii="Times New Roman" w:hAnsi="Times New Roman" w:cs="Times New Roman"/>
          <w:sz w:val="24"/>
          <w:szCs w:val="24"/>
        </w:rPr>
        <w:t>ORCID numarası alma</w:t>
      </w:r>
      <w:r>
        <w:rPr>
          <w:rFonts w:ascii="Times New Roman" w:hAnsi="Times New Roman" w:cs="Times New Roman"/>
          <w:sz w:val="24"/>
          <w:szCs w:val="24"/>
        </w:rPr>
        <w:t xml:space="preserve"> işlemi için yardım dokümanına buradan ulaşabilirsiniz.</w:t>
      </w:r>
    </w:p>
    <w:sectPr w:rsidR="000F597E" w:rsidRPr="000F59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97E"/>
    <w:rsid w:val="000C2E15"/>
    <w:rsid w:val="000F597E"/>
    <w:rsid w:val="00AD5083"/>
    <w:rsid w:val="00DD03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147</Words>
  <Characters>843</Characters>
  <Application>Microsoft Office Word</Application>
  <DocSecurity>0</DocSecurity>
  <Lines>7</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2020-07-07T10:57:00Z</dcterms:created>
  <dcterms:modified xsi:type="dcterms:W3CDTF">2020-07-07T11:55:00Z</dcterms:modified>
</cp:coreProperties>
</file>