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6F3" w:rsidRDefault="007776F3" w:rsidP="007776F3">
      <w:pPr>
        <w:pStyle w:val="NormalWeb"/>
        <w:spacing w:line="360" w:lineRule="atLeast"/>
        <w:rPr>
          <w:rStyle w:val="Gl"/>
          <w:rFonts w:ascii="Century" w:hAnsi="Century" w:cs="Tahoma"/>
          <w:color w:val="000080"/>
          <w:sz w:val="28"/>
          <w:szCs w:val="28"/>
          <w:u w:val="single"/>
        </w:rPr>
      </w:pPr>
      <w:r w:rsidRPr="0030773B">
        <w:rPr>
          <w:rStyle w:val="Gl"/>
          <w:rFonts w:ascii="Century" w:hAnsi="Century" w:cs="Tahoma"/>
          <w:color w:val="000080"/>
          <w:sz w:val="28"/>
          <w:szCs w:val="28"/>
          <w:u w:val="single"/>
        </w:rPr>
        <w:t>Amaç ve Stratejimiz</w:t>
      </w:r>
    </w:p>
    <w:p w:rsidR="00030EDB" w:rsidRDefault="00030EDB" w:rsidP="00030EDB">
      <w:pPr>
        <w:spacing w:before="60" w:after="60" w:line="360" w:lineRule="auto"/>
        <w:ind w:left="36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Kuruluş A</w:t>
      </w:r>
      <w:r w:rsidRPr="00456108">
        <w:rPr>
          <w:rFonts w:ascii="Arial" w:hAnsi="Arial" w:cs="Arial"/>
          <w:b/>
          <w:u w:val="single"/>
        </w:rPr>
        <w:t>macı:</w:t>
      </w:r>
    </w:p>
    <w:p w:rsidR="00030EDB" w:rsidRDefault="00030EDB" w:rsidP="00030EDB">
      <w:pPr>
        <w:spacing w:before="60" w:after="60" w:line="360" w:lineRule="auto"/>
        <w:ind w:left="708" w:hanging="34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Yasaya Göre Amaç;</w:t>
      </w:r>
    </w:p>
    <w:p w:rsidR="00030EDB" w:rsidRDefault="00030EDB" w:rsidP="00030EDB">
      <w:pPr>
        <w:spacing w:before="60" w:after="6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Merkez, Gazi Üniversitesi bünyesinde </w:t>
      </w:r>
      <w:proofErr w:type="spellStart"/>
      <w:r>
        <w:rPr>
          <w:rFonts w:ascii="Arial" w:hAnsi="Arial" w:cs="Arial"/>
        </w:rPr>
        <w:t>laboratuvar</w:t>
      </w:r>
      <w:proofErr w:type="spellEnd"/>
      <w:r>
        <w:rPr>
          <w:rFonts w:ascii="Arial" w:hAnsi="Arial" w:cs="Arial"/>
        </w:rPr>
        <w:t xml:space="preserve"> hayvanları kullanılarak gerçekleştirilecek deneysel araştırmaların, sağlıklı bir şekilde ve etik kurallar çerçevesinde yürütülmesi için, gerekli alt yapının oluşturulması amacıyla kurulmuş tek merkezdir. Merkez, </w:t>
      </w:r>
      <w:proofErr w:type="spellStart"/>
      <w:r>
        <w:rPr>
          <w:rFonts w:ascii="Arial" w:hAnsi="Arial" w:cs="Arial"/>
        </w:rPr>
        <w:t>laboratuvar</w:t>
      </w:r>
      <w:proofErr w:type="spellEnd"/>
      <w:r>
        <w:rPr>
          <w:rFonts w:ascii="Arial" w:hAnsi="Arial" w:cs="Arial"/>
        </w:rPr>
        <w:t xml:space="preserve"> hayvanlarının kullanılacağı araştırma projeleri için, uluslararası standartlarda deney hayvanı üretiminin ve bakımının yapılması, deneysel araştırmalar için temel </w:t>
      </w:r>
      <w:proofErr w:type="spellStart"/>
      <w:r>
        <w:rPr>
          <w:rFonts w:ascii="Arial" w:hAnsi="Arial" w:cs="Arial"/>
        </w:rPr>
        <w:t>laboratuvar</w:t>
      </w:r>
      <w:proofErr w:type="spellEnd"/>
      <w:r>
        <w:rPr>
          <w:rFonts w:ascii="Arial" w:hAnsi="Arial" w:cs="Arial"/>
        </w:rPr>
        <w:t xml:space="preserve"> gereksinimleri ve teknik koşulların sağlanması, ileri düzeydeki moleküler araştırmalar için alt yapının hazırlanması ve uygulamaların etik çerçevesinde yürütülmesinin takibi amaçlarını taşımaktadır.</w:t>
      </w:r>
    </w:p>
    <w:p w:rsidR="00030EDB" w:rsidRDefault="00030EDB" w:rsidP="00030EDB">
      <w:pPr>
        <w:spacing w:before="60" w:after="60" w:line="360" w:lineRule="auto"/>
        <w:ind w:left="360"/>
        <w:jc w:val="both"/>
        <w:rPr>
          <w:rFonts w:ascii="Arial" w:hAnsi="Arial" w:cs="Arial"/>
        </w:rPr>
      </w:pPr>
    </w:p>
    <w:p w:rsidR="00030EDB" w:rsidRDefault="00030EDB" w:rsidP="00030EDB">
      <w:pPr>
        <w:spacing w:before="60" w:after="60" w:line="360" w:lineRule="auto"/>
        <w:ind w:left="360"/>
        <w:jc w:val="both"/>
        <w:rPr>
          <w:rFonts w:ascii="Arial" w:hAnsi="Arial" w:cs="Arial"/>
        </w:rPr>
      </w:pPr>
    </w:p>
    <w:p w:rsidR="00030EDB" w:rsidRDefault="00030EDB" w:rsidP="00030EDB">
      <w:pPr>
        <w:spacing w:before="60" w:after="60" w:line="360" w:lineRule="auto"/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Merkez Olarak Amaç;</w:t>
      </w:r>
    </w:p>
    <w:p w:rsidR="00030EDB" w:rsidRPr="00456108" w:rsidRDefault="00030EDB" w:rsidP="00030EDB">
      <w:pPr>
        <w:numPr>
          <w:ilvl w:val="0"/>
          <w:numId w:val="2"/>
        </w:numPr>
        <w:spacing w:before="60" w:after="60" w:line="360" w:lineRule="auto"/>
        <w:jc w:val="both"/>
        <w:rPr>
          <w:rFonts w:ascii="Arial" w:hAnsi="Arial" w:cs="Arial"/>
        </w:rPr>
      </w:pPr>
      <w:r w:rsidRPr="00456108">
        <w:rPr>
          <w:rFonts w:ascii="Arial" w:hAnsi="Arial" w:cs="Arial"/>
        </w:rPr>
        <w:t>Tüm öğretim üyeleri v</w:t>
      </w:r>
      <w:r>
        <w:rPr>
          <w:rFonts w:ascii="Arial" w:hAnsi="Arial" w:cs="Arial"/>
        </w:rPr>
        <w:t>e özellikle genç araştırıcıları</w:t>
      </w:r>
      <w:r w:rsidRPr="00456108">
        <w:rPr>
          <w:rFonts w:ascii="Arial" w:hAnsi="Arial" w:cs="Arial"/>
        </w:rPr>
        <w:t xml:space="preserve"> merkeze yönlendirilerek</w:t>
      </w:r>
      <w:r>
        <w:rPr>
          <w:rFonts w:ascii="Arial" w:hAnsi="Arial" w:cs="Arial"/>
        </w:rPr>
        <w:t>,</w:t>
      </w:r>
      <w:r w:rsidRPr="00456108">
        <w:rPr>
          <w:rFonts w:ascii="Arial" w:hAnsi="Arial" w:cs="Arial"/>
        </w:rPr>
        <w:t xml:space="preserve"> araştırma projelerinin ve dolayısıyla uluslararası yayınların sayı ve kalitesini art</w:t>
      </w:r>
      <w:r>
        <w:rPr>
          <w:rFonts w:ascii="Arial" w:hAnsi="Arial" w:cs="Arial"/>
        </w:rPr>
        <w:t>t</w:t>
      </w:r>
      <w:r w:rsidRPr="00456108">
        <w:rPr>
          <w:rFonts w:ascii="Arial" w:hAnsi="Arial" w:cs="Arial"/>
        </w:rPr>
        <w:t>ırmak.</w:t>
      </w:r>
    </w:p>
    <w:p w:rsidR="00030EDB" w:rsidRPr="00456108" w:rsidRDefault="00030EDB" w:rsidP="00030EDB">
      <w:pPr>
        <w:numPr>
          <w:ilvl w:val="0"/>
          <w:numId w:val="2"/>
        </w:numPr>
        <w:spacing w:before="60" w:after="60" w:line="360" w:lineRule="auto"/>
        <w:jc w:val="both"/>
        <w:rPr>
          <w:rFonts w:ascii="Arial" w:hAnsi="Arial" w:cs="Arial"/>
        </w:rPr>
      </w:pPr>
      <w:r w:rsidRPr="00456108">
        <w:rPr>
          <w:rFonts w:ascii="Arial" w:hAnsi="Arial" w:cs="Arial"/>
        </w:rPr>
        <w:t xml:space="preserve">Hücre Kültürü, kök hücre gibi faaliyetleri de bir an önce </w:t>
      </w:r>
      <w:r>
        <w:rPr>
          <w:rFonts w:ascii="Arial" w:hAnsi="Arial" w:cs="Arial"/>
        </w:rPr>
        <w:t>m</w:t>
      </w:r>
      <w:r w:rsidRPr="00456108">
        <w:rPr>
          <w:rFonts w:ascii="Arial" w:hAnsi="Arial" w:cs="Arial"/>
        </w:rPr>
        <w:t>erkezimizde başlatmak.</w:t>
      </w:r>
    </w:p>
    <w:p w:rsidR="00030EDB" w:rsidRDefault="00030EDB" w:rsidP="00030EDB">
      <w:pPr>
        <w:numPr>
          <w:ilvl w:val="0"/>
          <w:numId w:val="2"/>
        </w:numPr>
        <w:spacing w:before="60" w:after="60" w:line="360" w:lineRule="auto"/>
        <w:jc w:val="both"/>
        <w:rPr>
          <w:rFonts w:ascii="Arial" w:hAnsi="Arial" w:cs="Arial"/>
        </w:rPr>
      </w:pPr>
      <w:r w:rsidRPr="00456108">
        <w:rPr>
          <w:rFonts w:ascii="Arial" w:hAnsi="Arial" w:cs="Arial"/>
        </w:rPr>
        <w:t>Şu anda araştırma ile ilgili alet, cihaz, kafes donanımı</w:t>
      </w:r>
      <w:r>
        <w:rPr>
          <w:rFonts w:ascii="Arial" w:hAnsi="Arial" w:cs="Arial"/>
        </w:rPr>
        <w:t xml:space="preserve"> ve deney hayvanı</w:t>
      </w:r>
      <w:r w:rsidRPr="00456108">
        <w:rPr>
          <w:rFonts w:ascii="Arial" w:hAnsi="Arial" w:cs="Arial"/>
        </w:rPr>
        <w:t xml:space="preserve"> açı</w:t>
      </w:r>
      <w:r>
        <w:rPr>
          <w:rFonts w:ascii="Arial" w:hAnsi="Arial" w:cs="Arial"/>
        </w:rPr>
        <w:t>sından Türkiye</w:t>
      </w:r>
      <w:r w:rsidRPr="00456108">
        <w:rPr>
          <w:rFonts w:ascii="Arial" w:hAnsi="Arial" w:cs="Arial"/>
        </w:rPr>
        <w:t>’deki diğer Üniversitelerin Araştırma Mer</w:t>
      </w:r>
      <w:r>
        <w:rPr>
          <w:rFonts w:ascii="Arial" w:hAnsi="Arial" w:cs="Arial"/>
        </w:rPr>
        <w:t>kezleri arasında ön sıradayız ve Veteriner</w:t>
      </w:r>
      <w:r w:rsidRPr="00456108">
        <w:rPr>
          <w:rFonts w:ascii="Arial" w:hAnsi="Arial" w:cs="Arial"/>
        </w:rPr>
        <w:t xml:space="preserve"> Fakülteleri tara</w:t>
      </w:r>
      <w:r>
        <w:rPr>
          <w:rFonts w:ascii="Arial" w:hAnsi="Arial" w:cs="Arial"/>
        </w:rPr>
        <w:t xml:space="preserve">fından örnek gösterilmekteyiz. </w:t>
      </w:r>
      <w:r w:rsidRPr="00456108">
        <w:rPr>
          <w:rFonts w:ascii="Arial" w:hAnsi="Arial" w:cs="Arial"/>
        </w:rPr>
        <w:t>Bilimsel platformda çıtayı daha yukarılara çıkarmak ve hayvan etiği açısından öncülük yapmak en önemli amacımızdır.</w:t>
      </w:r>
    </w:p>
    <w:p w:rsidR="00B86BD8" w:rsidRPr="00030EDB" w:rsidRDefault="00B86BD8" w:rsidP="00030EDB">
      <w:pPr>
        <w:numPr>
          <w:ilvl w:val="0"/>
          <w:numId w:val="2"/>
        </w:numPr>
        <w:spacing w:before="60" w:after="60" w:line="360" w:lineRule="auto"/>
        <w:jc w:val="both"/>
        <w:rPr>
          <w:rFonts w:ascii="Arial" w:hAnsi="Arial" w:cs="Arial"/>
        </w:rPr>
      </w:pPr>
      <w:r w:rsidRPr="00030EDB">
        <w:rPr>
          <w:rFonts w:ascii="Arial" w:hAnsi="Arial" w:cs="Arial"/>
        </w:rPr>
        <w:t xml:space="preserve">Her yıl düzenli olarak </w:t>
      </w:r>
      <w:r w:rsidRPr="00030EDB">
        <w:rPr>
          <w:rFonts w:ascii="Arial" w:hAnsi="Arial" w:cs="Arial"/>
          <w:b/>
          <w:i/>
        </w:rPr>
        <w:t>“Deney Hayvanları Uygulama ve Etik Kursu”</w:t>
      </w:r>
      <w:r w:rsidRPr="00030EDB">
        <w:rPr>
          <w:rFonts w:ascii="Arial" w:hAnsi="Arial" w:cs="Arial"/>
        </w:rPr>
        <w:t xml:space="preserve"> nu düzenleyerek araştırmacılara Deney Hayvanı Kullanımı ile ilgili sertifikasyon vermek.</w:t>
      </w:r>
    </w:p>
    <w:p w:rsidR="006439D3" w:rsidRDefault="006439D3"/>
    <w:sectPr w:rsidR="006439D3" w:rsidSect="006439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entury">
    <w:panose1 w:val="02040604050505020304"/>
    <w:charset w:val="A2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8507A"/>
    <w:multiLevelType w:val="hybridMultilevel"/>
    <w:tmpl w:val="B9EAD2FA"/>
    <w:lvl w:ilvl="0" w:tplc="14CADD48">
      <w:start w:val="4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006113E"/>
    <w:multiLevelType w:val="hybridMultilevel"/>
    <w:tmpl w:val="E5AA4530"/>
    <w:lvl w:ilvl="0" w:tplc="65722AA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763A4"/>
    <w:rsid w:val="00030EDB"/>
    <w:rsid w:val="000763A4"/>
    <w:rsid w:val="002E1BB3"/>
    <w:rsid w:val="006439D3"/>
    <w:rsid w:val="007776F3"/>
    <w:rsid w:val="00B86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63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0763A4"/>
    <w:pPr>
      <w:spacing w:before="100" w:beforeAutospacing="1" w:after="100" w:afterAutospacing="1"/>
    </w:pPr>
  </w:style>
  <w:style w:type="character" w:styleId="Gl">
    <w:name w:val="Strong"/>
    <w:basedOn w:val="VarsaylanParagrafYazTipi"/>
    <w:qFormat/>
    <w:rsid w:val="000763A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218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AA</cp:lastModifiedBy>
  <cp:revision>4</cp:revision>
  <dcterms:created xsi:type="dcterms:W3CDTF">2012-11-12T09:28:00Z</dcterms:created>
  <dcterms:modified xsi:type="dcterms:W3CDTF">2012-11-14T10:18:00Z</dcterms:modified>
</cp:coreProperties>
</file>