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36BBE5" w14:textId="77777777" w:rsidR="000D24EC" w:rsidRPr="005A18AD" w:rsidRDefault="000D24EC" w:rsidP="000D24EC">
      <w:pPr>
        <w:spacing w:line="224" w:lineRule="exact"/>
        <w:ind w:left="20"/>
        <w:jc w:val="center"/>
        <w:rPr>
          <w:rFonts w:ascii="Times New Roman" w:eastAsia="Times New Roman" w:hAnsi="Times New Roman" w:cs="Times New Roman"/>
          <w:sz w:val="20"/>
          <w:szCs w:val="20"/>
        </w:rPr>
      </w:pPr>
    </w:p>
    <w:p w14:paraId="7AE804EE" w14:textId="6CBF8CD1" w:rsidR="00B222D7" w:rsidRPr="005A18AD" w:rsidRDefault="00B222D7" w:rsidP="0060324C">
      <w:pPr>
        <w:spacing w:before="59"/>
        <w:ind w:right="63"/>
        <w:jc w:val="both"/>
        <w:rPr>
          <w:rFonts w:ascii="Times New Roman" w:eastAsia="Times New Roman" w:hAnsi="Times New Roman" w:cs="Times New Roman"/>
          <w:b/>
          <w:bCs/>
          <w:sz w:val="40"/>
          <w:szCs w:val="40"/>
        </w:rPr>
      </w:pPr>
    </w:p>
    <w:p w14:paraId="321209FC" w14:textId="61561988" w:rsidR="00B222D7" w:rsidRPr="005A18AD" w:rsidRDefault="00B222D7" w:rsidP="0060324C">
      <w:pPr>
        <w:spacing w:before="59"/>
        <w:ind w:right="63"/>
        <w:jc w:val="both"/>
        <w:rPr>
          <w:rFonts w:ascii="Times New Roman" w:eastAsia="Times New Roman" w:hAnsi="Times New Roman" w:cs="Times New Roman"/>
          <w:b/>
          <w:bCs/>
          <w:sz w:val="40"/>
          <w:szCs w:val="40"/>
        </w:rPr>
      </w:pPr>
    </w:p>
    <w:p w14:paraId="7915D532" w14:textId="77777777" w:rsidR="00B222D7" w:rsidRPr="005A18AD" w:rsidRDefault="00B222D7" w:rsidP="0060324C">
      <w:pPr>
        <w:spacing w:before="59"/>
        <w:ind w:right="63"/>
        <w:jc w:val="both"/>
        <w:rPr>
          <w:rFonts w:ascii="Times New Roman" w:eastAsia="Times New Roman" w:hAnsi="Times New Roman" w:cs="Times New Roman"/>
          <w:b/>
          <w:bCs/>
          <w:sz w:val="40"/>
          <w:szCs w:val="40"/>
        </w:rPr>
      </w:pPr>
    </w:p>
    <w:p w14:paraId="55A0D866" w14:textId="7442EFBE" w:rsidR="00B222D7" w:rsidRPr="005A18AD" w:rsidRDefault="00B222D7" w:rsidP="0060324C">
      <w:pPr>
        <w:spacing w:before="59"/>
        <w:ind w:right="63"/>
        <w:jc w:val="both"/>
        <w:rPr>
          <w:rFonts w:ascii="Times New Roman" w:eastAsia="Times New Roman" w:hAnsi="Times New Roman" w:cs="Times New Roman"/>
          <w:b/>
          <w:bCs/>
          <w:sz w:val="40"/>
          <w:szCs w:val="40"/>
        </w:rPr>
      </w:pPr>
    </w:p>
    <w:p w14:paraId="5D20B95C" w14:textId="329CF653" w:rsidR="00B222D7" w:rsidRPr="005A18AD" w:rsidRDefault="006E4DA8" w:rsidP="004D664C">
      <w:pPr>
        <w:spacing w:before="59"/>
        <w:ind w:right="63"/>
        <w:jc w:val="center"/>
        <w:rPr>
          <w:rFonts w:ascii="Times New Roman" w:eastAsia="Times New Roman" w:hAnsi="Times New Roman" w:cs="Times New Roman"/>
          <w:sz w:val="40"/>
          <w:szCs w:val="40"/>
        </w:rPr>
      </w:pPr>
      <w:r w:rsidRPr="005A18AD">
        <w:rPr>
          <w:rFonts w:ascii="Times New Roman" w:eastAsia="Times New Roman" w:hAnsi="Times New Roman" w:cs="Times New Roman"/>
          <w:b/>
          <w:bCs/>
          <w:sz w:val="40"/>
          <w:szCs w:val="40"/>
        </w:rPr>
        <w:t xml:space="preserve">AKADEMİK </w:t>
      </w:r>
      <w:r w:rsidR="007A68CE" w:rsidRPr="005A18AD">
        <w:rPr>
          <w:rFonts w:ascii="Times New Roman" w:eastAsia="Times New Roman" w:hAnsi="Times New Roman" w:cs="Times New Roman"/>
          <w:b/>
          <w:bCs/>
          <w:sz w:val="40"/>
          <w:szCs w:val="40"/>
        </w:rPr>
        <w:t>BİRİM</w:t>
      </w:r>
      <w:r w:rsidR="00B222D7" w:rsidRPr="005A18AD">
        <w:rPr>
          <w:rFonts w:ascii="Times New Roman" w:eastAsia="Times New Roman" w:hAnsi="Times New Roman" w:cs="Times New Roman"/>
          <w:b/>
          <w:bCs/>
          <w:spacing w:val="2"/>
          <w:sz w:val="40"/>
          <w:szCs w:val="40"/>
        </w:rPr>
        <w:t xml:space="preserve"> </w:t>
      </w:r>
      <w:r w:rsidR="00B222D7" w:rsidRPr="005A18AD">
        <w:rPr>
          <w:rFonts w:ascii="Times New Roman" w:eastAsia="Times New Roman" w:hAnsi="Times New Roman" w:cs="Times New Roman"/>
          <w:b/>
          <w:bCs/>
          <w:spacing w:val="-3"/>
          <w:sz w:val="40"/>
          <w:szCs w:val="40"/>
        </w:rPr>
        <w:t>İ</w:t>
      </w:r>
      <w:r w:rsidR="00B222D7" w:rsidRPr="005A18AD">
        <w:rPr>
          <w:rFonts w:ascii="Times New Roman" w:eastAsia="Times New Roman" w:hAnsi="Times New Roman" w:cs="Times New Roman"/>
          <w:b/>
          <w:bCs/>
          <w:sz w:val="40"/>
          <w:szCs w:val="40"/>
        </w:rPr>
        <w:t>Ç</w:t>
      </w:r>
      <w:r w:rsidR="00B222D7" w:rsidRPr="005A18AD">
        <w:rPr>
          <w:rFonts w:ascii="Times New Roman" w:eastAsia="Times New Roman" w:hAnsi="Times New Roman" w:cs="Times New Roman"/>
          <w:b/>
          <w:bCs/>
          <w:spacing w:val="-1"/>
          <w:sz w:val="40"/>
          <w:szCs w:val="40"/>
        </w:rPr>
        <w:t xml:space="preserve"> </w:t>
      </w:r>
      <w:r w:rsidR="00B222D7" w:rsidRPr="005A18AD">
        <w:rPr>
          <w:rFonts w:ascii="Times New Roman" w:eastAsia="Times New Roman" w:hAnsi="Times New Roman" w:cs="Times New Roman"/>
          <w:b/>
          <w:bCs/>
          <w:spacing w:val="1"/>
          <w:sz w:val="40"/>
          <w:szCs w:val="40"/>
        </w:rPr>
        <w:t>D</w:t>
      </w:r>
      <w:r w:rsidR="00B222D7" w:rsidRPr="005A18AD">
        <w:rPr>
          <w:rFonts w:ascii="Times New Roman" w:eastAsia="Times New Roman" w:hAnsi="Times New Roman" w:cs="Times New Roman"/>
          <w:b/>
          <w:bCs/>
          <w:spacing w:val="-1"/>
          <w:sz w:val="40"/>
          <w:szCs w:val="40"/>
        </w:rPr>
        <w:t>E</w:t>
      </w:r>
      <w:r w:rsidR="00B222D7" w:rsidRPr="005A18AD">
        <w:rPr>
          <w:rFonts w:ascii="Times New Roman" w:eastAsia="Times New Roman" w:hAnsi="Times New Roman" w:cs="Times New Roman"/>
          <w:b/>
          <w:bCs/>
          <w:sz w:val="40"/>
          <w:szCs w:val="40"/>
        </w:rPr>
        <w:t>ĞERL</w:t>
      </w:r>
      <w:r w:rsidR="00B222D7" w:rsidRPr="005A18AD">
        <w:rPr>
          <w:rFonts w:ascii="Times New Roman" w:eastAsia="Times New Roman" w:hAnsi="Times New Roman" w:cs="Times New Roman"/>
          <w:b/>
          <w:bCs/>
          <w:spacing w:val="-4"/>
          <w:sz w:val="40"/>
          <w:szCs w:val="40"/>
        </w:rPr>
        <w:t>E</w:t>
      </w:r>
      <w:r w:rsidR="00B222D7" w:rsidRPr="005A18AD">
        <w:rPr>
          <w:rFonts w:ascii="Times New Roman" w:eastAsia="Times New Roman" w:hAnsi="Times New Roman" w:cs="Times New Roman"/>
          <w:b/>
          <w:bCs/>
          <w:spacing w:val="-2"/>
          <w:sz w:val="40"/>
          <w:szCs w:val="40"/>
        </w:rPr>
        <w:t>N</w:t>
      </w:r>
      <w:r w:rsidR="00B222D7" w:rsidRPr="005A18AD">
        <w:rPr>
          <w:rFonts w:ascii="Times New Roman" w:eastAsia="Times New Roman" w:hAnsi="Times New Roman" w:cs="Times New Roman"/>
          <w:b/>
          <w:bCs/>
          <w:spacing w:val="1"/>
          <w:sz w:val="40"/>
          <w:szCs w:val="40"/>
        </w:rPr>
        <w:t>D</w:t>
      </w:r>
      <w:r w:rsidR="00B222D7" w:rsidRPr="005A18AD">
        <w:rPr>
          <w:rFonts w:ascii="Times New Roman" w:eastAsia="Times New Roman" w:hAnsi="Times New Roman" w:cs="Times New Roman"/>
          <w:b/>
          <w:bCs/>
          <w:sz w:val="40"/>
          <w:szCs w:val="40"/>
        </w:rPr>
        <w:t>İ</w:t>
      </w:r>
      <w:r w:rsidR="00B222D7" w:rsidRPr="005A18AD">
        <w:rPr>
          <w:rFonts w:ascii="Times New Roman" w:eastAsia="Times New Roman" w:hAnsi="Times New Roman" w:cs="Times New Roman"/>
          <w:b/>
          <w:bCs/>
          <w:spacing w:val="-2"/>
          <w:sz w:val="40"/>
          <w:szCs w:val="40"/>
        </w:rPr>
        <w:t>R</w:t>
      </w:r>
      <w:r w:rsidR="00B222D7" w:rsidRPr="005A18AD">
        <w:rPr>
          <w:rFonts w:ascii="Times New Roman" w:eastAsia="Times New Roman" w:hAnsi="Times New Roman" w:cs="Times New Roman"/>
          <w:b/>
          <w:bCs/>
          <w:sz w:val="40"/>
          <w:szCs w:val="40"/>
        </w:rPr>
        <w:t>ME</w:t>
      </w:r>
      <w:r w:rsidR="00B222D7" w:rsidRPr="005A18AD">
        <w:rPr>
          <w:rFonts w:ascii="Times New Roman" w:eastAsia="Times New Roman" w:hAnsi="Times New Roman" w:cs="Times New Roman"/>
          <w:b/>
          <w:bCs/>
          <w:spacing w:val="-2"/>
          <w:sz w:val="40"/>
          <w:szCs w:val="40"/>
        </w:rPr>
        <w:t xml:space="preserve"> </w:t>
      </w:r>
      <w:r w:rsidR="00B222D7" w:rsidRPr="005A18AD">
        <w:rPr>
          <w:rFonts w:ascii="Times New Roman" w:eastAsia="Times New Roman" w:hAnsi="Times New Roman" w:cs="Times New Roman"/>
          <w:b/>
          <w:bCs/>
          <w:sz w:val="40"/>
          <w:szCs w:val="40"/>
        </w:rPr>
        <w:t>RA</w:t>
      </w:r>
      <w:r w:rsidR="00B222D7" w:rsidRPr="005A18AD">
        <w:rPr>
          <w:rFonts w:ascii="Times New Roman" w:eastAsia="Times New Roman" w:hAnsi="Times New Roman" w:cs="Times New Roman"/>
          <w:b/>
          <w:bCs/>
          <w:spacing w:val="-3"/>
          <w:sz w:val="40"/>
          <w:szCs w:val="40"/>
        </w:rPr>
        <w:t>P</w:t>
      </w:r>
      <w:r w:rsidR="00B222D7" w:rsidRPr="005A18AD">
        <w:rPr>
          <w:rFonts w:ascii="Times New Roman" w:eastAsia="Times New Roman" w:hAnsi="Times New Roman" w:cs="Times New Roman"/>
          <w:b/>
          <w:bCs/>
          <w:sz w:val="40"/>
          <w:szCs w:val="40"/>
        </w:rPr>
        <w:t>ORU</w:t>
      </w:r>
      <w:r w:rsidR="007A68CE" w:rsidRPr="005A18AD">
        <w:rPr>
          <w:rFonts w:ascii="Times New Roman" w:eastAsia="Times New Roman" w:hAnsi="Times New Roman" w:cs="Times New Roman"/>
          <w:b/>
          <w:bCs/>
          <w:sz w:val="40"/>
          <w:szCs w:val="40"/>
        </w:rPr>
        <w:t xml:space="preserve"> (B</w:t>
      </w:r>
      <w:r w:rsidR="00B33951" w:rsidRPr="005A18AD">
        <w:rPr>
          <w:rFonts w:ascii="Times New Roman" w:eastAsia="Times New Roman" w:hAnsi="Times New Roman" w:cs="Times New Roman"/>
          <w:b/>
          <w:bCs/>
          <w:sz w:val="40"/>
          <w:szCs w:val="40"/>
        </w:rPr>
        <w:t>İDR)</w:t>
      </w:r>
    </w:p>
    <w:p w14:paraId="4B73DF87" w14:textId="77777777" w:rsidR="00B222D7" w:rsidRPr="005A18AD" w:rsidRDefault="00B222D7" w:rsidP="007C0383">
      <w:pPr>
        <w:spacing w:line="458" w:lineRule="exact"/>
        <w:ind w:right="63"/>
        <w:jc w:val="center"/>
        <w:rPr>
          <w:rFonts w:ascii="Times New Roman" w:eastAsia="Times New Roman" w:hAnsi="Times New Roman" w:cs="Times New Roman"/>
          <w:sz w:val="40"/>
          <w:szCs w:val="40"/>
        </w:rPr>
      </w:pPr>
      <w:r w:rsidRPr="005A18AD">
        <w:rPr>
          <w:rFonts w:ascii="Times New Roman" w:eastAsia="Times New Roman" w:hAnsi="Times New Roman" w:cs="Times New Roman"/>
          <w:b/>
          <w:bCs/>
          <w:sz w:val="40"/>
          <w:szCs w:val="40"/>
        </w:rPr>
        <w:t>HA</w:t>
      </w:r>
      <w:r w:rsidRPr="005A18AD">
        <w:rPr>
          <w:rFonts w:ascii="Times New Roman" w:eastAsia="Times New Roman" w:hAnsi="Times New Roman" w:cs="Times New Roman"/>
          <w:b/>
          <w:bCs/>
          <w:spacing w:val="-2"/>
          <w:sz w:val="40"/>
          <w:szCs w:val="40"/>
        </w:rPr>
        <w:t>Z</w:t>
      </w:r>
      <w:r w:rsidRPr="005A18AD">
        <w:rPr>
          <w:rFonts w:ascii="Times New Roman" w:eastAsia="Times New Roman" w:hAnsi="Times New Roman" w:cs="Times New Roman"/>
          <w:b/>
          <w:bCs/>
          <w:sz w:val="40"/>
          <w:szCs w:val="40"/>
        </w:rPr>
        <w:t>IRLA</w:t>
      </w:r>
      <w:r w:rsidRPr="005A18AD">
        <w:rPr>
          <w:rFonts w:ascii="Times New Roman" w:eastAsia="Times New Roman" w:hAnsi="Times New Roman" w:cs="Times New Roman"/>
          <w:b/>
          <w:bCs/>
          <w:spacing w:val="-3"/>
          <w:sz w:val="40"/>
          <w:szCs w:val="40"/>
        </w:rPr>
        <w:t>M</w:t>
      </w:r>
      <w:r w:rsidRPr="005A18AD">
        <w:rPr>
          <w:rFonts w:ascii="Times New Roman" w:eastAsia="Times New Roman" w:hAnsi="Times New Roman" w:cs="Times New Roman"/>
          <w:b/>
          <w:bCs/>
          <w:sz w:val="40"/>
          <w:szCs w:val="40"/>
        </w:rPr>
        <w:t>A</w:t>
      </w:r>
      <w:r w:rsidRPr="005A18AD">
        <w:rPr>
          <w:rFonts w:ascii="Times New Roman" w:eastAsia="Times New Roman" w:hAnsi="Times New Roman" w:cs="Times New Roman"/>
          <w:b/>
          <w:bCs/>
          <w:spacing w:val="1"/>
          <w:sz w:val="40"/>
          <w:szCs w:val="40"/>
        </w:rPr>
        <w:t xml:space="preserve"> </w:t>
      </w:r>
      <w:r w:rsidRPr="005A18AD">
        <w:rPr>
          <w:rFonts w:ascii="Times New Roman" w:eastAsia="Times New Roman" w:hAnsi="Times New Roman" w:cs="Times New Roman"/>
          <w:b/>
          <w:bCs/>
          <w:sz w:val="40"/>
          <w:szCs w:val="40"/>
        </w:rPr>
        <w:t>KI</w:t>
      </w:r>
      <w:r w:rsidRPr="005A18AD">
        <w:rPr>
          <w:rFonts w:ascii="Times New Roman" w:eastAsia="Times New Roman" w:hAnsi="Times New Roman" w:cs="Times New Roman"/>
          <w:b/>
          <w:bCs/>
          <w:spacing w:val="-4"/>
          <w:sz w:val="40"/>
          <w:szCs w:val="40"/>
        </w:rPr>
        <w:t>L</w:t>
      </w:r>
      <w:r w:rsidRPr="005A18AD">
        <w:rPr>
          <w:rFonts w:ascii="Times New Roman" w:eastAsia="Times New Roman" w:hAnsi="Times New Roman" w:cs="Times New Roman"/>
          <w:b/>
          <w:bCs/>
          <w:spacing w:val="-2"/>
          <w:sz w:val="40"/>
          <w:szCs w:val="40"/>
        </w:rPr>
        <w:t>A</w:t>
      </w:r>
      <w:r w:rsidRPr="005A18AD">
        <w:rPr>
          <w:rFonts w:ascii="Times New Roman" w:eastAsia="Times New Roman" w:hAnsi="Times New Roman" w:cs="Times New Roman"/>
          <w:b/>
          <w:bCs/>
          <w:sz w:val="40"/>
          <w:szCs w:val="40"/>
        </w:rPr>
        <w:t>V</w:t>
      </w:r>
      <w:r w:rsidRPr="005A18AD">
        <w:rPr>
          <w:rFonts w:ascii="Times New Roman" w:eastAsia="Times New Roman" w:hAnsi="Times New Roman" w:cs="Times New Roman"/>
          <w:b/>
          <w:bCs/>
          <w:spacing w:val="1"/>
          <w:sz w:val="40"/>
          <w:szCs w:val="40"/>
        </w:rPr>
        <w:t>U</w:t>
      </w:r>
      <w:r w:rsidRPr="005A18AD">
        <w:rPr>
          <w:rFonts w:ascii="Times New Roman" w:eastAsia="Times New Roman" w:hAnsi="Times New Roman" w:cs="Times New Roman"/>
          <w:b/>
          <w:bCs/>
          <w:spacing w:val="-4"/>
          <w:sz w:val="40"/>
          <w:szCs w:val="40"/>
        </w:rPr>
        <w:t>Z</w:t>
      </w:r>
      <w:r w:rsidRPr="005A18AD">
        <w:rPr>
          <w:rFonts w:ascii="Times New Roman" w:eastAsia="Times New Roman" w:hAnsi="Times New Roman" w:cs="Times New Roman"/>
          <w:b/>
          <w:bCs/>
          <w:sz w:val="40"/>
          <w:szCs w:val="40"/>
        </w:rPr>
        <w:t>U</w:t>
      </w:r>
    </w:p>
    <w:p w14:paraId="37532778" w14:textId="77777777" w:rsidR="00B222D7" w:rsidRPr="005A18AD" w:rsidRDefault="00B222D7" w:rsidP="007C0383">
      <w:pPr>
        <w:spacing w:line="200" w:lineRule="exact"/>
        <w:ind w:right="63"/>
        <w:jc w:val="center"/>
        <w:rPr>
          <w:rFonts w:ascii="Times New Roman" w:hAnsi="Times New Roman" w:cs="Times New Roman"/>
          <w:sz w:val="20"/>
          <w:szCs w:val="20"/>
        </w:rPr>
      </w:pPr>
    </w:p>
    <w:p w14:paraId="0C1DEFE1" w14:textId="77777777" w:rsidR="00B222D7" w:rsidRPr="005A18AD" w:rsidRDefault="00B222D7" w:rsidP="0060324C">
      <w:pPr>
        <w:spacing w:line="200" w:lineRule="exact"/>
        <w:ind w:right="63"/>
        <w:jc w:val="center"/>
        <w:rPr>
          <w:rFonts w:ascii="Times New Roman" w:hAnsi="Times New Roman" w:cs="Times New Roman"/>
          <w:sz w:val="20"/>
          <w:szCs w:val="20"/>
        </w:rPr>
      </w:pPr>
    </w:p>
    <w:p w14:paraId="73883093" w14:textId="77777777" w:rsidR="00B222D7" w:rsidRPr="005A18AD" w:rsidRDefault="00B222D7" w:rsidP="0060324C">
      <w:pPr>
        <w:spacing w:before="20" w:line="280" w:lineRule="exact"/>
        <w:ind w:right="63"/>
        <w:jc w:val="center"/>
        <w:rPr>
          <w:rFonts w:ascii="Times New Roman" w:hAnsi="Times New Roman" w:cs="Times New Roman"/>
          <w:sz w:val="28"/>
          <w:szCs w:val="28"/>
        </w:rPr>
      </w:pPr>
    </w:p>
    <w:p w14:paraId="48D3047E" w14:textId="77777777" w:rsidR="00DE7C1A" w:rsidRPr="005A18AD" w:rsidRDefault="00B222D7" w:rsidP="004D664C">
      <w:pPr>
        <w:pStyle w:val="Balk4"/>
        <w:ind w:left="0" w:right="63"/>
        <w:jc w:val="center"/>
        <w:rPr>
          <w:rFonts w:cs="Times New Roman"/>
        </w:rPr>
      </w:pPr>
      <w:r w:rsidRPr="005A18AD">
        <w:rPr>
          <w:rFonts w:cs="Times New Roman"/>
        </w:rPr>
        <w:t>Ku</w:t>
      </w:r>
      <w:r w:rsidRPr="005A18AD">
        <w:rPr>
          <w:rFonts w:cs="Times New Roman"/>
          <w:spacing w:val="-3"/>
        </w:rPr>
        <w:t>r</w:t>
      </w:r>
      <w:r w:rsidRPr="005A18AD">
        <w:rPr>
          <w:rFonts w:cs="Times New Roman"/>
          <w:spacing w:val="-2"/>
        </w:rPr>
        <w:t>u</w:t>
      </w:r>
      <w:r w:rsidRPr="005A18AD">
        <w:rPr>
          <w:rFonts w:cs="Times New Roman"/>
          <w:spacing w:val="2"/>
        </w:rPr>
        <w:t>m</w:t>
      </w:r>
      <w:r w:rsidRPr="005A18AD">
        <w:rPr>
          <w:rFonts w:cs="Times New Roman"/>
        </w:rPr>
        <w:t>sal Dış D</w:t>
      </w:r>
      <w:r w:rsidRPr="005A18AD">
        <w:rPr>
          <w:rFonts w:cs="Times New Roman"/>
          <w:spacing w:val="-4"/>
        </w:rPr>
        <w:t>e</w:t>
      </w:r>
      <w:r w:rsidRPr="005A18AD">
        <w:rPr>
          <w:rFonts w:cs="Times New Roman"/>
        </w:rPr>
        <w:t>ğ</w:t>
      </w:r>
      <w:r w:rsidRPr="005A18AD">
        <w:rPr>
          <w:rFonts w:cs="Times New Roman"/>
          <w:spacing w:val="-1"/>
        </w:rPr>
        <w:t>e</w:t>
      </w:r>
      <w:r w:rsidRPr="005A18AD">
        <w:rPr>
          <w:rFonts w:cs="Times New Roman"/>
        </w:rPr>
        <w:t>rlendir</w:t>
      </w:r>
      <w:r w:rsidRPr="005A18AD">
        <w:rPr>
          <w:rFonts w:cs="Times New Roman"/>
          <w:spacing w:val="2"/>
        </w:rPr>
        <w:t>m</w:t>
      </w:r>
      <w:r w:rsidRPr="005A18AD">
        <w:rPr>
          <w:rFonts w:cs="Times New Roman"/>
        </w:rPr>
        <w:t>e</w:t>
      </w:r>
      <w:r w:rsidR="00A7046B" w:rsidRPr="005A18AD">
        <w:rPr>
          <w:rFonts w:cs="Times New Roman"/>
        </w:rPr>
        <w:t xml:space="preserve"> ve Akreditasyon</w:t>
      </w:r>
      <w:r w:rsidRPr="005A18AD">
        <w:rPr>
          <w:rFonts w:cs="Times New Roman"/>
          <w:spacing w:val="-1"/>
        </w:rPr>
        <w:t xml:space="preserve"> </w:t>
      </w:r>
      <w:r w:rsidRPr="005A18AD">
        <w:rPr>
          <w:rFonts w:cs="Times New Roman"/>
        </w:rPr>
        <w:t>Öl</w:t>
      </w:r>
      <w:r w:rsidRPr="005A18AD">
        <w:rPr>
          <w:rFonts w:cs="Times New Roman"/>
          <w:spacing w:val="-1"/>
        </w:rPr>
        <w:t>ç</w:t>
      </w:r>
      <w:r w:rsidRPr="005A18AD">
        <w:rPr>
          <w:rFonts w:cs="Times New Roman"/>
        </w:rPr>
        <w:t>ütl</w:t>
      </w:r>
      <w:r w:rsidRPr="005A18AD">
        <w:rPr>
          <w:rFonts w:cs="Times New Roman"/>
          <w:spacing w:val="-1"/>
        </w:rPr>
        <w:t>e</w:t>
      </w:r>
      <w:r w:rsidRPr="005A18AD">
        <w:rPr>
          <w:rFonts w:cs="Times New Roman"/>
        </w:rPr>
        <w:t>ri</w:t>
      </w:r>
      <w:r w:rsidRPr="005A18AD">
        <w:rPr>
          <w:rFonts w:cs="Times New Roman"/>
          <w:spacing w:val="-2"/>
        </w:rPr>
        <w:t xml:space="preserve"> </w:t>
      </w:r>
      <w:r w:rsidR="00586752" w:rsidRPr="005A18AD">
        <w:rPr>
          <w:rFonts w:cs="Times New Roman"/>
          <w:spacing w:val="-2"/>
        </w:rPr>
        <w:t xml:space="preserve">(Sürüm 2.0) </w:t>
      </w:r>
      <w:r w:rsidRPr="005A18AD">
        <w:rPr>
          <w:rFonts w:cs="Times New Roman"/>
        </w:rPr>
        <w:t>b</w:t>
      </w:r>
      <w:r w:rsidRPr="005A18AD">
        <w:rPr>
          <w:rFonts w:cs="Times New Roman"/>
          <w:spacing w:val="-1"/>
        </w:rPr>
        <w:t>e</w:t>
      </w:r>
      <w:r w:rsidRPr="005A18AD">
        <w:rPr>
          <w:rFonts w:cs="Times New Roman"/>
        </w:rPr>
        <w:t>lgesi ile birlikte kullan</w:t>
      </w:r>
      <w:r w:rsidRPr="005A18AD">
        <w:rPr>
          <w:rFonts w:cs="Times New Roman"/>
          <w:spacing w:val="-2"/>
        </w:rPr>
        <w:t>ıl</w:t>
      </w:r>
      <w:r w:rsidRPr="005A18AD">
        <w:rPr>
          <w:rFonts w:cs="Times New Roman"/>
          <w:spacing w:val="2"/>
        </w:rPr>
        <w:t>m</w:t>
      </w:r>
      <w:r w:rsidRPr="005A18AD">
        <w:rPr>
          <w:rFonts w:cs="Times New Roman"/>
        </w:rPr>
        <w:t>ak üz</w:t>
      </w:r>
      <w:r w:rsidRPr="005A18AD">
        <w:rPr>
          <w:rFonts w:cs="Times New Roman"/>
          <w:spacing w:val="-1"/>
        </w:rPr>
        <w:t>e</w:t>
      </w:r>
      <w:r w:rsidRPr="005A18AD">
        <w:rPr>
          <w:rFonts w:cs="Times New Roman"/>
        </w:rPr>
        <w:t>re</w:t>
      </w:r>
      <w:r w:rsidRPr="005A18AD">
        <w:rPr>
          <w:rFonts w:cs="Times New Roman"/>
          <w:spacing w:val="-1"/>
        </w:rPr>
        <w:t xml:space="preserve"> </w:t>
      </w:r>
      <w:r w:rsidRPr="005A18AD">
        <w:rPr>
          <w:rFonts w:cs="Times New Roman"/>
        </w:rPr>
        <w:t>hazı</w:t>
      </w:r>
      <w:r w:rsidRPr="005A18AD">
        <w:rPr>
          <w:rFonts w:cs="Times New Roman"/>
          <w:spacing w:val="-2"/>
        </w:rPr>
        <w:t>rl</w:t>
      </w:r>
      <w:r w:rsidRPr="005A18AD">
        <w:rPr>
          <w:rFonts w:cs="Times New Roman"/>
        </w:rPr>
        <w:t>a</w:t>
      </w:r>
      <w:r w:rsidRPr="005A18AD">
        <w:rPr>
          <w:rFonts w:cs="Times New Roman"/>
          <w:spacing w:val="-2"/>
        </w:rPr>
        <w:t>n</w:t>
      </w:r>
      <w:r w:rsidRPr="005A18AD">
        <w:rPr>
          <w:rFonts w:cs="Times New Roman"/>
          <w:spacing w:val="2"/>
        </w:rPr>
        <w:t>m</w:t>
      </w:r>
      <w:r w:rsidRPr="005A18AD">
        <w:rPr>
          <w:rFonts w:cs="Times New Roman"/>
        </w:rPr>
        <w:t>ıştır.</w:t>
      </w:r>
      <w:r w:rsidR="00094200" w:rsidRPr="005A18AD">
        <w:rPr>
          <w:rFonts w:cs="Times New Roman"/>
        </w:rPr>
        <w:t xml:space="preserve"> </w:t>
      </w:r>
    </w:p>
    <w:p w14:paraId="1F0F6BB6" w14:textId="77777777" w:rsidR="00DE7C1A" w:rsidRPr="005A18AD" w:rsidRDefault="00DE7C1A" w:rsidP="004D664C">
      <w:pPr>
        <w:pStyle w:val="Balk4"/>
        <w:ind w:left="0" w:right="63"/>
        <w:jc w:val="center"/>
        <w:rPr>
          <w:rFonts w:cs="Times New Roman"/>
        </w:rPr>
      </w:pPr>
    </w:p>
    <w:p w14:paraId="4ABC6D30" w14:textId="62602F9C" w:rsidR="00B222D7" w:rsidRPr="005A18AD" w:rsidRDefault="00094200" w:rsidP="004D664C">
      <w:pPr>
        <w:pStyle w:val="Balk4"/>
        <w:ind w:left="0" w:right="63"/>
        <w:jc w:val="center"/>
        <w:rPr>
          <w:rFonts w:cs="Times New Roman"/>
          <w:b w:val="0"/>
          <w:bCs w:val="0"/>
          <w:i w:val="0"/>
        </w:rPr>
      </w:pPr>
      <w:r w:rsidRPr="005A18AD">
        <w:rPr>
          <w:rFonts w:cs="Times New Roman"/>
        </w:rPr>
        <w:t xml:space="preserve">Rehberdeki başlıklara ilişkin detaylara </w:t>
      </w:r>
      <w:hyperlink r:id="rId8" w:history="1">
        <w:r w:rsidRPr="005A18AD">
          <w:rPr>
            <w:rStyle w:val="Kpr"/>
            <w:color w:val="auto"/>
          </w:rPr>
          <w:t>https://portal.yokak.gov.tr/</w:t>
        </w:r>
      </w:hyperlink>
      <w:r w:rsidRPr="005A18AD">
        <w:t xml:space="preserve"> adresinden ulaşılabilir. </w:t>
      </w:r>
    </w:p>
    <w:p w14:paraId="39B5B8F5" w14:textId="77777777" w:rsidR="00B222D7" w:rsidRPr="005A18AD" w:rsidRDefault="00B222D7" w:rsidP="0060324C">
      <w:pPr>
        <w:spacing w:before="1" w:line="180" w:lineRule="exact"/>
        <w:ind w:right="63"/>
        <w:jc w:val="both"/>
        <w:rPr>
          <w:rFonts w:ascii="Times New Roman" w:hAnsi="Times New Roman" w:cs="Times New Roman"/>
          <w:sz w:val="18"/>
          <w:szCs w:val="18"/>
        </w:rPr>
      </w:pPr>
    </w:p>
    <w:p w14:paraId="0B8565C6" w14:textId="77777777" w:rsidR="00B222D7" w:rsidRPr="005A18AD" w:rsidRDefault="00B222D7" w:rsidP="0060324C">
      <w:pPr>
        <w:spacing w:line="200" w:lineRule="exact"/>
        <w:ind w:right="63"/>
        <w:jc w:val="both"/>
        <w:rPr>
          <w:rFonts w:ascii="Times New Roman" w:hAnsi="Times New Roman" w:cs="Times New Roman"/>
          <w:sz w:val="20"/>
          <w:szCs w:val="20"/>
        </w:rPr>
      </w:pPr>
    </w:p>
    <w:p w14:paraId="179E1D72" w14:textId="77777777" w:rsidR="00B222D7" w:rsidRPr="005A18AD" w:rsidRDefault="00B222D7" w:rsidP="0060324C">
      <w:pPr>
        <w:spacing w:line="200" w:lineRule="exact"/>
        <w:ind w:right="63"/>
        <w:jc w:val="both"/>
        <w:rPr>
          <w:rFonts w:ascii="Times New Roman" w:hAnsi="Times New Roman" w:cs="Times New Roman"/>
          <w:sz w:val="20"/>
          <w:szCs w:val="20"/>
        </w:rPr>
      </w:pPr>
    </w:p>
    <w:p w14:paraId="27DC60F4" w14:textId="77777777" w:rsidR="00B222D7" w:rsidRPr="005A18AD" w:rsidRDefault="00B222D7" w:rsidP="0060324C">
      <w:pPr>
        <w:spacing w:line="200" w:lineRule="exact"/>
        <w:ind w:right="63"/>
        <w:jc w:val="both"/>
        <w:rPr>
          <w:rFonts w:ascii="Times New Roman" w:hAnsi="Times New Roman" w:cs="Times New Roman"/>
          <w:sz w:val="20"/>
          <w:szCs w:val="20"/>
        </w:rPr>
      </w:pPr>
    </w:p>
    <w:p w14:paraId="4C802F81" w14:textId="77777777" w:rsidR="00B222D7" w:rsidRPr="005A18AD" w:rsidRDefault="00B222D7" w:rsidP="0060324C">
      <w:pPr>
        <w:spacing w:line="200" w:lineRule="exact"/>
        <w:ind w:right="63"/>
        <w:jc w:val="both"/>
        <w:rPr>
          <w:rFonts w:ascii="Times New Roman" w:hAnsi="Times New Roman" w:cs="Times New Roman"/>
          <w:sz w:val="20"/>
          <w:szCs w:val="20"/>
        </w:rPr>
      </w:pPr>
    </w:p>
    <w:p w14:paraId="6CAB50E9" w14:textId="77777777" w:rsidR="00B222D7" w:rsidRPr="005A18AD" w:rsidRDefault="00B222D7" w:rsidP="0060324C">
      <w:pPr>
        <w:spacing w:line="200" w:lineRule="exact"/>
        <w:ind w:right="63"/>
        <w:jc w:val="both"/>
        <w:rPr>
          <w:rFonts w:ascii="Times New Roman" w:hAnsi="Times New Roman" w:cs="Times New Roman"/>
          <w:sz w:val="20"/>
          <w:szCs w:val="20"/>
        </w:rPr>
      </w:pPr>
    </w:p>
    <w:p w14:paraId="034BEDD0" w14:textId="77777777" w:rsidR="00B222D7" w:rsidRPr="005A18AD" w:rsidRDefault="00B222D7" w:rsidP="0060324C">
      <w:pPr>
        <w:spacing w:line="200" w:lineRule="exact"/>
        <w:ind w:right="63"/>
        <w:jc w:val="both"/>
        <w:rPr>
          <w:rFonts w:ascii="Times New Roman" w:hAnsi="Times New Roman" w:cs="Times New Roman"/>
          <w:sz w:val="20"/>
          <w:szCs w:val="20"/>
        </w:rPr>
      </w:pPr>
    </w:p>
    <w:p w14:paraId="12EEFF16" w14:textId="77777777" w:rsidR="00B222D7" w:rsidRPr="005A18AD" w:rsidRDefault="00B222D7" w:rsidP="0060324C">
      <w:pPr>
        <w:spacing w:line="200" w:lineRule="exact"/>
        <w:ind w:right="63"/>
        <w:jc w:val="both"/>
        <w:rPr>
          <w:rFonts w:ascii="Times New Roman" w:hAnsi="Times New Roman" w:cs="Times New Roman"/>
          <w:sz w:val="20"/>
          <w:szCs w:val="20"/>
        </w:rPr>
      </w:pPr>
    </w:p>
    <w:p w14:paraId="75BC9D26" w14:textId="77777777" w:rsidR="00B222D7" w:rsidRPr="005A18AD" w:rsidRDefault="00B222D7" w:rsidP="0060324C">
      <w:pPr>
        <w:spacing w:line="200" w:lineRule="exact"/>
        <w:ind w:right="63"/>
        <w:jc w:val="both"/>
        <w:rPr>
          <w:rFonts w:ascii="Times New Roman" w:hAnsi="Times New Roman" w:cs="Times New Roman"/>
          <w:sz w:val="20"/>
          <w:szCs w:val="20"/>
        </w:rPr>
      </w:pPr>
    </w:p>
    <w:p w14:paraId="5FE5A773" w14:textId="77777777" w:rsidR="00B222D7" w:rsidRPr="005A18AD" w:rsidRDefault="00B222D7" w:rsidP="0060324C">
      <w:pPr>
        <w:spacing w:line="200" w:lineRule="exact"/>
        <w:ind w:right="63"/>
        <w:jc w:val="both"/>
        <w:rPr>
          <w:rFonts w:ascii="Times New Roman" w:hAnsi="Times New Roman" w:cs="Times New Roman"/>
          <w:sz w:val="20"/>
          <w:szCs w:val="20"/>
        </w:rPr>
      </w:pPr>
    </w:p>
    <w:p w14:paraId="0855CF4E" w14:textId="735ED313" w:rsidR="00B222D7" w:rsidRPr="005A18AD" w:rsidRDefault="00B222D7" w:rsidP="0060324C">
      <w:pPr>
        <w:spacing w:line="200" w:lineRule="exact"/>
        <w:ind w:right="63"/>
        <w:jc w:val="both"/>
        <w:rPr>
          <w:rFonts w:ascii="Times New Roman" w:hAnsi="Times New Roman" w:cs="Times New Roman"/>
          <w:sz w:val="20"/>
          <w:szCs w:val="20"/>
        </w:rPr>
      </w:pPr>
    </w:p>
    <w:p w14:paraId="5EFEA5B9" w14:textId="77777777" w:rsidR="00B222D7" w:rsidRPr="005A18AD" w:rsidRDefault="00B222D7" w:rsidP="0060324C">
      <w:pPr>
        <w:spacing w:line="200" w:lineRule="exact"/>
        <w:ind w:right="63"/>
        <w:jc w:val="both"/>
        <w:rPr>
          <w:rFonts w:ascii="Times New Roman" w:hAnsi="Times New Roman" w:cs="Times New Roman"/>
          <w:sz w:val="20"/>
          <w:szCs w:val="20"/>
        </w:rPr>
      </w:pPr>
    </w:p>
    <w:p w14:paraId="6A28817F" w14:textId="77777777" w:rsidR="00B222D7" w:rsidRPr="005A18AD" w:rsidRDefault="00B222D7" w:rsidP="0060324C">
      <w:pPr>
        <w:spacing w:line="200" w:lineRule="exact"/>
        <w:ind w:right="63"/>
        <w:jc w:val="both"/>
        <w:rPr>
          <w:rFonts w:ascii="Times New Roman" w:hAnsi="Times New Roman" w:cs="Times New Roman"/>
          <w:sz w:val="20"/>
          <w:szCs w:val="20"/>
        </w:rPr>
      </w:pPr>
    </w:p>
    <w:p w14:paraId="2EFCD66E" w14:textId="77777777" w:rsidR="00B222D7" w:rsidRPr="005A18AD" w:rsidRDefault="00B222D7" w:rsidP="0060324C">
      <w:pPr>
        <w:spacing w:line="200" w:lineRule="exact"/>
        <w:ind w:right="63"/>
        <w:jc w:val="both"/>
        <w:rPr>
          <w:rFonts w:ascii="Times New Roman" w:hAnsi="Times New Roman" w:cs="Times New Roman"/>
          <w:sz w:val="20"/>
          <w:szCs w:val="20"/>
        </w:rPr>
      </w:pPr>
    </w:p>
    <w:p w14:paraId="34BB0604" w14:textId="77777777" w:rsidR="00DA7C2F" w:rsidRPr="005A18AD" w:rsidRDefault="00DA7C2F" w:rsidP="0060324C">
      <w:pPr>
        <w:pStyle w:val="Balk4"/>
        <w:ind w:left="0" w:right="63"/>
        <w:jc w:val="both"/>
        <w:rPr>
          <w:rFonts w:cs="Times New Roman"/>
          <w:spacing w:val="1"/>
        </w:rPr>
      </w:pPr>
    </w:p>
    <w:p w14:paraId="05E288F2" w14:textId="77777777" w:rsidR="00DA7C2F" w:rsidRPr="005A18AD" w:rsidRDefault="00DA7C2F" w:rsidP="0060324C">
      <w:pPr>
        <w:pStyle w:val="Balk4"/>
        <w:ind w:left="0" w:right="63"/>
        <w:jc w:val="both"/>
        <w:rPr>
          <w:rFonts w:cs="Times New Roman"/>
          <w:spacing w:val="1"/>
        </w:rPr>
      </w:pPr>
    </w:p>
    <w:p w14:paraId="5EAC55F3" w14:textId="77777777" w:rsidR="00DA7C2F" w:rsidRPr="005A18AD" w:rsidRDefault="00DA7C2F" w:rsidP="0060324C">
      <w:pPr>
        <w:pStyle w:val="Balk4"/>
        <w:ind w:left="0" w:right="63"/>
        <w:jc w:val="both"/>
        <w:rPr>
          <w:rFonts w:cs="Times New Roman"/>
          <w:spacing w:val="1"/>
        </w:rPr>
      </w:pPr>
    </w:p>
    <w:p w14:paraId="09EDBF02" w14:textId="77777777" w:rsidR="00DA7C2F" w:rsidRPr="005A18AD" w:rsidRDefault="00DA7C2F" w:rsidP="006E156D">
      <w:pPr>
        <w:pStyle w:val="Balk4"/>
        <w:ind w:left="0" w:right="63"/>
        <w:jc w:val="center"/>
        <w:rPr>
          <w:rFonts w:cs="Times New Roman"/>
          <w:spacing w:val="1"/>
        </w:rPr>
      </w:pPr>
    </w:p>
    <w:p w14:paraId="497B3638" w14:textId="77777777" w:rsidR="009275F8" w:rsidRPr="005A18AD" w:rsidRDefault="009275F8" w:rsidP="006E156D">
      <w:pPr>
        <w:pStyle w:val="Balk4"/>
        <w:ind w:left="0" w:right="63"/>
        <w:jc w:val="center"/>
        <w:rPr>
          <w:rFonts w:cs="Times New Roman"/>
          <w:spacing w:val="1"/>
        </w:rPr>
      </w:pPr>
    </w:p>
    <w:p w14:paraId="16DBE3FA" w14:textId="77777777" w:rsidR="009275F8" w:rsidRPr="005A18AD" w:rsidRDefault="009275F8" w:rsidP="006E156D">
      <w:pPr>
        <w:pStyle w:val="Balk4"/>
        <w:ind w:left="0" w:right="63"/>
        <w:jc w:val="center"/>
        <w:rPr>
          <w:rFonts w:cs="Times New Roman"/>
          <w:spacing w:val="1"/>
        </w:rPr>
      </w:pPr>
    </w:p>
    <w:p w14:paraId="0CC5BB4D" w14:textId="77777777" w:rsidR="009275F8" w:rsidRPr="005A18AD" w:rsidRDefault="009275F8" w:rsidP="006E156D">
      <w:pPr>
        <w:pStyle w:val="Balk4"/>
        <w:ind w:left="0" w:right="63"/>
        <w:jc w:val="center"/>
        <w:rPr>
          <w:rFonts w:cs="Times New Roman"/>
          <w:spacing w:val="1"/>
        </w:rPr>
      </w:pPr>
    </w:p>
    <w:p w14:paraId="18AF2568" w14:textId="77777777" w:rsidR="009275F8" w:rsidRPr="005A18AD" w:rsidRDefault="009275F8" w:rsidP="006E156D">
      <w:pPr>
        <w:pStyle w:val="Balk4"/>
        <w:ind w:left="0" w:right="63"/>
        <w:jc w:val="center"/>
        <w:rPr>
          <w:rFonts w:cs="Times New Roman"/>
          <w:spacing w:val="1"/>
        </w:rPr>
      </w:pPr>
    </w:p>
    <w:p w14:paraId="123AD59C" w14:textId="77777777" w:rsidR="009275F8" w:rsidRPr="005A18AD" w:rsidRDefault="009275F8" w:rsidP="006E156D">
      <w:pPr>
        <w:pStyle w:val="Balk4"/>
        <w:ind w:left="0" w:right="63"/>
        <w:jc w:val="center"/>
        <w:rPr>
          <w:rFonts w:cs="Times New Roman"/>
          <w:spacing w:val="1"/>
        </w:rPr>
      </w:pPr>
    </w:p>
    <w:p w14:paraId="76217871" w14:textId="77777777" w:rsidR="009275F8" w:rsidRPr="005A18AD" w:rsidRDefault="009275F8" w:rsidP="006E156D">
      <w:pPr>
        <w:pStyle w:val="Balk4"/>
        <w:ind w:left="0" w:right="63"/>
        <w:jc w:val="center"/>
        <w:rPr>
          <w:rFonts w:cs="Times New Roman"/>
          <w:spacing w:val="1"/>
        </w:rPr>
      </w:pPr>
    </w:p>
    <w:p w14:paraId="22E7058E" w14:textId="12F7889B" w:rsidR="00B222D7" w:rsidRPr="005A18AD" w:rsidRDefault="003515C6" w:rsidP="006E156D">
      <w:pPr>
        <w:pStyle w:val="Balk4"/>
        <w:ind w:left="0" w:right="63"/>
        <w:jc w:val="center"/>
        <w:rPr>
          <w:rFonts w:cs="Times New Roman"/>
        </w:rPr>
      </w:pPr>
      <w:r w:rsidRPr="005A18AD">
        <w:rPr>
          <w:rFonts w:cs="Times New Roman"/>
          <w:spacing w:val="1"/>
        </w:rPr>
        <w:t xml:space="preserve">Gazi Üniversitesi </w:t>
      </w:r>
      <w:r w:rsidR="00B222D7" w:rsidRPr="005A18AD">
        <w:rPr>
          <w:rFonts w:cs="Times New Roman"/>
        </w:rPr>
        <w:t xml:space="preserve">Kalite </w:t>
      </w:r>
      <w:r w:rsidR="00B222D7" w:rsidRPr="005A18AD">
        <w:rPr>
          <w:rFonts w:cs="Times New Roman"/>
          <w:spacing w:val="-3"/>
        </w:rPr>
        <w:t>K</w:t>
      </w:r>
      <w:r w:rsidRPr="005A18AD">
        <w:rPr>
          <w:rFonts w:cs="Times New Roman"/>
          <w:spacing w:val="-3"/>
        </w:rPr>
        <w:t>omisyonu</w:t>
      </w:r>
    </w:p>
    <w:p w14:paraId="7CFC1B83" w14:textId="72E7DFA1" w:rsidR="00AF13E7" w:rsidRPr="005A18AD" w:rsidRDefault="00AF13E7" w:rsidP="006E156D">
      <w:pPr>
        <w:pStyle w:val="Balk4"/>
        <w:ind w:left="0" w:right="63"/>
        <w:jc w:val="center"/>
        <w:rPr>
          <w:rFonts w:cs="Times New Roman"/>
        </w:rPr>
      </w:pPr>
      <w:r w:rsidRPr="005A18AD">
        <w:rPr>
          <w:rFonts w:cs="Times New Roman"/>
        </w:rPr>
        <w:t>2019</w:t>
      </w:r>
    </w:p>
    <w:p w14:paraId="6ED8D07C" w14:textId="01854B24" w:rsidR="009275F8" w:rsidRPr="005A18AD" w:rsidRDefault="009275F8" w:rsidP="009275F8">
      <w:pPr>
        <w:tabs>
          <w:tab w:val="left" w:pos="6521"/>
        </w:tabs>
        <w:spacing w:line="224" w:lineRule="exact"/>
        <w:ind w:left="20"/>
        <w:jc w:val="center"/>
        <w:rPr>
          <w:rFonts w:ascii="Times New Roman" w:eastAsia="Times New Roman" w:hAnsi="Times New Roman" w:cs="Times New Roman"/>
          <w:i/>
          <w:sz w:val="20"/>
          <w:szCs w:val="20"/>
        </w:rPr>
      </w:pPr>
      <w:r w:rsidRPr="005A18AD">
        <w:rPr>
          <w:rFonts w:ascii="Times New Roman" w:eastAsia="Times New Roman" w:hAnsi="Times New Roman" w:cs="Times New Roman"/>
          <w:i/>
          <w:sz w:val="20"/>
          <w:szCs w:val="20"/>
        </w:rPr>
        <w:t>.</w:t>
      </w:r>
    </w:p>
    <w:p w14:paraId="01CC2997" w14:textId="77777777" w:rsidR="009275F8" w:rsidRPr="005A18AD" w:rsidRDefault="009275F8" w:rsidP="0060324C">
      <w:pPr>
        <w:ind w:right="63"/>
        <w:jc w:val="both"/>
        <w:rPr>
          <w:rFonts w:ascii="Times New Roman" w:hAnsi="Times New Roman" w:cs="Times New Roman"/>
        </w:rPr>
        <w:sectPr w:rsidR="009275F8" w:rsidRPr="005A18AD" w:rsidSect="000B3F87">
          <w:headerReference w:type="default" r:id="rId9"/>
          <w:footerReference w:type="default" r:id="rId10"/>
          <w:headerReference w:type="first" r:id="rId11"/>
          <w:footerReference w:type="first" r:id="rId12"/>
          <w:pgSz w:w="12240" w:h="15840" w:code="1"/>
          <w:pgMar w:top="992" w:right="1582" w:bottom="851" w:left="1298" w:header="709" w:footer="998" w:gutter="0"/>
          <w:cols w:space="708"/>
          <w:titlePg/>
        </w:sectPr>
      </w:pPr>
    </w:p>
    <w:p w14:paraId="32B343F0" w14:textId="77777777" w:rsidR="00B222D7" w:rsidRPr="005A18AD" w:rsidRDefault="00B222D7" w:rsidP="0060324C">
      <w:pPr>
        <w:spacing w:before="59"/>
        <w:ind w:right="63"/>
        <w:jc w:val="both"/>
        <w:rPr>
          <w:rFonts w:ascii="Times New Roman" w:eastAsia="Times New Roman" w:hAnsi="Times New Roman" w:cs="Times New Roman"/>
          <w:sz w:val="32"/>
          <w:szCs w:val="32"/>
        </w:rPr>
      </w:pPr>
      <w:r w:rsidRPr="005A18AD">
        <w:rPr>
          <w:rFonts w:ascii="Times New Roman" w:eastAsia="Times New Roman" w:hAnsi="Times New Roman" w:cs="Times New Roman"/>
          <w:b/>
          <w:bCs/>
          <w:sz w:val="32"/>
          <w:szCs w:val="32"/>
        </w:rPr>
        <w:lastRenderedPageBreak/>
        <w:t>İçind</w:t>
      </w:r>
      <w:r w:rsidRPr="005A18AD">
        <w:rPr>
          <w:rFonts w:ascii="Times New Roman" w:eastAsia="Times New Roman" w:hAnsi="Times New Roman" w:cs="Times New Roman"/>
          <w:b/>
          <w:bCs/>
          <w:spacing w:val="2"/>
          <w:sz w:val="32"/>
          <w:szCs w:val="32"/>
        </w:rPr>
        <w:t>e</w:t>
      </w:r>
      <w:r w:rsidRPr="005A18AD">
        <w:rPr>
          <w:rFonts w:ascii="Times New Roman" w:eastAsia="Times New Roman" w:hAnsi="Times New Roman" w:cs="Times New Roman"/>
          <w:b/>
          <w:bCs/>
          <w:spacing w:val="-3"/>
          <w:sz w:val="32"/>
          <w:szCs w:val="32"/>
        </w:rPr>
        <w:t>k</w:t>
      </w:r>
      <w:r w:rsidRPr="005A18AD">
        <w:rPr>
          <w:rFonts w:ascii="Times New Roman" w:eastAsia="Times New Roman" w:hAnsi="Times New Roman" w:cs="Times New Roman"/>
          <w:b/>
          <w:bCs/>
          <w:sz w:val="32"/>
          <w:szCs w:val="32"/>
        </w:rPr>
        <w:t>iler</w:t>
      </w:r>
    </w:p>
    <w:p w14:paraId="224222D2" w14:textId="77777777" w:rsidR="00B222D7" w:rsidRPr="005A18AD" w:rsidRDefault="00B222D7" w:rsidP="0060324C">
      <w:pPr>
        <w:ind w:right="63"/>
        <w:jc w:val="both"/>
        <w:rPr>
          <w:rFonts w:ascii="Times New Roman" w:eastAsia="Times New Roman" w:hAnsi="Times New Roman" w:cs="Times New Roman"/>
          <w:sz w:val="32"/>
          <w:szCs w:val="32"/>
        </w:rPr>
        <w:sectPr w:rsidR="00B222D7" w:rsidRPr="005A18AD" w:rsidSect="003F0BB2">
          <w:pgSz w:w="12240" w:h="15840"/>
          <w:pgMar w:top="1380" w:right="1080" w:bottom="1567" w:left="1298" w:header="0" w:footer="998" w:gutter="0"/>
          <w:cols w:space="708"/>
        </w:sectPr>
      </w:pPr>
    </w:p>
    <w:sdt>
      <w:sdtPr>
        <w:rPr>
          <w:rFonts w:asciiTheme="minorHAnsi" w:eastAsiaTheme="minorHAnsi" w:hAnsiTheme="minorHAnsi" w:cs="Times New Roman"/>
          <w:b w:val="0"/>
          <w:bCs w:val="0"/>
        </w:rPr>
        <w:id w:val="-750657682"/>
        <w:docPartObj>
          <w:docPartGallery w:val="Table of Contents"/>
          <w:docPartUnique/>
        </w:docPartObj>
      </w:sdtPr>
      <w:sdtContent>
        <w:p w14:paraId="65670498" w14:textId="77777777" w:rsidR="006F67E6" w:rsidRDefault="00B222D7">
          <w:pPr>
            <w:pStyle w:val="T1"/>
            <w:tabs>
              <w:tab w:val="right" w:leader="dot" w:pos="9852"/>
            </w:tabs>
            <w:rPr>
              <w:rFonts w:asciiTheme="minorHAnsi" w:eastAsiaTheme="minorEastAsia" w:hAnsiTheme="minorHAnsi"/>
              <w:b w:val="0"/>
              <w:bCs w:val="0"/>
              <w:noProof/>
              <w:lang w:eastAsia="tr-TR"/>
            </w:rPr>
          </w:pPr>
          <w:r w:rsidRPr="005A18AD">
            <w:rPr>
              <w:rFonts w:cs="Times New Roman"/>
            </w:rPr>
            <w:fldChar w:fldCharType="begin"/>
          </w:r>
          <w:r w:rsidRPr="005A18AD">
            <w:rPr>
              <w:rFonts w:cs="Times New Roman"/>
            </w:rPr>
            <w:instrText xml:space="preserve">TOC \o "1-2" \h \z \u </w:instrText>
          </w:r>
          <w:r w:rsidRPr="005A18AD">
            <w:rPr>
              <w:rFonts w:cs="Times New Roman"/>
            </w:rPr>
            <w:fldChar w:fldCharType="separate"/>
          </w:r>
          <w:hyperlink w:anchor="_Toc29209173" w:history="1">
            <w:r w:rsidR="006F67E6" w:rsidRPr="00DC1558">
              <w:rPr>
                <w:rStyle w:val="Kpr"/>
                <w:rFonts w:cs="Times New Roman"/>
                <w:noProof/>
                <w:spacing w:val="-2"/>
              </w:rPr>
              <w:t>G</w:t>
            </w:r>
            <w:r w:rsidR="006F67E6" w:rsidRPr="00DC1558">
              <w:rPr>
                <w:rStyle w:val="Kpr"/>
                <w:rFonts w:cs="Times New Roman"/>
                <w:noProof/>
              </w:rPr>
              <w:t>ENEL</w:t>
            </w:r>
            <w:r w:rsidR="006F67E6" w:rsidRPr="00DC1558">
              <w:rPr>
                <w:rStyle w:val="Kpr"/>
                <w:rFonts w:cs="Times New Roman"/>
                <w:noProof/>
                <w:spacing w:val="-18"/>
              </w:rPr>
              <w:t xml:space="preserve"> </w:t>
            </w:r>
            <w:r w:rsidR="006F67E6" w:rsidRPr="00DC1558">
              <w:rPr>
                <w:rStyle w:val="Kpr"/>
                <w:rFonts w:cs="Times New Roman"/>
                <w:noProof/>
              </w:rPr>
              <w:t>BİLGİLER</w:t>
            </w:r>
            <w:r w:rsidR="006F67E6">
              <w:rPr>
                <w:noProof/>
                <w:webHidden/>
              </w:rPr>
              <w:tab/>
            </w:r>
            <w:r w:rsidR="006F67E6">
              <w:rPr>
                <w:noProof/>
                <w:webHidden/>
              </w:rPr>
              <w:fldChar w:fldCharType="begin"/>
            </w:r>
            <w:r w:rsidR="006F67E6">
              <w:rPr>
                <w:noProof/>
                <w:webHidden/>
              </w:rPr>
              <w:instrText xml:space="preserve"> PAGEREF _Toc29209173 \h </w:instrText>
            </w:r>
            <w:r w:rsidR="006F67E6">
              <w:rPr>
                <w:noProof/>
                <w:webHidden/>
              </w:rPr>
            </w:r>
            <w:r w:rsidR="006F67E6">
              <w:rPr>
                <w:noProof/>
                <w:webHidden/>
              </w:rPr>
              <w:fldChar w:fldCharType="separate"/>
            </w:r>
            <w:r w:rsidR="000401D0">
              <w:rPr>
                <w:noProof/>
                <w:webHidden/>
              </w:rPr>
              <w:t>4</w:t>
            </w:r>
            <w:r w:rsidR="006F67E6">
              <w:rPr>
                <w:noProof/>
                <w:webHidden/>
              </w:rPr>
              <w:fldChar w:fldCharType="end"/>
            </w:r>
          </w:hyperlink>
        </w:p>
        <w:p w14:paraId="3C2836ED"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74" w:history="1">
            <w:r w:rsidR="006F67E6" w:rsidRPr="00DC1558">
              <w:rPr>
                <w:rStyle w:val="Kpr"/>
                <w:rFonts w:cs="Times New Roman"/>
                <w:noProof/>
              </w:rPr>
              <w:t>Gi</w:t>
            </w:r>
            <w:r w:rsidR="006F67E6" w:rsidRPr="00DC1558">
              <w:rPr>
                <w:rStyle w:val="Kpr"/>
                <w:rFonts w:cs="Times New Roman"/>
                <w:noProof/>
                <w:spacing w:val="-3"/>
              </w:rPr>
              <w:t>r</w:t>
            </w:r>
            <w:r w:rsidR="006F67E6" w:rsidRPr="00DC1558">
              <w:rPr>
                <w:rStyle w:val="Kpr"/>
                <w:rFonts w:cs="Times New Roman"/>
                <w:noProof/>
              </w:rPr>
              <w:t>iş</w:t>
            </w:r>
            <w:r w:rsidR="006F67E6">
              <w:rPr>
                <w:noProof/>
                <w:webHidden/>
              </w:rPr>
              <w:tab/>
            </w:r>
            <w:r w:rsidR="006F67E6">
              <w:rPr>
                <w:noProof/>
                <w:webHidden/>
              </w:rPr>
              <w:fldChar w:fldCharType="begin"/>
            </w:r>
            <w:r w:rsidR="006F67E6">
              <w:rPr>
                <w:noProof/>
                <w:webHidden/>
              </w:rPr>
              <w:instrText xml:space="preserve"> PAGEREF _Toc29209174 \h </w:instrText>
            </w:r>
            <w:r w:rsidR="006F67E6">
              <w:rPr>
                <w:noProof/>
                <w:webHidden/>
              </w:rPr>
            </w:r>
            <w:r w:rsidR="006F67E6">
              <w:rPr>
                <w:noProof/>
                <w:webHidden/>
              </w:rPr>
              <w:fldChar w:fldCharType="separate"/>
            </w:r>
            <w:r w:rsidR="000401D0">
              <w:rPr>
                <w:noProof/>
                <w:webHidden/>
              </w:rPr>
              <w:t>4</w:t>
            </w:r>
            <w:r w:rsidR="006F67E6">
              <w:rPr>
                <w:noProof/>
                <w:webHidden/>
              </w:rPr>
              <w:fldChar w:fldCharType="end"/>
            </w:r>
          </w:hyperlink>
        </w:p>
        <w:p w14:paraId="6DCFF7AA"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75" w:history="1">
            <w:r w:rsidR="006F67E6" w:rsidRPr="00DC1558">
              <w:rPr>
                <w:rStyle w:val="Kpr"/>
                <w:rFonts w:cs="Times New Roman"/>
                <w:noProof/>
                <w:spacing w:val="-2"/>
              </w:rPr>
              <w:t>Amaç</w:t>
            </w:r>
            <w:r w:rsidR="006F67E6">
              <w:rPr>
                <w:noProof/>
                <w:webHidden/>
              </w:rPr>
              <w:tab/>
            </w:r>
            <w:r w:rsidR="006F67E6">
              <w:rPr>
                <w:noProof/>
                <w:webHidden/>
              </w:rPr>
              <w:fldChar w:fldCharType="begin"/>
            </w:r>
            <w:r w:rsidR="006F67E6">
              <w:rPr>
                <w:noProof/>
                <w:webHidden/>
              </w:rPr>
              <w:instrText xml:space="preserve"> PAGEREF _Toc29209175 \h </w:instrText>
            </w:r>
            <w:r w:rsidR="006F67E6">
              <w:rPr>
                <w:noProof/>
                <w:webHidden/>
              </w:rPr>
            </w:r>
            <w:r w:rsidR="006F67E6">
              <w:rPr>
                <w:noProof/>
                <w:webHidden/>
              </w:rPr>
              <w:fldChar w:fldCharType="separate"/>
            </w:r>
            <w:r w:rsidR="000401D0">
              <w:rPr>
                <w:noProof/>
                <w:webHidden/>
              </w:rPr>
              <w:t>4</w:t>
            </w:r>
            <w:r w:rsidR="006F67E6">
              <w:rPr>
                <w:noProof/>
                <w:webHidden/>
              </w:rPr>
              <w:fldChar w:fldCharType="end"/>
            </w:r>
          </w:hyperlink>
        </w:p>
        <w:p w14:paraId="5E5D1F3B"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76" w:history="1">
            <w:r w:rsidR="006F67E6" w:rsidRPr="00DC1558">
              <w:rPr>
                <w:rStyle w:val="Kpr"/>
                <w:rFonts w:cs="Times New Roman"/>
                <w:noProof/>
              </w:rPr>
              <w:t>İçe</w:t>
            </w:r>
            <w:r w:rsidR="006F67E6" w:rsidRPr="00DC1558">
              <w:rPr>
                <w:rStyle w:val="Kpr"/>
                <w:rFonts w:cs="Times New Roman"/>
                <w:noProof/>
                <w:spacing w:val="-2"/>
              </w:rPr>
              <w:t>r</w:t>
            </w:r>
            <w:r w:rsidR="006F67E6" w:rsidRPr="00DC1558">
              <w:rPr>
                <w:rStyle w:val="Kpr"/>
                <w:rFonts w:cs="Times New Roman"/>
                <w:noProof/>
              </w:rPr>
              <w:t>ik</w:t>
            </w:r>
            <w:r w:rsidR="006F67E6">
              <w:rPr>
                <w:noProof/>
                <w:webHidden/>
              </w:rPr>
              <w:tab/>
            </w:r>
            <w:r w:rsidR="006F67E6">
              <w:rPr>
                <w:noProof/>
                <w:webHidden/>
              </w:rPr>
              <w:fldChar w:fldCharType="begin"/>
            </w:r>
            <w:r w:rsidR="006F67E6">
              <w:rPr>
                <w:noProof/>
                <w:webHidden/>
              </w:rPr>
              <w:instrText xml:space="preserve"> PAGEREF _Toc29209176 \h </w:instrText>
            </w:r>
            <w:r w:rsidR="006F67E6">
              <w:rPr>
                <w:noProof/>
                <w:webHidden/>
              </w:rPr>
            </w:r>
            <w:r w:rsidR="006F67E6">
              <w:rPr>
                <w:noProof/>
                <w:webHidden/>
              </w:rPr>
              <w:fldChar w:fldCharType="separate"/>
            </w:r>
            <w:r w:rsidR="000401D0">
              <w:rPr>
                <w:noProof/>
                <w:webHidden/>
              </w:rPr>
              <w:t>4</w:t>
            </w:r>
            <w:r w:rsidR="006F67E6">
              <w:rPr>
                <w:noProof/>
                <w:webHidden/>
              </w:rPr>
              <w:fldChar w:fldCharType="end"/>
            </w:r>
          </w:hyperlink>
        </w:p>
        <w:p w14:paraId="3583F89F"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77" w:history="1">
            <w:r w:rsidR="006F67E6" w:rsidRPr="00DC1558">
              <w:rPr>
                <w:rStyle w:val="Kpr"/>
                <w:rFonts w:cs="Times New Roman"/>
                <w:noProof/>
              </w:rPr>
              <w:t>Biçim ve Hazırlık</w:t>
            </w:r>
            <w:r w:rsidR="006F67E6">
              <w:rPr>
                <w:noProof/>
                <w:webHidden/>
              </w:rPr>
              <w:tab/>
            </w:r>
            <w:r w:rsidR="006F67E6">
              <w:rPr>
                <w:noProof/>
                <w:webHidden/>
              </w:rPr>
              <w:fldChar w:fldCharType="begin"/>
            </w:r>
            <w:r w:rsidR="006F67E6">
              <w:rPr>
                <w:noProof/>
                <w:webHidden/>
              </w:rPr>
              <w:instrText xml:space="preserve"> PAGEREF _Toc29209177 \h </w:instrText>
            </w:r>
            <w:r w:rsidR="006F67E6">
              <w:rPr>
                <w:noProof/>
                <w:webHidden/>
              </w:rPr>
            </w:r>
            <w:r w:rsidR="006F67E6">
              <w:rPr>
                <w:noProof/>
                <w:webHidden/>
              </w:rPr>
              <w:fldChar w:fldCharType="separate"/>
            </w:r>
            <w:r w:rsidR="000401D0">
              <w:rPr>
                <w:noProof/>
                <w:webHidden/>
              </w:rPr>
              <w:t>4</w:t>
            </w:r>
            <w:r w:rsidR="006F67E6">
              <w:rPr>
                <w:noProof/>
                <w:webHidden/>
              </w:rPr>
              <w:fldChar w:fldCharType="end"/>
            </w:r>
          </w:hyperlink>
        </w:p>
        <w:p w14:paraId="22E5AB9A"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78" w:history="1">
            <w:r w:rsidR="006F67E6" w:rsidRPr="00DC1558">
              <w:rPr>
                <w:rStyle w:val="Kpr"/>
                <w:rFonts w:cs="Times New Roman"/>
                <w:noProof/>
              </w:rPr>
              <w:t>Raporun Teslimi ve Dağıtımı</w:t>
            </w:r>
            <w:r w:rsidR="006F67E6">
              <w:rPr>
                <w:noProof/>
                <w:webHidden/>
              </w:rPr>
              <w:tab/>
            </w:r>
            <w:r w:rsidR="006F67E6">
              <w:rPr>
                <w:noProof/>
                <w:webHidden/>
              </w:rPr>
              <w:fldChar w:fldCharType="begin"/>
            </w:r>
            <w:r w:rsidR="006F67E6">
              <w:rPr>
                <w:noProof/>
                <w:webHidden/>
              </w:rPr>
              <w:instrText xml:space="preserve"> PAGEREF _Toc29209178 \h </w:instrText>
            </w:r>
            <w:r w:rsidR="006F67E6">
              <w:rPr>
                <w:noProof/>
                <w:webHidden/>
              </w:rPr>
            </w:r>
            <w:r w:rsidR="006F67E6">
              <w:rPr>
                <w:noProof/>
                <w:webHidden/>
              </w:rPr>
              <w:fldChar w:fldCharType="separate"/>
            </w:r>
            <w:r w:rsidR="000401D0">
              <w:rPr>
                <w:noProof/>
                <w:webHidden/>
              </w:rPr>
              <w:t>5</w:t>
            </w:r>
            <w:r w:rsidR="006F67E6">
              <w:rPr>
                <w:noProof/>
                <w:webHidden/>
              </w:rPr>
              <w:fldChar w:fldCharType="end"/>
            </w:r>
          </w:hyperlink>
        </w:p>
        <w:p w14:paraId="5FF5037E"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79" w:history="1">
            <w:r w:rsidR="006F67E6" w:rsidRPr="00DC1558">
              <w:rPr>
                <w:rStyle w:val="Kpr"/>
                <w:rFonts w:cs="Times New Roman"/>
                <w:noProof/>
              </w:rPr>
              <w:t>Raporların Değerlendirilmesi Süreci</w:t>
            </w:r>
            <w:r w:rsidR="006F67E6">
              <w:rPr>
                <w:noProof/>
                <w:webHidden/>
              </w:rPr>
              <w:tab/>
            </w:r>
            <w:r w:rsidR="006F67E6">
              <w:rPr>
                <w:noProof/>
                <w:webHidden/>
              </w:rPr>
              <w:fldChar w:fldCharType="begin"/>
            </w:r>
            <w:r w:rsidR="006F67E6">
              <w:rPr>
                <w:noProof/>
                <w:webHidden/>
              </w:rPr>
              <w:instrText xml:space="preserve"> PAGEREF _Toc29209179 \h </w:instrText>
            </w:r>
            <w:r w:rsidR="006F67E6">
              <w:rPr>
                <w:noProof/>
                <w:webHidden/>
              </w:rPr>
            </w:r>
            <w:r w:rsidR="006F67E6">
              <w:rPr>
                <w:noProof/>
                <w:webHidden/>
              </w:rPr>
              <w:fldChar w:fldCharType="separate"/>
            </w:r>
            <w:r w:rsidR="000401D0">
              <w:rPr>
                <w:noProof/>
                <w:webHidden/>
              </w:rPr>
              <w:t>5</w:t>
            </w:r>
            <w:r w:rsidR="006F67E6">
              <w:rPr>
                <w:noProof/>
                <w:webHidden/>
              </w:rPr>
              <w:fldChar w:fldCharType="end"/>
            </w:r>
          </w:hyperlink>
        </w:p>
        <w:p w14:paraId="5593DCBA"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80" w:history="1">
            <w:r w:rsidR="006F67E6" w:rsidRPr="00DC1558">
              <w:rPr>
                <w:rStyle w:val="Kpr"/>
                <w:rFonts w:cs="Times New Roman"/>
                <w:noProof/>
              </w:rPr>
              <w:t>Gizlilik</w:t>
            </w:r>
            <w:r w:rsidR="006F67E6">
              <w:rPr>
                <w:noProof/>
                <w:webHidden/>
              </w:rPr>
              <w:tab/>
            </w:r>
            <w:r w:rsidR="006F67E6">
              <w:rPr>
                <w:noProof/>
                <w:webHidden/>
              </w:rPr>
              <w:fldChar w:fldCharType="begin"/>
            </w:r>
            <w:r w:rsidR="006F67E6">
              <w:rPr>
                <w:noProof/>
                <w:webHidden/>
              </w:rPr>
              <w:instrText xml:space="preserve"> PAGEREF _Toc29209180 \h </w:instrText>
            </w:r>
            <w:r w:rsidR="006F67E6">
              <w:rPr>
                <w:noProof/>
                <w:webHidden/>
              </w:rPr>
            </w:r>
            <w:r w:rsidR="006F67E6">
              <w:rPr>
                <w:noProof/>
                <w:webHidden/>
              </w:rPr>
              <w:fldChar w:fldCharType="separate"/>
            </w:r>
            <w:r w:rsidR="000401D0">
              <w:rPr>
                <w:noProof/>
                <w:webHidden/>
              </w:rPr>
              <w:t>6</w:t>
            </w:r>
            <w:r w:rsidR="006F67E6">
              <w:rPr>
                <w:noProof/>
                <w:webHidden/>
              </w:rPr>
              <w:fldChar w:fldCharType="end"/>
            </w:r>
          </w:hyperlink>
        </w:p>
        <w:p w14:paraId="2487B140" w14:textId="77777777" w:rsidR="006F67E6" w:rsidRDefault="00522B62">
          <w:pPr>
            <w:pStyle w:val="T1"/>
            <w:tabs>
              <w:tab w:val="right" w:leader="dot" w:pos="9852"/>
            </w:tabs>
            <w:rPr>
              <w:rFonts w:asciiTheme="minorHAnsi" w:eastAsiaTheme="minorEastAsia" w:hAnsiTheme="minorHAnsi"/>
              <w:b w:val="0"/>
              <w:bCs w:val="0"/>
              <w:noProof/>
              <w:lang w:eastAsia="tr-TR"/>
            </w:rPr>
          </w:pPr>
          <w:hyperlink w:anchor="_Toc29209181" w:history="1">
            <w:r w:rsidR="006F67E6" w:rsidRPr="00DC1558">
              <w:rPr>
                <w:rStyle w:val="Kpr"/>
                <w:rFonts w:cs="Times New Roman"/>
                <w:noProof/>
              </w:rPr>
              <w:t xml:space="preserve">EK.1 </w:t>
            </w:r>
            <w:r w:rsidR="006F67E6" w:rsidRPr="00DC1558">
              <w:rPr>
                <w:rStyle w:val="Kpr"/>
                <w:rFonts w:cs="Times New Roman"/>
                <w:noProof/>
                <w:spacing w:val="-1"/>
              </w:rPr>
              <w:t>BİRİM İ</w:t>
            </w:r>
            <w:r w:rsidR="006F67E6" w:rsidRPr="00DC1558">
              <w:rPr>
                <w:rStyle w:val="Kpr"/>
                <w:rFonts w:cs="Times New Roman"/>
                <w:noProof/>
              </w:rPr>
              <w:t>Ç</w:t>
            </w:r>
            <w:r w:rsidR="006F67E6" w:rsidRPr="00DC1558">
              <w:rPr>
                <w:rStyle w:val="Kpr"/>
                <w:rFonts w:cs="Times New Roman"/>
                <w:noProof/>
                <w:spacing w:val="1"/>
              </w:rPr>
              <w:t xml:space="preserve"> </w:t>
            </w:r>
            <w:r w:rsidR="006F67E6" w:rsidRPr="00DC1558">
              <w:rPr>
                <w:rStyle w:val="Kpr"/>
                <w:rFonts w:cs="Times New Roman"/>
                <w:noProof/>
              </w:rPr>
              <w:t>DEĞERLEN</w:t>
            </w:r>
            <w:r w:rsidR="006F67E6" w:rsidRPr="00DC1558">
              <w:rPr>
                <w:rStyle w:val="Kpr"/>
                <w:rFonts w:cs="Times New Roman"/>
                <w:noProof/>
                <w:spacing w:val="-2"/>
              </w:rPr>
              <w:t>D</w:t>
            </w:r>
            <w:r w:rsidR="006F67E6" w:rsidRPr="00DC1558">
              <w:rPr>
                <w:rStyle w:val="Kpr"/>
                <w:rFonts w:cs="Times New Roman"/>
                <w:noProof/>
              </w:rPr>
              <w:t>İ</w:t>
            </w:r>
            <w:r w:rsidR="006F67E6" w:rsidRPr="00DC1558">
              <w:rPr>
                <w:rStyle w:val="Kpr"/>
                <w:rFonts w:cs="Times New Roman"/>
                <w:noProof/>
                <w:spacing w:val="-2"/>
              </w:rPr>
              <w:t>R</w:t>
            </w:r>
            <w:r w:rsidR="006F67E6" w:rsidRPr="00DC1558">
              <w:rPr>
                <w:rStyle w:val="Kpr"/>
                <w:rFonts w:cs="Times New Roman"/>
                <w:noProof/>
              </w:rPr>
              <w:t>ME</w:t>
            </w:r>
            <w:r w:rsidR="006F67E6" w:rsidRPr="00DC1558">
              <w:rPr>
                <w:rStyle w:val="Kpr"/>
                <w:rFonts w:cs="Times New Roman"/>
                <w:noProof/>
                <w:spacing w:val="1"/>
              </w:rPr>
              <w:t xml:space="preserve"> </w:t>
            </w:r>
            <w:r w:rsidR="006F67E6" w:rsidRPr="00DC1558">
              <w:rPr>
                <w:rStyle w:val="Kpr"/>
                <w:rFonts w:cs="Times New Roman"/>
                <w:noProof/>
              </w:rPr>
              <w:t>R</w:t>
            </w:r>
            <w:r w:rsidR="006F67E6" w:rsidRPr="00DC1558">
              <w:rPr>
                <w:rStyle w:val="Kpr"/>
                <w:rFonts w:cs="Times New Roman"/>
                <w:noProof/>
                <w:spacing w:val="-2"/>
              </w:rPr>
              <w:t>A</w:t>
            </w:r>
            <w:r w:rsidR="006F67E6" w:rsidRPr="00DC1558">
              <w:rPr>
                <w:rStyle w:val="Kpr"/>
                <w:rFonts w:cs="Times New Roman"/>
                <w:noProof/>
                <w:spacing w:val="2"/>
              </w:rPr>
              <w:t>P</w:t>
            </w:r>
            <w:r w:rsidR="006F67E6" w:rsidRPr="00DC1558">
              <w:rPr>
                <w:rStyle w:val="Kpr"/>
                <w:rFonts w:cs="Times New Roman"/>
                <w:noProof/>
              </w:rPr>
              <w:t>ORU ŞABLONU</w:t>
            </w:r>
            <w:r w:rsidR="006F67E6">
              <w:rPr>
                <w:noProof/>
                <w:webHidden/>
              </w:rPr>
              <w:tab/>
            </w:r>
            <w:r w:rsidR="006F67E6">
              <w:rPr>
                <w:noProof/>
                <w:webHidden/>
              </w:rPr>
              <w:fldChar w:fldCharType="begin"/>
            </w:r>
            <w:r w:rsidR="006F67E6">
              <w:rPr>
                <w:noProof/>
                <w:webHidden/>
              </w:rPr>
              <w:instrText xml:space="preserve"> PAGEREF _Toc29209181 \h </w:instrText>
            </w:r>
            <w:r w:rsidR="006F67E6">
              <w:rPr>
                <w:noProof/>
                <w:webHidden/>
              </w:rPr>
            </w:r>
            <w:r w:rsidR="006F67E6">
              <w:rPr>
                <w:noProof/>
                <w:webHidden/>
              </w:rPr>
              <w:fldChar w:fldCharType="separate"/>
            </w:r>
            <w:r w:rsidR="000401D0">
              <w:rPr>
                <w:noProof/>
                <w:webHidden/>
              </w:rPr>
              <w:t>9</w:t>
            </w:r>
            <w:r w:rsidR="006F67E6">
              <w:rPr>
                <w:noProof/>
                <w:webHidden/>
              </w:rPr>
              <w:fldChar w:fldCharType="end"/>
            </w:r>
          </w:hyperlink>
        </w:p>
        <w:p w14:paraId="04A7AA63" w14:textId="77777777" w:rsidR="006F67E6" w:rsidRDefault="00522B62">
          <w:pPr>
            <w:pStyle w:val="T1"/>
            <w:tabs>
              <w:tab w:val="right" w:leader="dot" w:pos="9852"/>
            </w:tabs>
            <w:rPr>
              <w:rFonts w:asciiTheme="minorHAnsi" w:eastAsiaTheme="minorEastAsia" w:hAnsiTheme="minorHAnsi"/>
              <w:b w:val="0"/>
              <w:bCs w:val="0"/>
              <w:noProof/>
              <w:lang w:eastAsia="tr-TR"/>
            </w:rPr>
          </w:pPr>
          <w:hyperlink w:anchor="_Toc29209182" w:history="1">
            <w:r w:rsidR="006F67E6" w:rsidRPr="00DC1558">
              <w:rPr>
                <w:rStyle w:val="Kpr"/>
                <w:rFonts w:cs="Times New Roman"/>
                <w:noProof/>
              </w:rPr>
              <w:t>BİRİM HAKKINDA</w:t>
            </w:r>
            <w:r w:rsidR="006F67E6" w:rsidRPr="00DC1558">
              <w:rPr>
                <w:rStyle w:val="Kpr"/>
                <w:rFonts w:cs="Times New Roman"/>
                <w:noProof/>
                <w:spacing w:val="-14"/>
              </w:rPr>
              <w:t xml:space="preserve"> </w:t>
            </w:r>
            <w:r w:rsidR="006F67E6" w:rsidRPr="00DC1558">
              <w:rPr>
                <w:rStyle w:val="Kpr"/>
                <w:rFonts w:cs="Times New Roman"/>
                <w:noProof/>
              </w:rPr>
              <w:t>BİLGİLER</w:t>
            </w:r>
            <w:r w:rsidR="006F67E6">
              <w:rPr>
                <w:noProof/>
                <w:webHidden/>
              </w:rPr>
              <w:tab/>
            </w:r>
            <w:r w:rsidR="006F67E6">
              <w:rPr>
                <w:noProof/>
                <w:webHidden/>
              </w:rPr>
              <w:fldChar w:fldCharType="begin"/>
            </w:r>
            <w:r w:rsidR="006F67E6">
              <w:rPr>
                <w:noProof/>
                <w:webHidden/>
              </w:rPr>
              <w:instrText xml:space="preserve"> PAGEREF _Toc29209182 \h </w:instrText>
            </w:r>
            <w:r w:rsidR="006F67E6">
              <w:rPr>
                <w:noProof/>
                <w:webHidden/>
              </w:rPr>
            </w:r>
            <w:r w:rsidR="006F67E6">
              <w:rPr>
                <w:noProof/>
                <w:webHidden/>
              </w:rPr>
              <w:fldChar w:fldCharType="separate"/>
            </w:r>
            <w:r w:rsidR="000401D0">
              <w:rPr>
                <w:noProof/>
                <w:webHidden/>
              </w:rPr>
              <w:t>9</w:t>
            </w:r>
            <w:r w:rsidR="006F67E6">
              <w:rPr>
                <w:noProof/>
                <w:webHidden/>
              </w:rPr>
              <w:fldChar w:fldCharType="end"/>
            </w:r>
          </w:hyperlink>
        </w:p>
        <w:p w14:paraId="2F404C0B"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83" w:history="1">
            <w:r w:rsidR="006F67E6" w:rsidRPr="00DC1558">
              <w:rPr>
                <w:rStyle w:val="Kpr"/>
                <w:rFonts w:cs="Times New Roman"/>
                <w:noProof/>
              </w:rPr>
              <w:t>1. İl</w:t>
            </w:r>
            <w:r w:rsidR="006F67E6" w:rsidRPr="00DC1558">
              <w:rPr>
                <w:rStyle w:val="Kpr"/>
                <w:rFonts w:cs="Times New Roman"/>
                <w:noProof/>
                <w:spacing w:val="-3"/>
              </w:rPr>
              <w:t>e</w:t>
            </w:r>
            <w:r w:rsidR="006F67E6" w:rsidRPr="00DC1558">
              <w:rPr>
                <w:rStyle w:val="Kpr"/>
                <w:rFonts w:cs="Times New Roman"/>
                <w:noProof/>
              </w:rPr>
              <w:t>t</w:t>
            </w:r>
            <w:r w:rsidR="006F67E6" w:rsidRPr="00DC1558">
              <w:rPr>
                <w:rStyle w:val="Kpr"/>
                <w:rFonts w:cs="Times New Roman"/>
                <w:noProof/>
                <w:spacing w:val="-2"/>
              </w:rPr>
              <w:t>i</w:t>
            </w:r>
            <w:r w:rsidR="006F67E6" w:rsidRPr="00DC1558">
              <w:rPr>
                <w:rStyle w:val="Kpr"/>
                <w:rFonts w:cs="Times New Roman"/>
                <w:noProof/>
              </w:rPr>
              <w:t>şim</w:t>
            </w:r>
            <w:r w:rsidR="006F67E6" w:rsidRPr="00DC1558">
              <w:rPr>
                <w:rStyle w:val="Kpr"/>
                <w:rFonts w:cs="Times New Roman"/>
                <w:noProof/>
                <w:spacing w:val="-4"/>
              </w:rPr>
              <w:t xml:space="preserve"> </w:t>
            </w:r>
            <w:r w:rsidR="006F67E6" w:rsidRPr="00DC1558">
              <w:rPr>
                <w:rStyle w:val="Kpr"/>
                <w:rFonts w:cs="Times New Roman"/>
                <w:noProof/>
              </w:rPr>
              <w:t>Bil</w:t>
            </w:r>
            <w:r w:rsidR="006F67E6" w:rsidRPr="00DC1558">
              <w:rPr>
                <w:rStyle w:val="Kpr"/>
                <w:rFonts w:cs="Times New Roman"/>
                <w:noProof/>
                <w:spacing w:val="-2"/>
              </w:rPr>
              <w:t>g</w:t>
            </w:r>
            <w:r w:rsidR="006F67E6" w:rsidRPr="00DC1558">
              <w:rPr>
                <w:rStyle w:val="Kpr"/>
                <w:rFonts w:cs="Times New Roman"/>
                <w:noProof/>
              </w:rPr>
              <w:t>il</w:t>
            </w:r>
            <w:r w:rsidR="006F67E6" w:rsidRPr="00DC1558">
              <w:rPr>
                <w:rStyle w:val="Kpr"/>
                <w:rFonts w:cs="Times New Roman"/>
                <w:noProof/>
                <w:spacing w:val="-3"/>
              </w:rPr>
              <w:t>e</w:t>
            </w:r>
            <w:r w:rsidR="006F67E6" w:rsidRPr="00DC1558">
              <w:rPr>
                <w:rStyle w:val="Kpr"/>
                <w:rFonts w:cs="Times New Roman"/>
                <w:noProof/>
              </w:rPr>
              <w:t>ri</w:t>
            </w:r>
            <w:r w:rsidR="006F67E6">
              <w:rPr>
                <w:noProof/>
                <w:webHidden/>
              </w:rPr>
              <w:tab/>
            </w:r>
            <w:r w:rsidR="006F67E6">
              <w:rPr>
                <w:noProof/>
                <w:webHidden/>
              </w:rPr>
              <w:fldChar w:fldCharType="begin"/>
            </w:r>
            <w:r w:rsidR="006F67E6">
              <w:rPr>
                <w:noProof/>
                <w:webHidden/>
              </w:rPr>
              <w:instrText xml:space="preserve"> PAGEREF _Toc29209183 \h </w:instrText>
            </w:r>
            <w:r w:rsidR="006F67E6">
              <w:rPr>
                <w:noProof/>
                <w:webHidden/>
              </w:rPr>
            </w:r>
            <w:r w:rsidR="006F67E6">
              <w:rPr>
                <w:noProof/>
                <w:webHidden/>
              </w:rPr>
              <w:fldChar w:fldCharType="separate"/>
            </w:r>
            <w:r w:rsidR="000401D0">
              <w:rPr>
                <w:noProof/>
                <w:webHidden/>
              </w:rPr>
              <w:t>9</w:t>
            </w:r>
            <w:r w:rsidR="006F67E6">
              <w:rPr>
                <w:noProof/>
                <w:webHidden/>
              </w:rPr>
              <w:fldChar w:fldCharType="end"/>
            </w:r>
          </w:hyperlink>
        </w:p>
        <w:p w14:paraId="50B1FEB0"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84" w:history="1">
            <w:r w:rsidR="006F67E6" w:rsidRPr="00DC1558">
              <w:rPr>
                <w:rStyle w:val="Kpr"/>
                <w:rFonts w:cs="Times New Roman"/>
                <w:noProof/>
              </w:rPr>
              <w:t>2. Tarihsel Gelişimi</w:t>
            </w:r>
            <w:r w:rsidR="006F67E6">
              <w:rPr>
                <w:noProof/>
                <w:webHidden/>
              </w:rPr>
              <w:tab/>
            </w:r>
            <w:r w:rsidR="006F67E6">
              <w:rPr>
                <w:noProof/>
                <w:webHidden/>
              </w:rPr>
              <w:fldChar w:fldCharType="begin"/>
            </w:r>
            <w:r w:rsidR="006F67E6">
              <w:rPr>
                <w:noProof/>
                <w:webHidden/>
              </w:rPr>
              <w:instrText xml:space="preserve"> PAGEREF _Toc29209184 \h </w:instrText>
            </w:r>
            <w:r w:rsidR="006F67E6">
              <w:rPr>
                <w:noProof/>
                <w:webHidden/>
              </w:rPr>
            </w:r>
            <w:r w:rsidR="006F67E6">
              <w:rPr>
                <w:noProof/>
                <w:webHidden/>
              </w:rPr>
              <w:fldChar w:fldCharType="separate"/>
            </w:r>
            <w:r w:rsidR="000401D0">
              <w:rPr>
                <w:noProof/>
                <w:webHidden/>
              </w:rPr>
              <w:t>9</w:t>
            </w:r>
            <w:r w:rsidR="006F67E6">
              <w:rPr>
                <w:noProof/>
                <w:webHidden/>
              </w:rPr>
              <w:fldChar w:fldCharType="end"/>
            </w:r>
          </w:hyperlink>
        </w:p>
        <w:p w14:paraId="578484B8"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85" w:history="1">
            <w:r w:rsidR="006F67E6" w:rsidRPr="00DC1558">
              <w:rPr>
                <w:rStyle w:val="Kpr"/>
                <w:rFonts w:cs="Times New Roman"/>
                <w:noProof/>
              </w:rPr>
              <w:t>3. Misyonu, Vizyonu, Değerleri ve Hedefleri</w:t>
            </w:r>
            <w:r w:rsidR="006F67E6">
              <w:rPr>
                <w:noProof/>
                <w:webHidden/>
              </w:rPr>
              <w:tab/>
            </w:r>
            <w:r w:rsidR="006F67E6">
              <w:rPr>
                <w:noProof/>
                <w:webHidden/>
              </w:rPr>
              <w:fldChar w:fldCharType="begin"/>
            </w:r>
            <w:r w:rsidR="006F67E6">
              <w:rPr>
                <w:noProof/>
                <w:webHidden/>
              </w:rPr>
              <w:instrText xml:space="preserve"> PAGEREF _Toc29209185 \h </w:instrText>
            </w:r>
            <w:r w:rsidR="006F67E6">
              <w:rPr>
                <w:noProof/>
                <w:webHidden/>
              </w:rPr>
            </w:r>
            <w:r w:rsidR="006F67E6">
              <w:rPr>
                <w:noProof/>
                <w:webHidden/>
              </w:rPr>
              <w:fldChar w:fldCharType="separate"/>
            </w:r>
            <w:r w:rsidR="000401D0">
              <w:rPr>
                <w:noProof/>
                <w:webHidden/>
              </w:rPr>
              <w:t>9</w:t>
            </w:r>
            <w:r w:rsidR="006F67E6">
              <w:rPr>
                <w:noProof/>
                <w:webHidden/>
              </w:rPr>
              <w:fldChar w:fldCharType="end"/>
            </w:r>
          </w:hyperlink>
        </w:p>
        <w:p w14:paraId="11E47E6F" w14:textId="77777777" w:rsidR="006F67E6" w:rsidRDefault="00522B62">
          <w:pPr>
            <w:pStyle w:val="T1"/>
            <w:tabs>
              <w:tab w:val="right" w:leader="dot" w:pos="9852"/>
            </w:tabs>
            <w:rPr>
              <w:rFonts w:asciiTheme="minorHAnsi" w:eastAsiaTheme="minorEastAsia" w:hAnsiTheme="minorHAnsi"/>
              <w:b w:val="0"/>
              <w:bCs w:val="0"/>
              <w:noProof/>
              <w:lang w:eastAsia="tr-TR"/>
            </w:rPr>
          </w:pPr>
          <w:hyperlink w:anchor="_Toc29209186" w:history="1">
            <w:r w:rsidR="006F67E6" w:rsidRPr="00DC1558">
              <w:rPr>
                <w:rStyle w:val="Kpr"/>
                <w:rFonts w:cs="Times New Roman"/>
                <w:noProof/>
              </w:rPr>
              <w:t xml:space="preserve">A. </w:t>
            </w:r>
            <w:r w:rsidR="006F67E6" w:rsidRPr="00DC1558">
              <w:rPr>
                <w:rStyle w:val="Kpr"/>
                <w:rFonts w:cs="Times New Roman"/>
                <w:noProof/>
                <w:spacing w:val="-2"/>
              </w:rPr>
              <w:t>K</w:t>
            </w:r>
            <w:r w:rsidR="006F67E6" w:rsidRPr="00DC1558">
              <w:rPr>
                <w:rStyle w:val="Kpr"/>
                <w:rFonts w:cs="Times New Roman"/>
                <w:noProof/>
              </w:rPr>
              <w:t>ALİ</w:t>
            </w:r>
            <w:r w:rsidR="006F67E6" w:rsidRPr="00DC1558">
              <w:rPr>
                <w:rStyle w:val="Kpr"/>
                <w:rFonts w:cs="Times New Roman"/>
                <w:noProof/>
                <w:spacing w:val="1"/>
              </w:rPr>
              <w:t>T</w:t>
            </w:r>
            <w:r w:rsidR="006F67E6" w:rsidRPr="00DC1558">
              <w:rPr>
                <w:rStyle w:val="Kpr"/>
                <w:rFonts w:cs="Times New Roman"/>
                <w:noProof/>
              </w:rPr>
              <w:t>E</w:t>
            </w:r>
            <w:r w:rsidR="006F67E6" w:rsidRPr="00DC1558">
              <w:rPr>
                <w:rStyle w:val="Kpr"/>
                <w:rFonts w:cs="Times New Roman"/>
                <w:noProof/>
                <w:spacing w:val="-10"/>
              </w:rPr>
              <w:t xml:space="preserve"> </w:t>
            </w:r>
            <w:r w:rsidR="006F67E6" w:rsidRPr="00DC1558">
              <w:rPr>
                <w:rStyle w:val="Kpr"/>
                <w:rFonts w:cs="Times New Roman"/>
                <w:noProof/>
                <w:spacing w:val="-2"/>
              </w:rPr>
              <w:t>G</w:t>
            </w:r>
            <w:r w:rsidR="006F67E6" w:rsidRPr="00DC1558">
              <w:rPr>
                <w:rStyle w:val="Kpr"/>
                <w:rFonts w:cs="Times New Roman"/>
                <w:noProof/>
              </w:rPr>
              <w:t>ÜVENCESİ</w:t>
            </w:r>
            <w:r w:rsidR="006F67E6" w:rsidRPr="00DC1558">
              <w:rPr>
                <w:rStyle w:val="Kpr"/>
                <w:rFonts w:cs="Times New Roman"/>
                <w:noProof/>
                <w:spacing w:val="-10"/>
              </w:rPr>
              <w:t xml:space="preserve"> </w:t>
            </w:r>
            <w:r w:rsidR="006F67E6" w:rsidRPr="00DC1558">
              <w:rPr>
                <w:rStyle w:val="Kpr"/>
                <w:rFonts w:cs="Times New Roman"/>
                <w:noProof/>
              </w:rPr>
              <w:t>SİST</w:t>
            </w:r>
            <w:r w:rsidR="006F67E6" w:rsidRPr="00DC1558">
              <w:rPr>
                <w:rStyle w:val="Kpr"/>
                <w:rFonts w:cs="Times New Roman"/>
                <w:noProof/>
                <w:spacing w:val="1"/>
              </w:rPr>
              <w:t>E</w:t>
            </w:r>
            <w:r w:rsidR="006F67E6" w:rsidRPr="00DC1558">
              <w:rPr>
                <w:rStyle w:val="Kpr"/>
                <w:rFonts w:cs="Times New Roman"/>
                <w:noProof/>
                <w:spacing w:val="-2"/>
              </w:rPr>
              <w:t>M</w:t>
            </w:r>
            <w:r w:rsidR="006F67E6" w:rsidRPr="00DC1558">
              <w:rPr>
                <w:rStyle w:val="Kpr"/>
                <w:rFonts w:cs="Times New Roman"/>
                <w:noProof/>
              </w:rPr>
              <w:t>İ</w:t>
            </w:r>
            <w:r w:rsidR="006F67E6">
              <w:rPr>
                <w:noProof/>
                <w:webHidden/>
              </w:rPr>
              <w:tab/>
            </w:r>
            <w:r w:rsidR="006F67E6">
              <w:rPr>
                <w:noProof/>
                <w:webHidden/>
              </w:rPr>
              <w:fldChar w:fldCharType="begin"/>
            </w:r>
            <w:r w:rsidR="006F67E6">
              <w:rPr>
                <w:noProof/>
                <w:webHidden/>
              </w:rPr>
              <w:instrText xml:space="preserve"> PAGEREF _Toc29209186 \h </w:instrText>
            </w:r>
            <w:r w:rsidR="006F67E6">
              <w:rPr>
                <w:noProof/>
                <w:webHidden/>
              </w:rPr>
            </w:r>
            <w:r w:rsidR="006F67E6">
              <w:rPr>
                <w:noProof/>
                <w:webHidden/>
              </w:rPr>
              <w:fldChar w:fldCharType="separate"/>
            </w:r>
            <w:r w:rsidR="000401D0">
              <w:rPr>
                <w:noProof/>
                <w:webHidden/>
              </w:rPr>
              <w:t>10</w:t>
            </w:r>
            <w:r w:rsidR="006F67E6">
              <w:rPr>
                <w:noProof/>
                <w:webHidden/>
              </w:rPr>
              <w:fldChar w:fldCharType="end"/>
            </w:r>
          </w:hyperlink>
        </w:p>
        <w:p w14:paraId="05D317E8"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87" w:history="1">
            <w:r w:rsidR="006F67E6" w:rsidRPr="00DC1558">
              <w:rPr>
                <w:rStyle w:val="Kpr"/>
                <w:rFonts w:cs="Times New Roman"/>
                <w:noProof/>
              </w:rPr>
              <w:t>A.1. Misyon ve Stratejik Amaçlar</w:t>
            </w:r>
            <w:r w:rsidR="006F67E6">
              <w:rPr>
                <w:noProof/>
                <w:webHidden/>
              </w:rPr>
              <w:tab/>
            </w:r>
            <w:r w:rsidR="006F67E6">
              <w:rPr>
                <w:noProof/>
                <w:webHidden/>
              </w:rPr>
              <w:fldChar w:fldCharType="begin"/>
            </w:r>
            <w:r w:rsidR="006F67E6">
              <w:rPr>
                <w:noProof/>
                <w:webHidden/>
              </w:rPr>
              <w:instrText xml:space="preserve"> PAGEREF _Toc29209187 \h </w:instrText>
            </w:r>
            <w:r w:rsidR="006F67E6">
              <w:rPr>
                <w:noProof/>
                <w:webHidden/>
              </w:rPr>
            </w:r>
            <w:r w:rsidR="006F67E6">
              <w:rPr>
                <w:noProof/>
                <w:webHidden/>
              </w:rPr>
              <w:fldChar w:fldCharType="separate"/>
            </w:r>
            <w:r w:rsidR="000401D0">
              <w:rPr>
                <w:noProof/>
                <w:webHidden/>
              </w:rPr>
              <w:t>10</w:t>
            </w:r>
            <w:r w:rsidR="006F67E6">
              <w:rPr>
                <w:noProof/>
                <w:webHidden/>
              </w:rPr>
              <w:fldChar w:fldCharType="end"/>
            </w:r>
          </w:hyperlink>
        </w:p>
        <w:p w14:paraId="0E48DFDF"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88" w:history="1">
            <w:r w:rsidR="006F67E6" w:rsidRPr="00DC1558">
              <w:rPr>
                <w:rStyle w:val="Kpr"/>
                <w:rFonts w:cs="Times New Roman"/>
                <w:noProof/>
              </w:rPr>
              <w:t>A.2. İç Kalite Güvencesi</w:t>
            </w:r>
            <w:r w:rsidR="006F67E6">
              <w:rPr>
                <w:noProof/>
                <w:webHidden/>
              </w:rPr>
              <w:tab/>
            </w:r>
            <w:r w:rsidR="006F67E6">
              <w:rPr>
                <w:noProof/>
                <w:webHidden/>
              </w:rPr>
              <w:fldChar w:fldCharType="begin"/>
            </w:r>
            <w:r w:rsidR="006F67E6">
              <w:rPr>
                <w:noProof/>
                <w:webHidden/>
              </w:rPr>
              <w:instrText xml:space="preserve"> PAGEREF _Toc29209188 \h </w:instrText>
            </w:r>
            <w:r w:rsidR="006F67E6">
              <w:rPr>
                <w:noProof/>
                <w:webHidden/>
              </w:rPr>
            </w:r>
            <w:r w:rsidR="006F67E6">
              <w:rPr>
                <w:noProof/>
                <w:webHidden/>
              </w:rPr>
              <w:fldChar w:fldCharType="separate"/>
            </w:r>
            <w:r w:rsidR="000401D0">
              <w:rPr>
                <w:noProof/>
                <w:webHidden/>
              </w:rPr>
              <w:t>12</w:t>
            </w:r>
            <w:r w:rsidR="006F67E6">
              <w:rPr>
                <w:noProof/>
                <w:webHidden/>
              </w:rPr>
              <w:fldChar w:fldCharType="end"/>
            </w:r>
          </w:hyperlink>
        </w:p>
        <w:p w14:paraId="1CC13785"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89" w:history="1">
            <w:r w:rsidR="006F67E6" w:rsidRPr="00DC1558">
              <w:rPr>
                <w:rStyle w:val="Kpr"/>
                <w:rFonts w:cs="Times New Roman"/>
                <w:noProof/>
              </w:rPr>
              <w:t>A.3. Paydaş Katılımı</w:t>
            </w:r>
            <w:r w:rsidR="006F67E6">
              <w:rPr>
                <w:noProof/>
                <w:webHidden/>
              </w:rPr>
              <w:tab/>
            </w:r>
            <w:r w:rsidR="006F67E6">
              <w:rPr>
                <w:noProof/>
                <w:webHidden/>
              </w:rPr>
              <w:fldChar w:fldCharType="begin"/>
            </w:r>
            <w:r w:rsidR="006F67E6">
              <w:rPr>
                <w:noProof/>
                <w:webHidden/>
              </w:rPr>
              <w:instrText xml:space="preserve"> PAGEREF _Toc29209189 \h </w:instrText>
            </w:r>
            <w:r w:rsidR="006F67E6">
              <w:rPr>
                <w:noProof/>
                <w:webHidden/>
              </w:rPr>
            </w:r>
            <w:r w:rsidR="006F67E6">
              <w:rPr>
                <w:noProof/>
                <w:webHidden/>
              </w:rPr>
              <w:fldChar w:fldCharType="separate"/>
            </w:r>
            <w:r w:rsidR="000401D0">
              <w:rPr>
                <w:noProof/>
                <w:webHidden/>
              </w:rPr>
              <w:t>15</w:t>
            </w:r>
            <w:r w:rsidR="006F67E6">
              <w:rPr>
                <w:noProof/>
                <w:webHidden/>
              </w:rPr>
              <w:fldChar w:fldCharType="end"/>
            </w:r>
          </w:hyperlink>
        </w:p>
        <w:p w14:paraId="3B7BA410"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90" w:history="1">
            <w:r w:rsidR="006F67E6" w:rsidRPr="00DC1558">
              <w:rPr>
                <w:rStyle w:val="Kpr"/>
                <w:rFonts w:cs="Times New Roman"/>
                <w:noProof/>
              </w:rPr>
              <w:t>A.4. Uluslararasılaşma</w:t>
            </w:r>
            <w:r w:rsidR="006F67E6">
              <w:rPr>
                <w:noProof/>
                <w:webHidden/>
              </w:rPr>
              <w:tab/>
            </w:r>
            <w:r w:rsidR="006F67E6">
              <w:rPr>
                <w:noProof/>
                <w:webHidden/>
              </w:rPr>
              <w:fldChar w:fldCharType="begin"/>
            </w:r>
            <w:r w:rsidR="006F67E6">
              <w:rPr>
                <w:noProof/>
                <w:webHidden/>
              </w:rPr>
              <w:instrText xml:space="preserve"> PAGEREF _Toc29209190 \h </w:instrText>
            </w:r>
            <w:r w:rsidR="006F67E6">
              <w:rPr>
                <w:noProof/>
                <w:webHidden/>
              </w:rPr>
            </w:r>
            <w:r w:rsidR="006F67E6">
              <w:rPr>
                <w:noProof/>
                <w:webHidden/>
              </w:rPr>
              <w:fldChar w:fldCharType="separate"/>
            </w:r>
            <w:r w:rsidR="000401D0">
              <w:rPr>
                <w:noProof/>
                <w:webHidden/>
              </w:rPr>
              <w:t>16</w:t>
            </w:r>
            <w:r w:rsidR="006F67E6">
              <w:rPr>
                <w:noProof/>
                <w:webHidden/>
              </w:rPr>
              <w:fldChar w:fldCharType="end"/>
            </w:r>
          </w:hyperlink>
        </w:p>
        <w:p w14:paraId="1151BCE0" w14:textId="77777777" w:rsidR="006F67E6" w:rsidRDefault="00522B62">
          <w:pPr>
            <w:pStyle w:val="T1"/>
            <w:tabs>
              <w:tab w:val="right" w:leader="dot" w:pos="9852"/>
            </w:tabs>
            <w:rPr>
              <w:rFonts w:asciiTheme="minorHAnsi" w:eastAsiaTheme="minorEastAsia" w:hAnsiTheme="minorHAnsi"/>
              <w:b w:val="0"/>
              <w:bCs w:val="0"/>
              <w:noProof/>
              <w:lang w:eastAsia="tr-TR"/>
            </w:rPr>
          </w:pPr>
          <w:hyperlink w:anchor="_Toc29209191" w:history="1">
            <w:r w:rsidR="006F67E6" w:rsidRPr="00DC1558">
              <w:rPr>
                <w:rStyle w:val="Kpr"/>
                <w:rFonts w:cs="Times New Roman"/>
                <w:noProof/>
              </w:rPr>
              <w:t>B. E</w:t>
            </w:r>
            <w:r w:rsidR="006F67E6" w:rsidRPr="00DC1558">
              <w:rPr>
                <w:rStyle w:val="Kpr"/>
                <w:rFonts w:cs="Times New Roman"/>
                <w:noProof/>
                <w:spacing w:val="1"/>
              </w:rPr>
              <w:t>Ğ</w:t>
            </w:r>
            <w:r w:rsidR="006F67E6" w:rsidRPr="00DC1558">
              <w:rPr>
                <w:rStyle w:val="Kpr"/>
                <w:rFonts w:cs="Times New Roman"/>
                <w:noProof/>
              </w:rPr>
              <w:t>İT</w:t>
            </w:r>
            <w:r w:rsidR="006F67E6" w:rsidRPr="00DC1558">
              <w:rPr>
                <w:rStyle w:val="Kpr"/>
                <w:rFonts w:cs="Times New Roman"/>
                <w:noProof/>
                <w:spacing w:val="1"/>
              </w:rPr>
              <w:t>İ</w:t>
            </w:r>
            <w:r w:rsidR="006F67E6" w:rsidRPr="00DC1558">
              <w:rPr>
                <w:rStyle w:val="Kpr"/>
                <w:rFonts w:cs="Times New Roman"/>
                <w:noProof/>
              </w:rPr>
              <w:t>M</w:t>
            </w:r>
            <w:r w:rsidR="006F67E6" w:rsidRPr="00DC1558">
              <w:rPr>
                <w:rStyle w:val="Kpr"/>
                <w:rFonts w:cs="Times New Roman"/>
                <w:noProof/>
                <w:spacing w:val="-12"/>
              </w:rPr>
              <w:t xml:space="preserve"> </w:t>
            </w:r>
            <w:r w:rsidR="006F67E6" w:rsidRPr="00DC1558">
              <w:rPr>
                <w:rStyle w:val="Kpr"/>
                <w:rFonts w:cs="Times New Roman"/>
                <w:noProof/>
              </w:rPr>
              <w:t>VE</w:t>
            </w:r>
            <w:r w:rsidR="006F67E6" w:rsidRPr="00DC1558">
              <w:rPr>
                <w:rStyle w:val="Kpr"/>
                <w:rFonts w:cs="Times New Roman"/>
                <w:noProof/>
                <w:spacing w:val="-9"/>
              </w:rPr>
              <w:t xml:space="preserve"> </w:t>
            </w:r>
            <w:r w:rsidR="006F67E6" w:rsidRPr="00DC1558">
              <w:rPr>
                <w:rStyle w:val="Kpr"/>
                <w:rFonts w:cs="Times New Roman"/>
                <w:noProof/>
                <w:spacing w:val="-2"/>
              </w:rPr>
              <w:t>Ö</w:t>
            </w:r>
            <w:r w:rsidR="006F67E6" w:rsidRPr="00DC1558">
              <w:rPr>
                <w:rStyle w:val="Kpr"/>
                <w:rFonts w:cs="Times New Roman"/>
                <w:noProof/>
              </w:rPr>
              <w:t>ĞR</w:t>
            </w:r>
            <w:r w:rsidR="006F67E6" w:rsidRPr="00DC1558">
              <w:rPr>
                <w:rStyle w:val="Kpr"/>
                <w:rFonts w:cs="Times New Roman"/>
                <w:noProof/>
                <w:spacing w:val="3"/>
              </w:rPr>
              <w:t>E</w:t>
            </w:r>
            <w:r w:rsidR="006F67E6" w:rsidRPr="00DC1558">
              <w:rPr>
                <w:rStyle w:val="Kpr"/>
                <w:rFonts w:cs="Times New Roman"/>
                <w:noProof/>
              </w:rPr>
              <w:t>TİM</w:t>
            </w:r>
            <w:r w:rsidR="006F67E6">
              <w:rPr>
                <w:noProof/>
                <w:webHidden/>
              </w:rPr>
              <w:tab/>
            </w:r>
            <w:r w:rsidR="006F67E6">
              <w:rPr>
                <w:noProof/>
                <w:webHidden/>
              </w:rPr>
              <w:fldChar w:fldCharType="begin"/>
            </w:r>
            <w:r w:rsidR="006F67E6">
              <w:rPr>
                <w:noProof/>
                <w:webHidden/>
              </w:rPr>
              <w:instrText xml:space="preserve"> PAGEREF _Toc29209191 \h </w:instrText>
            </w:r>
            <w:r w:rsidR="006F67E6">
              <w:rPr>
                <w:noProof/>
                <w:webHidden/>
              </w:rPr>
            </w:r>
            <w:r w:rsidR="006F67E6">
              <w:rPr>
                <w:noProof/>
                <w:webHidden/>
              </w:rPr>
              <w:fldChar w:fldCharType="separate"/>
            </w:r>
            <w:r w:rsidR="000401D0">
              <w:rPr>
                <w:noProof/>
                <w:webHidden/>
              </w:rPr>
              <w:t>19</w:t>
            </w:r>
            <w:r w:rsidR="006F67E6">
              <w:rPr>
                <w:noProof/>
                <w:webHidden/>
              </w:rPr>
              <w:fldChar w:fldCharType="end"/>
            </w:r>
          </w:hyperlink>
        </w:p>
        <w:p w14:paraId="07C7A6A9"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92" w:history="1">
            <w:r w:rsidR="006F67E6" w:rsidRPr="00DC1558">
              <w:rPr>
                <w:rStyle w:val="Kpr"/>
                <w:rFonts w:cs="Times New Roman"/>
                <w:noProof/>
              </w:rPr>
              <w:t>B.1. Programların Tasarımı ve Onayı</w:t>
            </w:r>
            <w:r w:rsidR="006F67E6">
              <w:rPr>
                <w:noProof/>
                <w:webHidden/>
              </w:rPr>
              <w:tab/>
            </w:r>
            <w:r w:rsidR="006F67E6">
              <w:rPr>
                <w:noProof/>
                <w:webHidden/>
              </w:rPr>
              <w:fldChar w:fldCharType="begin"/>
            </w:r>
            <w:r w:rsidR="006F67E6">
              <w:rPr>
                <w:noProof/>
                <w:webHidden/>
              </w:rPr>
              <w:instrText xml:space="preserve"> PAGEREF _Toc29209192 \h </w:instrText>
            </w:r>
            <w:r w:rsidR="006F67E6">
              <w:rPr>
                <w:noProof/>
                <w:webHidden/>
              </w:rPr>
            </w:r>
            <w:r w:rsidR="006F67E6">
              <w:rPr>
                <w:noProof/>
                <w:webHidden/>
              </w:rPr>
              <w:fldChar w:fldCharType="separate"/>
            </w:r>
            <w:r w:rsidR="000401D0">
              <w:rPr>
                <w:noProof/>
                <w:webHidden/>
              </w:rPr>
              <w:t>19</w:t>
            </w:r>
            <w:r w:rsidR="006F67E6">
              <w:rPr>
                <w:noProof/>
                <w:webHidden/>
              </w:rPr>
              <w:fldChar w:fldCharType="end"/>
            </w:r>
          </w:hyperlink>
        </w:p>
        <w:p w14:paraId="1151473D"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93" w:history="1">
            <w:r w:rsidR="006F67E6" w:rsidRPr="00DC1558">
              <w:rPr>
                <w:rStyle w:val="Kpr"/>
                <w:rFonts w:cs="Times New Roman"/>
                <w:noProof/>
              </w:rPr>
              <w:t>B.2. Öğrenci Kabulü ve Gelişimi</w:t>
            </w:r>
            <w:r w:rsidR="006F67E6">
              <w:rPr>
                <w:noProof/>
                <w:webHidden/>
              </w:rPr>
              <w:tab/>
            </w:r>
            <w:r w:rsidR="006F67E6">
              <w:rPr>
                <w:noProof/>
                <w:webHidden/>
              </w:rPr>
              <w:fldChar w:fldCharType="begin"/>
            </w:r>
            <w:r w:rsidR="006F67E6">
              <w:rPr>
                <w:noProof/>
                <w:webHidden/>
              </w:rPr>
              <w:instrText xml:space="preserve"> PAGEREF _Toc29209193 \h </w:instrText>
            </w:r>
            <w:r w:rsidR="006F67E6">
              <w:rPr>
                <w:noProof/>
                <w:webHidden/>
              </w:rPr>
            </w:r>
            <w:r w:rsidR="006F67E6">
              <w:rPr>
                <w:noProof/>
                <w:webHidden/>
              </w:rPr>
              <w:fldChar w:fldCharType="separate"/>
            </w:r>
            <w:r w:rsidR="000401D0">
              <w:rPr>
                <w:noProof/>
                <w:webHidden/>
              </w:rPr>
              <w:t>22</w:t>
            </w:r>
            <w:r w:rsidR="006F67E6">
              <w:rPr>
                <w:noProof/>
                <w:webHidden/>
              </w:rPr>
              <w:fldChar w:fldCharType="end"/>
            </w:r>
          </w:hyperlink>
        </w:p>
        <w:p w14:paraId="76269838"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94" w:history="1">
            <w:r w:rsidR="006F67E6" w:rsidRPr="00DC1558">
              <w:rPr>
                <w:rStyle w:val="Kpr"/>
                <w:rFonts w:cs="Times New Roman"/>
                <w:noProof/>
              </w:rPr>
              <w:t>B.3. Öğrenci Merkezli Öğrenme, Öğretme ve Değerlendirme</w:t>
            </w:r>
            <w:r w:rsidR="006F67E6">
              <w:rPr>
                <w:noProof/>
                <w:webHidden/>
              </w:rPr>
              <w:tab/>
            </w:r>
            <w:r w:rsidR="006F67E6">
              <w:rPr>
                <w:noProof/>
                <w:webHidden/>
              </w:rPr>
              <w:fldChar w:fldCharType="begin"/>
            </w:r>
            <w:r w:rsidR="006F67E6">
              <w:rPr>
                <w:noProof/>
                <w:webHidden/>
              </w:rPr>
              <w:instrText xml:space="preserve"> PAGEREF _Toc29209194 \h </w:instrText>
            </w:r>
            <w:r w:rsidR="006F67E6">
              <w:rPr>
                <w:noProof/>
                <w:webHidden/>
              </w:rPr>
            </w:r>
            <w:r w:rsidR="006F67E6">
              <w:rPr>
                <w:noProof/>
                <w:webHidden/>
              </w:rPr>
              <w:fldChar w:fldCharType="separate"/>
            </w:r>
            <w:r w:rsidR="000401D0">
              <w:rPr>
                <w:noProof/>
                <w:webHidden/>
              </w:rPr>
              <w:t>24</w:t>
            </w:r>
            <w:r w:rsidR="006F67E6">
              <w:rPr>
                <w:noProof/>
                <w:webHidden/>
              </w:rPr>
              <w:fldChar w:fldCharType="end"/>
            </w:r>
          </w:hyperlink>
        </w:p>
        <w:p w14:paraId="41AA8ADD"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95" w:history="1">
            <w:r w:rsidR="006F67E6" w:rsidRPr="00DC1558">
              <w:rPr>
                <w:rStyle w:val="Kpr"/>
                <w:rFonts w:cs="Times New Roman"/>
                <w:noProof/>
              </w:rPr>
              <w:t>B.4. Öğretim Elemanları</w:t>
            </w:r>
            <w:r w:rsidR="006F67E6">
              <w:rPr>
                <w:noProof/>
                <w:webHidden/>
              </w:rPr>
              <w:tab/>
            </w:r>
            <w:r w:rsidR="006F67E6">
              <w:rPr>
                <w:noProof/>
                <w:webHidden/>
              </w:rPr>
              <w:fldChar w:fldCharType="begin"/>
            </w:r>
            <w:r w:rsidR="006F67E6">
              <w:rPr>
                <w:noProof/>
                <w:webHidden/>
              </w:rPr>
              <w:instrText xml:space="preserve"> PAGEREF _Toc29209195 \h </w:instrText>
            </w:r>
            <w:r w:rsidR="006F67E6">
              <w:rPr>
                <w:noProof/>
                <w:webHidden/>
              </w:rPr>
            </w:r>
            <w:r w:rsidR="006F67E6">
              <w:rPr>
                <w:noProof/>
                <w:webHidden/>
              </w:rPr>
              <w:fldChar w:fldCharType="separate"/>
            </w:r>
            <w:r w:rsidR="000401D0">
              <w:rPr>
                <w:noProof/>
                <w:webHidden/>
              </w:rPr>
              <w:t>26</w:t>
            </w:r>
            <w:r w:rsidR="006F67E6">
              <w:rPr>
                <w:noProof/>
                <w:webHidden/>
              </w:rPr>
              <w:fldChar w:fldCharType="end"/>
            </w:r>
          </w:hyperlink>
        </w:p>
        <w:p w14:paraId="469E1721"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96" w:history="1">
            <w:r w:rsidR="006F67E6" w:rsidRPr="00DC1558">
              <w:rPr>
                <w:rStyle w:val="Kpr"/>
                <w:rFonts w:cs="Times New Roman"/>
                <w:noProof/>
              </w:rPr>
              <w:t>B.5. Öğrenme Kaynakları</w:t>
            </w:r>
            <w:r w:rsidR="006F67E6">
              <w:rPr>
                <w:noProof/>
                <w:webHidden/>
              </w:rPr>
              <w:tab/>
            </w:r>
            <w:r w:rsidR="006F67E6">
              <w:rPr>
                <w:noProof/>
                <w:webHidden/>
              </w:rPr>
              <w:fldChar w:fldCharType="begin"/>
            </w:r>
            <w:r w:rsidR="006F67E6">
              <w:rPr>
                <w:noProof/>
                <w:webHidden/>
              </w:rPr>
              <w:instrText xml:space="preserve"> PAGEREF _Toc29209196 \h </w:instrText>
            </w:r>
            <w:r w:rsidR="006F67E6">
              <w:rPr>
                <w:noProof/>
                <w:webHidden/>
              </w:rPr>
            </w:r>
            <w:r w:rsidR="006F67E6">
              <w:rPr>
                <w:noProof/>
                <w:webHidden/>
              </w:rPr>
              <w:fldChar w:fldCharType="separate"/>
            </w:r>
            <w:r w:rsidR="000401D0">
              <w:rPr>
                <w:noProof/>
                <w:webHidden/>
              </w:rPr>
              <w:t>28</w:t>
            </w:r>
            <w:r w:rsidR="006F67E6">
              <w:rPr>
                <w:noProof/>
                <w:webHidden/>
              </w:rPr>
              <w:fldChar w:fldCharType="end"/>
            </w:r>
          </w:hyperlink>
        </w:p>
        <w:p w14:paraId="39EA1478"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97" w:history="1">
            <w:r w:rsidR="006F67E6" w:rsidRPr="00DC1558">
              <w:rPr>
                <w:rStyle w:val="Kpr"/>
                <w:rFonts w:cs="Times New Roman"/>
                <w:noProof/>
              </w:rPr>
              <w:t>B.6. Programların İzlenmesi ve Güncellenmesi</w:t>
            </w:r>
            <w:r w:rsidR="006F67E6">
              <w:rPr>
                <w:noProof/>
                <w:webHidden/>
              </w:rPr>
              <w:tab/>
            </w:r>
            <w:r w:rsidR="006F67E6">
              <w:rPr>
                <w:noProof/>
                <w:webHidden/>
              </w:rPr>
              <w:fldChar w:fldCharType="begin"/>
            </w:r>
            <w:r w:rsidR="006F67E6">
              <w:rPr>
                <w:noProof/>
                <w:webHidden/>
              </w:rPr>
              <w:instrText xml:space="preserve"> PAGEREF _Toc29209197 \h </w:instrText>
            </w:r>
            <w:r w:rsidR="006F67E6">
              <w:rPr>
                <w:noProof/>
                <w:webHidden/>
              </w:rPr>
            </w:r>
            <w:r w:rsidR="006F67E6">
              <w:rPr>
                <w:noProof/>
                <w:webHidden/>
              </w:rPr>
              <w:fldChar w:fldCharType="separate"/>
            </w:r>
            <w:r w:rsidR="000401D0">
              <w:rPr>
                <w:noProof/>
                <w:webHidden/>
              </w:rPr>
              <w:t>32</w:t>
            </w:r>
            <w:r w:rsidR="006F67E6">
              <w:rPr>
                <w:noProof/>
                <w:webHidden/>
              </w:rPr>
              <w:fldChar w:fldCharType="end"/>
            </w:r>
          </w:hyperlink>
        </w:p>
        <w:p w14:paraId="6420245F" w14:textId="77777777" w:rsidR="006F67E6" w:rsidRDefault="00522B62">
          <w:pPr>
            <w:pStyle w:val="T1"/>
            <w:tabs>
              <w:tab w:val="right" w:leader="dot" w:pos="9852"/>
            </w:tabs>
            <w:rPr>
              <w:rFonts w:asciiTheme="minorHAnsi" w:eastAsiaTheme="minorEastAsia" w:hAnsiTheme="minorHAnsi"/>
              <w:b w:val="0"/>
              <w:bCs w:val="0"/>
              <w:noProof/>
              <w:lang w:eastAsia="tr-TR"/>
            </w:rPr>
          </w:pPr>
          <w:hyperlink w:anchor="_Toc29209198" w:history="1">
            <w:r w:rsidR="006F67E6" w:rsidRPr="00DC1558">
              <w:rPr>
                <w:rStyle w:val="Kpr"/>
                <w:rFonts w:cs="Times New Roman"/>
                <w:noProof/>
              </w:rPr>
              <w:t>C. ARAŞT</w:t>
            </w:r>
            <w:r w:rsidR="006F67E6" w:rsidRPr="00DC1558">
              <w:rPr>
                <w:rStyle w:val="Kpr"/>
                <w:rFonts w:cs="Times New Roman"/>
                <w:noProof/>
                <w:spacing w:val="2"/>
              </w:rPr>
              <w:t>I</w:t>
            </w:r>
            <w:r w:rsidR="006F67E6" w:rsidRPr="00DC1558">
              <w:rPr>
                <w:rStyle w:val="Kpr"/>
                <w:rFonts w:cs="Times New Roman"/>
                <w:noProof/>
                <w:spacing w:val="1"/>
              </w:rPr>
              <w:t>R</w:t>
            </w:r>
            <w:r w:rsidR="006F67E6" w:rsidRPr="00DC1558">
              <w:rPr>
                <w:rStyle w:val="Kpr"/>
                <w:rFonts w:cs="Times New Roman"/>
                <w:noProof/>
                <w:spacing w:val="-6"/>
              </w:rPr>
              <w:t>M</w:t>
            </w:r>
            <w:r w:rsidR="006F67E6" w:rsidRPr="00DC1558">
              <w:rPr>
                <w:rStyle w:val="Kpr"/>
                <w:rFonts w:cs="Times New Roman"/>
                <w:noProof/>
              </w:rPr>
              <w:t>A</w:t>
            </w:r>
            <w:r w:rsidR="006F67E6" w:rsidRPr="00DC1558">
              <w:rPr>
                <w:rStyle w:val="Kpr"/>
                <w:rFonts w:cs="Times New Roman"/>
                <w:noProof/>
                <w:spacing w:val="-8"/>
              </w:rPr>
              <w:t xml:space="preserve"> VE </w:t>
            </w:r>
            <w:r w:rsidR="006F67E6" w:rsidRPr="00DC1558">
              <w:rPr>
                <w:rStyle w:val="Kpr"/>
                <w:rFonts w:cs="Times New Roman"/>
                <w:noProof/>
                <w:spacing w:val="-2"/>
              </w:rPr>
              <w:t>G</w:t>
            </w:r>
            <w:r w:rsidR="006F67E6" w:rsidRPr="00DC1558">
              <w:rPr>
                <w:rStyle w:val="Kpr"/>
                <w:rFonts w:cs="Times New Roman"/>
                <w:noProof/>
              </w:rPr>
              <w:t>ELİŞT</w:t>
            </w:r>
            <w:r w:rsidR="006F67E6" w:rsidRPr="00DC1558">
              <w:rPr>
                <w:rStyle w:val="Kpr"/>
                <w:rFonts w:cs="Times New Roman"/>
                <w:noProof/>
                <w:spacing w:val="2"/>
              </w:rPr>
              <w:t>İ</w:t>
            </w:r>
            <w:r w:rsidR="006F67E6" w:rsidRPr="00DC1558">
              <w:rPr>
                <w:rStyle w:val="Kpr"/>
                <w:rFonts w:cs="Times New Roman"/>
                <w:noProof/>
                <w:spacing w:val="1"/>
              </w:rPr>
              <w:t>R</w:t>
            </w:r>
            <w:r w:rsidR="006F67E6" w:rsidRPr="00DC1558">
              <w:rPr>
                <w:rStyle w:val="Kpr"/>
                <w:rFonts w:cs="Times New Roman"/>
                <w:noProof/>
                <w:spacing w:val="-2"/>
              </w:rPr>
              <w:t>M</w:t>
            </w:r>
            <w:r w:rsidR="006F67E6" w:rsidRPr="00DC1558">
              <w:rPr>
                <w:rStyle w:val="Kpr"/>
                <w:rFonts w:cs="Times New Roman"/>
                <w:noProof/>
              </w:rPr>
              <w:t>E</w:t>
            </w:r>
            <w:r w:rsidR="006F67E6">
              <w:rPr>
                <w:noProof/>
                <w:webHidden/>
              </w:rPr>
              <w:tab/>
            </w:r>
            <w:r w:rsidR="006F67E6">
              <w:rPr>
                <w:noProof/>
                <w:webHidden/>
              </w:rPr>
              <w:fldChar w:fldCharType="begin"/>
            </w:r>
            <w:r w:rsidR="006F67E6">
              <w:rPr>
                <w:noProof/>
                <w:webHidden/>
              </w:rPr>
              <w:instrText xml:space="preserve"> PAGEREF _Toc29209198 \h </w:instrText>
            </w:r>
            <w:r w:rsidR="006F67E6">
              <w:rPr>
                <w:noProof/>
                <w:webHidden/>
              </w:rPr>
            </w:r>
            <w:r w:rsidR="006F67E6">
              <w:rPr>
                <w:noProof/>
                <w:webHidden/>
              </w:rPr>
              <w:fldChar w:fldCharType="separate"/>
            </w:r>
            <w:r w:rsidR="000401D0">
              <w:rPr>
                <w:noProof/>
                <w:webHidden/>
              </w:rPr>
              <w:t>34</w:t>
            </w:r>
            <w:r w:rsidR="006F67E6">
              <w:rPr>
                <w:noProof/>
                <w:webHidden/>
              </w:rPr>
              <w:fldChar w:fldCharType="end"/>
            </w:r>
          </w:hyperlink>
        </w:p>
        <w:p w14:paraId="4020361D"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199" w:history="1">
            <w:r w:rsidR="006F67E6" w:rsidRPr="00DC1558">
              <w:rPr>
                <w:rStyle w:val="Kpr"/>
                <w:rFonts w:cs="Times New Roman"/>
                <w:noProof/>
              </w:rPr>
              <w:t>C.1. Araştırma Stratejisi</w:t>
            </w:r>
            <w:r w:rsidR="006F67E6">
              <w:rPr>
                <w:noProof/>
                <w:webHidden/>
              </w:rPr>
              <w:tab/>
            </w:r>
            <w:r w:rsidR="006F67E6">
              <w:rPr>
                <w:noProof/>
                <w:webHidden/>
              </w:rPr>
              <w:fldChar w:fldCharType="begin"/>
            </w:r>
            <w:r w:rsidR="006F67E6">
              <w:rPr>
                <w:noProof/>
                <w:webHidden/>
              </w:rPr>
              <w:instrText xml:space="preserve"> PAGEREF _Toc29209199 \h </w:instrText>
            </w:r>
            <w:r w:rsidR="006F67E6">
              <w:rPr>
                <w:noProof/>
                <w:webHidden/>
              </w:rPr>
            </w:r>
            <w:r w:rsidR="006F67E6">
              <w:rPr>
                <w:noProof/>
                <w:webHidden/>
              </w:rPr>
              <w:fldChar w:fldCharType="separate"/>
            </w:r>
            <w:r w:rsidR="000401D0">
              <w:rPr>
                <w:noProof/>
                <w:webHidden/>
              </w:rPr>
              <w:t>34</w:t>
            </w:r>
            <w:r w:rsidR="006F67E6">
              <w:rPr>
                <w:noProof/>
                <w:webHidden/>
              </w:rPr>
              <w:fldChar w:fldCharType="end"/>
            </w:r>
          </w:hyperlink>
        </w:p>
        <w:p w14:paraId="2EC8DC10"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200" w:history="1">
            <w:r w:rsidR="006F67E6" w:rsidRPr="00DC1558">
              <w:rPr>
                <w:rStyle w:val="Kpr"/>
                <w:rFonts w:cs="Times New Roman"/>
                <w:noProof/>
              </w:rPr>
              <w:t>C.2 Araştırma Kaynakları</w:t>
            </w:r>
            <w:r w:rsidR="006F67E6">
              <w:rPr>
                <w:noProof/>
                <w:webHidden/>
              </w:rPr>
              <w:tab/>
            </w:r>
            <w:r w:rsidR="006F67E6">
              <w:rPr>
                <w:noProof/>
                <w:webHidden/>
              </w:rPr>
              <w:fldChar w:fldCharType="begin"/>
            </w:r>
            <w:r w:rsidR="006F67E6">
              <w:rPr>
                <w:noProof/>
                <w:webHidden/>
              </w:rPr>
              <w:instrText xml:space="preserve"> PAGEREF _Toc29209200 \h </w:instrText>
            </w:r>
            <w:r w:rsidR="006F67E6">
              <w:rPr>
                <w:noProof/>
                <w:webHidden/>
              </w:rPr>
            </w:r>
            <w:r w:rsidR="006F67E6">
              <w:rPr>
                <w:noProof/>
                <w:webHidden/>
              </w:rPr>
              <w:fldChar w:fldCharType="separate"/>
            </w:r>
            <w:r w:rsidR="000401D0">
              <w:rPr>
                <w:noProof/>
                <w:webHidden/>
              </w:rPr>
              <w:t>36</w:t>
            </w:r>
            <w:r w:rsidR="006F67E6">
              <w:rPr>
                <w:noProof/>
                <w:webHidden/>
              </w:rPr>
              <w:fldChar w:fldCharType="end"/>
            </w:r>
          </w:hyperlink>
        </w:p>
        <w:p w14:paraId="6AAF305F"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201" w:history="1">
            <w:r w:rsidR="006F67E6" w:rsidRPr="00DC1558">
              <w:rPr>
                <w:rStyle w:val="Kpr"/>
                <w:rFonts w:cs="Times New Roman"/>
                <w:noProof/>
              </w:rPr>
              <w:t>C.3. Araştırma Yetkinliği</w:t>
            </w:r>
            <w:r w:rsidR="006F67E6">
              <w:rPr>
                <w:noProof/>
                <w:webHidden/>
              </w:rPr>
              <w:tab/>
            </w:r>
            <w:r w:rsidR="006F67E6">
              <w:rPr>
                <w:noProof/>
                <w:webHidden/>
              </w:rPr>
              <w:fldChar w:fldCharType="begin"/>
            </w:r>
            <w:r w:rsidR="006F67E6">
              <w:rPr>
                <w:noProof/>
                <w:webHidden/>
              </w:rPr>
              <w:instrText xml:space="preserve"> PAGEREF _Toc29209201 \h </w:instrText>
            </w:r>
            <w:r w:rsidR="006F67E6">
              <w:rPr>
                <w:noProof/>
                <w:webHidden/>
              </w:rPr>
            </w:r>
            <w:r w:rsidR="006F67E6">
              <w:rPr>
                <w:noProof/>
                <w:webHidden/>
              </w:rPr>
              <w:fldChar w:fldCharType="separate"/>
            </w:r>
            <w:r w:rsidR="000401D0">
              <w:rPr>
                <w:noProof/>
                <w:webHidden/>
              </w:rPr>
              <w:t>39</w:t>
            </w:r>
            <w:r w:rsidR="006F67E6">
              <w:rPr>
                <w:noProof/>
                <w:webHidden/>
              </w:rPr>
              <w:fldChar w:fldCharType="end"/>
            </w:r>
          </w:hyperlink>
        </w:p>
        <w:p w14:paraId="5DDF8F31"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202" w:history="1">
            <w:r w:rsidR="006F67E6" w:rsidRPr="00DC1558">
              <w:rPr>
                <w:rStyle w:val="Kpr"/>
                <w:rFonts w:cs="Times New Roman"/>
                <w:noProof/>
              </w:rPr>
              <w:t>C.4. Araştırma Performansı</w:t>
            </w:r>
            <w:r w:rsidR="006F67E6">
              <w:rPr>
                <w:noProof/>
                <w:webHidden/>
              </w:rPr>
              <w:tab/>
            </w:r>
            <w:r w:rsidR="006F67E6">
              <w:rPr>
                <w:noProof/>
                <w:webHidden/>
              </w:rPr>
              <w:fldChar w:fldCharType="begin"/>
            </w:r>
            <w:r w:rsidR="006F67E6">
              <w:rPr>
                <w:noProof/>
                <w:webHidden/>
              </w:rPr>
              <w:instrText xml:space="preserve"> PAGEREF _Toc29209202 \h </w:instrText>
            </w:r>
            <w:r w:rsidR="006F67E6">
              <w:rPr>
                <w:noProof/>
                <w:webHidden/>
              </w:rPr>
            </w:r>
            <w:r w:rsidR="006F67E6">
              <w:rPr>
                <w:noProof/>
                <w:webHidden/>
              </w:rPr>
              <w:fldChar w:fldCharType="separate"/>
            </w:r>
            <w:r w:rsidR="000401D0">
              <w:rPr>
                <w:noProof/>
                <w:webHidden/>
              </w:rPr>
              <w:t>40</w:t>
            </w:r>
            <w:r w:rsidR="006F67E6">
              <w:rPr>
                <w:noProof/>
                <w:webHidden/>
              </w:rPr>
              <w:fldChar w:fldCharType="end"/>
            </w:r>
          </w:hyperlink>
        </w:p>
        <w:p w14:paraId="64852D1B" w14:textId="77777777" w:rsidR="006F67E6" w:rsidRDefault="00522B62">
          <w:pPr>
            <w:pStyle w:val="T1"/>
            <w:tabs>
              <w:tab w:val="right" w:leader="dot" w:pos="9852"/>
            </w:tabs>
            <w:rPr>
              <w:rFonts w:asciiTheme="minorHAnsi" w:eastAsiaTheme="minorEastAsia" w:hAnsiTheme="minorHAnsi"/>
              <w:b w:val="0"/>
              <w:bCs w:val="0"/>
              <w:noProof/>
              <w:lang w:eastAsia="tr-TR"/>
            </w:rPr>
          </w:pPr>
          <w:hyperlink w:anchor="_Toc29209203" w:history="1">
            <w:r w:rsidR="006F67E6" w:rsidRPr="00DC1558">
              <w:rPr>
                <w:rStyle w:val="Kpr"/>
                <w:rFonts w:cs="Times New Roman"/>
                <w:noProof/>
              </w:rPr>
              <w:t>D. TOPLUMSAL KATKI</w:t>
            </w:r>
            <w:r w:rsidR="006F67E6">
              <w:rPr>
                <w:noProof/>
                <w:webHidden/>
              </w:rPr>
              <w:tab/>
            </w:r>
            <w:r w:rsidR="006F67E6">
              <w:rPr>
                <w:noProof/>
                <w:webHidden/>
              </w:rPr>
              <w:fldChar w:fldCharType="begin"/>
            </w:r>
            <w:r w:rsidR="006F67E6">
              <w:rPr>
                <w:noProof/>
                <w:webHidden/>
              </w:rPr>
              <w:instrText xml:space="preserve"> PAGEREF _Toc29209203 \h </w:instrText>
            </w:r>
            <w:r w:rsidR="006F67E6">
              <w:rPr>
                <w:noProof/>
                <w:webHidden/>
              </w:rPr>
            </w:r>
            <w:r w:rsidR="006F67E6">
              <w:rPr>
                <w:noProof/>
                <w:webHidden/>
              </w:rPr>
              <w:fldChar w:fldCharType="separate"/>
            </w:r>
            <w:r w:rsidR="000401D0">
              <w:rPr>
                <w:noProof/>
                <w:webHidden/>
              </w:rPr>
              <w:t>44</w:t>
            </w:r>
            <w:r w:rsidR="006F67E6">
              <w:rPr>
                <w:noProof/>
                <w:webHidden/>
              </w:rPr>
              <w:fldChar w:fldCharType="end"/>
            </w:r>
          </w:hyperlink>
        </w:p>
        <w:p w14:paraId="64204AA2"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204" w:history="1">
            <w:r w:rsidR="006F67E6" w:rsidRPr="00DC1558">
              <w:rPr>
                <w:rStyle w:val="Kpr"/>
                <w:rFonts w:cs="Times New Roman"/>
                <w:noProof/>
              </w:rPr>
              <w:t>D.1. Toplumsal Katkı Stratejisi</w:t>
            </w:r>
            <w:r w:rsidR="006F67E6">
              <w:rPr>
                <w:noProof/>
                <w:webHidden/>
              </w:rPr>
              <w:tab/>
            </w:r>
            <w:r w:rsidR="006F67E6">
              <w:rPr>
                <w:noProof/>
                <w:webHidden/>
              </w:rPr>
              <w:fldChar w:fldCharType="begin"/>
            </w:r>
            <w:r w:rsidR="006F67E6">
              <w:rPr>
                <w:noProof/>
                <w:webHidden/>
              </w:rPr>
              <w:instrText xml:space="preserve"> PAGEREF _Toc29209204 \h </w:instrText>
            </w:r>
            <w:r w:rsidR="006F67E6">
              <w:rPr>
                <w:noProof/>
                <w:webHidden/>
              </w:rPr>
            </w:r>
            <w:r w:rsidR="006F67E6">
              <w:rPr>
                <w:noProof/>
                <w:webHidden/>
              </w:rPr>
              <w:fldChar w:fldCharType="separate"/>
            </w:r>
            <w:r w:rsidR="000401D0">
              <w:rPr>
                <w:noProof/>
                <w:webHidden/>
              </w:rPr>
              <w:t>44</w:t>
            </w:r>
            <w:r w:rsidR="006F67E6">
              <w:rPr>
                <w:noProof/>
                <w:webHidden/>
              </w:rPr>
              <w:fldChar w:fldCharType="end"/>
            </w:r>
          </w:hyperlink>
        </w:p>
        <w:p w14:paraId="45DC2349"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205" w:history="1">
            <w:r w:rsidR="006F67E6" w:rsidRPr="00DC1558">
              <w:rPr>
                <w:rStyle w:val="Kpr"/>
                <w:rFonts w:cs="Times New Roman"/>
                <w:noProof/>
              </w:rPr>
              <w:t>D.2. Toplumsal Katkı Kaynakları</w:t>
            </w:r>
            <w:r w:rsidR="006F67E6">
              <w:rPr>
                <w:noProof/>
                <w:webHidden/>
              </w:rPr>
              <w:tab/>
            </w:r>
            <w:r w:rsidR="006F67E6">
              <w:rPr>
                <w:noProof/>
                <w:webHidden/>
              </w:rPr>
              <w:fldChar w:fldCharType="begin"/>
            </w:r>
            <w:r w:rsidR="006F67E6">
              <w:rPr>
                <w:noProof/>
                <w:webHidden/>
              </w:rPr>
              <w:instrText xml:space="preserve"> PAGEREF _Toc29209205 \h </w:instrText>
            </w:r>
            <w:r w:rsidR="006F67E6">
              <w:rPr>
                <w:noProof/>
                <w:webHidden/>
              </w:rPr>
            </w:r>
            <w:r w:rsidR="006F67E6">
              <w:rPr>
                <w:noProof/>
                <w:webHidden/>
              </w:rPr>
              <w:fldChar w:fldCharType="separate"/>
            </w:r>
            <w:r w:rsidR="000401D0">
              <w:rPr>
                <w:noProof/>
                <w:webHidden/>
              </w:rPr>
              <w:t>45</w:t>
            </w:r>
            <w:r w:rsidR="006F67E6">
              <w:rPr>
                <w:noProof/>
                <w:webHidden/>
              </w:rPr>
              <w:fldChar w:fldCharType="end"/>
            </w:r>
          </w:hyperlink>
        </w:p>
        <w:p w14:paraId="294279B8"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206" w:history="1">
            <w:r w:rsidR="006F67E6" w:rsidRPr="00DC1558">
              <w:rPr>
                <w:rStyle w:val="Kpr"/>
                <w:rFonts w:cs="Times New Roman"/>
                <w:noProof/>
              </w:rPr>
              <w:t>D.3. Toplumsal Katkı Performansı</w:t>
            </w:r>
            <w:r w:rsidR="006F67E6">
              <w:rPr>
                <w:noProof/>
                <w:webHidden/>
              </w:rPr>
              <w:tab/>
            </w:r>
            <w:r w:rsidR="006F67E6">
              <w:rPr>
                <w:noProof/>
                <w:webHidden/>
              </w:rPr>
              <w:fldChar w:fldCharType="begin"/>
            </w:r>
            <w:r w:rsidR="006F67E6">
              <w:rPr>
                <w:noProof/>
                <w:webHidden/>
              </w:rPr>
              <w:instrText xml:space="preserve"> PAGEREF _Toc29209206 \h </w:instrText>
            </w:r>
            <w:r w:rsidR="006F67E6">
              <w:rPr>
                <w:noProof/>
                <w:webHidden/>
              </w:rPr>
            </w:r>
            <w:r w:rsidR="006F67E6">
              <w:rPr>
                <w:noProof/>
                <w:webHidden/>
              </w:rPr>
              <w:fldChar w:fldCharType="separate"/>
            </w:r>
            <w:r w:rsidR="000401D0">
              <w:rPr>
                <w:noProof/>
                <w:webHidden/>
              </w:rPr>
              <w:t>46</w:t>
            </w:r>
            <w:r w:rsidR="006F67E6">
              <w:rPr>
                <w:noProof/>
                <w:webHidden/>
              </w:rPr>
              <w:fldChar w:fldCharType="end"/>
            </w:r>
          </w:hyperlink>
        </w:p>
        <w:p w14:paraId="76444548" w14:textId="77777777" w:rsidR="006F67E6" w:rsidRDefault="00522B62">
          <w:pPr>
            <w:pStyle w:val="T1"/>
            <w:tabs>
              <w:tab w:val="right" w:leader="dot" w:pos="9852"/>
            </w:tabs>
            <w:rPr>
              <w:rFonts w:asciiTheme="minorHAnsi" w:eastAsiaTheme="minorEastAsia" w:hAnsiTheme="minorHAnsi"/>
              <w:b w:val="0"/>
              <w:bCs w:val="0"/>
              <w:noProof/>
              <w:lang w:eastAsia="tr-TR"/>
            </w:rPr>
          </w:pPr>
          <w:hyperlink w:anchor="_Toc29209207" w:history="1">
            <w:r w:rsidR="006F67E6" w:rsidRPr="00DC1558">
              <w:rPr>
                <w:rStyle w:val="Kpr"/>
                <w:rFonts w:cs="Times New Roman"/>
                <w:noProof/>
              </w:rPr>
              <w:t>E. YÖNETİM SİSTEMİ</w:t>
            </w:r>
            <w:r w:rsidR="006F67E6">
              <w:rPr>
                <w:noProof/>
                <w:webHidden/>
              </w:rPr>
              <w:tab/>
            </w:r>
            <w:r w:rsidR="006F67E6">
              <w:rPr>
                <w:noProof/>
                <w:webHidden/>
              </w:rPr>
              <w:fldChar w:fldCharType="begin"/>
            </w:r>
            <w:r w:rsidR="006F67E6">
              <w:rPr>
                <w:noProof/>
                <w:webHidden/>
              </w:rPr>
              <w:instrText xml:space="preserve"> PAGEREF _Toc29209207 \h </w:instrText>
            </w:r>
            <w:r w:rsidR="006F67E6">
              <w:rPr>
                <w:noProof/>
                <w:webHidden/>
              </w:rPr>
            </w:r>
            <w:r w:rsidR="006F67E6">
              <w:rPr>
                <w:noProof/>
                <w:webHidden/>
              </w:rPr>
              <w:fldChar w:fldCharType="separate"/>
            </w:r>
            <w:r w:rsidR="000401D0">
              <w:rPr>
                <w:noProof/>
                <w:webHidden/>
              </w:rPr>
              <w:t>48</w:t>
            </w:r>
            <w:r w:rsidR="006F67E6">
              <w:rPr>
                <w:noProof/>
                <w:webHidden/>
              </w:rPr>
              <w:fldChar w:fldCharType="end"/>
            </w:r>
          </w:hyperlink>
        </w:p>
        <w:p w14:paraId="3422D943"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208" w:history="1">
            <w:r w:rsidR="006F67E6" w:rsidRPr="00DC1558">
              <w:rPr>
                <w:rStyle w:val="Kpr"/>
                <w:rFonts w:cs="Times New Roman"/>
                <w:noProof/>
              </w:rPr>
              <w:t>E.1. Yönetim ve İdari Birimlerin Yapısı</w:t>
            </w:r>
            <w:r w:rsidR="006F67E6">
              <w:rPr>
                <w:noProof/>
                <w:webHidden/>
              </w:rPr>
              <w:tab/>
            </w:r>
            <w:r w:rsidR="006F67E6">
              <w:rPr>
                <w:noProof/>
                <w:webHidden/>
              </w:rPr>
              <w:fldChar w:fldCharType="begin"/>
            </w:r>
            <w:r w:rsidR="006F67E6">
              <w:rPr>
                <w:noProof/>
                <w:webHidden/>
              </w:rPr>
              <w:instrText xml:space="preserve"> PAGEREF _Toc29209208 \h </w:instrText>
            </w:r>
            <w:r w:rsidR="006F67E6">
              <w:rPr>
                <w:noProof/>
                <w:webHidden/>
              </w:rPr>
            </w:r>
            <w:r w:rsidR="006F67E6">
              <w:rPr>
                <w:noProof/>
                <w:webHidden/>
              </w:rPr>
              <w:fldChar w:fldCharType="separate"/>
            </w:r>
            <w:r w:rsidR="000401D0">
              <w:rPr>
                <w:noProof/>
                <w:webHidden/>
              </w:rPr>
              <w:t>48</w:t>
            </w:r>
            <w:r w:rsidR="006F67E6">
              <w:rPr>
                <w:noProof/>
                <w:webHidden/>
              </w:rPr>
              <w:fldChar w:fldCharType="end"/>
            </w:r>
          </w:hyperlink>
        </w:p>
        <w:p w14:paraId="37F5ADCA"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209" w:history="1">
            <w:r w:rsidR="006F67E6" w:rsidRPr="00DC1558">
              <w:rPr>
                <w:rStyle w:val="Kpr"/>
                <w:rFonts w:cs="Times New Roman"/>
                <w:noProof/>
              </w:rPr>
              <w:t>E.2. Kaynakların Yönetimi</w:t>
            </w:r>
            <w:r w:rsidR="006F67E6">
              <w:rPr>
                <w:noProof/>
                <w:webHidden/>
              </w:rPr>
              <w:tab/>
            </w:r>
            <w:r w:rsidR="006F67E6">
              <w:rPr>
                <w:noProof/>
                <w:webHidden/>
              </w:rPr>
              <w:fldChar w:fldCharType="begin"/>
            </w:r>
            <w:r w:rsidR="006F67E6">
              <w:rPr>
                <w:noProof/>
                <w:webHidden/>
              </w:rPr>
              <w:instrText xml:space="preserve"> PAGEREF _Toc29209209 \h </w:instrText>
            </w:r>
            <w:r w:rsidR="006F67E6">
              <w:rPr>
                <w:noProof/>
                <w:webHidden/>
              </w:rPr>
            </w:r>
            <w:r w:rsidR="006F67E6">
              <w:rPr>
                <w:noProof/>
                <w:webHidden/>
              </w:rPr>
              <w:fldChar w:fldCharType="separate"/>
            </w:r>
            <w:r w:rsidR="000401D0">
              <w:rPr>
                <w:noProof/>
                <w:webHidden/>
              </w:rPr>
              <w:t>49</w:t>
            </w:r>
            <w:r w:rsidR="006F67E6">
              <w:rPr>
                <w:noProof/>
                <w:webHidden/>
              </w:rPr>
              <w:fldChar w:fldCharType="end"/>
            </w:r>
          </w:hyperlink>
        </w:p>
        <w:p w14:paraId="6718FF0A"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210" w:history="1">
            <w:r w:rsidR="006F67E6" w:rsidRPr="00DC1558">
              <w:rPr>
                <w:rStyle w:val="Kpr"/>
                <w:rFonts w:cs="Times New Roman"/>
                <w:noProof/>
              </w:rPr>
              <w:t>E.3. Bilgi Yönetim Sistemi</w:t>
            </w:r>
            <w:r w:rsidR="006F67E6">
              <w:rPr>
                <w:noProof/>
                <w:webHidden/>
              </w:rPr>
              <w:tab/>
            </w:r>
            <w:r w:rsidR="006F67E6">
              <w:rPr>
                <w:noProof/>
                <w:webHidden/>
              </w:rPr>
              <w:fldChar w:fldCharType="begin"/>
            </w:r>
            <w:r w:rsidR="006F67E6">
              <w:rPr>
                <w:noProof/>
                <w:webHidden/>
              </w:rPr>
              <w:instrText xml:space="preserve"> PAGEREF _Toc29209210 \h </w:instrText>
            </w:r>
            <w:r w:rsidR="006F67E6">
              <w:rPr>
                <w:noProof/>
                <w:webHidden/>
              </w:rPr>
            </w:r>
            <w:r w:rsidR="006F67E6">
              <w:rPr>
                <w:noProof/>
                <w:webHidden/>
              </w:rPr>
              <w:fldChar w:fldCharType="separate"/>
            </w:r>
            <w:r w:rsidR="000401D0">
              <w:rPr>
                <w:noProof/>
                <w:webHidden/>
              </w:rPr>
              <w:t>51</w:t>
            </w:r>
            <w:r w:rsidR="006F67E6">
              <w:rPr>
                <w:noProof/>
                <w:webHidden/>
              </w:rPr>
              <w:fldChar w:fldCharType="end"/>
            </w:r>
          </w:hyperlink>
        </w:p>
        <w:p w14:paraId="44FD089C"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211" w:history="1">
            <w:r w:rsidR="006F67E6" w:rsidRPr="00DC1558">
              <w:rPr>
                <w:rStyle w:val="Kpr"/>
                <w:rFonts w:cs="Times New Roman"/>
                <w:noProof/>
              </w:rPr>
              <w:t>E.4. Destek Hizmetleri</w:t>
            </w:r>
            <w:r w:rsidR="006F67E6">
              <w:rPr>
                <w:noProof/>
                <w:webHidden/>
              </w:rPr>
              <w:tab/>
            </w:r>
            <w:r w:rsidR="006F67E6">
              <w:rPr>
                <w:noProof/>
                <w:webHidden/>
              </w:rPr>
              <w:fldChar w:fldCharType="begin"/>
            </w:r>
            <w:r w:rsidR="006F67E6">
              <w:rPr>
                <w:noProof/>
                <w:webHidden/>
              </w:rPr>
              <w:instrText xml:space="preserve"> PAGEREF _Toc29209211 \h </w:instrText>
            </w:r>
            <w:r w:rsidR="006F67E6">
              <w:rPr>
                <w:noProof/>
                <w:webHidden/>
              </w:rPr>
            </w:r>
            <w:r w:rsidR="006F67E6">
              <w:rPr>
                <w:noProof/>
                <w:webHidden/>
              </w:rPr>
              <w:fldChar w:fldCharType="separate"/>
            </w:r>
            <w:r w:rsidR="000401D0">
              <w:rPr>
                <w:noProof/>
                <w:webHidden/>
              </w:rPr>
              <w:t>52</w:t>
            </w:r>
            <w:r w:rsidR="006F67E6">
              <w:rPr>
                <w:noProof/>
                <w:webHidden/>
              </w:rPr>
              <w:fldChar w:fldCharType="end"/>
            </w:r>
          </w:hyperlink>
        </w:p>
        <w:p w14:paraId="3A402AAE" w14:textId="77777777" w:rsidR="006F67E6" w:rsidRDefault="00522B62">
          <w:pPr>
            <w:pStyle w:val="T2"/>
            <w:tabs>
              <w:tab w:val="right" w:leader="dot" w:pos="9852"/>
            </w:tabs>
            <w:rPr>
              <w:rFonts w:asciiTheme="minorHAnsi" w:eastAsiaTheme="minorEastAsia" w:hAnsiTheme="minorHAnsi"/>
              <w:b w:val="0"/>
              <w:bCs w:val="0"/>
              <w:noProof/>
              <w:lang w:eastAsia="tr-TR"/>
            </w:rPr>
          </w:pPr>
          <w:hyperlink w:anchor="_Toc29209212" w:history="1">
            <w:r w:rsidR="006F67E6" w:rsidRPr="00DC1558">
              <w:rPr>
                <w:rStyle w:val="Kpr"/>
                <w:rFonts w:cs="Times New Roman"/>
                <w:noProof/>
              </w:rPr>
              <w:t>E.5. Kamuoyunu Bilgilendirme ve Hesap Verebilirlik</w:t>
            </w:r>
            <w:r w:rsidR="006F67E6">
              <w:rPr>
                <w:noProof/>
                <w:webHidden/>
              </w:rPr>
              <w:tab/>
            </w:r>
            <w:r w:rsidR="006F67E6">
              <w:rPr>
                <w:noProof/>
                <w:webHidden/>
              </w:rPr>
              <w:fldChar w:fldCharType="begin"/>
            </w:r>
            <w:r w:rsidR="006F67E6">
              <w:rPr>
                <w:noProof/>
                <w:webHidden/>
              </w:rPr>
              <w:instrText xml:space="preserve"> PAGEREF _Toc29209212 \h </w:instrText>
            </w:r>
            <w:r w:rsidR="006F67E6">
              <w:rPr>
                <w:noProof/>
                <w:webHidden/>
              </w:rPr>
            </w:r>
            <w:r w:rsidR="006F67E6">
              <w:rPr>
                <w:noProof/>
                <w:webHidden/>
              </w:rPr>
              <w:fldChar w:fldCharType="separate"/>
            </w:r>
            <w:r w:rsidR="000401D0">
              <w:rPr>
                <w:noProof/>
                <w:webHidden/>
              </w:rPr>
              <w:t>53</w:t>
            </w:r>
            <w:r w:rsidR="006F67E6">
              <w:rPr>
                <w:noProof/>
                <w:webHidden/>
              </w:rPr>
              <w:fldChar w:fldCharType="end"/>
            </w:r>
          </w:hyperlink>
        </w:p>
        <w:p w14:paraId="4AB21F2A" w14:textId="77777777" w:rsidR="006F67E6" w:rsidRDefault="00522B62">
          <w:pPr>
            <w:pStyle w:val="T1"/>
            <w:tabs>
              <w:tab w:val="right" w:leader="dot" w:pos="9852"/>
            </w:tabs>
            <w:rPr>
              <w:rFonts w:asciiTheme="minorHAnsi" w:eastAsiaTheme="minorEastAsia" w:hAnsiTheme="minorHAnsi"/>
              <w:b w:val="0"/>
              <w:bCs w:val="0"/>
              <w:noProof/>
              <w:lang w:eastAsia="tr-TR"/>
            </w:rPr>
          </w:pPr>
          <w:hyperlink w:anchor="_Toc29209213" w:history="1">
            <w:r w:rsidR="006F67E6" w:rsidRPr="00DC1558">
              <w:rPr>
                <w:rStyle w:val="Kpr"/>
                <w:rFonts w:cs="Times New Roman"/>
                <w:noProof/>
              </w:rPr>
              <w:t>SONUÇ VE DEĞERLENDİRME</w:t>
            </w:r>
            <w:r w:rsidR="006F67E6">
              <w:rPr>
                <w:noProof/>
                <w:webHidden/>
              </w:rPr>
              <w:tab/>
            </w:r>
            <w:r w:rsidR="006F67E6">
              <w:rPr>
                <w:noProof/>
                <w:webHidden/>
              </w:rPr>
              <w:fldChar w:fldCharType="begin"/>
            </w:r>
            <w:r w:rsidR="006F67E6">
              <w:rPr>
                <w:noProof/>
                <w:webHidden/>
              </w:rPr>
              <w:instrText xml:space="preserve"> PAGEREF _Toc29209213 \h </w:instrText>
            </w:r>
            <w:r w:rsidR="006F67E6">
              <w:rPr>
                <w:noProof/>
                <w:webHidden/>
              </w:rPr>
            </w:r>
            <w:r w:rsidR="006F67E6">
              <w:rPr>
                <w:noProof/>
                <w:webHidden/>
              </w:rPr>
              <w:fldChar w:fldCharType="separate"/>
            </w:r>
            <w:r w:rsidR="000401D0">
              <w:rPr>
                <w:noProof/>
                <w:webHidden/>
              </w:rPr>
              <w:t>55</w:t>
            </w:r>
            <w:r w:rsidR="006F67E6">
              <w:rPr>
                <w:noProof/>
                <w:webHidden/>
              </w:rPr>
              <w:fldChar w:fldCharType="end"/>
            </w:r>
          </w:hyperlink>
        </w:p>
        <w:p w14:paraId="2E6272D0" w14:textId="77777777" w:rsidR="006F67E6" w:rsidRDefault="00522B62">
          <w:pPr>
            <w:pStyle w:val="T1"/>
            <w:tabs>
              <w:tab w:val="right" w:leader="dot" w:pos="9852"/>
            </w:tabs>
            <w:rPr>
              <w:rFonts w:asciiTheme="minorHAnsi" w:eastAsiaTheme="minorEastAsia" w:hAnsiTheme="minorHAnsi"/>
              <w:b w:val="0"/>
              <w:bCs w:val="0"/>
              <w:noProof/>
              <w:lang w:eastAsia="tr-TR"/>
            </w:rPr>
          </w:pPr>
          <w:hyperlink w:anchor="_Toc29209214" w:history="1">
            <w:r w:rsidR="006F67E6" w:rsidRPr="00DC1558">
              <w:rPr>
                <w:rStyle w:val="Kpr"/>
                <w:noProof/>
              </w:rPr>
              <w:t>EK.2 PERFORMANS GÖSTERGELERİ</w:t>
            </w:r>
            <w:r w:rsidR="006F67E6">
              <w:rPr>
                <w:noProof/>
                <w:webHidden/>
              </w:rPr>
              <w:tab/>
            </w:r>
            <w:r w:rsidR="006F67E6">
              <w:rPr>
                <w:noProof/>
                <w:webHidden/>
              </w:rPr>
              <w:fldChar w:fldCharType="begin"/>
            </w:r>
            <w:r w:rsidR="006F67E6">
              <w:rPr>
                <w:noProof/>
                <w:webHidden/>
              </w:rPr>
              <w:instrText xml:space="preserve"> PAGEREF _Toc29209214 \h </w:instrText>
            </w:r>
            <w:r w:rsidR="006F67E6">
              <w:rPr>
                <w:noProof/>
                <w:webHidden/>
              </w:rPr>
            </w:r>
            <w:r w:rsidR="006F67E6">
              <w:rPr>
                <w:noProof/>
                <w:webHidden/>
              </w:rPr>
              <w:fldChar w:fldCharType="separate"/>
            </w:r>
            <w:r w:rsidR="000401D0">
              <w:rPr>
                <w:noProof/>
                <w:webHidden/>
              </w:rPr>
              <w:t>56</w:t>
            </w:r>
            <w:r w:rsidR="006F67E6">
              <w:rPr>
                <w:noProof/>
                <w:webHidden/>
              </w:rPr>
              <w:fldChar w:fldCharType="end"/>
            </w:r>
          </w:hyperlink>
        </w:p>
        <w:p w14:paraId="7940D08B" w14:textId="17A045CA" w:rsidR="00B222D7" w:rsidRPr="005A18AD" w:rsidRDefault="00B222D7" w:rsidP="0060324C">
          <w:pPr>
            <w:ind w:right="63"/>
            <w:jc w:val="both"/>
            <w:rPr>
              <w:rFonts w:ascii="Times New Roman" w:hAnsi="Times New Roman" w:cs="Times New Roman"/>
            </w:rPr>
          </w:pPr>
          <w:r w:rsidRPr="005A18AD">
            <w:rPr>
              <w:rFonts w:ascii="Times New Roman" w:hAnsi="Times New Roman" w:cs="Times New Roman"/>
            </w:rPr>
            <w:fldChar w:fldCharType="end"/>
          </w:r>
        </w:p>
      </w:sdtContent>
    </w:sdt>
    <w:p w14:paraId="468D4EAB" w14:textId="77777777" w:rsidR="00B222D7" w:rsidRPr="005A18AD" w:rsidRDefault="00B222D7" w:rsidP="0060324C">
      <w:pPr>
        <w:ind w:right="63"/>
        <w:jc w:val="both"/>
        <w:rPr>
          <w:rFonts w:ascii="Times New Roman" w:hAnsi="Times New Roman" w:cs="Times New Roman"/>
        </w:rPr>
      </w:pPr>
    </w:p>
    <w:p w14:paraId="360FDECC" w14:textId="77777777" w:rsidR="00B222D7" w:rsidRPr="005A18AD" w:rsidRDefault="00B222D7" w:rsidP="0060324C">
      <w:pPr>
        <w:ind w:right="63"/>
        <w:jc w:val="both"/>
        <w:rPr>
          <w:rFonts w:ascii="Times New Roman" w:hAnsi="Times New Roman" w:cs="Times New Roman"/>
        </w:rPr>
        <w:sectPr w:rsidR="00B222D7" w:rsidRPr="005A18AD" w:rsidSect="003F0BB2">
          <w:type w:val="continuous"/>
          <w:pgSz w:w="12240" w:h="15840"/>
          <w:pgMar w:top="1436" w:right="1080" w:bottom="1567" w:left="1298" w:header="708" w:footer="708" w:gutter="0"/>
          <w:cols w:space="708"/>
        </w:sectPr>
      </w:pPr>
    </w:p>
    <w:p w14:paraId="6757DB2B" w14:textId="77777777" w:rsidR="006F67E6" w:rsidRDefault="006F67E6">
      <w:pPr>
        <w:widowControl/>
        <w:spacing w:after="160" w:line="259" w:lineRule="auto"/>
        <w:rPr>
          <w:rFonts w:ascii="Times New Roman" w:eastAsia="Times New Roman" w:hAnsi="Times New Roman" w:cs="Times New Roman"/>
          <w:b/>
          <w:bCs/>
          <w:spacing w:val="-2"/>
          <w:sz w:val="32"/>
          <w:szCs w:val="32"/>
        </w:rPr>
      </w:pPr>
      <w:r>
        <w:rPr>
          <w:rFonts w:cs="Times New Roman"/>
          <w:spacing w:val="-2"/>
        </w:rPr>
        <w:br w:type="page"/>
      </w:r>
    </w:p>
    <w:p w14:paraId="19E3086F" w14:textId="39AAC517" w:rsidR="00B222D7" w:rsidRPr="005A18AD" w:rsidRDefault="00DE6DB3" w:rsidP="004D664C">
      <w:pPr>
        <w:pStyle w:val="Balk1"/>
        <w:spacing w:before="59"/>
        <w:ind w:left="0" w:right="63"/>
        <w:jc w:val="both"/>
        <w:rPr>
          <w:rFonts w:cs="Times New Roman"/>
          <w:b w:val="0"/>
          <w:bCs w:val="0"/>
        </w:rPr>
      </w:pPr>
      <w:bookmarkStart w:id="0" w:name="_Toc29209173"/>
      <w:r w:rsidRPr="005A18AD">
        <w:rPr>
          <w:rFonts w:cs="Times New Roman"/>
          <w:spacing w:val="-2"/>
        </w:rPr>
        <w:lastRenderedPageBreak/>
        <w:t>G</w:t>
      </w:r>
      <w:r w:rsidRPr="005A18AD">
        <w:rPr>
          <w:rFonts w:cs="Times New Roman"/>
        </w:rPr>
        <w:t>ENEL</w:t>
      </w:r>
      <w:r w:rsidRPr="005A18AD">
        <w:rPr>
          <w:rFonts w:cs="Times New Roman"/>
          <w:spacing w:val="-18"/>
        </w:rPr>
        <w:t xml:space="preserve"> </w:t>
      </w:r>
      <w:r w:rsidRPr="005A18AD">
        <w:rPr>
          <w:rFonts w:cs="Times New Roman"/>
        </w:rPr>
        <w:t>BİLGİLER</w:t>
      </w:r>
      <w:bookmarkEnd w:id="0"/>
    </w:p>
    <w:p w14:paraId="35C75960" w14:textId="77777777" w:rsidR="00B222D7" w:rsidRPr="005A18AD" w:rsidRDefault="00B222D7" w:rsidP="0060324C">
      <w:pPr>
        <w:spacing w:line="200" w:lineRule="exact"/>
        <w:ind w:right="63"/>
        <w:jc w:val="both"/>
        <w:rPr>
          <w:rFonts w:ascii="Times New Roman" w:hAnsi="Times New Roman" w:cs="Times New Roman"/>
          <w:sz w:val="20"/>
          <w:szCs w:val="20"/>
        </w:rPr>
      </w:pPr>
    </w:p>
    <w:p w14:paraId="3BBC838E" w14:textId="77777777" w:rsidR="00B222D7" w:rsidRPr="005A18AD" w:rsidRDefault="00B222D7" w:rsidP="0060324C">
      <w:pPr>
        <w:spacing w:before="13" w:line="200" w:lineRule="exact"/>
        <w:ind w:right="63"/>
        <w:jc w:val="both"/>
        <w:rPr>
          <w:rFonts w:ascii="Times New Roman" w:hAnsi="Times New Roman" w:cs="Times New Roman"/>
          <w:sz w:val="20"/>
          <w:szCs w:val="20"/>
        </w:rPr>
      </w:pPr>
    </w:p>
    <w:p w14:paraId="4A0FA398" w14:textId="77777777" w:rsidR="00B222D7" w:rsidRPr="005A18AD" w:rsidRDefault="00B222D7" w:rsidP="004D664C">
      <w:pPr>
        <w:pStyle w:val="Balk2"/>
        <w:ind w:left="0" w:right="63" w:firstLine="0"/>
        <w:jc w:val="both"/>
        <w:rPr>
          <w:rFonts w:cs="Times New Roman"/>
          <w:b w:val="0"/>
          <w:bCs w:val="0"/>
        </w:rPr>
      </w:pPr>
      <w:bookmarkStart w:id="1" w:name="_Toc29209174"/>
      <w:r w:rsidRPr="005A18AD">
        <w:rPr>
          <w:rFonts w:cs="Times New Roman"/>
        </w:rPr>
        <w:t>Gi</w:t>
      </w:r>
      <w:r w:rsidRPr="005A18AD">
        <w:rPr>
          <w:rFonts w:cs="Times New Roman"/>
          <w:spacing w:val="-3"/>
        </w:rPr>
        <w:t>r</w:t>
      </w:r>
      <w:r w:rsidRPr="005A18AD">
        <w:rPr>
          <w:rFonts w:cs="Times New Roman"/>
        </w:rPr>
        <w:t>iş</w:t>
      </w:r>
      <w:bookmarkEnd w:id="1"/>
    </w:p>
    <w:p w14:paraId="5503E339" w14:textId="1FF4DC73" w:rsidR="00F76909" w:rsidRPr="005A18AD" w:rsidRDefault="007A68CE" w:rsidP="001D4AF3">
      <w:pPr>
        <w:pStyle w:val="GvdeMetni"/>
        <w:ind w:left="0" w:right="63"/>
        <w:jc w:val="both"/>
        <w:rPr>
          <w:rFonts w:cs="Times New Roman"/>
        </w:rPr>
      </w:pPr>
      <w:r w:rsidRPr="005A18AD">
        <w:rPr>
          <w:rFonts w:cs="Times New Roman"/>
        </w:rPr>
        <w:t>Birim</w:t>
      </w:r>
      <w:r w:rsidR="00B222D7" w:rsidRPr="005A18AD">
        <w:rPr>
          <w:rFonts w:cs="Times New Roman"/>
          <w:spacing w:val="48"/>
        </w:rPr>
        <w:t xml:space="preserve"> </w:t>
      </w:r>
      <w:r w:rsidR="00B222D7" w:rsidRPr="005A18AD">
        <w:rPr>
          <w:rFonts w:cs="Times New Roman"/>
          <w:spacing w:val="-4"/>
        </w:rPr>
        <w:t>İ</w:t>
      </w:r>
      <w:r w:rsidR="00B222D7" w:rsidRPr="005A18AD">
        <w:rPr>
          <w:rFonts w:cs="Times New Roman"/>
        </w:rPr>
        <w:t>ç</w:t>
      </w:r>
      <w:r w:rsidR="00B222D7" w:rsidRPr="005A18AD">
        <w:rPr>
          <w:rFonts w:cs="Times New Roman"/>
          <w:spacing w:val="44"/>
        </w:rPr>
        <w:t xml:space="preserve"> </w:t>
      </w:r>
      <w:r w:rsidR="00B222D7" w:rsidRPr="005A18AD">
        <w:rPr>
          <w:rFonts w:cs="Times New Roman"/>
          <w:spacing w:val="1"/>
        </w:rPr>
        <w:t>De</w:t>
      </w:r>
      <w:r w:rsidR="00B222D7" w:rsidRPr="005A18AD">
        <w:rPr>
          <w:rFonts w:cs="Times New Roman"/>
          <w:spacing w:val="-3"/>
        </w:rPr>
        <w:t>ğ</w:t>
      </w:r>
      <w:r w:rsidR="00B222D7" w:rsidRPr="005A18AD">
        <w:rPr>
          <w:rFonts w:cs="Times New Roman"/>
          <w:spacing w:val="-1"/>
        </w:rPr>
        <w:t>e</w:t>
      </w:r>
      <w:r w:rsidR="00B222D7" w:rsidRPr="005A18AD">
        <w:rPr>
          <w:rFonts w:cs="Times New Roman"/>
        </w:rPr>
        <w:t>r</w:t>
      </w:r>
      <w:r w:rsidR="00B222D7" w:rsidRPr="005A18AD">
        <w:rPr>
          <w:rFonts w:cs="Times New Roman"/>
          <w:spacing w:val="1"/>
        </w:rPr>
        <w:t>l</w:t>
      </w:r>
      <w:r w:rsidR="00B222D7" w:rsidRPr="005A18AD">
        <w:rPr>
          <w:rFonts w:cs="Times New Roman"/>
          <w:spacing w:val="-1"/>
        </w:rPr>
        <w:t>e</w:t>
      </w:r>
      <w:r w:rsidR="00B222D7" w:rsidRPr="005A18AD">
        <w:rPr>
          <w:rFonts w:cs="Times New Roman"/>
        </w:rPr>
        <w:t>ndirme</w:t>
      </w:r>
      <w:r w:rsidR="00B222D7" w:rsidRPr="005A18AD">
        <w:rPr>
          <w:rFonts w:cs="Times New Roman"/>
          <w:spacing w:val="44"/>
        </w:rPr>
        <w:t xml:space="preserve"> </w:t>
      </w:r>
      <w:r w:rsidR="00B222D7" w:rsidRPr="005A18AD">
        <w:rPr>
          <w:rFonts w:cs="Times New Roman"/>
        </w:rPr>
        <w:t>R</w:t>
      </w:r>
      <w:r w:rsidR="00B222D7" w:rsidRPr="005A18AD">
        <w:rPr>
          <w:rFonts w:cs="Times New Roman"/>
          <w:spacing w:val="-2"/>
        </w:rPr>
        <w:t>a</w:t>
      </w:r>
      <w:r w:rsidR="00B222D7" w:rsidRPr="005A18AD">
        <w:rPr>
          <w:rFonts w:cs="Times New Roman"/>
        </w:rPr>
        <w:t>poru</w:t>
      </w:r>
      <w:r w:rsidR="00B222D7" w:rsidRPr="005A18AD">
        <w:rPr>
          <w:rFonts w:cs="Times New Roman"/>
          <w:spacing w:val="47"/>
        </w:rPr>
        <w:t xml:space="preserve"> </w:t>
      </w:r>
      <w:r w:rsidR="00B222D7" w:rsidRPr="005A18AD">
        <w:rPr>
          <w:rFonts w:cs="Times New Roman"/>
        </w:rPr>
        <w:t>(</w:t>
      </w:r>
      <w:r w:rsidRPr="005A18AD">
        <w:rPr>
          <w:rFonts w:cs="Times New Roman"/>
          <w:spacing w:val="1"/>
        </w:rPr>
        <w:t>B</w:t>
      </w:r>
      <w:r w:rsidR="00B222D7" w:rsidRPr="005A18AD">
        <w:rPr>
          <w:rFonts w:cs="Times New Roman"/>
          <w:spacing w:val="-4"/>
        </w:rPr>
        <w:t>İ</w:t>
      </w:r>
      <w:r w:rsidR="00B222D7" w:rsidRPr="005A18AD">
        <w:rPr>
          <w:rFonts w:cs="Times New Roman"/>
        </w:rPr>
        <w:t>D</w:t>
      </w:r>
      <w:r w:rsidR="00B222D7" w:rsidRPr="005A18AD">
        <w:rPr>
          <w:rFonts w:cs="Times New Roman"/>
          <w:spacing w:val="2"/>
        </w:rPr>
        <w:t>R</w:t>
      </w:r>
      <w:r w:rsidR="00B222D7" w:rsidRPr="005A18AD">
        <w:rPr>
          <w:rFonts w:cs="Times New Roman"/>
        </w:rPr>
        <w:t>);</w:t>
      </w:r>
      <w:r w:rsidR="00B222D7" w:rsidRPr="005A18AD">
        <w:rPr>
          <w:rFonts w:cs="Times New Roman"/>
          <w:spacing w:val="45"/>
        </w:rPr>
        <w:t xml:space="preserve"> </w:t>
      </w:r>
      <w:r w:rsidRPr="005A18AD">
        <w:rPr>
          <w:rFonts w:cs="Times New Roman"/>
        </w:rPr>
        <w:t>birimin</w:t>
      </w:r>
      <w:r w:rsidR="00B222D7" w:rsidRPr="005A18AD">
        <w:rPr>
          <w:rFonts w:cs="Times New Roman"/>
          <w:spacing w:val="48"/>
        </w:rPr>
        <w:t xml:space="preserve"> </w:t>
      </w:r>
      <w:r w:rsidR="00B222D7" w:rsidRPr="005A18AD">
        <w:rPr>
          <w:rFonts w:cs="Times New Roman"/>
          <w:spacing w:val="-5"/>
        </w:rPr>
        <w:t>y</w:t>
      </w:r>
      <w:r w:rsidR="00B222D7" w:rsidRPr="005A18AD">
        <w:rPr>
          <w:rFonts w:cs="Times New Roman"/>
        </w:rPr>
        <w:t>ıllık</w:t>
      </w:r>
      <w:r w:rsidR="00B222D7" w:rsidRPr="005A18AD">
        <w:rPr>
          <w:rFonts w:cs="Times New Roman"/>
          <w:spacing w:val="45"/>
        </w:rPr>
        <w:t xml:space="preserve"> </w:t>
      </w:r>
      <w:r w:rsidR="00B222D7" w:rsidRPr="005A18AD">
        <w:rPr>
          <w:rFonts w:cs="Times New Roman"/>
        </w:rPr>
        <w:t>iç</w:t>
      </w:r>
      <w:r w:rsidR="00B222D7" w:rsidRPr="005A18AD">
        <w:rPr>
          <w:rFonts w:cs="Times New Roman"/>
          <w:spacing w:val="44"/>
        </w:rPr>
        <w:t xml:space="preserve"> </w:t>
      </w:r>
      <w:r w:rsidR="00B222D7" w:rsidRPr="005A18AD">
        <w:rPr>
          <w:rFonts w:cs="Times New Roman"/>
        </w:rPr>
        <w:t>d</w:t>
      </w:r>
      <w:r w:rsidR="00B222D7" w:rsidRPr="005A18AD">
        <w:rPr>
          <w:rFonts w:cs="Times New Roman"/>
          <w:spacing w:val="1"/>
        </w:rPr>
        <w:t>e</w:t>
      </w:r>
      <w:r w:rsidR="00B222D7" w:rsidRPr="005A18AD">
        <w:rPr>
          <w:rFonts w:cs="Times New Roman"/>
          <w:spacing w:val="-3"/>
        </w:rPr>
        <w:t>ğ</w:t>
      </w:r>
      <w:r w:rsidR="00B222D7" w:rsidRPr="005A18AD">
        <w:rPr>
          <w:rFonts w:cs="Times New Roman"/>
          <w:spacing w:val="-1"/>
        </w:rPr>
        <w:t>e</w:t>
      </w:r>
      <w:r w:rsidR="00B222D7" w:rsidRPr="005A18AD">
        <w:rPr>
          <w:rFonts w:cs="Times New Roman"/>
        </w:rPr>
        <w:t>rl</w:t>
      </w:r>
      <w:r w:rsidR="00B222D7" w:rsidRPr="005A18AD">
        <w:rPr>
          <w:rFonts w:cs="Times New Roman"/>
          <w:spacing w:val="-2"/>
        </w:rPr>
        <w:t>e</w:t>
      </w:r>
      <w:r w:rsidR="00B222D7" w:rsidRPr="005A18AD">
        <w:rPr>
          <w:rFonts w:cs="Times New Roman"/>
        </w:rPr>
        <w:t>nd</w:t>
      </w:r>
      <w:r w:rsidR="00B222D7" w:rsidRPr="005A18AD">
        <w:rPr>
          <w:rFonts w:cs="Times New Roman"/>
          <w:spacing w:val="2"/>
        </w:rPr>
        <w:t>i</w:t>
      </w:r>
      <w:r w:rsidR="00B222D7" w:rsidRPr="005A18AD">
        <w:rPr>
          <w:rFonts w:cs="Times New Roman"/>
        </w:rPr>
        <w:t>rm</w:t>
      </w:r>
      <w:r w:rsidR="00B222D7" w:rsidRPr="005A18AD">
        <w:rPr>
          <w:rFonts w:cs="Times New Roman"/>
          <w:spacing w:val="-2"/>
        </w:rPr>
        <w:t>e</w:t>
      </w:r>
      <w:r w:rsidR="00B222D7" w:rsidRPr="005A18AD">
        <w:rPr>
          <w:rFonts w:cs="Times New Roman"/>
        </w:rPr>
        <w:t xml:space="preserve"> süreçlerini</w:t>
      </w:r>
      <w:r w:rsidR="00B222D7" w:rsidRPr="005A18AD">
        <w:rPr>
          <w:rFonts w:cs="Times New Roman"/>
          <w:spacing w:val="45"/>
        </w:rPr>
        <w:t xml:space="preserve"> </w:t>
      </w:r>
      <w:r w:rsidR="00B222D7" w:rsidRPr="005A18AD">
        <w:rPr>
          <w:rFonts w:cs="Times New Roman"/>
        </w:rPr>
        <w:t>i</w:t>
      </w:r>
      <w:r w:rsidR="00B222D7" w:rsidRPr="005A18AD">
        <w:rPr>
          <w:rFonts w:cs="Times New Roman"/>
          <w:spacing w:val="1"/>
        </w:rPr>
        <w:t>z</w:t>
      </w:r>
      <w:r w:rsidR="00B222D7" w:rsidRPr="005A18AD">
        <w:rPr>
          <w:rFonts w:cs="Times New Roman"/>
        </w:rPr>
        <w:t>lem</w:t>
      </w:r>
      <w:r w:rsidR="00B222D7" w:rsidRPr="005A18AD">
        <w:rPr>
          <w:rFonts w:cs="Times New Roman"/>
          <w:spacing w:val="-1"/>
        </w:rPr>
        <w:t>e</w:t>
      </w:r>
      <w:r w:rsidR="00B222D7" w:rsidRPr="005A18AD">
        <w:rPr>
          <w:rFonts w:cs="Times New Roman"/>
        </w:rPr>
        <w:t>k</w:t>
      </w:r>
      <w:r w:rsidR="003400A9" w:rsidRPr="005A18AD">
        <w:rPr>
          <w:rFonts w:cs="Times New Roman"/>
        </w:rPr>
        <w:t xml:space="preserve"> ve Üniversitemizin İç Değerlendirme Raporuna</w:t>
      </w:r>
      <w:r w:rsidR="0016200E" w:rsidRPr="005A18AD">
        <w:rPr>
          <w:rFonts w:cs="Times New Roman"/>
        </w:rPr>
        <w:t xml:space="preserve"> </w:t>
      </w:r>
      <w:r w:rsidR="003400A9" w:rsidRPr="005A18AD">
        <w:rPr>
          <w:rFonts w:cs="Times New Roman"/>
        </w:rPr>
        <w:t xml:space="preserve">temel oluşturmak </w:t>
      </w:r>
      <w:r w:rsidR="0016200E" w:rsidRPr="005A18AD">
        <w:rPr>
          <w:rFonts w:cs="Times New Roman"/>
        </w:rPr>
        <w:t>üzere</w:t>
      </w:r>
      <w:r w:rsidR="00B222D7" w:rsidRPr="005A18AD">
        <w:rPr>
          <w:rFonts w:cs="Times New Roman"/>
          <w:spacing w:val="46"/>
        </w:rPr>
        <w:t xml:space="preserve"> </w:t>
      </w:r>
      <w:r w:rsidR="00B72444" w:rsidRPr="005A18AD">
        <w:rPr>
          <w:rFonts w:cs="Times New Roman"/>
        </w:rPr>
        <w:t>birim</w:t>
      </w:r>
      <w:r w:rsidR="00B222D7" w:rsidRPr="005A18AD">
        <w:rPr>
          <w:rFonts w:cs="Times New Roman"/>
          <w:spacing w:val="18"/>
        </w:rPr>
        <w:t xml:space="preserve"> </w:t>
      </w:r>
      <w:r w:rsidR="00B222D7" w:rsidRPr="005A18AD">
        <w:rPr>
          <w:rFonts w:cs="Times New Roman"/>
        </w:rPr>
        <w:t>ta</w:t>
      </w:r>
      <w:r w:rsidR="00B222D7" w:rsidRPr="005A18AD">
        <w:rPr>
          <w:rFonts w:cs="Times New Roman"/>
          <w:spacing w:val="-2"/>
        </w:rPr>
        <w:t>r</w:t>
      </w:r>
      <w:r w:rsidR="00B222D7" w:rsidRPr="005A18AD">
        <w:rPr>
          <w:rFonts w:cs="Times New Roman"/>
          <w:spacing w:val="-1"/>
        </w:rPr>
        <w:t>a</w:t>
      </w:r>
      <w:r w:rsidR="00B222D7" w:rsidRPr="005A18AD">
        <w:rPr>
          <w:rFonts w:cs="Times New Roman"/>
        </w:rPr>
        <w:t>fınd</w:t>
      </w:r>
      <w:r w:rsidR="00B222D7" w:rsidRPr="005A18AD">
        <w:rPr>
          <w:rFonts w:cs="Times New Roman"/>
          <w:spacing w:val="-2"/>
        </w:rPr>
        <w:t>a</w:t>
      </w:r>
      <w:r w:rsidR="00B222D7" w:rsidRPr="005A18AD">
        <w:rPr>
          <w:rFonts w:cs="Times New Roman"/>
        </w:rPr>
        <w:t>n</w:t>
      </w:r>
      <w:r w:rsidR="00B222D7" w:rsidRPr="005A18AD">
        <w:rPr>
          <w:rFonts w:cs="Times New Roman"/>
          <w:spacing w:val="20"/>
        </w:rPr>
        <w:t xml:space="preserve"> </w:t>
      </w:r>
      <w:r w:rsidR="00B222D7" w:rsidRPr="005A18AD">
        <w:rPr>
          <w:rFonts w:cs="Times New Roman"/>
        </w:rPr>
        <w:t>h</w:t>
      </w:r>
      <w:r w:rsidR="00B222D7" w:rsidRPr="005A18AD">
        <w:rPr>
          <w:rFonts w:cs="Times New Roman"/>
          <w:spacing w:val="-1"/>
        </w:rPr>
        <w:t>e</w:t>
      </w:r>
      <w:r w:rsidR="00B222D7" w:rsidRPr="005A18AD">
        <w:rPr>
          <w:rFonts w:cs="Times New Roman"/>
        </w:rPr>
        <w:t xml:space="preserve">r </w:t>
      </w:r>
      <w:r w:rsidR="00B222D7" w:rsidRPr="005A18AD">
        <w:rPr>
          <w:rFonts w:cs="Times New Roman"/>
          <w:spacing w:val="-5"/>
        </w:rPr>
        <w:t>y</w:t>
      </w:r>
      <w:r w:rsidR="00B222D7" w:rsidRPr="005A18AD">
        <w:rPr>
          <w:rFonts w:cs="Times New Roman"/>
          <w:spacing w:val="2"/>
        </w:rPr>
        <w:t>ı</w:t>
      </w:r>
      <w:r w:rsidR="00B222D7" w:rsidRPr="005A18AD">
        <w:rPr>
          <w:rFonts w:cs="Times New Roman"/>
        </w:rPr>
        <w:t>l</w:t>
      </w:r>
      <w:r w:rsidR="00B222D7" w:rsidRPr="005A18AD">
        <w:rPr>
          <w:rFonts w:cs="Times New Roman"/>
          <w:spacing w:val="24"/>
        </w:rPr>
        <w:t xml:space="preserve"> </w:t>
      </w:r>
      <w:r w:rsidR="00B222D7" w:rsidRPr="005A18AD">
        <w:rPr>
          <w:rFonts w:cs="Times New Roman"/>
        </w:rPr>
        <w:t>h</w:t>
      </w:r>
      <w:r w:rsidR="00B222D7" w:rsidRPr="005A18AD">
        <w:rPr>
          <w:rFonts w:cs="Times New Roman"/>
          <w:spacing w:val="-1"/>
        </w:rPr>
        <w:t>a</w:t>
      </w:r>
      <w:r w:rsidR="00B222D7" w:rsidRPr="005A18AD">
        <w:rPr>
          <w:rFonts w:cs="Times New Roman"/>
          <w:spacing w:val="1"/>
        </w:rPr>
        <w:t>z</w:t>
      </w:r>
      <w:r w:rsidR="00B222D7" w:rsidRPr="005A18AD">
        <w:rPr>
          <w:rFonts w:cs="Times New Roman"/>
        </w:rPr>
        <w:t>ırl</w:t>
      </w:r>
      <w:r w:rsidR="00B222D7" w:rsidRPr="005A18AD">
        <w:rPr>
          <w:rFonts w:cs="Times New Roman"/>
          <w:spacing w:val="-1"/>
        </w:rPr>
        <w:t>a</w:t>
      </w:r>
      <w:r w:rsidR="00B222D7" w:rsidRPr="005A18AD">
        <w:rPr>
          <w:rFonts w:cs="Times New Roman"/>
        </w:rPr>
        <w:t>nır.</w:t>
      </w:r>
      <w:r w:rsidR="00B222D7" w:rsidRPr="005A18AD">
        <w:rPr>
          <w:rFonts w:cs="Times New Roman"/>
          <w:spacing w:val="25"/>
        </w:rPr>
        <w:t xml:space="preserve"> </w:t>
      </w:r>
      <w:r w:rsidR="00F76909" w:rsidRPr="005A18AD">
        <w:rPr>
          <w:rFonts w:cs="Times New Roman"/>
          <w:spacing w:val="-2"/>
        </w:rPr>
        <w:t>B</w:t>
      </w:r>
      <w:r w:rsidR="00F76909" w:rsidRPr="005A18AD">
        <w:rPr>
          <w:rFonts w:cs="Times New Roman"/>
        </w:rPr>
        <w:t>u</w:t>
      </w:r>
      <w:r w:rsidR="00F76909" w:rsidRPr="005A18AD">
        <w:rPr>
          <w:rFonts w:cs="Times New Roman"/>
          <w:spacing w:val="24"/>
        </w:rPr>
        <w:t xml:space="preserve"> </w:t>
      </w:r>
      <w:r w:rsidR="00F76909" w:rsidRPr="005A18AD">
        <w:rPr>
          <w:rFonts w:cs="Times New Roman"/>
        </w:rPr>
        <w:t>kıl</w:t>
      </w:r>
      <w:r w:rsidR="00F76909" w:rsidRPr="005A18AD">
        <w:rPr>
          <w:rFonts w:cs="Times New Roman"/>
          <w:spacing w:val="-1"/>
        </w:rPr>
        <w:t>a</w:t>
      </w:r>
      <w:r w:rsidR="00F76909" w:rsidRPr="005A18AD">
        <w:rPr>
          <w:rFonts w:cs="Times New Roman"/>
        </w:rPr>
        <w:t>v</w:t>
      </w:r>
      <w:r w:rsidR="00F76909" w:rsidRPr="005A18AD">
        <w:rPr>
          <w:rFonts w:cs="Times New Roman"/>
          <w:spacing w:val="2"/>
        </w:rPr>
        <w:t>u</w:t>
      </w:r>
      <w:r w:rsidR="00F76909" w:rsidRPr="005A18AD">
        <w:rPr>
          <w:rFonts w:cs="Times New Roman"/>
          <w:spacing w:val="1"/>
        </w:rPr>
        <w:t>z</w:t>
      </w:r>
      <w:r w:rsidR="00F76909" w:rsidRPr="005A18AD">
        <w:rPr>
          <w:rFonts w:cs="Times New Roman"/>
        </w:rPr>
        <w:t>da,</w:t>
      </w:r>
      <w:r w:rsidR="00F76909" w:rsidRPr="005A18AD">
        <w:rPr>
          <w:rFonts w:cs="Times New Roman"/>
          <w:spacing w:val="24"/>
        </w:rPr>
        <w:t xml:space="preserve"> </w:t>
      </w:r>
      <w:r w:rsidR="00B72444" w:rsidRPr="005A18AD">
        <w:rPr>
          <w:rFonts w:cs="Times New Roman"/>
          <w:spacing w:val="1"/>
        </w:rPr>
        <w:t>B</w:t>
      </w:r>
      <w:r w:rsidR="00F76909" w:rsidRPr="005A18AD">
        <w:rPr>
          <w:rFonts w:cs="Times New Roman"/>
          <w:spacing w:val="-4"/>
        </w:rPr>
        <w:t>İ</w:t>
      </w:r>
      <w:r w:rsidR="00F76909" w:rsidRPr="005A18AD">
        <w:rPr>
          <w:rFonts w:cs="Times New Roman"/>
          <w:spacing w:val="-1"/>
        </w:rPr>
        <w:t>D</w:t>
      </w:r>
      <w:r w:rsidR="00F76909" w:rsidRPr="005A18AD">
        <w:rPr>
          <w:rFonts w:cs="Times New Roman"/>
        </w:rPr>
        <w:t>R</w:t>
      </w:r>
      <w:r w:rsidR="00F76909" w:rsidRPr="005A18AD">
        <w:rPr>
          <w:rFonts w:cs="Times New Roman"/>
          <w:spacing w:val="24"/>
        </w:rPr>
        <w:t xml:space="preserve"> </w:t>
      </w:r>
      <w:r w:rsidR="00F76909" w:rsidRPr="005A18AD">
        <w:rPr>
          <w:rFonts w:cs="Times New Roman"/>
        </w:rPr>
        <w:t>h</w:t>
      </w:r>
      <w:r w:rsidR="00F76909" w:rsidRPr="005A18AD">
        <w:rPr>
          <w:rFonts w:cs="Times New Roman"/>
          <w:spacing w:val="-1"/>
        </w:rPr>
        <w:t>a</w:t>
      </w:r>
      <w:r w:rsidR="00F76909" w:rsidRPr="005A18AD">
        <w:rPr>
          <w:rFonts w:cs="Times New Roman"/>
          <w:spacing w:val="1"/>
        </w:rPr>
        <w:t>z</w:t>
      </w:r>
      <w:r w:rsidR="00F76909" w:rsidRPr="005A18AD">
        <w:rPr>
          <w:rFonts w:cs="Times New Roman"/>
        </w:rPr>
        <w:t>ırl</w:t>
      </w:r>
      <w:r w:rsidR="00F76909" w:rsidRPr="005A18AD">
        <w:rPr>
          <w:rFonts w:cs="Times New Roman"/>
          <w:spacing w:val="-1"/>
        </w:rPr>
        <w:t>a</w:t>
      </w:r>
      <w:r w:rsidR="00F76909" w:rsidRPr="005A18AD">
        <w:rPr>
          <w:rFonts w:cs="Times New Roman"/>
        </w:rPr>
        <w:t>nırk</w:t>
      </w:r>
      <w:r w:rsidR="00F76909" w:rsidRPr="005A18AD">
        <w:rPr>
          <w:rFonts w:cs="Times New Roman"/>
          <w:spacing w:val="-2"/>
        </w:rPr>
        <w:t>e</w:t>
      </w:r>
      <w:r w:rsidR="00F76909" w:rsidRPr="005A18AD">
        <w:rPr>
          <w:rFonts w:cs="Times New Roman"/>
        </w:rPr>
        <w:t>n</w:t>
      </w:r>
      <w:r w:rsidR="00F76909" w:rsidRPr="005A18AD">
        <w:rPr>
          <w:rFonts w:cs="Times New Roman"/>
          <w:spacing w:val="26"/>
        </w:rPr>
        <w:t xml:space="preserve"> </w:t>
      </w:r>
      <w:r w:rsidR="00F76909" w:rsidRPr="005A18AD">
        <w:rPr>
          <w:rFonts w:cs="Times New Roman"/>
          <w:spacing w:val="2"/>
        </w:rPr>
        <w:t>u</w:t>
      </w:r>
      <w:r w:rsidR="00F76909" w:rsidRPr="005A18AD">
        <w:rPr>
          <w:rFonts w:cs="Times New Roman"/>
          <w:spacing w:val="-5"/>
        </w:rPr>
        <w:t>yg</w:t>
      </w:r>
      <w:r w:rsidR="00F76909" w:rsidRPr="005A18AD">
        <w:rPr>
          <w:rFonts w:cs="Times New Roman"/>
        </w:rPr>
        <w:t>ul</w:t>
      </w:r>
      <w:r w:rsidR="00F76909" w:rsidRPr="005A18AD">
        <w:rPr>
          <w:rFonts w:cs="Times New Roman"/>
          <w:spacing w:val="1"/>
        </w:rPr>
        <w:t>ana</w:t>
      </w:r>
      <w:r w:rsidR="00F76909" w:rsidRPr="005A18AD">
        <w:rPr>
          <w:rFonts w:cs="Times New Roman"/>
          <w:spacing w:val="-1"/>
        </w:rPr>
        <w:t>ca</w:t>
      </w:r>
      <w:r w:rsidR="00F76909" w:rsidRPr="005A18AD">
        <w:rPr>
          <w:rFonts w:cs="Times New Roman"/>
        </w:rPr>
        <w:t>k</w:t>
      </w:r>
      <w:r w:rsidR="00F76909" w:rsidRPr="005A18AD">
        <w:rPr>
          <w:rFonts w:cs="Times New Roman"/>
          <w:spacing w:val="23"/>
        </w:rPr>
        <w:t xml:space="preserve"> </w:t>
      </w:r>
      <w:r w:rsidR="00F76909" w:rsidRPr="005A18AD">
        <w:rPr>
          <w:rFonts w:cs="Times New Roman"/>
        </w:rPr>
        <w:t>ku</w:t>
      </w:r>
      <w:r w:rsidR="00F76909" w:rsidRPr="005A18AD">
        <w:rPr>
          <w:rFonts w:cs="Times New Roman"/>
          <w:spacing w:val="1"/>
        </w:rPr>
        <w:t>r</w:t>
      </w:r>
      <w:r w:rsidR="00F76909" w:rsidRPr="005A18AD">
        <w:rPr>
          <w:rFonts w:cs="Times New Roman"/>
          <w:spacing w:val="-1"/>
        </w:rPr>
        <w:t>a</w:t>
      </w:r>
      <w:r w:rsidR="00F76909" w:rsidRPr="005A18AD">
        <w:rPr>
          <w:rFonts w:cs="Times New Roman"/>
        </w:rPr>
        <w:t>ll</w:t>
      </w:r>
      <w:r w:rsidR="00F76909" w:rsidRPr="005A18AD">
        <w:rPr>
          <w:rFonts w:cs="Times New Roman"/>
          <w:spacing w:val="-1"/>
        </w:rPr>
        <w:t>a</w:t>
      </w:r>
      <w:r w:rsidR="00F76909" w:rsidRPr="005A18AD">
        <w:rPr>
          <w:rFonts w:cs="Times New Roman"/>
        </w:rPr>
        <w:t>r,</w:t>
      </w:r>
      <w:r w:rsidR="00F76909" w:rsidRPr="005A18AD">
        <w:rPr>
          <w:rFonts w:cs="Times New Roman"/>
          <w:spacing w:val="25"/>
        </w:rPr>
        <w:t xml:space="preserve"> </w:t>
      </w:r>
      <w:r w:rsidR="00863870" w:rsidRPr="005A18AD">
        <w:rPr>
          <w:rFonts w:cs="Times New Roman"/>
          <w:spacing w:val="2"/>
        </w:rPr>
        <w:t>konuya ilişkin</w:t>
      </w:r>
      <w:r w:rsidR="00863870" w:rsidRPr="005A18AD">
        <w:rPr>
          <w:rFonts w:cs="Times New Roman"/>
          <w:spacing w:val="25"/>
        </w:rPr>
        <w:t xml:space="preserve"> </w:t>
      </w:r>
      <w:r w:rsidR="00F76909" w:rsidRPr="005A18AD">
        <w:rPr>
          <w:rFonts w:cs="Times New Roman"/>
          <w:spacing w:val="-1"/>
        </w:rPr>
        <w:t>aç</w:t>
      </w:r>
      <w:r w:rsidR="00F76909" w:rsidRPr="005A18AD">
        <w:rPr>
          <w:rFonts w:cs="Times New Roman"/>
        </w:rPr>
        <w:t>ıkl</w:t>
      </w:r>
      <w:r w:rsidR="00F76909" w:rsidRPr="005A18AD">
        <w:rPr>
          <w:rFonts w:cs="Times New Roman"/>
          <w:spacing w:val="1"/>
        </w:rPr>
        <w:t>a</w:t>
      </w:r>
      <w:r w:rsidR="00F76909" w:rsidRPr="005A18AD">
        <w:rPr>
          <w:rFonts w:cs="Times New Roman"/>
        </w:rPr>
        <w:t>mal</w:t>
      </w:r>
      <w:r w:rsidR="00F76909" w:rsidRPr="005A18AD">
        <w:rPr>
          <w:rFonts w:cs="Times New Roman"/>
          <w:spacing w:val="-1"/>
        </w:rPr>
        <w:t>a</w:t>
      </w:r>
      <w:r w:rsidR="00F76909" w:rsidRPr="005A18AD">
        <w:rPr>
          <w:rFonts w:cs="Times New Roman"/>
        </w:rPr>
        <w:t>r,</w:t>
      </w:r>
      <w:r w:rsidR="00F76909" w:rsidRPr="005A18AD">
        <w:rPr>
          <w:rFonts w:cs="Times New Roman"/>
          <w:spacing w:val="23"/>
        </w:rPr>
        <w:t xml:space="preserve"> </w:t>
      </w:r>
      <w:r w:rsidR="00F76909" w:rsidRPr="005A18AD">
        <w:rPr>
          <w:rFonts w:cs="Times New Roman"/>
        </w:rPr>
        <w:t>ön</w:t>
      </w:r>
      <w:r w:rsidR="00F76909" w:rsidRPr="005A18AD">
        <w:rPr>
          <w:rFonts w:cs="Times New Roman"/>
          <w:spacing w:val="1"/>
        </w:rPr>
        <w:t>e</w:t>
      </w:r>
      <w:r w:rsidR="00F76909" w:rsidRPr="005A18AD">
        <w:rPr>
          <w:rFonts w:cs="Times New Roman"/>
        </w:rPr>
        <w:t>ril</w:t>
      </w:r>
      <w:r w:rsidR="00F76909" w:rsidRPr="005A18AD">
        <w:rPr>
          <w:rFonts w:cs="Times New Roman"/>
          <w:spacing w:val="-1"/>
        </w:rPr>
        <w:t>e</w:t>
      </w:r>
      <w:r w:rsidR="00F76909" w:rsidRPr="005A18AD">
        <w:rPr>
          <w:rFonts w:cs="Times New Roman"/>
        </w:rPr>
        <w:t>r</w:t>
      </w:r>
      <w:r w:rsidR="00F35D04" w:rsidRPr="005A18AD">
        <w:rPr>
          <w:rFonts w:cs="Times New Roman"/>
          <w:spacing w:val="23"/>
        </w:rPr>
        <w:t xml:space="preserve">, </w:t>
      </w:r>
      <w:r w:rsidR="00B72444" w:rsidRPr="005A18AD">
        <w:rPr>
          <w:rFonts w:cs="Times New Roman"/>
          <w:spacing w:val="1"/>
        </w:rPr>
        <w:t>B</w:t>
      </w:r>
      <w:r w:rsidR="00F76909" w:rsidRPr="005A18AD">
        <w:rPr>
          <w:rFonts w:cs="Times New Roman"/>
          <w:spacing w:val="-4"/>
        </w:rPr>
        <w:t>İ</w:t>
      </w:r>
      <w:r w:rsidR="00F76909" w:rsidRPr="005A18AD">
        <w:rPr>
          <w:rFonts w:cs="Times New Roman"/>
          <w:spacing w:val="-1"/>
        </w:rPr>
        <w:t xml:space="preserve">DR </w:t>
      </w:r>
      <w:r w:rsidR="00D84D33" w:rsidRPr="005A18AD">
        <w:rPr>
          <w:rFonts w:cs="Times New Roman"/>
        </w:rPr>
        <w:t>şablonu</w:t>
      </w:r>
      <w:r w:rsidR="00B071F9" w:rsidRPr="005A18AD">
        <w:rPr>
          <w:rFonts w:cs="Times New Roman"/>
        </w:rPr>
        <w:t xml:space="preserve"> (Ek-1)</w:t>
      </w:r>
      <w:r w:rsidR="00F35D04" w:rsidRPr="005A18AD">
        <w:rPr>
          <w:rFonts w:cs="Times New Roman"/>
        </w:rPr>
        <w:t xml:space="preserve"> ve </w:t>
      </w:r>
      <w:r w:rsidR="003709E4" w:rsidRPr="005A18AD">
        <w:rPr>
          <w:rFonts w:cs="Times New Roman"/>
        </w:rPr>
        <w:t xml:space="preserve">örnek </w:t>
      </w:r>
      <w:r w:rsidR="005E3E9E" w:rsidRPr="005A18AD">
        <w:rPr>
          <w:rFonts w:cs="Times New Roman"/>
        </w:rPr>
        <w:t>g</w:t>
      </w:r>
      <w:r w:rsidR="00F35D04" w:rsidRPr="005A18AD">
        <w:rPr>
          <w:rFonts w:cs="Times New Roman"/>
        </w:rPr>
        <w:t>östergeler (Ek-2)</w:t>
      </w:r>
      <w:r w:rsidR="00D84D33" w:rsidRPr="005A18AD">
        <w:rPr>
          <w:rFonts w:cs="Times New Roman"/>
        </w:rPr>
        <w:t xml:space="preserve"> </w:t>
      </w:r>
      <w:r w:rsidR="00F76909" w:rsidRPr="005A18AD">
        <w:rPr>
          <w:rFonts w:cs="Times New Roman"/>
          <w:spacing w:val="-5"/>
        </w:rPr>
        <w:t>y</w:t>
      </w:r>
      <w:r w:rsidR="00F76909" w:rsidRPr="005A18AD">
        <w:rPr>
          <w:rFonts w:cs="Times New Roman"/>
          <w:spacing w:val="1"/>
        </w:rPr>
        <w:t>e</w:t>
      </w:r>
      <w:r w:rsidR="00F76909" w:rsidRPr="005A18AD">
        <w:rPr>
          <w:rFonts w:cs="Times New Roman"/>
        </w:rPr>
        <w:t xml:space="preserve">r </w:t>
      </w:r>
      <w:r w:rsidR="00F76909" w:rsidRPr="005A18AD">
        <w:rPr>
          <w:rFonts w:cs="Times New Roman"/>
          <w:spacing w:val="-2"/>
        </w:rPr>
        <w:t>a</w:t>
      </w:r>
      <w:r w:rsidR="00F76909" w:rsidRPr="005A18AD">
        <w:rPr>
          <w:rFonts w:cs="Times New Roman"/>
        </w:rPr>
        <w:t>lm</w:t>
      </w:r>
      <w:r w:rsidR="00F76909" w:rsidRPr="005A18AD">
        <w:rPr>
          <w:rFonts w:cs="Times New Roman"/>
          <w:spacing w:val="-1"/>
        </w:rPr>
        <w:t>a</w:t>
      </w:r>
      <w:r w:rsidR="00F76909" w:rsidRPr="005A18AD">
        <w:rPr>
          <w:rFonts w:cs="Times New Roman"/>
        </w:rPr>
        <w:t>ktadı</w:t>
      </w:r>
      <w:r w:rsidR="00F76909" w:rsidRPr="005A18AD">
        <w:rPr>
          <w:rFonts w:cs="Times New Roman"/>
          <w:spacing w:val="-1"/>
        </w:rPr>
        <w:t>r</w:t>
      </w:r>
      <w:r w:rsidR="00F76909" w:rsidRPr="005A18AD">
        <w:rPr>
          <w:rFonts w:cs="Times New Roman"/>
        </w:rPr>
        <w:t>.</w:t>
      </w:r>
    </w:p>
    <w:p w14:paraId="1130D5DB" w14:textId="77777777" w:rsidR="00B222D7" w:rsidRPr="005A18AD" w:rsidRDefault="00B222D7" w:rsidP="0060324C">
      <w:pPr>
        <w:spacing w:line="200" w:lineRule="exact"/>
        <w:ind w:right="63"/>
        <w:jc w:val="both"/>
        <w:rPr>
          <w:rFonts w:ascii="Times New Roman" w:hAnsi="Times New Roman" w:cs="Times New Roman"/>
          <w:sz w:val="20"/>
          <w:szCs w:val="20"/>
        </w:rPr>
      </w:pPr>
    </w:p>
    <w:p w14:paraId="1988E55D" w14:textId="77777777" w:rsidR="00A336BC" w:rsidRPr="005A18AD" w:rsidRDefault="00A336BC" w:rsidP="004D664C">
      <w:pPr>
        <w:pStyle w:val="Balk2"/>
        <w:ind w:left="0" w:right="63" w:firstLine="0"/>
        <w:jc w:val="both"/>
        <w:rPr>
          <w:rFonts w:cs="Times New Roman"/>
          <w:spacing w:val="-2"/>
        </w:rPr>
      </w:pPr>
    </w:p>
    <w:p w14:paraId="616315EC" w14:textId="6AA313F0" w:rsidR="00DE046B" w:rsidRPr="005A18AD" w:rsidRDefault="00A336BC" w:rsidP="001D4AF3">
      <w:pPr>
        <w:pStyle w:val="Balk2"/>
        <w:ind w:left="0" w:right="63" w:firstLine="0"/>
        <w:jc w:val="both"/>
        <w:rPr>
          <w:rFonts w:cs="Times New Roman"/>
          <w:spacing w:val="-2"/>
        </w:rPr>
      </w:pPr>
      <w:bookmarkStart w:id="2" w:name="_Toc29209175"/>
      <w:r w:rsidRPr="005A18AD">
        <w:rPr>
          <w:rFonts w:cs="Times New Roman"/>
          <w:spacing w:val="-2"/>
        </w:rPr>
        <w:t>Amaç</w:t>
      </w:r>
      <w:bookmarkEnd w:id="2"/>
    </w:p>
    <w:p w14:paraId="314CEFF4" w14:textId="14BC9341" w:rsidR="00A336BC" w:rsidRPr="005A18AD" w:rsidRDefault="003400A9" w:rsidP="00A91750">
      <w:pPr>
        <w:pStyle w:val="GvdeMetni"/>
        <w:ind w:left="0" w:right="63"/>
        <w:jc w:val="both"/>
        <w:rPr>
          <w:rFonts w:cs="Times New Roman"/>
        </w:rPr>
      </w:pPr>
      <w:r w:rsidRPr="005A18AD">
        <w:rPr>
          <w:rFonts w:cs="Times New Roman"/>
          <w:spacing w:val="-2"/>
        </w:rPr>
        <w:t>BİDR’nin amacı, birimin</w:t>
      </w:r>
      <w:r w:rsidR="00A336BC" w:rsidRPr="005A18AD">
        <w:rPr>
          <w:rFonts w:cs="Times New Roman"/>
          <w:spacing w:val="-2"/>
        </w:rPr>
        <w:t xml:space="preserve"> kendi güçlü ve </w:t>
      </w:r>
      <w:r w:rsidR="000D63F4" w:rsidRPr="005A18AD">
        <w:rPr>
          <w:rFonts w:cs="Times New Roman"/>
          <w:spacing w:val="-2"/>
        </w:rPr>
        <w:t>gelişmeye</w:t>
      </w:r>
      <w:r w:rsidR="00BA4C39" w:rsidRPr="005A18AD">
        <w:rPr>
          <w:rFonts w:cs="Times New Roman"/>
          <w:spacing w:val="-2"/>
        </w:rPr>
        <w:t xml:space="preserve"> açık</w:t>
      </w:r>
      <w:r w:rsidR="00A336BC" w:rsidRPr="005A18AD">
        <w:rPr>
          <w:rFonts w:cs="Times New Roman"/>
          <w:spacing w:val="-2"/>
        </w:rPr>
        <w:t xml:space="preserve"> yönlerini tanımasına ve iyileştirme süreçlerine katkı sağlamaktır. </w:t>
      </w:r>
      <w:r w:rsidR="007E3E34" w:rsidRPr="005A18AD">
        <w:rPr>
          <w:rFonts w:cs="Times New Roman"/>
        </w:rPr>
        <w:t>P</w:t>
      </w:r>
      <w:r w:rsidR="00A336BC" w:rsidRPr="005A18AD">
        <w:rPr>
          <w:rFonts w:cs="Times New Roman"/>
        </w:rPr>
        <w:t xml:space="preserve">aydaşlarla iletişim ve işbirliği, </w:t>
      </w:r>
      <w:r w:rsidR="000D63F4" w:rsidRPr="005A18AD">
        <w:rPr>
          <w:rFonts w:cs="Times New Roman"/>
        </w:rPr>
        <w:t>öz</w:t>
      </w:r>
      <w:r w:rsidR="00F76E9B" w:rsidRPr="005A18AD">
        <w:rPr>
          <w:rFonts w:cs="Times New Roman"/>
        </w:rPr>
        <w:t xml:space="preserve"> </w:t>
      </w:r>
      <w:r w:rsidR="000D63F4" w:rsidRPr="005A18AD">
        <w:rPr>
          <w:rFonts w:cs="Times New Roman"/>
        </w:rPr>
        <w:t xml:space="preserve">değerlendirme çalışmaları </w:t>
      </w:r>
      <w:r w:rsidR="00A336BC" w:rsidRPr="005A18AD">
        <w:rPr>
          <w:rFonts w:cs="Times New Roman"/>
        </w:rPr>
        <w:t xml:space="preserve">ve kalite güvencesi kültürünün yaygınlaştırılması ve içselleştirilmesi amacıyla kullanılmalıdır. İç değerlendirme raporunun hazırlama sürecinin kuruma katkısının arttırılması amacıyla çalışmalarda kapsayıcılık ve katılımcılığın sağlanması, bürokratik veri yönetiminden daha ziyade süreç yönetimi yaklaşımının benimsenmesi, kalite </w:t>
      </w:r>
      <w:r w:rsidR="007E3E34" w:rsidRPr="005A18AD">
        <w:rPr>
          <w:rFonts w:cs="Times New Roman"/>
        </w:rPr>
        <w:t>ekibi</w:t>
      </w:r>
      <w:r w:rsidR="00A336BC" w:rsidRPr="005A18AD">
        <w:rPr>
          <w:rFonts w:cs="Times New Roman"/>
        </w:rPr>
        <w:t xml:space="preserve"> çalışmalarında şeffaflığın sağlanması ve sürekli eğitim çalışmalarıyla desteklenmesi beklenmektedir. </w:t>
      </w:r>
    </w:p>
    <w:p w14:paraId="6F9E28B9" w14:textId="77777777" w:rsidR="00A336BC" w:rsidRPr="005A18AD" w:rsidRDefault="00A336BC" w:rsidP="00A91750">
      <w:pPr>
        <w:pStyle w:val="Balk2"/>
        <w:ind w:left="0" w:right="63" w:firstLine="0"/>
        <w:jc w:val="both"/>
        <w:rPr>
          <w:rFonts w:cs="Times New Roman"/>
        </w:rPr>
      </w:pPr>
    </w:p>
    <w:p w14:paraId="218D2D2E" w14:textId="2AB4384E" w:rsidR="00B222D7" w:rsidRPr="005A18AD" w:rsidRDefault="00B222D7" w:rsidP="00CC4D9D">
      <w:pPr>
        <w:pStyle w:val="Balk2"/>
        <w:ind w:left="0" w:right="63" w:firstLine="0"/>
        <w:jc w:val="both"/>
        <w:rPr>
          <w:rFonts w:cs="Times New Roman"/>
          <w:b w:val="0"/>
          <w:bCs w:val="0"/>
        </w:rPr>
      </w:pPr>
      <w:bookmarkStart w:id="3" w:name="_Toc29209176"/>
      <w:r w:rsidRPr="005A18AD">
        <w:rPr>
          <w:rFonts w:cs="Times New Roman"/>
        </w:rPr>
        <w:t>İçe</w:t>
      </w:r>
      <w:r w:rsidRPr="005A18AD">
        <w:rPr>
          <w:rFonts w:cs="Times New Roman"/>
          <w:spacing w:val="-2"/>
        </w:rPr>
        <w:t>r</w:t>
      </w:r>
      <w:r w:rsidRPr="005A18AD">
        <w:rPr>
          <w:rFonts w:cs="Times New Roman"/>
        </w:rPr>
        <w:t>ik</w:t>
      </w:r>
      <w:bookmarkEnd w:id="3"/>
    </w:p>
    <w:p w14:paraId="031D9EB6" w14:textId="4057F7B4" w:rsidR="00B222D7" w:rsidRPr="005A18AD" w:rsidRDefault="003400A9" w:rsidP="004D664C">
      <w:pPr>
        <w:pStyle w:val="GvdeMetni"/>
        <w:ind w:left="0" w:right="63"/>
        <w:jc w:val="both"/>
        <w:rPr>
          <w:rFonts w:cs="Times New Roman"/>
        </w:rPr>
      </w:pPr>
      <w:r w:rsidRPr="005A18AD">
        <w:rPr>
          <w:rFonts w:cs="Times New Roman"/>
          <w:spacing w:val="-4"/>
        </w:rPr>
        <w:t>B</w:t>
      </w:r>
      <w:r w:rsidR="00B222D7" w:rsidRPr="005A18AD">
        <w:rPr>
          <w:rFonts w:cs="Times New Roman"/>
          <w:spacing w:val="-4"/>
        </w:rPr>
        <w:t>İDR</w:t>
      </w:r>
      <w:r w:rsidR="00B222D7" w:rsidRPr="005A18AD">
        <w:rPr>
          <w:rFonts w:cs="Times New Roman"/>
        </w:rPr>
        <w:t>,</w:t>
      </w:r>
      <w:r w:rsidR="00B222D7" w:rsidRPr="005A18AD">
        <w:rPr>
          <w:rFonts w:cs="Times New Roman"/>
          <w:spacing w:val="42"/>
        </w:rPr>
        <w:t xml:space="preserve"> </w:t>
      </w:r>
      <w:r w:rsidR="0007406A" w:rsidRPr="005A18AD">
        <w:rPr>
          <w:rFonts w:cs="Times New Roman"/>
        </w:rPr>
        <w:t>Gazi Üniversitesi</w:t>
      </w:r>
      <w:r w:rsidR="00B222D7" w:rsidRPr="005A18AD">
        <w:rPr>
          <w:rFonts w:cs="Times New Roman"/>
          <w:spacing w:val="21"/>
        </w:rPr>
        <w:t xml:space="preserve"> </w:t>
      </w:r>
      <w:r w:rsidR="00B222D7" w:rsidRPr="005A18AD">
        <w:rPr>
          <w:rFonts w:cs="Times New Roman"/>
        </w:rPr>
        <w:t>K</w:t>
      </w:r>
      <w:r w:rsidR="00B222D7" w:rsidRPr="005A18AD">
        <w:rPr>
          <w:rFonts w:cs="Times New Roman"/>
          <w:spacing w:val="-2"/>
        </w:rPr>
        <w:t>a</w:t>
      </w:r>
      <w:r w:rsidR="00B222D7" w:rsidRPr="005A18AD">
        <w:rPr>
          <w:rFonts w:cs="Times New Roman"/>
        </w:rPr>
        <w:t>lite</w:t>
      </w:r>
      <w:r w:rsidR="00B222D7" w:rsidRPr="005A18AD">
        <w:rPr>
          <w:rFonts w:cs="Times New Roman"/>
          <w:spacing w:val="20"/>
        </w:rPr>
        <w:t xml:space="preserve"> </w:t>
      </w:r>
      <w:r w:rsidR="0007406A" w:rsidRPr="005A18AD">
        <w:rPr>
          <w:rFonts w:cs="Times New Roman"/>
        </w:rPr>
        <w:t>Komisyonu</w:t>
      </w:r>
      <w:r w:rsidR="00B222D7" w:rsidRPr="005A18AD">
        <w:rPr>
          <w:rFonts w:cs="Times New Roman"/>
        </w:rPr>
        <w:t xml:space="preserve"> t</w:t>
      </w:r>
      <w:r w:rsidR="00B222D7" w:rsidRPr="005A18AD">
        <w:rPr>
          <w:rFonts w:cs="Times New Roman"/>
          <w:spacing w:val="1"/>
        </w:rPr>
        <w:t>a</w:t>
      </w:r>
      <w:r w:rsidR="00B222D7" w:rsidRPr="005A18AD">
        <w:rPr>
          <w:rFonts w:cs="Times New Roman"/>
        </w:rPr>
        <w:t>r</w:t>
      </w:r>
      <w:r w:rsidR="00B222D7" w:rsidRPr="005A18AD">
        <w:rPr>
          <w:rFonts w:cs="Times New Roman"/>
          <w:spacing w:val="-2"/>
        </w:rPr>
        <w:t>a</w:t>
      </w:r>
      <w:r w:rsidR="00B222D7" w:rsidRPr="005A18AD">
        <w:rPr>
          <w:rFonts w:cs="Times New Roman"/>
        </w:rPr>
        <w:t>f</w:t>
      </w:r>
      <w:r w:rsidR="00B222D7" w:rsidRPr="005A18AD">
        <w:rPr>
          <w:rFonts w:cs="Times New Roman"/>
          <w:spacing w:val="1"/>
        </w:rPr>
        <w:t>ı</w:t>
      </w:r>
      <w:r w:rsidR="00B222D7" w:rsidRPr="005A18AD">
        <w:rPr>
          <w:rFonts w:cs="Times New Roman"/>
        </w:rPr>
        <w:t>nd</w:t>
      </w:r>
      <w:r w:rsidR="00B222D7" w:rsidRPr="005A18AD">
        <w:rPr>
          <w:rFonts w:cs="Times New Roman"/>
          <w:spacing w:val="-1"/>
        </w:rPr>
        <w:t>a</w:t>
      </w:r>
      <w:r w:rsidR="00B222D7" w:rsidRPr="005A18AD">
        <w:rPr>
          <w:rFonts w:cs="Times New Roman"/>
        </w:rPr>
        <w:t>n</w:t>
      </w:r>
      <w:r w:rsidR="00B222D7" w:rsidRPr="005A18AD">
        <w:rPr>
          <w:rFonts w:cs="Times New Roman"/>
          <w:spacing w:val="42"/>
        </w:rPr>
        <w:t xml:space="preserve"> </w:t>
      </w:r>
      <w:r w:rsidRPr="005A18AD">
        <w:rPr>
          <w:rFonts w:cs="Times New Roman"/>
        </w:rPr>
        <w:t>birimin</w:t>
      </w:r>
      <w:r w:rsidR="0060324C" w:rsidRPr="005A18AD">
        <w:rPr>
          <w:rFonts w:cs="Times New Roman"/>
          <w:spacing w:val="44"/>
        </w:rPr>
        <w:t xml:space="preserve"> </w:t>
      </w:r>
      <w:r w:rsidR="00B222D7" w:rsidRPr="005A18AD">
        <w:rPr>
          <w:rFonts w:cs="Times New Roman"/>
        </w:rPr>
        <w:t>nit</w:t>
      </w:r>
      <w:r w:rsidR="00B222D7" w:rsidRPr="005A18AD">
        <w:rPr>
          <w:rFonts w:cs="Times New Roman"/>
          <w:spacing w:val="-1"/>
        </w:rPr>
        <w:t>e</w:t>
      </w:r>
      <w:r w:rsidR="00B222D7" w:rsidRPr="005A18AD">
        <w:rPr>
          <w:rFonts w:cs="Times New Roman"/>
        </w:rPr>
        <w:t>liks</w:t>
      </w:r>
      <w:r w:rsidR="00B222D7" w:rsidRPr="005A18AD">
        <w:rPr>
          <w:rFonts w:cs="Times New Roman"/>
          <w:spacing w:val="-1"/>
        </w:rPr>
        <w:t>e</w:t>
      </w:r>
      <w:r w:rsidR="00B222D7" w:rsidRPr="005A18AD">
        <w:rPr>
          <w:rFonts w:cs="Times New Roman"/>
        </w:rPr>
        <w:t>l</w:t>
      </w:r>
      <w:r w:rsidR="00B222D7" w:rsidRPr="005A18AD">
        <w:rPr>
          <w:rFonts w:cs="Times New Roman"/>
          <w:spacing w:val="43"/>
        </w:rPr>
        <w:t xml:space="preserve"> </w:t>
      </w:r>
      <w:r w:rsidR="00B222D7" w:rsidRPr="005A18AD">
        <w:rPr>
          <w:rFonts w:cs="Times New Roman"/>
        </w:rPr>
        <w:t>ve</w:t>
      </w:r>
      <w:r w:rsidR="00B222D7" w:rsidRPr="005A18AD">
        <w:rPr>
          <w:rFonts w:cs="Times New Roman"/>
          <w:spacing w:val="42"/>
        </w:rPr>
        <w:t xml:space="preserve"> </w:t>
      </w:r>
      <w:r w:rsidR="00B222D7" w:rsidRPr="005A18AD">
        <w:rPr>
          <w:rFonts w:cs="Times New Roman"/>
        </w:rPr>
        <w:t>nic</w:t>
      </w:r>
      <w:r w:rsidR="00B222D7" w:rsidRPr="005A18AD">
        <w:rPr>
          <w:rFonts w:cs="Times New Roman"/>
          <w:spacing w:val="-2"/>
        </w:rPr>
        <w:t>e</w:t>
      </w:r>
      <w:r w:rsidR="00B222D7" w:rsidRPr="005A18AD">
        <w:rPr>
          <w:rFonts w:cs="Times New Roman"/>
        </w:rPr>
        <w:t>l</w:t>
      </w:r>
      <w:r w:rsidR="00B222D7" w:rsidRPr="005A18AD">
        <w:rPr>
          <w:rFonts w:cs="Times New Roman"/>
          <w:spacing w:val="3"/>
        </w:rPr>
        <w:t>i</w:t>
      </w:r>
      <w:r w:rsidR="00B222D7" w:rsidRPr="005A18AD">
        <w:rPr>
          <w:rFonts w:cs="Times New Roman"/>
        </w:rPr>
        <w:t>ks</w:t>
      </w:r>
      <w:r w:rsidR="00B222D7" w:rsidRPr="005A18AD">
        <w:rPr>
          <w:rFonts w:cs="Times New Roman"/>
          <w:spacing w:val="-1"/>
        </w:rPr>
        <w:t>e</w:t>
      </w:r>
      <w:r w:rsidR="00B222D7" w:rsidRPr="005A18AD">
        <w:rPr>
          <w:rFonts w:cs="Times New Roman"/>
        </w:rPr>
        <w:t>l</w:t>
      </w:r>
      <w:r w:rsidR="00B222D7" w:rsidRPr="005A18AD">
        <w:rPr>
          <w:rFonts w:cs="Times New Roman"/>
          <w:spacing w:val="43"/>
        </w:rPr>
        <w:t xml:space="preserve"> </w:t>
      </w:r>
      <w:r w:rsidR="00B222D7" w:rsidRPr="005A18AD">
        <w:rPr>
          <w:rFonts w:cs="Times New Roman"/>
        </w:rPr>
        <w:t>d</w:t>
      </w:r>
      <w:r w:rsidR="00B222D7" w:rsidRPr="005A18AD">
        <w:rPr>
          <w:rFonts w:cs="Times New Roman"/>
          <w:spacing w:val="1"/>
        </w:rPr>
        <w:t>e</w:t>
      </w:r>
      <w:r w:rsidR="00B222D7" w:rsidRPr="005A18AD">
        <w:rPr>
          <w:rFonts w:cs="Times New Roman"/>
          <w:spacing w:val="-3"/>
        </w:rPr>
        <w:t>ğ</w:t>
      </w:r>
      <w:r w:rsidR="00B222D7" w:rsidRPr="005A18AD">
        <w:rPr>
          <w:rFonts w:cs="Times New Roman"/>
          <w:spacing w:val="-1"/>
        </w:rPr>
        <w:t>e</w:t>
      </w:r>
      <w:r w:rsidR="00B222D7" w:rsidRPr="005A18AD">
        <w:rPr>
          <w:rFonts w:cs="Times New Roman"/>
        </w:rPr>
        <w:t>r</w:t>
      </w:r>
      <w:r w:rsidR="00B222D7" w:rsidRPr="005A18AD">
        <w:rPr>
          <w:rFonts w:cs="Times New Roman"/>
          <w:spacing w:val="1"/>
        </w:rPr>
        <w:t>l</w:t>
      </w:r>
      <w:r w:rsidR="00B222D7" w:rsidRPr="005A18AD">
        <w:rPr>
          <w:rFonts w:cs="Times New Roman"/>
          <w:spacing w:val="-1"/>
        </w:rPr>
        <w:t>e</w:t>
      </w:r>
      <w:r w:rsidR="00B222D7" w:rsidRPr="005A18AD">
        <w:rPr>
          <w:rFonts w:cs="Times New Roman"/>
        </w:rPr>
        <w:t>ndirm</w:t>
      </w:r>
      <w:r w:rsidR="00B222D7" w:rsidRPr="005A18AD">
        <w:rPr>
          <w:rFonts w:cs="Times New Roman"/>
          <w:spacing w:val="-1"/>
        </w:rPr>
        <w:t>e</w:t>
      </w:r>
      <w:r w:rsidR="00B222D7" w:rsidRPr="005A18AD">
        <w:rPr>
          <w:rFonts w:cs="Times New Roman"/>
        </w:rPr>
        <w:t>sinin yapılabilmesi</w:t>
      </w:r>
      <w:r w:rsidR="00655311" w:rsidRPr="005A18AD">
        <w:rPr>
          <w:rFonts w:cs="Times New Roman"/>
        </w:rPr>
        <w:t xml:space="preserve"> için</w:t>
      </w:r>
      <w:r w:rsidR="00B222D7" w:rsidRPr="005A18AD">
        <w:rPr>
          <w:rFonts w:cs="Times New Roman"/>
        </w:rPr>
        <w:t xml:space="preserve"> </w:t>
      </w:r>
      <w:r w:rsidR="00B222D7" w:rsidRPr="005A18AD">
        <w:rPr>
          <w:rFonts w:cs="Times New Roman"/>
          <w:spacing w:val="2"/>
        </w:rPr>
        <w:t>b</w:t>
      </w:r>
      <w:r w:rsidR="00B222D7" w:rsidRPr="005A18AD">
        <w:rPr>
          <w:rFonts w:cs="Times New Roman"/>
        </w:rPr>
        <w:t>u</w:t>
      </w:r>
      <w:r w:rsidR="00B222D7" w:rsidRPr="005A18AD">
        <w:rPr>
          <w:rFonts w:cs="Times New Roman"/>
          <w:spacing w:val="7"/>
        </w:rPr>
        <w:t xml:space="preserve"> </w:t>
      </w:r>
      <w:r w:rsidR="00B222D7" w:rsidRPr="005A18AD">
        <w:rPr>
          <w:rFonts w:cs="Times New Roman"/>
        </w:rPr>
        <w:t>kıl</w:t>
      </w:r>
      <w:r w:rsidR="00B222D7" w:rsidRPr="005A18AD">
        <w:rPr>
          <w:rFonts w:cs="Times New Roman"/>
          <w:spacing w:val="-1"/>
        </w:rPr>
        <w:t>a</w:t>
      </w:r>
      <w:r w:rsidR="00B222D7" w:rsidRPr="005A18AD">
        <w:rPr>
          <w:rFonts w:cs="Times New Roman"/>
        </w:rPr>
        <w:t>vu</w:t>
      </w:r>
      <w:r w:rsidR="00B222D7" w:rsidRPr="005A18AD">
        <w:rPr>
          <w:rFonts w:cs="Times New Roman"/>
          <w:spacing w:val="1"/>
        </w:rPr>
        <w:t>z</w:t>
      </w:r>
      <w:r w:rsidR="00B222D7" w:rsidRPr="005A18AD">
        <w:rPr>
          <w:rFonts w:cs="Times New Roman"/>
        </w:rPr>
        <w:t>da</w:t>
      </w:r>
      <w:r w:rsidR="00B222D7" w:rsidRPr="005A18AD">
        <w:rPr>
          <w:rFonts w:cs="Times New Roman"/>
          <w:spacing w:val="6"/>
        </w:rPr>
        <w:t xml:space="preserve"> </w:t>
      </w:r>
      <w:r w:rsidR="00B222D7" w:rsidRPr="005A18AD">
        <w:rPr>
          <w:rFonts w:cs="Times New Roman"/>
        </w:rPr>
        <w:t>v</w:t>
      </w:r>
      <w:r w:rsidR="00B222D7" w:rsidRPr="005A18AD">
        <w:rPr>
          <w:rFonts w:cs="Times New Roman"/>
          <w:spacing w:val="-1"/>
        </w:rPr>
        <w:t>e</w:t>
      </w:r>
      <w:r w:rsidR="00B222D7" w:rsidRPr="005A18AD">
        <w:rPr>
          <w:rFonts w:cs="Times New Roman"/>
        </w:rPr>
        <w:t>ril</w:t>
      </w:r>
      <w:r w:rsidR="00B222D7" w:rsidRPr="005A18AD">
        <w:rPr>
          <w:rFonts w:cs="Times New Roman"/>
          <w:spacing w:val="-1"/>
        </w:rPr>
        <w:t>e</w:t>
      </w:r>
      <w:r w:rsidR="00B222D7" w:rsidRPr="005A18AD">
        <w:rPr>
          <w:rFonts w:cs="Times New Roman"/>
        </w:rPr>
        <w:t>n</w:t>
      </w:r>
      <w:r w:rsidR="00B222D7" w:rsidRPr="005A18AD">
        <w:rPr>
          <w:rFonts w:cs="Times New Roman"/>
          <w:spacing w:val="9"/>
        </w:rPr>
        <w:t xml:space="preserve"> </w:t>
      </w:r>
      <w:r w:rsidR="00B222D7" w:rsidRPr="005A18AD">
        <w:rPr>
          <w:rFonts w:cs="Times New Roman"/>
        </w:rPr>
        <w:t>ş</w:t>
      </w:r>
      <w:r w:rsidR="00B222D7" w:rsidRPr="005A18AD">
        <w:rPr>
          <w:rFonts w:cs="Times New Roman"/>
          <w:spacing w:val="-1"/>
        </w:rPr>
        <w:t>a</w:t>
      </w:r>
      <w:r w:rsidR="00B222D7" w:rsidRPr="005A18AD">
        <w:rPr>
          <w:rFonts w:cs="Times New Roman"/>
          <w:spacing w:val="2"/>
        </w:rPr>
        <w:t>b</w:t>
      </w:r>
      <w:r w:rsidR="00B222D7" w:rsidRPr="005A18AD">
        <w:rPr>
          <w:rFonts w:cs="Times New Roman"/>
        </w:rPr>
        <w:t>lona</w:t>
      </w:r>
      <w:r w:rsidR="00B222D7" w:rsidRPr="005A18AD">
        <w:rPr>
          <w:rFonts w:cs="Times New Roman"/>
          <w:spacing w:val="8"/>
        </w:rPr>
        <w:t xml:space="preserve"> </w:t>
      </w:r>
      <w:r w:rsidR="00B222D7" w:rsidRPr="005A18AD">
        <w:rPr>
          <w:rFonts w:cs="Times New Roman"/>
          <w:spacing w:val="-3"/>
        </w:rPr>
        <w:t>g</w:t>
      </w:r>
      <w:r w:rsidR="00B222D7" w:rsidRPr="005A18AD">
        <w:rPr>
          <w:rFonts w:cs="Times New Roman"/>
        </w:rPr>
        <w:t>öre</w:t>
      </w:r>
      <w:r w:rsidR="00B222D7" w:rsidRPr="005A18AD">
        <w:rPr>
          <w:rFonts w:cs="Times New Roman"/>
          <w:spacing w:val="12"/>
        </w:rPr>
        <w:t xml:space="preserve"> </w:t>
      </w:r>
      <w:r w:rsidR="00B222D7" w:rsidRPr="005A18AD">
        <w:rPr>
          <w:rFonts w:cs="Times New Roman"/>
        </w:rPr>
        <w:t>hazırlanmalı</w:t>
      </w:r>
      <w:r w:rsidR="00DE046B" w:rsidRPr="005A18AD">
        <w:rPr>
          <w:rFonts w:cs="Times New Roman"/>
          <w:spacing w:val="12"/>
        </w:rPr>
        <w:t xml:space="preserve">, </w:t>
      </w:r>
      <w:r w:rsidR="00B222D7" w:rsidRPr="005A18AD">
        <w:rPr>
          <w:rFonts w:cs="Times New Roman"/>
        </w:rPr>
        <w:t>istenilen tüm bilgi</w:t>
      </w:r>
      <w:r w:rsidR="00DE046B" w:rsidRPr="005A18AD">
        <w:rPr>
          <w:rFonts w:cs="Times New Roman"/>
        </w:rPr>
        <w:t xml:space="preserve">, </w:t>
      </w:r>
      <w:r w:rsidR="00B222D7" w:rsidRPr="005A18AD">
        <w:rPr>
          <w:rFonts w:cs="Times New Roman"/>
        </w:rPr>
        <w:t>belge</w:t>
      </w:r>
      <w:r w:rsidR="00DE046B" w:rsidRPr="005A18AD">
        <w:rPr>
          <w:rFonts w:cs="Times New Roman"/>
        </w:rPr>
        <w:t xml:space="preserve"> ve kanıtları</w:t>
      </w:r>
      <w:r w:rsidR="00B222D7" w:rsidRPr="005A18AD">
        <w:rPr>
          <w:rFonts w:cs="Times New Roman"/>
        </w:rPr>
        <w:t xml:space="preserve"> içermelidir.</w:t>
      </w:r>
      <w:r w:rsidR="00B222D7" w:rsidRPr="005A18AD">
        <w:rPr>
          <w:rFonts w:cs="Times New Roman"/>
          <w:spacing w:val="24"/>
        </w:rPr>
        <w:t xml:space="preserve"> </w:t>
      </w:r>
      <w:r w:rsidR="00B222D7" w:rsidRPr="005A18AD">
        <w:rPr>
          <w:rFonts w:cs="Times New Roman"/>
        </w:rPr>
        <w:t>Ku</w:t>
      </w:r>
      <w:r w:rsidR="00B222D7" w:rsidRPr="005A18AD">
        <w:rPr>
          <w:rFonts w:cs="Times New Roman"/>
          <w:spacing w:val="-2"/>
        </w:rPr>
        <w:t>r</w:t>
      </w:r>
      <w:r w:rsidR="00B222D7" w:rsidRPr="005A18AD">
        <w:rPr>
          <w:rFonts w:cs="Times New Roman"/>
        </w:rPr>
        <w:t>umsal</w:t>
      </w:r>
      <w:r w:rsidR="00B222D7" w:rsidRPr="005A18AD">
        <w:rPr>
          <w:rFonts w:cs="Times New Roman"/>
          <w:spacing w:val="9"/>
        </w:rPr>
        <w:t xml:space="preserve"> </w:t>
      </w:r>
      <w:r w:rsidR="00B222D7" w:rsidRPr="005A18AD">
        <w:rPr>
          <w:rFonts w:cs="Times New Roman"/>
        </w:rPr>
        <w:t>Dış</w:t>
      </w:r>
      <w:r w:rsidR="00B222D7" w:rsidRPr="005A18AD">
        <w:rPr>
          <w:rFonts w:cs="Times New Roman"/>
          <w:spacing w:val="9"/>
        </w:rPr>
        <w:t xml:space="preserve"> </w:t>
      </w:r>
      <w:r w:rsidR="00B222D7" w:rsidRPr="005A18AD">
        <w:rPr>
          <w:rFonts w:cs="Times New Roman"/>
        </w:rPr>
        <w:t>Değ</w:t>
      </w:r>
      <w:r w:rsidR="00B222D7" w:rsidRPr="005A18AD">
        <w:rPr>
          <w:rFonts w:cs="Times New Roman"/>
          <w:spacing w:val="-1"/>
        </w:rPr>
        <w:t>e</w:t>
      </w:r>
      <w:r w:rsidR="00B222D7" w:rsidRPr="005A18AD">
        <w:rPr>
          <w:rFonts w:cs="Times New Roman"/>
        </w:rPr>
        <w:t>rl</w:t>
      </w:r>
      <w:r w:rsidR="00B222D7" w:rsidRPr="005A18AD">
        <w:rPr>
          <w:rFonts w:cs="Times New Roman"/>
          <w:spacing w:val="-2"/>
        </w:rPr>
        <w:t>e</w:t>
      </w:r>
      <w:r w:rsidR="00B222D7" w:rsidRPr="005A18AD">
        <w:rPr>
          <w:rFonts w:cs="Times New Roman"/>
        </w:rPr>
        <w:t>n</w:t>
      </w:r>
      <w:r w:rsidR="00B222D7" w:rsidRPr="005A18AD">
        <w:rPr>
          <w:rFonts w:cs="Times New Roman"/>
          <w:spacing w:val="2"/>
        </w:rPr>
        <w:t>d</w:t>
      </w:r>
      <w:r w:rsidR="00B222D7" w:rsidRPr="005A18AD">
        <w:rPr>
          <w:rFonts w:cs="Times New Roman"/>
        </w:rPr>
        <w:t>irme</w:t>
      </w:r>
      <w:r w:rsidR="00A7046B" w:rsidRPr="005A18AD">
        <w:rPr>
          <w:rFonts w:cs="Times New Roman"/>
        </w:rPr>
        <w:t xml:space="preserve"> ve Akreditasyon</w:t>
      </w:r>
      <w:r w:rsidR="00B222D7" w:rsidRPr="005A18AD">
        <w:rPr>
          <w:rFonts w:cs="Times New Roman"/>
          <w:spacing w:val="8"/>
        </w:rPr>
        <w:t xml:space="preserve"> </w:t>
      </w:r>
      <w:r w:rsidR="00B222D7" w:rsidRPr="005A18AD">
        <w:rPr>
          <w:rFonts w:cs="Times New Roman"/>
        </w:rPr>
        <w:t>Öl</w:t>
      </w:r>
      <w:r w:rsidR="00B222D7" w:rsidRPr="005A18AD">
        <w:rPr>
          <w:rFonts w:cs="Times New Roman"/>
          <w:spacing w:val="-1"/>
        </w:rPr>
        <w:t>ç</w:t>
      </w:r>
      <w:r w:rsidR="00B222D7" w:rsidRPr="005A18AD">
        <w:rPr>
          <w:rFonts w:cs="Times New Roman"/>
        </w:rPr>
        <w:t>ütl</w:t>
      </w:r>
      <w:r w:rsidR="00B222D7" w:rsidRPr="005A18AD">
        <w:rPr>
          <w:rFonts w:cs="Times New Roman"/>
          <w:spacing w:val="-1"/>
        </w:rPr>
        <w:t>e</w:t>
      </w:r>
      <w:r w:rsidR="00B222D7" w:rsidRPr="005A18AD">
        <w:rPr>
          <w:rFonts w:cs="Times New Roman"/>
        </w:rPr>
        <w:t>ri</w:t>
      </w:r>
      <w:r w:rsidR="00B222D7" w:rsidRPr="005A18AD">
        <w:rPr>
          <w:rFonts w:cs="Times New Roman"/>
          <w:spacing w:val="11"/>
        </w:rPr>
        <w:t xml:space="preserve"> </w:t>
      </w:r>
      <w:r w:rsidR="00B222D7" w:rsidRPr="005A18AD">
        <w:rPr>
          <w:rFonts w:cs="Times New Roman"/>
        </w:rPr>
        <w:t>(</w:t>
      </w:r>
      <w:r w:rsidR="00B222D7" w:rsidRPr="005A18AD">
        <w:rPr>
          <w:rFonts w:cs="Times New Roman"/>
          <w:spacing w:val="-2"/>
        </w:rPr>
        <w:t>K</w:t>
      </w:r>
      <w:r w:rsidR="00B222D7" w:rsidRPr="005A18AD">
        <w:rPr>
          <w:rFonts w:cs="Times New Roman"/>
        </w:rPr>
        <w:t>D</w:t>
      </w:r>
      <w:r w:rsidR="00B222D7" w:rsidRPr="005A18AD">
        <w:rPr>
          <w:rFonts w:cs="Times New Roman"/>
          <w:spacing w:val="-1"/>
        </w:rPr>
        <w:t>D</w:t>
      </w:r>
      <w:r w:rsidR="00A7046B" w:rsidRPr="005A18AD">
        <w:rPr>
          <w:rFonts w:cs="Times New Roman"/>
          <w:spacing w:val="-1"/>
        </w:rPr>
        <w:t>A</w:t>
      </w:r>
      <w:r w:rsidR="00B222D7" w:rsidRPr="005A18AD">
        <w:rPr>
          <w:rFonts w:cs="Times New Roman"/>
          <w:spacing w:val="1"/>
        </w:rPr>
        <w:t>Ö</w:t>
      </w:r>
      <w:r w:rsidR="00B222D7" w:rsidRPr="005A18AD">
        <w:rPr>
          <w:rFonts w:cs="Times New Roman"/>
        </w:rPr>
        <w:t>)</w:t>
      </w:r>
      <w:r w:rsidR="00B222D7" w:rsidRPr="005A18AD">
        <w:rPr>
          <w:rFonts w:cs="Times New Roman"/>
          <w:spacing w:val="13"/>
        </w:rPr>
        <w:t xml:space="preserve"> </w:t>
      </w:r>
      <w:r w:rsidR="00B222D7" w:rsidRPr="005A18AD">
        <w:rPr>
          <w:rFonts w:cs="Times New Roman"/>
        </w:rPr>
        <w:t>b</w:t>
      </w:r>
      <w:r w:rsidR="00B222D7" w:rsidRPr="005A18AD">
        <w:rPr>
          <w:rFonts w:cs="Times New Roman"/>
          <w:spacing w:val="-1"/>
        </w:rPr>
        <w:t>e</w:t>
      </w:r>
      <w:r w:rsidR="00B222D7" w:rsidRPr="005A18AD">
        <w:rPr>
          <w:rFonts w:cs="Times New Roman"/>
        </w:rPr>
        <w:t>lgesinde</w:t>
      </w:r>
      <w:r w:rsidR="00B222D7" w:rsidRPr="005A18AD">
        <w:rPr>
          <w:rFonts w:cs="Times New Roman"/>
          <w:spacing w:val="8"/>
        </w:rPr>
        <w:t xml:space="preserve"> </w:t>
      </w:r>
      <w:r w:rsidR="00B222D7" w:rsidRPr="005A18AD">
        <w:rPr>
          <w:rFonts w:cs="Times New Roman"/>
        </w:rPr>
        <w:t>yer alan ölç</w:t>
      </w:r>
      <w:r w:rsidR="00B222D7" w:rsidRPr="005A18AD">
        <w:rPr>
          <w:rFonts w:cs="Times New Roman"/>
          <w:spacing w:val="1"/>
        </w:rPr>
        <w:t>ü</w:t>
      </w:r>
      <w:r w:rsidR="00B222D7" w:rsidRPr="005A18AD">
        <w:rPr>
          <w:rFonts w:cs="Times New Roman"/>
        </w:rPr>
        <w:t>tl</w:t>
      </w:r>
      <w:r w:rsidR="00B222D7" w:rsidRPr="005A18AD">
        <w:rPr>
          <w:rFonts w:cs="Times New Roman"/>
          <w:spacing w:val="-1"/>
        </w:rPr>
        <w:t>e</w:t>
      </w:r>
      <w:r w:rsidR="00B222D7" w:rsidRPr="005A18AD">
        <w:rPr>
          <w:rFonts w:cs="Times New Roman"/>
        </w:rPr>
        <w:t>rin,</w:t>
      </w:r>
      <w:r w:rsidR="00B222D7" w:rsidRPr="005A18AD">
        <w:rPr>
          <w:rFonts w:cs="Times New Roman"/>
          <w:spacing w:val="9"/>
        </w:rPr>
        <w:t xml:space="preserve"> </w:t>
      </w:r>
      <w:r w:rsidRPr="005A18AD">
        <w:rPr>
          <w:rFonts w:cs="Times New Roman"/>
        </w:rPr>
        <w:t>birimin</w:t>
      </w:r>
      <w:r w:rsidR="00B222D7" w:rsidRPr="005A18AD">
        <w:rPr>
          <w:rFonts w:cs="Times New Roman"/>
          <w:spacing w:val="21"/>
        </w:rPr>
        <w:t xml:space="preserve"> </w:t>
      </w:r>
      <w:r w:rsidR="00B222D7" w:rsidRPr="005A18AD">
        <w:rPr>
          <w:rFonts w:cs="Times New Roman"/>
        </w:rPr>
        <w:t>iç</w:t>
      </w:r>
      <w:r w:rsidR="00B222D7" w:rsidRPr="005A18AD">
        <w:rPr>
          <w:rFonts w:cs="Times New Roman"/>
          <w:spacing w:val="20"/>
        </w:rPr>
        <w:t xml:space="preserve"> </w:t>
      </w:r>
      <w:r w:rsidR="00B222D7" w:rsidRPr="005A18AD">
        <w:rPr>
          <w:rFonts w:cs="Times New Roman"/>
        </w:rPr>
        <w:t>k</w:t>
      </w:r>
      <w:r w:rsidR="00B222D7" w:rsidRPr="005A18AD">
        <w:rPr>
          <w:rFonts w:cs="Times New Roman"/>
          <w:spacing w:val="-1"/>
        </w:rPr>
        <w:t>a</w:t>
      </w:r>
      <w:r w:rsidR="00B222D7" w:rsidRPr="005A18AD">
        <w:rPr>
          <w:rFonts w:cs="Times New Roman"/>
        </w:rPr>
        <w:t>lite</w:t>
      </w:r>
      <w:r w:rsidR="00B222D7" w:rsidRPr="005A18AD">
        <w:rPr>
          <w:rFonts w:cs="Times New Roman"/>
          <w:spacing w:val="20"/>
        </w:rPr>
        <w:t xml:space="preserve"> </w:t>
      </w:r>
      <w:r w:rsidR="00B222D7" w:rsidRPr="005A18AD">
        <w:rPr>
          <w:rFonts w:cs="Times New Roman"/>
          <w:spacing w:val="-2"/>
        </w:rPr>
        <w:t>g</w:t>
      </w:r>
      <w:r w:rsidR="00B222D7" w:rsidRPr="005A18AD">
        <w:rPr>
          <w:rFonts w:cs="Times New Roman"/>
        </w:rPr>
        <w:t>üv</w:t>
      </w:r>
      <w:r w:rsidR="00B222D7" w:rsidRPr="005A18AD">
        <w:rPr>
          <w:rFonts w:cs="Times New Roman"/>
          <w:spacing w:val="-1"/>
        </w:rPr>
        <w:t>e</w:t>
      </w:r>
      <w:r w:rsidR="00B222D7" w:rsidRPr="005A18AD">
        <w:rPr>
          <w:rFonts w:cs="Times New Roman"/>
          <w:spacing w:val="2"/>
        </w:rPr>
        <w:t>n</w:t>
      </w:r>
      <w:r w:rsidR="00B222D7" w:rsidRPr="005A18AD">
        <w:rPr>
          <w:rFonts w:cs="Times New Roman"/>
          <w:spacing w:val="-1"/>
        </w:rPr>
        <w:t>ce</w:t>
      </w:r>
      <w:r w:rsidR="00B222D7" w:rsidRPr="005A18AD">
        <w:rPr>
          <w:rFonts w:cs="Times New Roman"/>
        </w:rPr>
        <w:t>si</w:t>
      </w:r>
      <w:r w:rsidR="00B222D7" w:rsidRPr="005A18AD">
        <w:rPr>
          <w:rFonts w:cs="Times New Roman"/>
          <w:spacing w:val="22"/>
        </w:rPr>
        <w:t xml:space="preserve"> </w:t>
      </w:r>
      <w:r w:rsidR="00B222D7" w:rsidRPr="005A18AD">
        <w:rPr>
          <w:rFonts w:cs="Times New Roman"/>
        </w:rPr>
        <w:t>için</w:t>
      </w:r>
      <w:r w:rsidR="00B222D7" w:rsidRPr="005A18AD">
        <w:rPr>
          <w:rFonts w:cs="Times New Roman"/>
          <w:spacing w:val="21"/>
        </w:rPr>
        <w:t xml:space="preserve"> de </w:t>
      </w:r>
      <w:r w:rsidR="00B222D7" w:rsidRPr="005A18AD">
        <w:rPr>
          <w:rFonts w:cs="Times New Roman"/>
          <w:spacing w:val="-1"/>
        </w:rPr>
        <w:t>e</w:t>
      </w:r>
      <w:r w:rsidR="00B222D7" w:rsidRPr="005A18AD">
        <w:rPr>
          <w:rFonts w:cs="Times New Roman"/>
        </w:rPr>
        <w:t>s</w:t>
      </w:r>
      <w:r w:rsidR="00B222D7" w:rsidRPr="005A18AD">
        <w:rPr>
          <w:rFonts w:cs="Times New Roman"/>
          <w:spacing w:val="-1"/>
        </w:rPr>
        <w:t>a</w:t>
      </w:r>
      <w:r w:rsidR="00B222D7" w:rsidRPr="005A18AD">
        <w:rPr>
          <w:rFonts w:cs="Times New Roman"/>
        </w:rPr>
        <w:t>s teşkil etmesi beklenmektedir.</w:t>
      </w:r>
    </w:p>
    <w:p w14:paraId="7364E697" w14:textId="77777777" w:rsidR="00280C8A" w:rsidRPr="005A18AD" w:rsidRDefault="00280C8A" w:rsidP="001D4AF3">
      <w:pPr>
        <w:pStyle w:val="GvdeMetni"/>
        <w:ind w:left="0" w:right="63"/>
        <w:jc w:val="both"/>
        <w:rPr>
          <w:rFonts w:cs="Times New Roman"/>
        </w:rPr>
      </w:pPr>
    </w:p>
    <w:p w14:paraId="225E5DCC" w14:textId="2169EC8C" w:rsidR="00B222D7" w:rsidRPr="005A18AD" w:rsidRDefault="003400A9" w:rsidP="001D4AF3">
      <w:pPr>
        <w:ind w:right="63"/>
        <w:jc w:val="both"/>
        <w:rPr>
          <w:rFonts w:ascii="Times New Roman" w:hAnsi="Times New Roman" w:cs="Times New Roman"/>
          <w:sz w:val="24"/>
          <w:szCs w:val="24"/>
        </w:rPr>
      </w:pPr>
      <w:bookmarkStart w:id="4" w:name="_Toc484778204"/>
      <w:bookmarkStart w:id="5" w:name="_Toc484778302"/>
      <w:bookmarkStart w:id="6" w:name="_Toc484778394"/>
      <w:bookmarkStart w:id="7" w:name="_Toc485803424"/>
      <w:bookmarkStart w:id="8" w:name="_Toc534197251"/>
      <w:bookmarkStart w:id="9" w:name="_Toc534197426"/>
      <w:bookmarkStart w:id="10" w:name="_Toc534375286"/>
      <w:r w:rsidRPr="005A18AD">
        <w:rPr>
          <w:rFonts w:ascii="Times New Roman" w:hAnsi="Times New Roman" w:cs="Times New Roman"/>
          <w:sz w:val="24"/>
          <w:szCs w:val="24"/>
        </w:rPr>
        <w:t>Birim</w:t>
      </w:r>
      <w:r w:rsidR="00B222D7" w:rsidRPr="005A18AD">
        <w:rPr>
          <w:rFonts w:ascii="Times New Roman" w:hAnsi="Times New Roman" w:cs="Times New Roman"/>
          <w:sz w:val="24"/>
          <w:szCs w:val="24"/>
        </w:rPr>
        <w:t xml:space="preserve"> tarafından hazırlanacak </w:t>
      </w:r>
      <w:r w:rsidRPr="005A18AD">
        <w:rPr>
          <w:rFonts w:ascii="Times New Roman" w:hAnsi="Times New Roman" w:cs="Times New Roman"/>
          <w:sz w:val="24"/>
          <w:szCs w:val="24"/>
        </w:rPr>
        <w:t>Birim</w:t>
      </w:r>
      <w:r w:rsidR="00DA3BC1" w:rsidRPr="005A18AD">
        <w:rPr>
          <w:rFonts w:ascii="Times New Roman" w:hAnsi="Times New Roman" w:cs="Times New Roman"/>
          <w:sz w:val="24"/>
          <w:szCs w:val="24"/>
        </w:rPr>
        <w:t xml:space="preserve"> İ</w:t>
      </w:r>
      <w:r w:rsidR="00B222D7" w:rsidRPr="005A18AD">
        <w:rPr>
          <w:rFonts w:ascii="Times New Roman" w:hAnsi="Times New Roman" w:cs="Times New Roman"/>
          <w:sz w:val="24"/>
          <w:szCs w:val="24"/>
        </w:rPr>
        <w:t xml:space="preserve">ç </w:t>
      </w:r>
      <w:r w:rsidR="00DA3BC1" w:rsidRPr="005A18AD">
        <w:rPr>
          <w:rFonts w:ascii="Times New Roman" w:hAnsi="Times New Roman" w:cs="Times New Roman"/>
          <w:sz w:val="24"/>
          <w:szCs w:val="24"/>
        </w:rPr>
        <w:t>D</w:t>
      </w:r>
      <w:r w:rsidR="00B222D7" w:rsidRPr="005A18AD">
        <w:rPr>
          <w:rFonts w:ascii="Times New Roman" w:hAnsi="Times New Roman" w:cs="Times New Roman"/>
          <w:sz w:val="24"/>
          <w:szCs w:val="24"/>
        </w:rPr>
        <w:t xml:space="preserve">eğerlendirme </w:t>
      </w:r>
      <w:r w:rsidR="00DA3BC1" w:rsidRPr="005A18AD">
        <w:rPr>
          <w:rFonts w:ascii="Times New Roman" w:hAnsi="Times New Roman" w:cs="Times New Roman"/>
          <w:sz w:val="24"/>
          <w:szCs w:val="24"/>
        </w:rPr>
        <w:t>R</w:t>
      </w:r>
      <w:r w:rsidR="00B222D7" w:rsidRPr="005A18AD">
        <w:rPr>
          <w:rFonts w:ascii="Times New Roman" w:hAnsi="Times New Roman" w:cs="Times New Roman"/>
          <w:sz w:val="24"/>
          <w:szCs w:val="24"/>
        </w:rPr>
        <w:t>aporu</w:t>
      </w:r>
      <w:r w:rsidRPr="005A18AD">
        <w:rPr>
          <w:rFonts w:ascii="Times New Roman" w:hAnsi="Times New Roman" w:cs="Times New Roman"/>
          <w:sz w:val="24"/>
          <w:szCs w:val="24"/>
        </w:rPr>
        <w:t xml:space="preserve"> (B</w:t>
      </w:r>
      <w:r w:rsidR="00DA3BC1" w:rsidRPr="005A18AD">
        <w:rPr>
          <w:rFonts w:ascii="Times New Roman" w:hAnsi="Times New Roman" w:cs="Times New Roman"/>
          <w:sz w:val="24"/>
          <w:szCs w:val="24"/>
        </w:rPr>
        <w:t>İDR)</w:t>
      </w:r>
      <w:r w:rsidR="0060324C" w:rsidRPr="005A18AD">
        <w:rPr>
          <w:rFonts w:ascii="Times New Roman" w:hAnsi="Times New Roman" w:cs="Times New Roman"/>
          <w:sz w:val="24"/>
          <w:szCs w:val="24"/>
        </w:rPr>
        <w:t>’</w:t>
      </w:r>
      <w:r w:rsidR="00DA3BC1" w:rsidRPr="005A18AD">
        <w:rPr>
          <w:rFonts w:ascii="Times New Roman" w:hAnsi="Times New Roman" w:cs="Times New Roman"/>
          <w:sz w:val="24"/>
          <w:szCs w:val="24"/>
        </w:rPr>
        <w:t>nin</w:t>
      </w:r>
      <w:r w:rsidR="00B222D7" w:rsidRPr="005A18AD">
        <w:rPr>
          <w:rFonts w:ascii="Times New Roman" w:hAnsi="Times New Roman" w:cs="Times New Roman"/>
          <w:sz w:val="24"/>
          <w:szCs w:val="24"/>
        </w:rPr>
        <w:t xml:space="preserve"> aşağıdaki soruların cevabını içerecek şekilde hazırlanması beklenmektedir:</w:t>
      </w:r>
      <w:bookmarkEnd w:id="4"/>
      <w:bookmarkEnd w:id="5"/>
      <w:bookmarkEnd w:id="6"/>
      <w:bookmarkEnd w:id="7"/>
      <w:bookmarkEnd w:id="8"/>
      <w:bookmarkEnd w:id="9"/>
      <w:bookmarkEnd w:id="10"/>
    </w:p>
    <w:p w14:paraId="37F3D731" w14:textId="77777777" w:rsidR="002C0599" w:rsidRPr="005A18AD" w:rsidRDefault="002C0599" w:rsidP="00A91750">
      <w:pPr>
        <w:ind w:right="63"/>
        <w:jc w:val="both"/>
        <w:rPr>
          <w:rFonts w:ascii="Times New Roman" w:hAnsi="Times New Roman" w:cs="Times New Roman"/>
          <w:sz w:val="24"/>
          <w:szCs w:val="24"/>
        </w:rPr>
      </w:pPr>
    </w:p>
    <w:p w14:paraId="1AD7EAE1" w14:textId="6E57340E" w:rsidR="002C0599" w:rsidRPr="005A18AD" w:rsidRDefault="003400A9" w:rsidP="0060324C">
      <w:pPr>
        <w:pStyle w:val="ListeParagraf"/>
        <w:numPr>
          <w:ilvl w:val="0"/>
          <w:numId w:val="58"/>
        </w:numPr>
        <w:ind w:right="63"/>
        <w:jc w:val="both"/>
        <w:rPr>
          <w:rFonts w:ascii="Times New Roman" w:eastAsia="MS PGothic" w:hAnsi="Times New Roman" w:cs="Times New Roman"/>
          <w:kern w:val="24"/>
          <w:sz w:val="24"/>
          <w:szCs w:val="24"/>
        </w:rPr>
      </w:pPr>
      <w:r w:rsidRPr="005A18AD">
        <w:rPr>
          <w:rFonts w:ascii="Times New Roman" w:eastAsia="MS PGothic" w:hAnsi="Times New Roman" w:cs="Times New Roman"/>
          <w:kern w:val="24"/>
          <w:sz w:val="24"/>
          <w:szCs w:val="24"/>
          <w:u w:val="single"/>
        </w:rPr>
        <w:t>Birim</w:t>
      </w:r>
      <w:r w:rsidR="00B222D7" w:rsidRPr="005A18AD">
        <w:rPr>
          <w:rFonts w:ascii="Times New Roman" w:eastAsia="MS PGothic" w:hAnsi="Times New Roman" w:cs="Times New Roman"/>
          <w:kern w:val="24"/>
          <w:sz w:val="24"/>
          <w:szCs w:val="24"/>
          <w:u w:val="single"/>
        </w:rPr>
        <w:t xml:space="preserve"> ne yapmaya çalışıyor?</w:t>
      </w:r>
      <w:r w:rsidR="00135BF9" w:rsidRPr="005A18AD">
        <w:rPr>
          <w:rFonts w:ascii="Times New Roman" w:eastAsia="MS PGothic" w:hAnsi="Times New Roman" w:cs="Times New Roman"/>
          <w:kern w:val="24"/>
          <w:sz w:val="24"/>
          <w:szCs w:val="24"/>
        </w:rPr>
        <w:t xml:space="preserve"> </w:t>
      </w:r>
    </w:p>
    <w:p w14:paraId="19411F00" w14:textId="5920E12F" w:rsidR="00B222D7" w:rsidRPr="005A18AD" w:rsidRDefault="003400A9" w:rsidP="0060324C">
      <w:pPr>
        <w:pStyle w:val="ListeParagraf"/>
        <w:ind w:left="720" w:right="63"/>
        <w:jc w:val="both"/>
        <w:rPr>
          <w:rFonts w:ascii="Times New Roman" w:hAnsi="Times New Roman" w:cs="Times New Roman"/>
          <w:i/>
          <w:sz w:val="24"/>
          <w:szCs w:val="24"/>
        </w:rPr>
      </w:pPr>
      <w:r w:rsidRPr="005A18AD">
        <w:rPr>
          <w:rFonts w:ascii="Times New Roman" w:eastAsia="MS PGothic" w:hAnsi="Times New Roman" w:cs="Times New Roman"/>
          <w:i/>
          <w:kern w:val="24"/>
          <w:sz w:val="24"/>
          <w:szCs w:val="24"/>
        </w:rPr>
        <w:t>(Birimin</w:t>
      </w:r>
      <w:r w:rsidR="00B222D7" w:rsidRPr="005A18AD">
        <w:rPr>
          <w:rFonts w:ascii="Times New Roman" w:eastAsia="MS PGothic" w:hAnsi="Times New Roman" w:cs="Times New Roman"/>
          <w:i/>
          <w:kern w:val="24"/>
          <w:sz w:val="24"/>
          <w:szCs w:val="24"/>
        </w:rPr>
        <w:t xml:space="preserve"> misyonu ve hedefleri)</w:t>
      </w:r>
    </w:p>
    <w:p w14:paraId="2A184E3B" w14:textId="74171C17" w:rsidR="002C0599" w:rsidRPr="005A18AD" w:rsidRDefault="003400A9" w:rsidP="0060324C">
      <w:pPr>
        <w:pStyle w:val="ListeParagraf"/>
        <w:numPr>
          <w:ilvl w:val="0"/>
          <w:numId w:val="58"/>
        </w:numPr>
        <w:ind w:right="63"/>
        <w:jc w:val="both"/>
        <w:rPr>
          <w:rFonts w:ascii="Times New Roman" w:hAnsi="Times New Roman" w:cs="Times New Roman"/>
          <w:sz w:val="24"/>
          <w:szCs w:val="24"/>
        </w:rPr>
      </w:pPr>
      <w:r w:rsidRPr="005A18AD">
        <w:rPr>
          <w:rFonts w:ascii="Times New Roman" w:eastAsia="MS PGothic" w:hAnsi="Times New Roman" w:cs="Times New Roman"/>
          <w:kern w:val="24"/>
          <w:sz w:val="24"/>
          <w:szCs w:val="24"/>
          <w:u w:val="single"/>
        </w:rPr>
        <w:t>Birim</w:t>
      </w:r>
      <w:r w:rsidR="00B222D7" w:rsidRPr="005A18AD">
        <w:rPr>
          <w:rFonts w:ascii="Times New Roman" w:eastAsia="MS PGothic" w:hAnsi="Times New Roman" w:cs="Times New Roman"/>
          <w:kern w:val="24"/>
          <w:sz w:val="24"/>
          <w:szCs w:val="24"/>
          <w:u w:val="single"/>
        </w:rPr>
        <w:t xml:space="preserve"> misyon ve hedeflerine nasıl ulaşmaya çalışıyor?</w:t>
      </w:r>
      <w:r w:rsidR="00135BF9" w:rsidRPr="005A18AD">
        <w:rPr>
          <w:rFonts w:ascii="Times New Roman" w:hAnsi="Times New Roman" w:cs="Times New Roman"/>
          <w:sz w:val="24"/>
          <w:szCs w:val="24"/>
        </w:rPr>
        <w:t xml:space="preserve"> </w:t>
      </w:r>
    </w:p>
    <w:p w14:paraId="5B46CD00" w14:textId="30D565D4" w:rsidR="00B222D7" w:rsidRPr="005A18AD" w:rsidRDefault="003400A9" w:rsidP="0060324C">
      <w:pPr>
        <w:pStyle w:val="ListeParagraf"/>
        <w:ind w:left="720" w:right="63"/>
        <w:jc w:val="both"/>
        <w:rPr>
          <w:rFonts w:ascii="Times New Roman" w:hAnsi="Times New Roman" w:cs="Times New Roman"/>
          <w:i/>
          <w:sz w:val="24"/>
          <w:szCs w:val="24"/>
        </w:rPr>
      </w:pPr>
      <w:r w:rsidRPr="005A18AD">
        <w:rPr>
          <w:rFonts w:ascii="Times New Roman" w:eastAsia="MS PGothic" w:hAnsi="Times New Roman" w:cs="Times New Roman"/>
          <w:i/>
          <w:kern w:val="24"/>
          <w:sz w:val="24"/>
          <w:szCs w:val="24"/>
        </w:rPr>
        <w:t>(Birimin</w:t>
      </w:r>
      <w:r w:rsidR="00B222D7" w:rsidRPr="005A18AD">
        <w:rPr>
          <w:rFonts w:ascii="Times New Roman" w:eastAsia="MS PGothic" w:hAnsi="Times New Roman" w:cs="Times New Roman"/>
          <w:i/>
          <w:kern w:val="24"/>
          <w:sz w:val="24"/>
          <w:szCs w:val="24"/>
        </w:rPr>
        <w:t xml:space="preserve"> yönetişim/organizasyonel süreçleri ve faaliyetleri)</w:t>
      </w:r>
    </w:p>
    <w:p w14:paraId="5FF07DF2" w14:textId="1AFB7631" w:rsidR="002C0599" w:rsidRPr="005A18AD" w:rsidRDefault="003400A9" w:rsidP="0060324C">
      <w:pPr>
        <w:pStyle w:val="ListeParagraf"/>
        <w:numPr>
          <w:ilvl w:val="0"/>
          <w:numId w:val="58"/>
        </w:numPr>
        <w:ind w:right="63"/>
        <w:jc w:val="both"/>
        <w:rPr>
          <w:rFonts w:ascii="Times New Roman" w:hAnsi="Times New Roman" w:cs="Times New Roman"/>
          <w:sz w:val="24"/>
          <w:szCs w:val="24"/>
        </w:rPr>
      </w:pPr>
      <w:r w:rsidRPr="005A18AD">
        <w:rPr>
          <w:rFonts w:ascii="Times New Roman" w:eastAsia="MS PGothic" w:hAnsi="Times New Roman" w:cs="Times New Roman"/>
          <w:kern w:val="24"/>
          <w:sz w:val="24"/>
          <w:szCs w:val="24"/>
          <w:u w:val="single"/>
        </w:rPr>
        <w:t>Birim</w:t>
      </w:r>
      <w:r w:rsidR="00B222D7" w:rsidRPr="005A18AD">
        <w:rPr>
          <w:rFonts w:ascii="Times New Roman" w:eastAsia="MS PGothic" w:hAnsi="Times New Roman" w:cs="Times New Roman"/>
          <w:kern w:val="24"/>
          <w:sz w:val="24"/>
          <w:szCs w:val="24"/>
          <w:u w:val="single"/>
        </w:rPr>
        <w:t xml:space="preserve"> misyon ve hedeflerine ulaştığına nasıl emin oluyor?</w:t>
      </w:r>
      <w:r w:rsidR="00135BF9" w:rsidRPr="005A18AD">
        <w:rPr>
          <w:rFonts w:ascii="Times New Roman" w:hAnsi="Times New Roman" w:cs="Times New Roman"/>
          <w:sz w:val="24"/>
          <w:szCs w:val="24"/>
        </w:rPr>
        <w:t xml:space="preserve"> </w:t>
      </w:r>
      <w:r w:rsidR="00B222D7" w:rsidRPr="005A18AD">
        <w:rPr>
          <w:rFonts w:ascii="Times New Roman" w:hAnsi="Times New Roman" w:cs="Times New Roman"/>
          <w:sz w:val="24"/>
          <w:szCs w:val="24"/>
        </w:rPr>
        <w:t xml:space="preserve"> </w:t>
      </w:r>
    </w:p>
    <w:p w14:paraId="46334D72" w14:textId="0F41874E" w:rsidR="00B222D7" w:rsidRPr="005A18AD" w:rsidRDefault="00B222D7" w:rsidP="0060324C">
      <w:pPr>
        <w:pStyle w:val="ListeParagraf"/>
        <w:ind w:left="720" w:right="63"/>
        <w:jc w:val="both"/>
        <w:rPr>
          <w:rFonts w:ascii="Times New Roman" w:hAnsi="Times New Roman" w:cs="Times New Roman"/>
          <w:i/>
          <w:sz w:val="24"/>
          <w:szCs w:val="24"/>
        </w:rPr>
      </w:pPr>
      <w:r w:rsidRPr="005A18AD">
        <w:rPr>
          <w:rFonts w:ascii="Times New Roman" w:eastAsia="MS PGothic" w:hAnsi="Times New Roman" w:cs="Times New Roman"/>
          <w:i/>
          <w:kern w:val="24"/>
          <w:sz w:val="24"/>
          <w:szCs w:val="24"/>
        </w:rPr>
        <w:t>(Kalite güvencesi süreçleri, İç değerlendirme süreçleri)</w:t>
      </w:r>
    </w:p>
    <w:p w14:paraId="2A3511E7" w14:textId="05687562" w:rsidR="002C0599" w:rsidRPr="005A18AD" w:rsidRDefault="003400A9" w:rsidP="0060324C">
      <w:pPr>
        <w:pStyle w:val="ListeParagraf"/>
        <w:numPr>
          <w:ilvl w:val="0"/>
          <w:numId w:val="58"/>
        </w:numPr>
        <w:ind w:right="63"/>
        <w:jc w:val="both"/>
        <w:rPr>
          <w:rFonts w:ascii="Times New Roman" w:eastAsia="MS PGothic" w:hAnsi="Times New Roman" w:cs="Times New Roman"/>
          <w:kern w:val="24"/>
          <w:sz w:val="24"/>
          <w:szCs w:val="24"/>
          <w:u w:val="single"/>
        </w:rPr>
      </w:pPr>
      <w:r w:rsidRPr="005A18AD">
        <w:rPr>
          <w:rFonts w:ascii="Times New Roman" w:eastAsia="MS PGothic" w:hAnsi="Times New Roman" w:cs="Times New Roman"/>
          <w:kern w:val="24"/>
          <w:sz w:val="24"/>
          <w:szCs w:val="24"/>
          <w:u w:val="single"/>
        </w:rPr>
        <w:t>Birim</w:t>
      </w:r>
      <w:r w:rsidR="00B222D7" w:rsidRPr="005A18AD">
        <w:rPr>
          <w:rFonts w:ascii="Times New Roman" w:eastAsia="MS PGothic" w:hAnsi="Times New Roman" w:cs="Times New Roman"/>
          <w:kern w:val="24"/>
          <w:sz w:val="24"/>
          <w:szCs w:val="24"/>
          <w:u w:val="single"/>
        </w:rPr>
        <w:t xml:space="preserve"> geleceğe yönelik süreçlerini nasıl iyileştirmeyi planlıyor?</w:t>
      </w:r>
      <w:r w:rsidR="00135BF9" w:rsidRPr="005A18AD">
        <w:rPr>
          <w:rFonts w:ascii="Times New Roman" w:eastAsia="MS PGothic" w:hAnsi="Times New Roman" w:cs="Times New Roman"/>
          <w:kern w:val="24"/>
          <w:sz w:val="24"/>
          <w:szCs w:val="24"/>
          <w:u w:val="single"/>
        </w:rPr>
        <w:t xml:space="preserve"> </w:t>
      </w:r>
    </w:p>
    <w:p w14:paraId="55E48A8E" w14:textId="5F10D7ED" w:rsidR="00B222D7" w:rsidRPr="005A18AD" w:rsidRDefault="00B222D7" w:rsidP="0060324C">
      <w:pPr>
        <w:pStyle w:val="ListeParagraf"/>
        <w:ind w:left="720" w:right="63"/>
        <w:jc w:val="both"/>
        <w:rPr>
          <w:rFonts w:ascii="Times New Roman" w:hAnsi="Times New Roman" w:cs="Times New Roman"/>
          <w:sz w:val="24"/>
          <w:szCs w:val="24"/>
        </w:rPr>
      </w:pPr>
      <w:r w:rsidRPr="005A18AD">
        <w:rPr>
          <w:rFonts w:ascii="Times New Roman" w:eastAsia="MS PGothic" w:hAnsi="Times New Roman" w:cs="Times New Roman"/>
          <w:i/>
          <w:kern w:val="24"/>
          <w:sz w:val="24"/>
          <w:szCs w:val="24"/>
        </w:rPr>
        <w:t>(Yükseköğretimin hızlı de</w:t>
      </w:r>
      <w:r w:rsidR="00A238F9" w:rsidRPr="005A18AD">
        <w:rPr>
          <w:rFonts w:ascii="Times New Roman" w:eastAsia="MS PGothic" w:hAnsi="Times New Roman" w:cs="Times New Roman"/>
          <w:i/>
          <w:kern w:val="24"/>
          <w:sz w:val="24"/>
          <w:szCs w:val="24"/>
        </w:rPr>
        <w:t>ğişen gündemi kapsamında birimin</w:t>
      </w:r>
      <w:r w:rsidRPr="005A18AD">
        <w:rPr>
          <w:rFonts w:ascii="Times New Roman" w:eastAsia="MS PGothic" w:hAnsi="Times New Roman" w:cs="Times New Roman"/>
          <w:i/>
          <w:kern w:val="24"/>
          <w:sz w:val="24"/>
          <w:szCs w:val="24"/>
        </w:rPr>
        <w:t xml:space="preserve"> rekabet avantajını koruyabilmesi</w:t>
      </w:r>
      <w:r w:rsidR="00110585" w:rsidRPr="005A18AD">
        <w:rPr>
          <w:rFonts w:ascii="Times New Roman" w:eastAsia="MS PGothic" w:hAnsi="Times New Roman" w:cs="Times New Roman"/>
          <w:i/>
          <w:kern w:val="24"/>
          <w:sz w:val="24"/>
          <w:szCs w:val="24"/>
        </w:rPr>
        <w:t xml:space="preserve"> için sürekli iyileşme faaliyetleri</w:t>
      </w:r>
      <w:r w:rsidRPr="005A18AD">
        <w:rPr>
          <w:rFonts w:ascii="Times New Roman" w:eastAsia="MS PGothic" w:hAnsi="Times New Roman" w:cs="Times New Roman"/>
          <w:i/>
          <w:kern w:val="24"/>
          <w:sz w:val="24"/>
          <w:szCs w:val="24"/>
        </w:rPr>
        <w:t>)</w:t>
      </w:r>
      <w:r w:rsidRPr="005A18AD">
        <w:rPr>
          <w:rFonts w:ascii="Times New Roman" w:eastAsia="MS PGothic" w:hAnsi="Times New Roman" w:cs="Times New Roman"/>
          <w:kern w:val="24"/>
          <w:sz w:val="24"/>
          <w:szCs w:val="24"/>
        </w:rPr>
        <w:t xml:space="preserve"> </w:t>
      </w:r>
    </w:p>
    <w:p w14:paraId="229CEDFD" w14:textId="06CB3593" w:rsidR="00A7046B" w:rsidRPr="005A18AD" w:rsidRDefault="00A7046B" w:rsidP="004D664C">
      <w:pPr>
        <w:pStyle w:val="GvdeMetni"/>
        <w:ind w:left="0" w:right="63"/>
        <w:jc w:val="both"/>
        <w:rPr>
          <w:rFonts w:cs="Times New Roman"/>
        </w:rPr>
      </w:pPr>
    </w:p>
    <w:p w14:paraId="544CFB25" w14:textId="5DC79BB5" w:rsidR="0065025C" w:rsidRPr="005A18AD" w:rsidRDefault="0065025C" w:rsidP="0065025C">
      <w:pPr>
        <w:pStyle w:val="Balk2"/>
        <w:ind w:left="0" w:right="63" w:firstLine="0"/>
        <w:jc w:val="both"/>
        <w:rPr>
          <w:rFonts w:cs="Times New Roman"/>
        </w:rPr>
      </w:pPr>
      <w:bookmarkStart w:id="11" w:name="_Toc29209177"/>
      <w:r w:rsidRPr="005A18AD">
        <w:rPr>
          <w:rFonts w:cs="Times New Roman"/>
        </w:rPr>
        <w:t>Biçim ve Hazırlık</w:t>
      </w:r>
      <w:bookmarkEnd w:id="11"/>
      <w:r w:rsidRPr="005A18AD">
        <w:rPr>
          <w:rFonts w:cs="Times New Roman"/>
        </w:rPr>
        <w:t xml:space="preserve"> </w:t>
      </w:r>
    </w:p>
    <w:p w14:paraId="284B9482" w14:textId="111B5151" w:rsidR="0065025C" w:rsidRPr="005A18AD" w:rsidRDefault="0065025C" w:rsidP="00BF7872">
      <w:pPr>
        <w:pStyle w:val="GvdeMetni"/>
        <w:ind w:left="0" w:right="63"/>
        <w:jc w:val="both"/>
        <w:rPr>
          <w:rFonts w:eastAsiaTheme="minorHAnsi" w:cs="Times New Roman"/>
        </w:rPr>
      </w:pPr>
      <w:r w:rsidRPr="005A18AD">
        <w:rPr>
          <w:rFonts w:eastAsiaTheme="minorHAnsi" w:cs="Times New Roman"/>
        </w:rPr>
        <w:t xml:space="preserve">Birim İç Değerlendirme Raporları, her yıl Akademik Birim Kalite </w:t>
      </w:r>
      <w:r w:rsidR="00BB212C" w:rsidRPr="005A18AD">
        <w:rPr>
          <w:rFonts w:eastAsiaTheme="minorHAnsi" w:cs="Times New Roman"/>
        </w:rPr>
        <w:t xml:space="preserve">Ekipleri </w:t>
      </w:r>
      <w:r w:rsidRPr="005A18AD">
        <w:rPr>
          <w:rFonts w:eastAsiaTheme="minorHAnsi" w:cs="Times New Roman"/>
        </w:rPr>
        <w:t>(ABK</w:t>
      </w:r>
      <w:r w:rsidR="00BB212C" w:rsidRPr="005A18AD">
        <w:rPr>
          <w:rFonts w:eastAsiaTheme="minorHAnsi" w:cs="Times New Roman"/>
        </w:rPr>
        <w:t>E</w:t>
      </w:r>
      <w:r w:rsidRPr="005A18AD">
        <w:rPr>
          <w:rFonts w:eastAsiaTheme="minorHAnsi" w:cs="Times New Roman"/>
        </w:rPr>
        <w:t>) tarafından</w:t>
      </w:r>
      <w:r w:rsidR="00F453C5" w:rsidRPr="005A18AD">
        <w:rPr>
          <w:rFonts w:eastAsiaTheme="minorHAnsi" w:cs="Times New Roman"/>
        </w:rPr>
        <w:t xml:space="preserve"> Program İç Değerlendirme Raporları temel alınarak</w:t>
      </w:r>
      <w:r w:rsidRPr="005A18AD">
        <w:rPr>
          <w:rFonts w:eastAsiaTheme="minorHAnsi" w:cs="Times New Roman"/>
        </w:rPr>
        <w:t xml:space="preserve"> hazırlanır. Program Kalite </w:t>
      </w:r>
      <w:r w:rsidR="007A665A" w:rsidRPr="005A18AD">
        <w:rPr>
          <w:rFonts w:eastAsiaTheme="minorHAnsi" w:cs="Times New Roman"/>
        </w:rPr>
        <w:t>Grubu (PKG)</w:t>
      </w:r>
      <w:r w:rsidR="00BB212C" w:rsidRPr="005A18AD">
        <w:rPr>
          <w:rFonts w:eastAsiaTheme="minorHAnsi" w:cs="Times New Roman"/>
        </w:rPr>
        <w:t xml:space="preserve"> </w:t>
      </w:r>
      <w:r w:rsidRPr="005A18AD">
        <w:rPr>
          <w:rFonts w:eastAsiaTheme="minorHAnsi" w:cs="Times New Roman"/>
        </w:rPr>
        <w:t>tarafından hazırlanan ve Akademik Kurullarda görüşülerek karara bağlanan Program İç Değerlendirme Raporları, ABK</w:t>
      </w:r>
      <w:r w:rsidR="00BB212C" w:rsidRPr="005A18AD">
        <w:rPr>
          <w:rFonts w:eastAsiaTheme="minorHAnsi" w:cs="Times New Roman"/>
        </w:rPr>
        <w:t>E</w:t>
      </w:r>
      <w:r w:rsidRPr="005A18AD">
        <w:rPr>
          <w:rFonts w:eastAsiaTheme="minorHAnsi" w:cs="Times New Roman"/>
        </w:rPr>
        <w:t xml:space="preserve"> tarafından değerlendirilip yorumlanmalı ve akademik birim için tek bir rapor haline getirilerek Fakülte/Enstitü/Yüksekokul/Meslek Yüksekokulu kararıyla Kalite Komisyonuna ulaştırılmalıdır. </w:t>
      </w:r>
    </w:p>
    <w:p w14:paraId="617FDB1E" w14:textId="418396F5" w:rsidR="00F453C5" w:rsidRPr="005A18AD" w:rsidRDefault="00F453C5" w:rsidP="00F453C5">
      <w:pPr>
        <w:spacing w:before="120" w:after="120"/>
        <w:jc w:val="both"/>
        <w:rPr>
          <w:rFonts w:ascii="Times New Roman" w:hAnsi="Times New Roman" w:cs="Times New Roman"/>
          <w:b/>
          <w:i/>
          <w:sz w:val="24"/>
          <w:szCs w:val="24"/>
        </w:rPr>
      </w:pPr>
      <w:r w:rsidRPr="005A18AD">
        <w:rPr>
          <w:rFonts w:ascii="Times New Roman" w:hAnsi="Times New Roman" w:cs="Times New Roman"/>
          <w:sz w:val="24"/>
          <w:szCs w:val="24"/>
        </w:rPr>
        <w:t xml:space="preserve">Kılavuzda bulunan ana başlıklar altındaki her bir ölçüt için açıklama ve yorumlamalar yapılmalı ve </w:t>
      </w:r>
      <w:r w:rsidRPr="005A18AD">
        <w:rPr>
          <w:rFonts w:ascii="Times New Roman" w:hAnsi="Times New Roman" w:cs="Times New Roman"/>
          <w:sz w:val="24"/>
          <w:szCs w:val="24"/>
        </w:rPr>
        <w:lastRenderedPageBreak/>
        <w:t xml:space="preserve">yapılan açıklamalar kanıtlarla desteklenmelidir. Kılavuzda her bir alt ölçütte hangi belgelerin kanıt olarak sunulabileceği açıklanmaktadır. Birimlerden ayrıca her bir alt ölçüt için </w:t>
      </w:r>
      <w:r w:rsidR="00F022EC" w:rsidRPr="005A18AD">
        <w:rPr>
          <w:rFonts w:ascii="Times New Roman" w:hAnsi="Times New Roman" w:cs="Times New Roman"/>
          <w:sz w:val="24"/>
          <w:szCs w:val="24"/>
        </w:rPr>
        <w:t xml:space="preserve">mevcut durumlarını </w:t>
      </w:r>
      <w:r w:rsidRPr="005A18AD">
        <w:rPr>
          <w:rFonts w:ascii="Times New Roman" w:hAnsi="Times New Roman" w:cs="Times New Roman"/>
          <w:sz w:val="24"/>
          <w:szCs w:val="24"/>
        </w:rPr>
        <w:t>1 ile 5 arasında değerlendirmeleri beklenmektedir. Birimler alt ölçütlerde kılavuzdaki açıklamaları göz önünde bulundurarak en uygun gördükleri puanı işaretleyebilirler. Rapor hazırlanırken yapılan yorumların ve puanlamaların somut verilere dayandırılabilmesi için ilgili kısımlar Ek 2’de yer alan performans göstergeleri ile desteklenebilir.</w:t>
      </w:r>
    </w:p>
    <w:p w14:paraId="081775F5" w14:textId="15CABB6D" w:rsidR="0065025C" w:rsidRPr="005A18AD" w:rsidRDefault="007A665A" w:rsidP="00BF7872">
      <w:pPr>
        <w:pStyle w:val="GvdeMetni"/>
        <w:ind w:left="0" w:right="63"/>
        <w:jc w:val="both"/>
        <w:rPr>
          <w:rFonts w:eastAsiaTheme="minorHAnsi" w:cs="Times New Roman"/>
        </w:rPr>
      </w:pPr>
      <w:r w:rsidRPr="005A18AD">
        <w:rPr>
          <w:rFonts w:eastAsiaTheme="minorHAnsi" w:cs="Times New Roman"/>
        </w:rPr>
        <w:t>R</w:t>
      </w:r>
      <w:r w:rsidR="0065025C" w:rsidRPr="005A18AD">
        <w:rPr>
          <w:rFonts w:eastAsiaTheme="minorHAnsi" w:cs="Times New Roman"/>
        </w:rPr>
        <w:t>apor</w:t>
      </w:r>
      <w:r w:rsidRPr="005A18AD">
        <w:rPr>
          <w:rFonts w:eastAsiaTheme="minorHAnsi" w:cs="Times New Roman"/>
        </w:rPr>
        <w:t>d</w:t>
      </w:r>
      <w:r w:rsidR="0065025C" w:rsidRPr="005A18AD">
        <w:rPr>
          <w:rFonts w:eastAsiaTheme="minorHAnsi" w:cs="Times New Roman"/>
        </w:rPr>
        <w:t xml:space="preserve">a verilen </w:t>
      </w:r>
      <w:r w:rsidRPr="005A18AD">
        <w:rPr>
          <w:rFonts w:eastAsiaTheme="minorHAnsi" w:cs="Times New Roman"/>
        </w:rPr>
        <w:t xml:space="preserve">bilgiler </w:t>
      </w:r>
      <w:r w:rsidR="00BB212C" w:rsidRPr="005A18AD">
        <w:rPr>
          <w:rFonts w:eastAsiaTheme="minorHAnsi" w:cs="Times New Roman"/>
        </w:rPr>
        <w:t xml:space="preserve">çerçevesinde puanlama </w:t>
      </w:r>
      <w:r w:rsidRPr="005A18AD">
        <w:rPr>
          <w:rFonts w:eastAsiaTheme="minorHAnsi" w:cs="Times New Roman"/>
        </w:rPr>
        <w:t>P</w:t>
      </w:r>
      <w:r w:rsidR="00526363" w:rsidRPr="005A18AD">
        <w:rPr>
          <w:rFonts w:eastAsiaTheme="minorHAnsi" w:cs="Times New Roman"/>
        </w:rPr>
        <w:t>KG</w:t>
      </w:r>
      <w:r w:rsidRPr="005A18AD">
        <w:rPr>
          <w:rFonts w:eastAsiaTheme="minorHAnsi" w:cs="Times New Roman"/>
        </w:rPr>
        <w:t xml:space="preserve"> </w:t>
      </w:r>
      <w:r w:rsidR="0065025C" w:rsidRPr="005A18AD">
        <w:rPr>
          <w:rFonts w:eastAsiaTheme="minorHAnsi" w:cs="Times New Roman"/>
        </w:rPr>
        <w:t xml:space="preserve">tarafından yapabileceği gibi </w:t>
      </w:r>
      <w:r w:rsidRPr="005A18AD">
        <w:rPr>
          <w:rFonts w:eastAsiaTheme="minorHAnsi" w:cs="Times New Roman"/>
        </w:rPr>
        <w:t xml:space="preserve">bölüm </w:t>
      </w:r>
      <w:r w:rsidR="0065025C" w:rsidRPr="005A18AD">
        <w:rPr>
          <w:rFonts w:eastAsiaTheme="minorHAnsi" w:cs="Times New Roman"/>
        </w:rPr>
        <w:t>kurullar</w:t>
      </w:r>
      <w:r w:rsidR="00522B62">
        <w:rPr>
          <w:rFonts w:eastAsiaTheme="minorHAnsi" w:cs="Times New Roman"/>
        </w:rPr>
        <w:t>ı</w:t>
      </w:r>
      <w:r w:rsidR="0065025C" w:rsidRPr="005A18AD">
        <w:rPr>
          <w:rFonts w:eastAsiaTheme="minorHAnsi" w:cs="Times New Roman"/>
        </w:rPr>
        <w:t xml:space="preserve"> ve/veya öğretim üye/elemanlarının katılımı da sağlanabilir. A</w:t>
      </w:r>
      <w:r w:rsidRPr="005A18AD">
        <w:rPr>
          <w:rFonts w:eastAsiaTheme="minorHAnsi" w:cs="Times New Roman"/>
        </w:rPr>
        <w:t xml:space="preserve">BKE </w:t>
      </w:r>
      <w:r w:rsidR="0065025C" w:rsidRPr="005A18AD">
        <w:rPr>
          <w:rFonts w:eastAsiaTheme="minorHAnsi" w:cs="Times New Roman"/>
        </w:rPr>
        <w:t xml:space="preserve">ise bu puanları programlardan derleyip ortalamalarını alabilir, birim iç değerlendirme raporundaki </w:t>
      </w:r>
      <w:r w:rsidR="00187821" w:rsidRPr="005A18AD">
        <w:rPr>
          <w:rFonts w:eastAsiaTheme="minorHAnsi" w:cs="Times New Roman"/>
        </w:rPr>
        <w:t xml:space="preserve">bilgiler </w:t>
      </w:r>
      <w:r w:rsidR="0065025C" w:rsidRPr="005A18AD">
        <w:rPr>
          <w:rFonts w:eastAsiaTheme="minorHAnsi" w:cs="Times New Roman"/>
        </w:rPr>
        <w:t xml:space="preserve">çerçevesinde yeniden değerlendirebilir, akademik birim kurullarında ve/veya yönetim düzeyinde kesinleştirebilir. Program ve birim düzeyinde puanlama yapılırken iç paydaşların yanı sıra dış paydaşların görüşleri de alınabilir. Hangi yöntem belirlenirse belirlensin iç değerlendirme sürecinin olabildiğince geniş katılımlı yürütülmesi, birimde kalite kültürünün gelişmesi açısından faydalı olacaktır. Raporun hazırlanması süreci ve puanlamanın hangi yöntemle yapıldığı mutlaka raporda açıklanmalıdır. </w:t>
      </w:r>
    </w:p>
    <w:p w14:paraId="7DE38446" w14:textId="77777777" w:rsidR="007F2F51" w:rsidRPr="005A18AD" w:rsidRDefault="007F2F51" w:rsidP="00BF7872">
      <w:pPr>
        <w:pStyle w:val="GvdeMetni"/>
        <w:ind w:left="0" w:right="63"/>
        <w:jc w:val="both"/>
        <w:rPr>
          <w:rFonts w:eastAsiaTheme="minorHAnsi" w:cs="Times New Roman"/>
        </w:rPr>
      </w:pPr>
    </w:p>
    <w:p w14:paraId="0714E0FE" w14:textId="63B34B87" w:rsidR="0065025C" w:rsidRPr="005A18AD" w:rsidRDefault="0065025C" w:rsidP="00BF7872">
      <w:pPr>
        <w:pStyle w:val="GvdeMetni"/>
        <w:ind w:left="0" w:right="63"/>
        <w:jc w:val="both"/>
        <w:rPr>
          <w:rFonts w:eastAsiaTheme="minorHAnsi" w:cs="Times New Roman"/>
        </w:rPr>
      </w:pPr>
      <w:r w:rsidRPr="005A18AD">
        <w:rPr>
          <w:rFonts w:eastAsiaTheme="minorHAnsi" w:cs="Times New Roman"/>
        </w:rPr>
        <w:t>Akademik birimler, programlar/anabilim dalları tarafından verilen puanlarla tutarlı bir puanlama yapmalı, puanlar bilgi ve verilerle gerekçelendirilmelidir. Gazi Üniversitesinin Kurum İç Değerlendirme Raporu</w:t>
      </w:r>
      <w:r w:rsidR="00187821" w:rsidRPr="005A18AD">
        <w:rPr>
          <w:rFonts w:eastAsiaTheme="minorHAnsi" w:cs="Times New Roman"/>
        </w:rPr>
        <w:t xml:space="preserve"> hazırlanırken </w:t>
      </w:r>
      <w:r w:rsidRPr="005A18AD">
        <w:rPr>
          <w:rFonts w:eastAsiaTheme="minorHAnsi" w:cs="Times New Roman"/>
        </w:rPr>
        <w:t xml:space="preserve">Birim İç Değerlendirme Raporu puanlarının esas alınarak puanlama yapılacağı ve birim raporlarından gelen </w:t>
      </w:r>
      <w:r w:rsidR="00187821" w:rsidRPr="005A18AD">
        <w:rPr>
          <w:rFonts w:eastAsiaTheme="minorHAnsi" w:cs="Times New Roman"/>
        </w:rPr>
        <w:t xml:space="preserve">bilgilerle </w:t>
      </w:r>
      <w:r w:rsidRPr="005A18AD">
        <w:rPr>
          <w:rFonts w:eastAsiaTheme="minorHAnsi" w:cs="Times New Roman"/>
        </w:rPr>
        <w:t xml:space="preserve">ilgili kısımların destekleneceği unutulmamalıdır. </w:t>
      </w:r>
      <w:bookmarkStart w:id="12" w:name="_GoBack"/>
      <w:r w:rsidRPr="005A18AD">
        <w:rPr>
          <w:rFonts w:eastAsiaTheme="minorHAnsi" w:cs="Times New Roman"/>
        </w:rPr>
        <w:t xml:space="preserve">Puanlamaların daha kolay ve geniş katılımlı yapılabilmesi için “Kalite Süreç ve Uygulamaları Değerlendirme Tablosu” hazırlanmıştır. Tüm birimlere ayrıca ulaştırılacak </w:t>
      </w:r>
      <w:bookmarkEnd w:id="12"/>
      <w:r w:rsidRPr="005A18AD">
        <w:rPr>
          <w:rFonts w:eastAsiaTheme="minorHAnsi" w:cs="Times New Roman"/>
        </w:rPr>
        <w:t>olan bu tablonun akademik birim için tek tablo haline getirilerek yine Excel formatında Birim İç Değerlendirme Raporu ile birlikte Gazi Üniversitesi Kalite Komisyonuna</w:t>
      </w:r>
      <w:r w:rsidR="00C81217" w:rsidRPr="005A18AD">
        <w:rPr>
          <w:rFonts w:eastAsiaTheme="minorHAnsi" w:cs="Times New Roman"/>
        </w:rPr>
        <w:t xml:space="preserve"> (GÜKK)</w:t>
      </w:r>
      <w:r w:rsidRPr="005A18AD">
        <w:rPr>
          <w:rFonts w:eastAsiaTheme="minorHAnsi" w:cs="Times New Roman"/>
        </w:rPr>
        <w:t xml:space="preserve"> ulaştırılması gerekmektedir. </w:t>
      </w:r>
    </w:p>
    <w:p w14:paraId="6DECAE63" w14:textId="77777777" w:rsidR="00187821" w:rsidRPr="005A18AD" w:rsidRDefault="00187821" w:rsidP="00BF7872">
      <w:pPr>
        <w:pStyle w:val="GvdeMetni"/>
        <w:ind w:left="0" w:right="63"/>
        <w:jc w:val="both"/>
        <w:rPr>
          <w:rFonts w:eastAsiaTheme="minorHAnsi" w:cs="Times New Roman"/>
        </w:rPr>
      </w:pPr>
    </w:p>
    <w:p w14:paraId="205E56C2" w14:textId="7F3A68EF" w:rsidR="0065025C" w:rsidRPr="005A18AD" w:rsidRDefault="0065025C" w:rsidP="00BF7872">
      <w:pPr>
        <w:pStyle w:val="GvdeMetni"/>
        <w:ind w:left="0" w:right="63"/>
        <w:jc w:val="both"/>
        <w:rPr>
          <w:rFonts w:eastAsiaTheme="minorHAnsi" w:cs="Times New Roman"/>
        </w:rPr>
      </w:pPr>
      <w:r w:rsidRPr="005A18AD">
        <w:rPr>
          <w:rFonts w:eastAsiaTheme="minorHAnsi" w:cs="Times New Roman"/>
        </w:rPr>
        <w:t>BİDR'nin kapak sayfası, bu kılavuzun ekinde verilen biçime uygun olarak birim adı, adresi ve raporun hazırlanma tarih bilgilerini içerecek şekilde düzenlenmelidir. Sayfa altlıklarında verilen Gazi Üniversitesi Kalite Komisyonu – Gazi Üniversitesi İç Değerlendirme Raporu Hazırlama Kılavuzu ifadesi [Birimin adı- İç Değerlendirme Raporu] ([Tarih]) ile değiştirilmelidir.</w:t>
      </w:r>
      <w:r w:rsidR="00097346" w:rsidRPr="005A18AD">
        <w:rPr>
          <w:rFonts w:eastAsiaTheme="minorHAnsi" w:cs="Times New Roman"/>
        </w:rPr>
        <w:t xml:space="preserve"> </w:t>
      </w:r>
      <w:r w:rsidRPr="005A18AD">
        <w:rPr>
          <w:rFonts w:eastAsiaTheme="minorHAnsi" w:cs="Times New Roman"/>
        </w:rPr>
        <w:t>Rapor, ekleri hariç en fazla 50 sayfa ile sınırlı olacak şekilde hazırlanmalı; ayrıntılı bilgi ve belgelere rapor ekinde yer verilmeli ya da elektronik ortamda erişim imkânı olanların linkleri raporda olmalıdır.</w:t>
      </w:r>
    </w:p>
    <w:p w14:paraId="5E33109D" w14:textId="77777777" w:rsidR="0065025C" w:rsidRPr="005A18AD" w:rsidRDefault="0065025C" w:rsidP="00BF7872">
      <w:pPr>
        <w:pStyle w:val="GvdeMetni"/>
        <w:ind w:left="0" w:right="63"/>
        <w:jc w:val="both"/>
        <w:rPr>
          <w:rFonts w:eastAsiaTheme="minorHAnsi" w:cs="Times New Roman"/>
        </w:rPr>
      </w:pPr>
    </w:p>
    <w:p w14:paraId="68114374" w14:textId="77777777" w:rsidR="0065025C" w:rsidRPr="005A18AD" w:rsidRDefault="0065025C" w:rsidP="0065025C">
      <w:pPr>
        <w:pStyle w:val="GvdeMetni"/>
        <w:ind w:right="63"/>
        <w:jc w:val="both"/>
        <w:rPr>
          <w:rFonts w:cs="Times New Roman"/>
        </w:rPr>
      </w:pPr>
      <w:r w:rsidRPr="005A18AD">
        <w:rPr>
          <w:rFonts w:cs="Times New Roman"/>
        </w:rPr>
        <w:t> </w:t>
      </w:r>
    </w:p>
    <w:p w14:paraId="7955B2F9" w14:textId="77777777" w:rsidR="0065025C" w:rsidRPr="005A18AD" w:rsidRDefault="0065025C" w:rsidP="0065025C">
      <w:pPr>
        <w:pStyle w:val="Balk2"/>
        <w:ind w:left="0" w:right="63" w:firstLine="0"/>
        <w:jc w:val="both"/>
        <w:rPr>
          <w:rFonts w:cs="Times New Roman"/>
        </w:rPr>
      </w:pPr>
      <w:bookmarkStart w:id="13" w:name="_Toc29209178"/>
      <w:r w:rsidRPr="005A18AD">
        <w:rPr>
          <w:rFonts w:cs="Times New Roman"/>
        </w:rPr>
        <w:t>Raporun Teslimi ve Dağıtımı</w:t>
      </w:r>
      <w:bookmarkEnd w:id="13"/>
      <w:r w:rsidRPr="005A18AD">
        <w:rPr>
          <w:rFonts w:cs="Times New Roman"/>
        </w:rPr>
        <w:t xml:space="preserve"> </w:t>
      </w:r>
    </w:p>
    <w:p w14:paraId="67BFE1A2" w14:textId="10F9F0D6" w:rsidR="0065025C" w:rsidRPr="005A18AD" w:rsidRDefault="008D1C56" w:rsidP="00BF7872">
      <w:pPr>
        <w:pStyle w:val="GvdeMetni"/>
        <w:ind w:left="0" w:right="63"/>
        <w:jc w:val="both"/>
        <w:rPr>
          <w:rFonts w:cs="Times New Roman"/>
        </w:rPr>
      </w:pPr>
      <w:r w:rsidRPr="005A18AD">
        <w:rPr>
          <w:rFonts w:cs="Times New Roman"/>
        </w:rPr>
        <w:t xml:space="preserve">Kurum iç değerlendirme takvimine uygun olarak </w:t>
      </w:r>
      <w:r w:rsidR="0065025C" w:rsidRPr="005A18AD">
        <w:rPr>
          <w:rFonts w:cs="Times New Roman"/>
        </w:rPr>
        <w:t xml:space="preserve">Akademik Birim Kalite </w:t>
      </w:r>
      <w:r w:rsidR="0094190E" w:rsidRPr="005A18AD">
        <w:rPr>
          <w:rFonts w:cs="Times New Roman"/>
        </w:rPr>
        <w:t xml:space="preserve">Ekipleri </w:t>
      </w:r>
      <w:r w:rsidR="0065025C" w:rsidRPr="005A18AD">
        <w:rPr>
          <w:rFonts w:cs="Times New Roman"/>
        </w:rPr>
        <w:t>tarafından P</w:t>
      </w:r>
      <w:r w:rsidR="0094190E" w:rsidRPr="005A18AD">
        <w:rPr>
          <w:rFonts w:cs="Times New Roman"/>
        </w:rPr>
        <w:t xml:space="preserve">rogram </w:t>
      </w:r>
      <w:r w:rsidR="0065025C" w:rsidRPr="005A18AD">
        <w:rPr>
          <w:rFonts w:cs="Times New Roman"/>
        </w:rPr>
        <w:t>İ</w:t>
      </w:r>
      <w:r w:rsidR="0094190E" w:rsidRPr="005A18AD">
        <w:rPr>
          <w:rFonts w:cs="Times New Roman"/>
        </w:rPr>
        <w:t xml:space="preserve">ç Değerlendirme Raporlarına </w:t>
      </w:r>
      <w:r w:rsidR="0065025C" w:rsidRPr="005A18AD">
        <w:rPr>
          <w:rFonts w:cs="Times New Roman"/>
        </w:rPr>
        <w:t xml:space="preserve">dayalı olarak Birim İç Değerlendirme Raporu hazırlanıp Fakülte/Enstitü/Yüksekokul/Meslek Yüksekokulu kararıyla Kalite Komisyonuna ulaştırılmalıdır. Kalite Süreç ve Uygulamaları Değerlendirme Tablosu da </w:t>
      </w:r>
      <w:r w:rsidR="0094190E" w:rsidRPr="005A18AD">
        <w:rPr>
          <w:rFonts w:cs="Times New Roman"/>
        </w:rPr>
        <w:t xml:space="preserve">tek </w:t>
      </w:r>
      <w:r w:rsidR="0065025C" w:rsidRPr="005A18AD">
        <w:rPr>
          <w:rFonts w:cs="Times New Roman"/>
        </w:rPr>
        <w:t>tablo</w:t>
      </w:r>
      <w:r w:rsidR="0094190E" w:rsidRPr="005A18AD">
        <w:rPr>
          <w:rFonts w:cs="Times New Roman"/>
        </w:rPr>
        <w:t xml:space="preserve">da </w:t>
      </w:r>
      <w:r w:rsidR="0065025C" w:rsidRPr="005A18AD">
        <w:rPr>
          <w:rFonts w:cs="Times New Roman"/>
        </w:rPr>
        <w:t xml:space="preserve">birleştirilerek Gazi Üniversitesi Kalite Komisyonunun belirlediği son tarihe kadar resmi yazı ekinde (Word veya Excel dosyası halinde) ulaştırılmalıdır. </w:t>
      </w:r>
    </w:p>
    <w:p w14:paraId="0F56D26F" w14:textId="77777777" w:rsidR="0094190E" w:rsidRPr="005A18AD" w:rsidRDefault="0065025C" w:rsidP="00BF7872">
      <w:pPr>
        <w:pStyle w:val="GvdeMetni"/>
        <w:ind w:left="0" w:right="63"/>
        <w:jc w:val="both"/>
        <w:rPr>
          <w:rFonts w:cs="Times New Roman"/>
        </w:rPr>
      </w:pPr>
      <w:r w:rsidRPr="005A18AD">
        <w:rPr>
          <w:rFonts w:cs="Times New Roman"/>
        </w:rPr>
        <w:t xml:space="preserve">E-posta adresi: kalite@gazi.edu.tr  </w:t>
      </w:r>
    </w:p>
    <w:p w14:paraId="473FE256" w14:textId="2197EDCB" w:rsidR="0065025C" w:rsidRPr="005A18AD" w:rsidRDefault="0065025C" w:rsidP="00BF7872">
      <w:pPr>
        <w:pStyle w:val="GvdeMetni"/>
        <w:ind w:left="0" w:right="63"/>
        <w:jc w:val="both"/>
        <w:rPr>
          <w:rFonts w:cs="Times New Roman"/>
        </w:rPr>
      </w:pPr>
      <w:r w:rsidRPr="005A18AD">
        <w:rPr>
          <w:rFonts w:cs="Times New Roman"/>
        </w:rPr>
        <w:t>Telefon: 202 22 31 – 202 23 51 – 202 20 33</w:t>
      </w:r>
    </w:p>
    <w:p w14:paraId="78DAD8F4" w14:textId="77777777" w:rsidR="0065025C" w:rsidRPr="005A18AD" w:rsidRDefault="0065025C" w:rsidP="0065025C">
      <w:pPr>
        <w:pStyle w:val="GvdeMetni"/>
        <w:ind w:right="63"/>
        <w:jc w:val="both"/>
        <w:rPr>
          <w:rFonts w:cs="Times New Roman"/>
        </w:rPr>
      </w:pPr>
    </w:p>
    <w:p w14:paraId="7EC1EF10" w14:textId="77777777" w:rsidR="0065025C" w:rsidRPr="005A18AD" w:rsidRDefault="0065025C" w:rsidP="0065025C">
      <w:pPr>
        <w:pStyle w:val="Balk2"/>
        <w:ind w:left="0" w:right="63" w:firstLine="0"/>
        <w:jc w:val="both"/>
        <w:rPr>
          <w:rFonts w:cs="Times New Roman"/>
        </w:rPr>
      </w:pPr>
      <w:bookmarkStart w:id="14" w:name="_Toc29209179"/>
      <w:r w:rsidRPr="005A18AD">
        <w:rPr>
          <w:rFonts w:cs="Times New Roman"/>
        </w:rPr>
        <w:t>Raporların Değerlendirilmesi Süreci</w:t>
      </w:r>
      <w:bookmarkEnd w:id="14"/>
      <w:r w:rsidRPr="005A18AD">
        <w:rPr>
          <w:rFonts w:cs="Times New Roman"/>
        </w:rPr>
        <w:t xml:space="preserve"> </w:t>
      </w:r>
    </w:p>
    <w:p w14:paraId="70FD44B3" w14:textId="55320BE6" w:rsidR="0065025C" w:rsidRPr="005A18AD" w:rsidRDefault="0065025C" w:rsidP="00BF7872">
      <w:pPr>
        <w:pStyle w:val="GvdeMetni"/>
        <w:ind w:left="0" w:right="63"/>
        <w:jc w:val="both"/>
        <w:rPr>
          <w:rFonts w:cs="Times New Roman"/>
        </w:rPr>
      </w:pPr>
      <w:r w:rsidRPr="005A18AD">
        <w:rPr>
          <w:rFonts w:cs="Times New Roman"/>
        </w:rPr>
        <w:t>Tüm akademik ve idari birimlerden derlenen rapor ve verilerin incelenmesi ve bir araya getirilmesi, Gazi Üniversitesi Kalite Komisyonu tarafından gerçekleştirilir. Ön inceleme sürecinde biçim ve/veya içerik eksikliği görülen BİDR</w:t>
      </w:r>
      <w:r w:rsidR="00C81217" w:rsidRPr="005A18AD">
        <w:rPr>
          <w:rFonts w:cs="Times New Roman"/>
        </w:rPr>
        <w:t>’</w:t>
      </w:r>
      <w:r w:rsidRPr="005A18AD">
        <w:rPr>
          <w:rFonts w:cs="Times New Roman"/>
        </w:rPr>
        <w:t xml:space="preserve">lerin ilgili birim tarafından en kısa süre içinde düzeltilmesi istenebilir. </w:t>
      </w:r>
      <w:r w:rsidRPr="005A18AD">
        <w:rPr>
          <w:rFonts w:cs="Times New Roman"/>
        </w:rPr>
        <w:lastRenderedPageBreak/>
        <w:t xml:space="preserve">Düzeltmeleri tamamlanan birim dosyalarının e-posta ile ivedilikle GÜKK’ye iletilmesi gerekir. </w:t>
      </w:r>
    </w:p>
    <w:p w14:paraId="4A37B876" w14:textId="77777777" w:rsidR="00CE06EF" w:rsidRPr="005A18AD" w:rsidRDefault="00CE06EF" w:rsidP="00BF7872">
      <w:pPr>
        <w:pStyle w:val="GvdeMetni"/>
        <w:ind w:left="0" w:right="63"/>
        <w:jc w:val="both"/>
        <w:rPr>
          <w:rFonts w:cs="Times New Roman"/>
        </w:rPr>
      </w:pPr>
    </w:p>
    <w:p w14:paraId="3F418C07" w14:textId="77777777" w:rsidR="0065025C" w:rsidRPr="005A18AD" w:rsidRDefault="0065025C" w:rsidP="00BF7872">
      <w:pPr>
        <w:pStyle w:val="GvdeMetni"/>
        <w:ind w:left="0" w:right="63"/>
        <w:jc w:val="both"/>
        <w:rPr>
          <w:rFonts w:cs="Times New Roman"/>
        </w:rPr>
      </w:pPr>
      <w:r w:rsidRPr="005A18AD">
        <w:rPr>
          <w:rFonts w:cs="Times New Roman"/>
        </w:rPr>
        <w:t xml:space="preserve">BİDR’in hazırlanması ile GÜİDR’nin tamamlanması arasında geçen zamanda yeni bilgi veya belgelerin ortaya çıkması durumunda, bunlar elektronik ortam kullanılarak GÜKK’ye iletilir. </w:t>
      </w:r>
    </w:p>
    <w:p w14:paraId="71AC21D2" w14:textId="77777777" w:rsidR="00545083" w:rsidRPr="005A18AD" w:rsidRDefault="00545083" w:rsidP="00BF7872">
      <w:pPr>
        <w:pStyle w:val="GvdeMetni"/>
        <w:ind w:left="0" w:right="63"/>
        <w:jc w:val="both"/>
        <w:rPr>
          <w:rFonts w:cs="Times New Roman"/>
        </w:rPr>
      </w:pPr>
    </w:p>
    <w:p w14:paraId="50A5ABE7" w14:textId="54F11D5E" w:rsidR="0065025C" w:rsidRPr="005A18AD" w:rsidRDefault="0065025C" w:rsidP="00BF7872">
      <w:pPr>
        <w:pStyle w:val="GvdeMetni"/>
        <w:ind w:left="0" w:right="63"/>
        <w:jc w:val="both"/>
        <w:rPr>
          <w:rFonts w:cs="Times New Roman"/>
        </w:rPr>
      </w:pPr>
      <w:r w:rsidRPr="005A18AD">
        <w:rPr>
          <w:rFonts w:cs="Times New Roman"/>
        </w:rPr>
        <w:t>Tüm akademik ve idari birim rapor</w:t>
      </w:r>
      <w:r w:rsidR="00FB2083" w:rsidRPr="005A18AD">
        <w:rPr>
          <w:rFonts w:cs="Times New Roman"/>
        </w:rPr>
        <w:t>larının</w:t>
      </w:r>
      <w:r w:rsidRPr="005A18AD">
        <w:rPr>
          <w:rFonts w:cs="Times New Roman"/>
        </w:rPr>
        <w:t xml:space="preserve"> derlenip ön incelemesinin yapılmasının ardından GÜKK Gazi Üniversitesi İç Değerlendirme Raporunu hazırlar ve Yükseköğretim Kalite Kuruluna iletir. GÜKK’nin Yükseköğretim Kalite Kuruluna GÜİDR’yi zamanında gönderebilmesi için BİDR’lerin Komisyon tarafından belirtilen tarihlere uygun şekilde ulaştırılması büyük önem taşımaktadır.</w:t>
      </w:r>
    </w:p>
    <w:p w14:paraId="7EC0A211" w14:textId="77777777" w:rsidR="0065025C" w:rsidRPr="005A18AD" w:rsidRDefault="0065025C" w:rsidP="0065025C">
      <w:pPr>
        <w:pStyle w:val="GvdeMetni"/>
        <w:ind w:right="63"/>
        <w:jc w:val="both"/>
        <w:rPr>
          <w:rFonts w:cs="Times New Roman"/>
        </w:rPr>
      </w:pPr>
    </w:p>
    <w:p w14:paraId="3F166E9F" w14:textId="77777777" w:rsidR="0065025C" w:rsidRPr="005A18AD" w:rsidRDefault="0065025C" w:rsidP="0065025C">
      <w:pPr>
        <w:pStyle w:val="Balk2"/>
        <w:ind w:left="0" w:right="63" w:firstLine="0"/>
        <w:jc w:val="both"/>
        <w:rPr>
          <w:rFonts w:cs="Times New Roman"/>
        </w:rPr>
      </w:pPr>
      <w:bookmarkStart w:id="15" w:name="_Toc29209180"/>
      <w:r w:rsidRPr="005A18AD">
        <w:rPr>
          <w:rFonts w:cs="Times New Roman"/>
        </w:rPr>
        <w:t>Gizlilik</w:t>
      </w:r>
      <w:bookmarkEnd w:id="15"/>
      <w:r w:rsidRPr="005A18AD">
        <w:rPr>
          <w:rFonts w:cs="Times New Roman"/>
        </w:rPr>
        <w:t xml:space="preserve"> </w:t>
      </w:r>
    </w:p>
    <w:p w14:paraId="640B7294" w14:textId="5A9E9AC2" w:rsidR="00B222D7" w:rsidRPr="005A18AD" w:rsidRDefault="0065025C" w:rsidP="0065025C">
      <w:pPr>
        <w:pStyle w:val="GvdeMetni"/>
        <w:ind w:left="0" w:right="63"/>
        <w:jc w:val="both"/>
        <w:rPr>
          <w:rFonts w:cs="Times New Roman"/>
        </w:rPr>
      </w:pPr>
      <w:r w:rsidRPr="005A18AD">
        <w:rPr>
          <w:rFonts w:cs="Times New Roman"/>
        </w:rPr>
        <w:t>BİDR'de yer alan bilgiler, sadece kurumsal amaçla, Üniversitemizin iç değerlendirme raporunu hazırlamak üzere kullanılacak, kişisel çalışma ve araştırmalarda kullanılmak üzere şahıslarla kesinlikle paylaşılmayacaktır.</w:t>
      </w:r>
    </w:p>
    <w:p w14:paraId="523CFF6B" w14:textId="77777777" w:rsidR="0065025C" w:rsidRPr="005A18AD" w:rsidRDefault="0065025C" w:rsidP="004D664C">
      <w:pPr>
        <w:pStyle w:val="GvdeMetni"/>
        <w:ind w:left="0" w:right="63"/>
        <w:jc w:val="both"/>
        <w:rPr>
          <w:rFonts w:cs="Times New Roman"/>
        </w:rPr>
      </w:pPr>
    </w:p>
    <w:p w14:paraId="26379379" w14:textId="77777777" w:rsidR="00B222D7" w:rsidRPr="005A18AD" w:rsidRDefault="008D3E18" w:rsidP="001D4AF3">
      <w:pPr>
        <w:pStyle w:val="GvdeMetni"/>
        <w:ind w:left="0" w:right="63"/>
        <w:jc w:val="both"/>
        <w:rPr>
          <w:rFonts w:cs="Times New Roman"/>
          <w:b/>
          <w:sz w:val="28"/>
          <w:szCs w:val="28"/>
          <w:u w:val="single"/>
        </w:rPr>
      </w:pPr>
      <w:r w:rsidRPr="005A18AD">
        <w:rPr>
          <w:rFonts w:cs="Times New Roman"/>
          <w:b/>
          <w:sz w:val="28"/>
          <w:szCs w:val="28"/>
          <w:u w:val="single"/>
        </w:rPr>
        <w:t xml:space="preserve">Önemli </w:t>
      </w:r>
      <w:r w:rsidR="00B222D7" w:rsidRPr="005A18AD">
        <w:rPr>
          <w:rFonts w:cs="Times New Roman"/>
          <w:b/>
          <w:sz w:val="28"/>
          <w:szCs w:val="28"/>
          <w:u w:val="single"/>
        </w:rPr>
        <w:t>Açıklama</w:t>
      </w:r>
      <w:r w:rsidR="00283B28" w:rsidRPr="005A18AD">
        <w:rPr>
          <w:rFonts w:cs="Times New Roman"/>
          <w:b/>
          <w:sz w:val="28"/>
          <w:szCs w:val="28"/>
          <w:u w:val="single"/>
        </w:rPr>
        <w:t>lar</w:t>
      </w:r>
      <w:r w:rsidRPr="005A18AD">
        <w:rPr>
          <w:rFonts w:cs="Times New Roman"/>
          <w:b/>
          <w:sz w:val="28"/>
          <w:szCs w:val="28"/>
          <w:u w:val="single"/>
        </w:rPr>
        <w:t>:</w:t>
      </w:r>
    </w:p>
    <w:p w14:paraId="3D215E87" w14:textId="77777777" w:rsidR="008F270F" w:rsidRPr="005A18AD" w:rsidRDefault="008F270F" w:rsidP="001D4AF3">
      <w:pPr>
        <w:pStyle w:val="GvdeMetni"/>
        <w:ind w:left="0" w:right="63"/>
        <w:jc w:val="both"/>
        <w:rPr>
          <w:rFonts w:cs="Times New Roman"/>
        </w:rPr>
      </w:pPr>
    </w:p>
    <w:p w14:paraId="44342527" w14:textId="073B58DE" w:rsidR="001D2E4B" w:rsidRPr="005A18AD" w:rsidRDefault="001D2E4B" w:rsidP="00A91750">
      <w:pPr>
        <w:pStyle w:val="GvdeMetni"/>
        <w:numPr>
          <w:ilvl w:val="0"/>
          <w:numId w:val="2"/>
        </w:numPr>
        <w:ind w:right="63"/>
        <w:jc w:val="both"/>
        <w:rPr>
          <w:rFonts w:cs="Times New Roman"/>
        </w:rPr>
      </w:pPr>
      <w:r w:rsidRPr="005A18AD">
        <w:rPr>
          <w:rFonts w:eastAsia="Calibri" w:cs="Times New Roman"/>
        </w:rPr>
        <w:t xml:space="preserve">Bu Kılavuz, </w:t>
      </w:r>
      <w:r w:rsidR="001D4015" w:rsidRPr="005A18AD">
        <w:rPr>
          <w:rFonts w:eastAsia="Calibri" w:cs="Times New Roman"/>
        </w:rPr>
        <w:t>B</w:t>
      </w:r>
      <w:r w:rsidR="006B0536" w:rsidRPr="005A18AD">
        <w:rPr>
          <w:rFonts w:eastAsia="Calibri" w:cs="Times New Roman"/>
        </w:rPr>
        <w:t>İDR’de</w:t>
      </w:r>
      <w:r w:rsidR="00C91C0E" w:rsidRPr="005A18AD">
        <w:rPr>
          <w:rFonts w:eastAsia="Calibri" w:cs="Times New Roman"/>
        </w:rPr>
        <w:t>,</w:t>
      </w:r>
      <w:r w:rsidR="008F270F" w:rsidRPr="005A18AD">
        <w:rPr>
          <w:rFonts w:eastAsia="Calibri" w:cs="Times New Roman"/>
        </w:rPr>
        <w:t xml:space="preserve"> </w:t>
      </w:r>
      <w:r w:rsidRPr="005A18AD">
        <w:rPr>
          <w:rFonts w:cs="Times New Roman"/>
        </w:rPr>
        <w:t xml:space="preserve">ilgili başlıklar altındaki </w:t>
      </w:r>
      <w:r w:rsidR="006B0536" w:rsidRPr="005A18AD">
        <w:rPr>
          <w:rFonts w:cs="Times New Roman"/>
        </w:rPr>
        <w:t>değerlendirmeleri</w:t>
      </w:r>
      <w:r w:rsidR="00B413F7" w:rsidRPr="005A18AD">
        <w:rPr>
          <w:rFonts w:cs="Times New Roman"/>
        </w:rPr>
        <w:t>n</w:t>
      </w:r>
      <w:r w:rsidR="006B0536" w:rsidRPr="005A18AD">
        <w:rPr>
          <w:rFonts w:cs="Times New Roman"/>
        </w:rPr>
        <w:t xml:space="preserve"> </w:t>
      </w:r>
      <w:r w:rsidR="008F270F" w:rsidRPr="005A18AD">
        <w:rPr>
          <w:rFonts w:cs="Times New Roman"/>
        </w:rPr>
        <w:t xml:space="preserve">kapsamı hakkında bir fikir vermesi ve </w:t>
      </w:r>
      <w:r w:rsidR="00545083" w:rsidRPr="005A18AD">
        <w:rPr>
          <w:rFonts w:cs="Times New Roman"/>
        </w:rPr>
        <w:t xml:space="preserve">birimin </w:t>
      </w:r>
      <w:r w:rsidR="008F270F" w:rsidRPr="005A18AD">
        <w:rPr>
          <w:rFonts w:cs="Times New Roman"/>
        </w:rPr>
        <w:t xml:space="preserve">güçlü yönleri ile </w:t>
      </w:r>
      <w:r w:rsidR="0067748B" w:rsidRPr="005A18AD">
        <w:rPr>
          <w:rFonts w:cs="Times New Roman"/>
        </w:rPr>
        <w:t>gelişmeye</w:t>
      </w:r>
      <w:r w:rsidR="008F270F" w:rsidRPr="005A18AD">
        <w:rPr>
          <w:rFonts w:cs="Times New Roman"/>
        </w:rPr>
        <w:t xml:space="preserve"> açık yönlerini sunarken rehber olması amacıyla hazırlanmıştır. </w:t>
      </w:r>
    </w:p>
    <w:p w14:paraId="1F822748" w14:textId="77777777" w:rsidR="001D2E4B" w:rsidRPr="005A18AD" w:rsidRDefault="001D2E4B" w:rsidP="00A91750">
      <w:pPr>
        <w:pStyle w:val="GvdeMetni"/>
        <w:ind w:left="0" w:right="63"/>
        <w:jc w:val="both"/>
        <w:rPr>
          <w:rFonts w:cs="Times New Roman"/>
        </w:rPr>
      </w:pPr>
    </w:p>
    <w:p w14:paraId="5F29AE06" w14:textId="7B718965" w:rsidR="001D2E4B" w:rsidRPr="005A18AD" w:rsidRDefault="001D4015" w:rsidP="00CC4D9D">
      <w:pPr>
        <w:pStyle w:val="GvdeMetni"/>
        <w:numPr>
          <w:ilvl w:val="0"/>
          <w:numId w:val="2"/>
        </w:numPr>
        <w:ind w:right="63"/>
        <w:jc w:val="both"/>
        <w:rPr>
          <w:rFonts w:cs="Times New Roman"/>
        </w:rPr>
      </w:pPr>
      <w:r w:rsidRPr="005A18AD">
        <w:rPr>
          <w:rFonts w:cs="Times New Roman"/>
        </w:rPr>
        <w:t>B</w:t>
      </w:r>
      <w:r w:rsidR="006B0536" w:rsidRPr="005A18AD">
        <w:rPr>
          <w:rFonts w:cs="Times New Roman"/>
        </w:rPr>
        <w:t>İDR</w:t>
      </w:r>
      <w:r w:rsidR="008D3E18" w:rsidRPr="005A18AD">
        <w:rPr>
          <w:rFonts w:cs="Times New Roman"/>
        </w:rPr>
        <w:t xml:space="preserve">, </w:t>
      </w:r>
      <w:r w:rsidR="00AB381B" w:rsidRPr="005A18AD">
        <w:rPr>
          <w:rFonts w:cs="Times New Roman"/>
        </w:rPr>
        <w:t>beş</w:t>
      </w:r>
      <w:r w:rsidR="001D2E4B" w:rsidRPr="005A18AD">
        <w:rPr>
          <w:rFonts w:cs="Times New Roman"/>
        </w:rPr>
        <w:t xml:space="preserve"> </w:t>
      </w:r>
      <w:r w:rsidR="00ED21E3" w:rsidRPr="005A18AD">
        <w:rPr>
          <w:rFonts w:cs="Times New Roman"/>
        </w:rPr>
        <w:t>başlık</w:t>
      </w:r>
      <w:r w:rsidR="001D2E4B" w:rsidRPr="005A18AD">
        <w:rPr>
          <w:rFonts w:cs="Times New Roman"/>
          <w:b/>
        </w:rPr>
        <w:t xml:space="preserve"> (Kalite Güven</w:t>
      </w:r>
      <w:r w:rsidR="00E2337B" w:rsidRPr="005A18AD">
        <w:rPr>
          <w:rFonts w:cs="Times New Roman"/>
          <w:b/>
        </w:rPr>
        <w:t>cesi</w:t>
      </w:r>
      <w:r w:rsidR="00B413F7" w:rsidRPr="005A18AD">
        <w:rPr>
          <w:rFonts w:cs="Times New Roman"/>
          <w:b/>
        </w:rPr>
        <w:t xml:space="preserve"> Sistemi</w:t>
      </w:r>
      <w:r w:rsidR="00891569" w:rsidRPr="005A18AD">
        <w:rPr>
          <w:rFonts w:cs="Times New Roman"/>
          <w:b/>
        </w:rPr>
        <w:t xml:space="preserve">, Eğitim ve Öğretim, Araştırma ve </w:t>
      </w:r>
      <w:r w:rsidR="001D2E4B" w:rsidRPr="005A18AD">
        <w:rPr>
          <w:rFonts w:cs="Times New Roman"/>
          <w:b/>
        </w:rPr>
        <w:t>Geliştirme</w:t>
      </w:r>
      <w:r w:rsidR="00AB381B" w:rsidRPr="005A18AD">
        <w:rPr>
          <w:rFonts w:cs="Times New Roman"/>
          <w:b/>
        </w:rPr>
        <w:t>,</w:t>
      </w:r>
      <w:r w:rsidR="00E2337B" w:rsidRPr="005A18AD">
        <w:rPr>
          <w:rFonts w:cs="Times New Roman"/>
          <w:b/>
        </w:rPr>
        <w:t xml:space="preserve"> Toplumsal Katkı</w:t>
      </w:r>
      <w:r w:rsidR="001D2E4B" w:rsidRPr="005A18AD">
        <w:rPr>
          <w:rFonts w:cs="Times New Roman"/>
          <w:b/>
        </w:rPr>
        <w:t xml:space="preserve"> ve Yönetim Sistemi) </w:t>
      </w:r>
      <w:r w:rsidR="00A7046B" w:rsidRPr="005A18AD">
        <w:rPr>
          <w:rFonts w:cs="Times New Roman"/>
        </w:rPr>
        <w:t xml:space="preserve">ve bu </w:t>
      </w:r>
      <w:r w:rsidR="00ED21E3" w:rsidRPr="005A18AD">
        <w:rPr>
          <w:rFonts w:cs="Times New Roman"/>
        </w:rPr>
        <w:t xml:space="preserve">başlıklar </w:t>
      </w:r>
      <w:r w:rsidR="001A4D36" w:rsidRPr="005A18AD">
        <w:rPr>
          <w:rFonts w:cs="Times New Roman"/>
        </w:rPr>
        <w:t>altında yer alan</w:t>
      </w:r>
      <w:r w:rsidR="00A7046B" w:rsidRPr="005A18AD">
        <w:rPr>
          <w:rFonts w:cs="Times New Roman"/>
        </w:rPr>
        <w:t xml:space="preserve"> </w:t>
      </w:r>
      <w:r w:rsidR="000B2158" w:rsidRPr="005A18AD">
        <w:rPr>
          <w:rFonts w:cs="Times New Roman"/>
        </w:rPr>
        <w:t>ölçütler</w:t>
      </w:r>
      <w:r w:rsidR="00A7046B" w:rsidRPr="005A18AD">
        <w:rPr>
          <w:rFonts w:cs="Times New Roman"/>
        </w:rPr>
        <w:t xml:space="preserve"> </w:t>
      </w:r>
      <w:r w:rsidR="001A4D36" w:rsidRPr="005A18AD">
        <w:rPr>
          <w:rFonts w:cs="Times New Roman"/>
        </w:rPr>
        <w:t>ile</w:t>
      </w:r>
      <w:r w:rsidR="00A7046B" w:rsidRPr="005A18AD">
        <w:rPr>
          <w:rFonts w:cs="Times New Roman"/>
        </w:rPr>
        <w:t xml:space="preserve"> </w:t>
      </w:r>
      <w:r w:rsidR="001A4D36" w:rsidRPr="005A18AD">
        <w:rPr>
          <w:rFonts w:cs="Times New Roman"/>
        </w:rPr>
        <w:t xml:space="preserve">ilgili </w:t>
      </w:r>
      <w:r w:rsidR="00A7046B" w:rsidRPr="005A18AD">
        <w:rPr>
          <w:rFonts w:cs="Times New Roman"/>
        </w:rPr>
        <w:t>ölçü</w:t>
      </w:r>
      <w:r w:rsidR="001A4D36" w:rsidRPr="005A18AD">
        <w:rPr>
          <w:rFonts w:cs="Times New Roman"/>
        </w:rPr>
        <w:t>tlerin</w:t>
      </w:r>
      <w:r w:rsidR="00A7046B" w:rsidRPr="005A18AD">
        <w:rPr>
          <w:rFonts w:cs="Times New Roman"/>
        </w:rPr>
        <w:t xml:space="preserve"> altında sıralanan alt ölçütler</w:t>
      </w:r>
      <w:r w:rsidR="008D3E18" w:rsidRPr="005A18AD">
        <w:rPr>
          <w:rFonts w:cs="Times New Roman"/>
        </w:rPr>
        <w:t xml:space="preserve"> esas alınarak hazırlanm</w:t>
      </w:r>
      <w:r w:rsidR="001A4D36" w:rsidRPr="005A18AD">
        <w:rPr>
          <w:rFonts w:cs="Times New Roman"/>
        </w:rPr>
        <w:t>alıdır.</w:t>
      </w:r>
    </w:p>
    <w:p w14:paraId="10F7A20D" w14:textId="77777777" w:rsidR="00A7046B" w:rsidRPr="005A18AD" w:rsidRDefault="00A7046B" w:rsidP="009F1B6C">
      <w:pPr>
        <w:pStyle w:val="ListeParagraf"/>
        <w:ind w:right="63"/>
        <w:jc w:val="both"/>
        <w:rPr>
          <w:rFonts w:cs="Times New Roman"/>
        </w:rPr>
      </w:pPr>
    </w:p>
    <w:p w14:paraId="68840DD0" w14:textId="76AA65A5" w:rsidR="00E94104" w:rsidRPr="005A18AD" w:rsidRDefault="001A25A1" w:rsidP="00C5581E">
      <w:pPr>
        <w:pStyle w:val="GvdeMetni"/>
        <w:numPr>
          <w:ilvl w:val="0"/>
          <w:numId w:val="2"/>
        </w:numPr>
        <w:ind w:right="63"/>
        <w:jc w:val="both"/>
        <w:rPr>
          <w:rFonts w:cs="Times New Roman"/>
        </w:rPr>
      </w:pPr>
      <w:r w:rsidRPr="005A18AD">
        <w:rPr>
          <w:rFonts w:cs="Times New Roman"/>
        </w:rPr>
        <w:t>R</w:t>
      </w:r>
      <w:r w:rsidR="00A7046B" w:rsidRPr="005A18AD">
        <w:rPr>
          <w:rFonts w:cs="Times New Roman"/>
        </w:rPr>
        <w:t>apor yazımı</w:t>
      </w:r>
      <w:r w:rsidR="0099039A" w:rsidRPr="005A18AD">
        <w:rPr>
          <w:rFonts w:cs="Times New Roman"/>
        </w:rPr>
        <w:t xml:space="preserve">nda </w:t>
      </w:r>
      <w:r w:rsidR="00AD7C09" w:rsidRPr="005A18AD">
        <w:rPr>
          <w:rFonts w:cs="Times New Roman"/>
        </w:rPr>
        <w:t xml:space="preserve">açıklamalar </w:t>
      </w:r>
      <w:r w:rsidR="0099039A" w:rsidRPr="005A18AD">
        <w:rPr>
          <w:rFonts w:cs="Times New Roman"/>
        </w:rPr>
        <w:t>her</w:t>
      </w:r>
      <w:r w:rsidR="001A4D36" w:rsidRPr="005A18AD">
        <w:rPr>
          <w:rFonts w:cs="Times New Roman"/>
        </w:rPr>
        <w:t xml:space="preserve"> bir</w:t>
      </w:r>
      <w:r w:rsidR="0099039A" w:rsidRPr="005A18AD">
        <w:rPr>
          <w:rFonts w:cs="Times New Roman"/>
        </w:rPr>
        <w:t xml:space="preserve"> ölçüte </w:t>
      </w:r>
      <w:r w:rsidR="00AD7C09" w:rsidRPr="005A18AD">
        <w:rPr>
          <w:rFonts w:cs="Times New Roman"/>
        </w:rPr>
        <w:t>yönelik</w:t>
      </w:r>
      <w:r w:rsidR="0099039A" w:rsidRPr="005A18AD">
        <w:rPr>
          <w:rFonts w:cs="Times New Roman"/>
        </w:rPr>
        <w:t xml:space="preserve"> yapılmalı</w:t>
      </w:r>
      <w:r w:rsidR="00AD7C09" w:rsidRPr="005A18AD">
        <w:rPr>
          <w:rFonts w:cs="Times New Roman"/>
        </w:rPr>
        <w:t>,</w:t>
      </w:r>
      <w:r w:rsidR="001A4D36" w:rsidRPr="005A18AD">
        <w:rPr>
          <w:rFonts w:cs="Times New Roman"/>
        </w:rPr>
        <w:t xml:space="preserve"> </w:t>
      </w:r>
      <w:r w:rsidR="00AD7C09" w:rsidRPr="005A18AD">
        <w:rPr>
          <w:rFonts w:cs="Times New Roman"/>
        </w:rPr>
        <w:t>ö</w:t>
      </w:r>
      <w:r w:rsidR="001A4D36" w:rsidRPr="005A18AD">
        <w:rPr>
          <w:rFonts w:cs="Times New Roman"/>
        </w:rPr>
        <w:t>lçütlerin açıklamaları</w:t>
      </w:r>
      <w:r w:rsidR="00AD7C09" w:rsidRPr="005A18AD">
        <w:rPr>
          <w:rFonts w:cs="Times New Roman"/>
        </w:rPr>
        <w:t xml:space="preserve"> yazılırken</w:t>
      </w:r>
      <w:r w:rsidR="001A4D36" w:rsidRPr="005A18AD">
        <w:rPr>
          <w:rFonts w:cs="Times New Roman"/>
        </w:rPr>
        <w:t xml:space="preserve"> alt ölçütler</w:t>
      </w:r>
      <w:r w:rsidR="00AD7C09" w:rsidRPr="005A18AD">
        <w:rPr>
          <w:rFonts w:cs="Times New Roman"/>
        </w:rPr>
        <w:t>deki olgunluk düzeyi</w:t>
      </w:r>
      <w:r w:rsidR="001A4D36" w:rsidRPr="005A18AD">
        <w:rPr>
          <w:rFonts w:cs="Times New Roman"/>
        </w:rPr>
        <w:t xml:space="preserve"> </w:t>
      </w:r>
      <w:r w:rsidR="00AD7C09" w:rsidRPr="005A18AD">
        <w:rPr>
          <w:rFonts w:cs="Times New Roman"/>
        </w:rPr>
        <w:t xml:space="preserve">esas alınmalıdır. </w:t>
      </w:r>
      <w:r w:rsidR="001A4D36" w:rsidRPr="005A18AD">
        <w:rPr>
          <w:rFonts w:cs="Times New Roman"/>
        </w:rPr>
        <w:t>İ</w:t>
      </w:r>
      <w:r w:rsidR="00A7046B" w:rsidRPr="005A18AD">
        <w:rPr>
          <w:rFonts w:cs="Times New Roman"/>
        </w:rPr>
        <w:t>lgili alt ölçütün olgunluk</w:t>
      </w:r>
      <w:r w:rsidR="00C5581E" w:rsidRPr="005A18AD">
        <w:rPr>
          <w:rFonts w:cs="Times New Roman"/>
        </w:rPr>
        <w:t xml:space="preserve"> düzeyi</w:t>
      </w:r>
      <w:r w:rsidR="00A7046B" w:rsidRPr="005A18AD">
        <w:rPr>
          <w:rFonts w:cs="Times New Roman"/>
        </w:rPr>
        <w:t xml:space="preserve"> </w:t>
      </w:r>
      <w:r w:rsidRPr="005A18AD">
        <w:rPr>
          <w:rFonts w:cs="Times New Roman"/>
        </w:rPr>
        <w:t xml:space="preserve">birim </w:t>
      </w:r>
      <w:r w:rsidR="001A4D36" w:rsidRPr="005A18AD">
        <w:rPr>
          <w:rFonts w:cs="Times New Roman"/>
        </w:rPr>
        <w:t>tarafından derecelendirilecek</w:t>
      </w:r>
      <w:r w:rsidR="00AD7C09" w:rsidRPr="005A18AD">
        <w:rPr>
          <w:rFonts w:cs="Times New Roman"/>
        </w:rPr>
        <w:t xml:space="preserve"> ve </w:t>
      </w:r>
      <w:r w:rsidRPr="005A18AD">
        <w:rPr>
          <w:rFonts w:cs="Times New Roman"/>
        </w:rPr>
        <w:t xml:space="preserve">rapora yazılacaktır. </w:t>
      </w:r>
      <w:r w:rsidR="00AD7C09" w:rsidRPr="005A18AD">
        <w:rPr>
          <w:rFonts w:cs="Times New Roman"/>
        </w:rPr>
        <w:t>(Tablo 1)</w:t>
      </w:r>
      <w:r w:rsidR="0099039A" w:rsidRPr="005A18AD">
        <w:rPr>
          <w:rFonts w:cs="Times New Roman"/>
        </w:rPr>
        <w:t xml:space="preserve">. </w:t>
      </w:r>
    </w:p>
    <w:p w14:paraId="0F93210D" w14:textId="77777777" w:rsidR="00AD7C09" w:rsidRPr="005A18AD" w:rsidRDefault="00AD7C09" w:rsidP="00C5581E">
      <w:pPr>
        <w:pStyle w:val="GvdeMetni"/>
        <w:ind w:right="63"/>
        <w:jc w:val="both"/>
        <w:rPr>
          <w:rFonts w:cs="Times New Roman"/>
        </w:rPr>
      </w:pPr>
    </w:p>
    <w:p w14:paraId="052F540A" w14:textId="6178C1BF" w:rsidR="0099039A" w:rsidRPr="005A18AD" w:rsidRDefault="004F1E50" w:rsidP="009F1B6C">
      <w:pPr>
        <w:ind w:left="708" w:right="63"/>
        <w:jc w:val="both"/>
        <w:rPr>
          <w:rFonts w:ascii="Times New Roman" w:hAnsi="Times New Roman" w:cs="Times New Roman"/>
          <w:sz w:val="24"/>
          <w:szCs w:val="24"/>
        </w:rPr>
      </w:pPr>
      <w:r w:rsidRPr="005A18AD">
        <w:rPr>
          <w:rFonts w:ascii="Times New Roman" w:hAnsi="Times New Roman" w:cs="Times New Roman"/>
          <w:sz w:val="24"/>
          <w:szCs w:val="24"/>
        </w:rPr>
        <w:t xml:space="preserve">Tablo 1. </w:t>
      </w:r>
      <w:r w:rsidR="001A25A1" w:rsidRPr="005A18AD">
        <w:rPr>
          <w:rFonts w:ascii="Times New Roman" w:hAnsi="Times New Roman" w:cs="Times New Roman"/>
          <w:sz w:val="24"/>
          <w:szCs w:val="24"/>
        </w:rPr>
        <w:t>B</w:t>
      </w:r>
      <w:r w:rsidRPr="005A18AD">
        <w:rPr>
          <w:rFonts w:ascii="Times New Roman" w:hAnsi="Times New Roman" w:cs="Times New Roman"/>
          <w:sz w:val="24"/>
          <w:szCs w:val="24"/>
        </w:rPr>
        <w:t>İDR yazımında başlık, ölçüt ve alt ölçütlerin ilişkilendirilmesi</w:t>
      </w:r>
      <w:r w:rsidR="00AD7C09" w:rsidRPr="005A18AD">
        <w:rPr>
          <w:rFonts w:ascii="Times New Roman" w:hAnsi="Times New Roman" w:cs="Times New Roman"/>
          <w:sz w:val="24"/>
          <w:szCs w:val="24"/>
        </w:rPr>
        <w:t xml:space="preserve"> örneği</w:t>
      </w:r>
    </w:p>
    <w:tbl>
      <w:tblPr>
        <w:tblStyle w:val="TabloKlavuzu"/>
        <w:tblW w:w="0" w:type="auto"/>
        <w:tblInd w:w="720" w:type="dxa"/>
        <w:tblLook w:val="04A0" w:firstRow="1" w:lastRow="0" w:firstColumn="1" w:lastColumn="0" w:noHBand="0" w:noVBand="1"/>
      </w:tblPr>
      <w:tblGrid>
        <w:gridCol w:w="2723"/>
        <w:gridCol w:w="2648"/>
        <w:gridCol w:w="3121"/>
      </w:tblGrid>
      <w:tr w:rsidR="005A18AD" w:rsidRPr="005A18AD" w14:paraId="4EEA3307" w14:textId="77777777" w:rsidTr="00E94104">
        <w:trPr>
          <w:trHeight w:val="645"/>
        </w:trPr>
        <w:tc>
          <w:tcPr>
            <w:tcW w:w="2723" w:type="dxa"/>
          </w:tcPr>
          <w:p w14:paraId="61BDDBBC" w14:textId="66E94531" w:rsidR="0099039A" w:rsidRPr="005A18AD" w:rsidRDefault="00566BCF" w:rsidP="00C5581E">
            <w:pPr>
              <w:pStyle w:val="GvdeMetni"/>
              <w:ind w:left="0" w:right="63"/>
              <w:rPr>
                <w:rFonts w:cs="Times New Roman"/>
                <w:b/>
              </w:rPr>
            </w:pPr>
            <w:r w:rsidRPr="005A18AD">
              <w:rPr>
                <w:rFonts w:cs="Times New Roman"/>
                <w:b/>
              </w:rPr>
              <w:t>Başlık</w:t>
            </w:r>
          </w:p>
        </w:tc>
        <w:tc>
          <w:tcPr>
            <w:tcW w:w="2648" w:type="dxa"/>
          </w:tcPr>
          <w:p w14:paraId="4BA39A28" w14:textId="42B94F38" w:rsidR="0099039A" w:rsidRPr="005A18AD" w:rsidRDefault="0099039A" w:rsidP="00C5581E">
            <w:pPr>
              <w:pStyle w:val="GvdeMetni"/>
              <w:ind w:left="0" w:right="63"/>
              <w:rPr>
                <w:rFonts w:cs="Times New Roman"/>
              </w:rPr>
            </w:pPr>
            <w:r w:rsidRPr="005A18AD">
              <w:rPr>
                <w:rFonts w:cs="Times New Roman"/>
              </w:rPr>
              <w:t>B.</w:t>
            </w:r>
            <w:r w:rsidR="00E94104" w:rsidRPr="005A18AD">
              <w:rPr>
                <w:rFonts w:cs="Times New Roman"/>
              </w:rPr>
              <w:t xml:space="preserve"> </w:t>
            </w:r>
            <w:r w:rsidR="00891569" w:rsidRPr="005A18AD">
              <w:rPr>
                <w:rFonts w:cs="Times New Roman"/>
              </w:rPr>
              <w:t xml:space="preserve">Eğitim ve </w:t>
            </w:r>
            <w:r w:rsidRPr="005A18AD">
              <w:rPr>
                <w:rFonts w:cs="Times New Roman"/>
              </w:rPr>
              <w:t>Öğretim</w:t>
            </w:r>
          </w:p>
        </w:tc>
        <w:tc>
          <w:tcPr>
            <w:tcW w:w="3121" w:type="dxa"/>
          </w:tcPr>
          <w:p w14:paraId="5E5DC8B8" w14:textId="2343BBDB" w:rsidR="0099039A" w:rsidRPr="005A18AD" w:rsidRDefault="00C5581E" w:rsidP="00C5581E">
            <w:pPr>
              <w:pStyle w:val="GvdeMetni"/>
              <w:ind w:left="0" w:right="63"/>
              <w:rPr>
                <w:rFonts w:cs="Times New Roman"/>
              </w:rPr>
            </w:pPr>
            <w:r w:rsidRPr="005A18AD">
              <w:rPr>
                <w:rFonts w:cs="Times New Roman"/>
              </w:rPr>
              <w:t>Başlıklar</w:t>
            </w:r>
            <w:r w:rsidR="00E94104" w:rsidRPr="005A18AD">
              <w:rPr>
                <w:rFonts w:cs="Times New Roman"/>
              </w:rPr>
              <w:t xml:space="preserve"> altında ölçütler ve alt ölçütler yer almaktadır.</w:t>
            </w:r>
          </w:p>
        </w:tc>
      </w:tr>
      <w:tr w:rsidR="005A18AD" w:rsidRPr="005A18AD" w14:paraId="0D965317" w14:textId="77777777" w:rsidTr="00E94104">
        <w:tc>
          <w:tcPr>
            <w:tcW w:w="2723" w:type="dxa"/>
          </w:tcPr>
          <w:p w14:paraId="09B47ADF" w14:textId="4EB9ADC3" w:rsidR="0099039A" w:rsidRPr="005A18AD" w:rsidRDefault="0099039A" w:rsidP="00C5581E">
            <w:pPr>
              <w:pStyle w:val="GvdeMetni"/>
              <w:ind w:left="0" w:right="63"/>
              <w:rPr>
                <w:rFonts w:cs="Times New Roman"/>
                <w:b/>
              </w:rPr>
            </w:pPr>
            <w:r w:rsidRPr="005A18AD">
              <w:rPr>
                <w:rFonts w:cs="Times New Roman"/>
                <w:b/>
              </w:rPr>
              <w:t>Ölçüt</w:t>
            </w:r>
          </w:p>
        </w:tc>
        <w:tc>
          <w:tcPr>
            <w:tcW w:w="2648" w:type="dxa"/>
          </w:tcPr>
          <w:p w14:paraId="6BDA82FE" w14:textId="7C8C4327" w:rsidR="0099039A" w:rsidRPr="005A18AD" w:rsidRDefault="0099039A" w:rsidP="00C5581E">
            <w:pPr>
              <w:pStyle w:val="GvdeMetni"/>
              <w:ind w:left="0" w:right="63"/>
              <w:rPr>
                <w:rFonts w:cs="Times New Roman"/>
              </w:rPr>
            </w:pPr>
            <w:r w:rsidRPr="005A18AD">
              <w:rPr>
                <w:rFonts w:cs="Times New Roman"/>
              </w:rPr>
              <w:t xml:space="preserve">B.1 </w:t>
            </w:r>
            <w:r w:rsidR="00E94104" w:rsidRPr="005A18AD">
              <w:rPr>
                <w:rFonts w:cs="Times New Roman"/>
              </w:rPr>
              <w:t>Programların Tasarımı ve Onayı</w:t>
            </w:r>
          </w:p>
        </w:tc>
        <w:tc>
          <w:tcPr>
            <w:tcW w:w="3121" w:type="dxa"/>
          </w:tcPr>
          <w:p w14:paraId="38E03D24" w14:textId="47F21821" w:rsidR="0099039A" w:rsidRPr="005A18AD" w:rsidRDefault="00E94104" w:rsidP="00C5581E">
            <w:pPr>
              <w:pStyle w:val="GvdeMetni"/>
              <w:ind w:left="0" w:right="63"/>
              <w:rPr>
                <w:rFonts w:cs="Times New Roman"/>
              </w:rPr>
            </w:pPr>
            <w:r w:rsidRPr="005A18AD">
              <w:rPr>
                <w:rFonts w:cs="Times New Roman"/>
              </w:rPr>
              <w:t xml:space="preserve">Rapor yazımı ölçütler bazında gerçekleştirilecektir. </w:t>
            </w:r>
            <w:r w:rsidR="00FB2083" w:rsidRPr="005A18AD">
              <w:rPr>
                <w:rFonts w:cs="Times New Roman"/>
              </w:rPr>
              <w:t>Ölçütlerin açıklamaları alt ölçütlere yönelik bilgileri içerecek şekilde yazılmalıdır.</w:t>
            </w:r>
          </w:p>
        </w:tc>
      </w:tr>
      <w:tr w:rsidR="00E94104" w:rsidRPr="005A18AD" w14:paraId="0424D1FA" w14:textId="77777777" w:rsidTr="00E94104">
        <w:tc>
          <w:tcPr>
            <w:tcW w:w="2723" w:type="dxa"/>
          </w:tcPr>
          <w:p w14:paraId="5AFE57FF" w14:textId="7CE3569D" w:rsidR="0099039A" w:rsidRPr="005A18AD" w:rsidRDefault="0099039A" w:rsidP="00C5581E">
            <w:pPr>
              <w:pStyle w:val="GvdeMetni"/>
              <w:ind w:left="0" w:right="63"/>
              <w:rPr>
                <w:rFonts w:cs="Times New Roman"/>
                <w:b/>
              </w:rPr>
            </w:pPr>
            <w:r w:rsidRPr="005A18AD">
              <w:rPr>
                <w:rFonts w:cs="Times New Roman"/>
                <w:b/>
              </w:rPr>
              <w:t>Alt Ölçüt</w:t>
            </w:r>
          </w:p>
        </w:tc>
        <w:tc>
          <w:tcPr>
            <w:tcW w:w="2648" w:type="dxa"/>
          </w:tcPr>
          <w:p w14:paraId="6A82A5C7" w14:textId="2DE879B0" w:rsidR="0099039A" w:rsidRPr="005A18AD" w:rsidRDefault="00E94104" w:rsidP="003A47A6">
            <w:pPr>
              <w:pStyle w:val="GvdeMetni"/>
              <w:ind w:left="0" w:right="63"/>
              <w:rPr>
                <w:rFonts w:cs="Times New Roman"/>
              </w:rPr>
            </w:pPr>
            <w:r w:rsidRPr="005A18AD">
              <w:rPr>
                <w:rFonts w:cs="Times New Roman"/>
              </w:rPr>
              <w:t>B.1.2. Program amaçlar</w:t>
            </w:r>
            <w:r w:rsidR="003A47A6" w:rsidRPr="005A18AD">
              <w:rPr>
                <w:rFonts w:cs="Times New Roman"/>
              </w:rPr>
              <w:t xml:space="preserve">ı, çıktıları ve programın TYYÇ </w:t>
            </w:r>
            <w:r w:rsidRPr="005A18AD">
              <w:rPr>
                <w:rFonts w:cs="Times New Roman"/>
              </w:rPr>
              <w:t>uyumu</w:t>
            </w:r>
          </w:p>
        </w:tc>
        <w:tc>
          <w:tcPr>
            <w:tcW w:w="3121" w:type="dxa"/>
          </w:tcPr>
          <w:p w14:paraId="311EC2D2" w14:textId="4FD62752" w:rsidR="0099039A" w:rsidRPr="005A18AD" w:rsidRDefault="00E94104" w:rsidP="001A25A1">
            <w:pPr>
              <w:pStyle w:val="GvdeMetni"/>
              <w:ind w:left="0" w:right="63"/>
              <w:rPr>
                <w:rFonts w:cs="Times New Roman"/>
              </w:rPr>
            </w:pPr>
            <w:r w:rsidRPr="005A18AD">
              <w:rPr>
                <w:rFonts w:cs="Times New Roman"/>
              </w:rPr>
              <w:t xml:space="preserve">Alt ölçütler, ölçütlerin </w:t>
            </w:r>
            <w:r w:rsidR="00603C49" w:rsidRPr="005A18AD">
              <w:rPr>
                <w:rFonts w:cs="Times New Roman"/>
              </w:rPr>
              <w:t xml:space="preserve">yazımında </w:t>
            </w:r>
            <w:r w:rsidRPr="005A18AD">
              <w:rPr>
                <w:rFonts w:cs="Times New Roman"/>
              </w:rPr>
              <w:t>esas alın</w:t>
            </w:r>
            <w:r w:rsidR="00566BCF" w:rsidRPr="005A18AD">
              <w:rPr>
                <w:rFonts w:cs="Times New Roman"/>
              </w:rPr>
              <w:t>ılacak ve</w:t>
            </w:r>
            <w:r w:rsidR="00603C49" w:rsidRPr="005A18AD">
              <w:rPr>
                <w:rFonts w:cs="Times New Roman"/>
              </w:rPr>
              <w:t xml:space="preserve"> kanıtlarla desteklenen olgunluk düzeyi</w:t>
            </w:r>
            <w:r w:rsidR="001A25A1" w:rsidRPr="005A18AD">
              <w:rPr>
                <w:rFonts w:cs="Times New Roman"/>
              </w:rPr>
              <w:t xml:space="preserve"> raporda </w:t>
            </w:r>
            <w:r w:rsidR="00603C49" w:rsidRPr="005A18AD">
              <w:rPr>
                <w:rFonts w:cs="Times New Roman"/>
              </w:rPr>
              <w:t>derecelendirilecektir. Alt ölçütler için ayrıca açıklama yazılmayacaktır.</w:t>
            </w:r>
          </w:p>
        </w:tc>
      </w:tr>
    </w:tbl>
    <w:p w14:paraId="5D061736" w14:textId="04EE3E0B" w:rsidR="008D3E18" w:rsidRPr="005A18AD" w:rsidRDefault="008D3E18" w:rsidP="004D664C">
      <w:pPr>
        <w:pStyle w:val="GvdeMetni"/>
        <w:ind w:left="0" w:right="63"/>
        <w:jc w:val="both"/>
        <w:rPr>
          <w:rFonts w:cs="Times New Roman"/>
        </w:rPr>
      </w:pPr>
    </w:p>
    <w:p w14:paraId="0F19122D" w14:textId="7BF151A3" w:rsidR="00CE06EF" w:rsidRPr="006F67E6" w:rsidRDefault="00A26D4A" w:rsidP="006F67E6">
      <w:pPr>
        <w:pStyle w:val="GvdeMetni"/>
        <w:numPr>
          <w:ilvl w:val="0"/>
          <w:numId w:val="2"/>
        </w:numPr>
        <w:ind w:right="63"/>
        <w:rPr>
          <w:rFonts w:cs="Times New Roman"/>
        </w:rPr>
      </w:pPr>
      <w:r w:rsidRPr="005A18AD">
        <w:rPr>
          <w:rFonts w:cs="Times New Roman"/>
        </w:rPr>
        <w:t xml:space="preserve">Alt ölçütlerin olgunluk düzeylerinin belirlenmesine ilişkin genel yaklaşım aşağıdaki şekilde yer almaktadır. </w:t>
      </w:r>
    </w:p>
    <w:p w14:paraId="2A183DAC" w14:textId="77777777" w:rsidR="00E9452F" w:rsidRPr="005A18AD" w:rsidRDefault="00E9452F" w:rsidP="001D4AF3">
      <w:pPr>
        <w:pStyle w:val="GvdeMetni"/>
        <w:ind w:left="720" w:right="63"/>
        <w:jc w:val="both"/>
        <w:rPr>
          <w:rFonts w:cs="Times New Roman"/>
        </w:rPr>
        <w:sectPr w:rsidR="00E9452F" w:rsidRPr="005A18AD" w:rsidSect="00E9452F">
          <w:type w:val="continuous"/>
          <w:pgSz w:w="12240" w:h="15840"/>
          <w:pgMar w:top="1380" w:right="1120" w:bottom="1180" w:left="1418" w:header="0" w:footer="998" w:gutter="0"/>
          <w:cols w:space="708"/>
          <w:docGrid w:linePitch="299"/>
        </w:sectPr>
      </w:pPr>
    </w:p>
    <w:p w14:paraId="3FA26645" w14:textId="67EDD52E" w:rsidR="00A26D4A" w:rsidRPr="005A18AD" w:rsidRDefault="00E31B18" w:rsidP="001D4AF3">
      <w:pPr>
        <w:pStyle w:val="GvdeMetni"/>
        <w:ind w:left="720" w:right="63"/>
        <w:jc w:val="both"/>
        <w:rPr>
          <w:rFonts w:cs="Times New Roman"/>
        </w:rPr>
      </w:pPr>
      <w:r w:rsidRPr="005A18AD">
        <w:rPr>
          <w:rFonts w:cs="Times New Roman"/>
          <w:noProof/>
          <w:lang w:eastAsia="tr-TR"/>
        </w:rPr>
        <w:lastRenderedPageBreak/>
        <w:drawing>
          <wp:inline distT="0" distB="0" distL="0" distR="0" wp14:anchorId="68925F1E" wp14:editId="5CE0E7E0">
            <wp:extent cx="8012857" cy="5219700"/>
            <wp:effectExtent l="0" t="0" r="7620" b="0"/>
            <wp:docPr id="4" name="Resim 4" descr="C:\Users\ayhan.kocer\AppData\Local\Microsoft\Windows\INetCache\Content.Outlook\UG7CCRYZ\piramits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yhan.kocer\AppData\Local\Microsoft\Windows\INetCache\Content.Outlook\UG7CCRYZ\piramitson.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22039" cy="5225682"/>
                    </a:xfrm>
                    <a:prstGeom prst="rect">
                      <a:avLst/>
                    </a:prstGeom>
                    <a:noFill/>
                    <a:ln>
                      <a:noFill/>
                    </a:ln>
                  </pic:spPr>
                </pic:pic>
              </a:graphicData>
            </a:graphic>
          </wp:inline>
        </w:drawing>
      </w:r>
    </w:p>
    <w:p w14:paraId="11BE3E09" w14:textId="5202869D" w:rsidR="003D5E26" w:rsidRPr="005A18AD" w:rsidRDefault="009F1B6C" w:rsidP="00FD2F11">
      <w:pPr>
        <w:pStyle w:val="GvdeMetni"/>
        <w:ind w:right="63"/>
        <w:jc w:val="center"/>
        <w:rPr>
          <w:rFonts w:cs="Times New Roman"/>
          <w:i/>
        </w:rPr>
      </w:pPr>
      <w:r w:rsidRPr="005A18AD">
        <w:rPr>
          <w:rFonts w:cs="Times New Roman"/>
          <w:i/>
        </w:rPr>
        <w:t>Şekil 1. A</w:t>
      </w:r>
      <w:r w:rsidR="00C5581E" w:rsidRPr="005A18AD">
        <w:rPr>
          <w:rFonts w:cs="Times New Roman"/>
          <w:i/>
        </w:rPr>
        <w:t>lt Öçlütlerin Olgunluk Düzeyine İlişkin Genel Yaklaşım</w:t>
      </w:r>
    </w:p>
    <w:p w14:paraId="27D5B3A1" w14:textId="77777777" w:rsidR="00E9452F" w:rsidRPr="005A18AD" w:rsidRDefault="00E9452F" w:rsidP="00FD2F11">
      <w:pPr>
        <w:pStyle w:val="GvdeMetni"/>
        <w:ind w:right="63"/>
        <w:jc w:val="center"/>
        <w:rPr>
          <w:rFonts w:cs="Times New Roman"/>
          <w:i/>
        </w:rPr>
        <w:sectPr w:rsidR="00E9452F" w:rsidRPr="005A18AD" w:rsidSect="00E9452F">
          <w:type w:val="continuous"/>
          <w:pgSz w:w="15840" w:h="12240" w:orient="landscape"/>
          <w:pgMar w:top="1418" w:right="1378" w:bottom="1123" w:left="1179" w:header="0" w:footer="998" w:gutter="0"/>
          <w:cols w:space="708"/>
          <w:docGrid w:linePitch="299"/>
        </w:sectPr>
      </w:pPr>
    </w:p>
    <w:p w14:paraId="2F13FCF6" w14:textId="4F305098" w:rsidR="008F690E" w:rsidRPr="005A18AD" w:rsidRDefault="00AD7C09" w:rsidP="00281D6D">
      <w:pPr>
        <w:pStyle w:val="ListeParagraf"/>
        <w:numPr>
          <w:ilvl w:val="0"/>
          <w:numId w:val="2"/>
        </w:numPr>
        <w:jc w:val="both"/>
        <w:rPr>
          <w:rFonts w:ascii="Times New Roman" w:eastAsia="Times New Roman" w:hAnsi="Times New Roman" w:cs="Times New Roman"/>
          <w:sz w:val="24"/>
          <w:szCs w:val="24"/>
        </w:rPr>
      </w:pPr>
      <w:r w:rsidRPr="005A18AD">
        <w:rPr>
          <w:rFonts w:ascii="Times New Roman" w:eastAsia="Times New Roman" w:hAnsi="Times New Roman" w:cs="Times New Roman"/>
          <w:sz w:val="24"/>
          <w:szCs w:val="24"/>
        </w:rPr>
        <w:lastRenderedPageBreak/>
        <w:t>Tüm alt ölçütlere ilişkin olgunluk düzeylerinin kapsamı Ek.1 Kurum iç değerlendirme raporu şablonunda ayrıntılı olarak yer almaktadır.</w:t>
      </w:r>
      <w:r w:rsidR="008F690E" w:rsidRPr="005A18AD">
        <w:rPr>
          <w:rFonts w:ascii="Times New Roman" w:eastAsia="Times New Roman" w:hAnsi="Times New Roman" w:cs="Times New Roman"/>
          <w:sz w:val="24"/>
          <w:szCs w:val="24"/>
        </w:rPr>
        <w:t xml:space="preserve"> Ayrıca </w:t>
      </w:r>
      <w:r w:rsidR="00281D6D" w:rsidRPr="005A18AD">
        <w:rPr>
          <w:rFonts w:ascii="Times New Roman" w:eastAsia="Times New Roman" w:hAnsi="Times New Roman" w:cs="Times New Roman"/>
          <w:sz w:val="24"/>
          <w:szCs w:val="24"/>
        </w:rPr>
        <w:t xml:space="preserve">ölçütlere ilişkin detaylı açıklamalara, </w:t>
      </w:r>
      <w:r w:rsidR="008F690E" w:rsidRPr="005A18AD">
        <w:rPr>
          <w:rFonts w:ascii="Times New Roman" w:eastAsia="Times New Roman" w:hAnsi="Times New Roman" w:cs="Times New Roman"/>
          <w:sz w:val="24"/>
          <w:szCs w:val="24"/>
        </w:rPr>
        <w:t xml:space="preserve">konu başlıklarında verilen bağlantılar aracılığıyla Yükseköğretim Kalite Kurulu Bilgi Portalından (https://portal.yokak.gov.tr/) ulaşılabilir. </w:t>
      </w:r>
    </w:p>
    <w:p w14:paraId="61FC04A4" w14:textId="77777777" w:rsidR="003D5E26" w:rsidRPr="005A18AD" w:rsidRDefault="003D5E26" w:rsidP="00C5581E">
      <w:pPr>
        <w:pStyle w:val="GvdeMetni"/>
        <w:ind w:left="720" w:right="63"/>
        <w:jc w:val="both"/>
        <w:rPr>
          <w:rFonts w:cs="Times New Roman"/>
        </w:rPr>
      </w:pPr>
    </w:p>
    <w:p w14:paraId="4DB55632" w14:textId="745C9D02" w:rsidR="006B0536" w:rsidRPr="005A18AD" w:rsidRDefault="001A25A1" w:rsidP="00171FA3">
      <w:pPr>
        <w:pStyle w:val="GvdeMetni"/>
        <w:numPr>
          <w:ilvl w:val="0"/>
          <w:numId w:val="2"/>
        </w:numPr>
        <w:ind w:right="63"/>
        <w:jc w:val="both"/>
        <w:rPr>
          <w:rFonts w:cs="Times New Roman"/>
        </w:rPr>
      </w:pPr>
      <w:r w:rsidRPr="005A18AD">
        <w:rPr>
          <w:rFonts w:cs="Times New Roman"/>
        </w:rPr>
        <w:t>B</w:t>
      </w:r>
      <w:r w:rsidR="003113A7" w:rsidRPr="005A18AD">
        <w:rPr>
          <w:rFonts w:cs="Times New Roman"/>
        </w:rPr>
        <w:t>İDR yazımı sırasında</w:t>
      </w:r>
      <w:r w:rsidR="0066007E" w:rsidRPr="005A18AD">
        <w:rPr>
          <w:rFonts w:cs="Times New Roman"/>
        </w:rPr>
        <w:t xml:space="preserve">, ölçütlerin karşılanma düzeyine ilişkin hangi kanıtların beklendiği her alt ölçüt altında bulunan </w:t>
      </w:r>
      <w:r w:rsidR="0066007E" w:rsidRPr="005A18AD">
        <w:rPr>
          <w:rFonts w:cs="Times New Roman"/>
          <w:i/>
        </w:rPr>
        <w:t>“kanıtlar”</w:t>
      </w:r>
      <w:r w:rsidR="0066007E" w:rsidRPr="005A18AD">
        <w:rPr>
          <w:rFonts w:cs="Times New Roman"/>
        </w:rPr>
        <w:t xml:space="preserve"> bölümünde yer almaktadır. </w:t>
      </w:r>
    </w:p>
    <w:p w14:paraId="40B8A55D" w14:textId="77777777" w:rsidR="006B0536" w:rsidRPr="005A18AD" w:rsidRDefault="006B0536" w:rsidP="0023611B">
      <w:pPr>
        <w:pStyle w:val="ListeParagraf"/>
        <w:ind w:right="63"/>
        <w:jc w:val="both"/>
        <w:rPr>
          <w:rFonts w:ascii="Times New Roman" w:eastAsia="Calibri" w:hAnsi="Times New Roman" w:cs="Times New Roman"/>
        </w:rPr>
      </w:pPr>
    </w:p>
    <w:p w14:paraId="49F50512" w14:textId="094FC5B9" w:rsidR="00280C8A" w:rsidRPr="005A18AD" w:rsidRDefault="003135F9" w:rsidP="004D664C">
      <w:pPr>
        <w:pStyle w:val="GvdeMetni"/>
        <w:numPr>
          <w:ilvl w:val="0"/>
          <w:numId w:val="2"/>
        </w:numPr>
        <w:ind w:right="63"/>
        <w:jc w:val="both"/>
        <w:rPr>
          <w:rFonts w:cs="Times New Roman"/>
        </w:rPr>
      </w:pPr>
      <w:r w:rsidRPr="005A18AD">
        <w:rPr>
          <w:rFonts w:eastAsia="Calibri" w:cs="Times New Roman"/>
        </w:rPr>
        <w:t>B</w:t>
      </w:r>
      <w:r w:rsidR="005D6546" w:rsidRPr="005A18AD">
        <w:rPr>
          <w:rFonts w:eastAsia="Calibri" w:cs="Times New Roman"/>
        </w:rPr>
        <w:t>İDR</w:t>
      </w:r>
      <w:r w:rsidR="008F270F" w:rsidRPr="005A18AD">
        <w:rPr>
          <w:rFonts w:eastAsia="Calibri" w:cs="Times New Roman"/>
        </w:rPr>
        <w:t xml:space="preserve"> hazırlanırken kılavuzda yer alan </w:t>
      </w:r>
      <w:r w:rsidR="00BA12FC" w:rsidRPr="005A18AD">
        <w:rPr>
          <w:rFonts w:eastAsia="Calibri" w:cs="Times New Roman"/>
        </w:rPr>
        <w:t>hususlara ilişkin</w:t>
      </w:r>
      <w:r w:rsidR="008F270F" w:rsidRPr="005A18AD">
        <w:rPr>
          <w:rFonts w:eastAsia="Calibri" w:cs="Times New Roman"/>
        </w:rPr>
        <w:t xml:space="preserve"> </w:t>
      </w:r>
      <w:r w:rsidR="008F270F" w:rsidRPr="005A18AD">
        <w:rPr>
          <w:rFonts w:eastAsia="Calibri" w:cs="Times New Roman"/>
          <w:i/>
        </w:rPr>
        <w:t xml:space="preserve">“bu husus </w:t>
      </w:r>
      <w:r w:rsidRPr="005A18AD">
        <w:rPr>
          <w:rFonts w:eastAsia="Calibri" w:cs="Times New Roman"/>
          <w:i/>
        </w:rPr>
        <w:t xml:space="preserve">birimimizde </w:t>
      </w:r>
      <w:r w:rsidR="008F270F" w:rsidRPr="005A18AD">
        <w:rPr>
          <w:rFonts w:eastAsia="Calibri" w:cs="Times New Roman"/>
          <w:i/>
        </w:rPr>
        <w:t>mevcuttur”</w:t>
      </w:r>
      <w:r w:rsidR="008F270F" w:rsidRPr="005A18AD">
        <w:rPr>
          <w:rFonts w:eastAsia="Calibri" w:cs="Times New Roman"/>
        </w:rPr>
        <w:t xml:space="preserve">, </w:t>
      </w:r>
      <w:r w:rsidR="00135BF9" w:rsidRPr="005A18AD">
        <w:rPr>
          <w:rFonts w:eastAsia="Calibri" w:cs="Times New Roman"/>
          <w:i/>
        </w:rPr>
        <w:t>“</w:t>
      </w:r>
      <w:r w:rsidR="008F270F" w:rsidRPr="005A18AD">
        <w:rPr>
          <w:rFonts w:eastAsia="Calibri" w:cs="Times New Roman"/>
          <w:i/>
        </w:rPr>
        <w:t>bu hususa ilişkin uygulama bulunmaktadır”</w:t>
      </w:r>
      <w:r w:rsidR="008F270F" w:rsidRPr="005A18AD">
        <w:rPr>
          <w:rFonts w:eastAsia="Calibri" w:cs="Times New Roman"/>
        </w:rPr>
        <w:t xml:space="preserve">, </w:t>
      </w:r>
      <w:r w:rsidR="008F270F" w:rsidRPr="005A18AD">
        <w:rPr>
          <w:rFonts w:eastAsia="Calibri" w:cs="Times New Roman"/>
          <w:i/>
        </w:rPr>
        <w:t>“</w:t>
      </w:r>
      <w:r w:rsidRPr="005A18AD">
        <w:rPr>
          <w:rFonts w:eastAsia="Calibri" w:cs="Times New Roman"/>
          <w:i/>
        </w:rPr>
        <w:t xml:space="preserve">birimimizde </w:t>
      </w:r>
      <w:r w:rsidR="008F270F" w:rsidRPr="005A18AD">
        <w:rPr>
          <w:rFonts w:eastAsia="Calibri" w:cs="Times New Roman"/>
          <w:i/>
        </w:rPr>
        <w:t>söz konusu sistem bulunmaktadır”</w:t>
      </w:r>
      <w:r w:rsidR="008F270F" w:rsidRPr="005A18AD">
        <w:rPr>
          <w:rFonts w:eastAsia="Calibri" w:cs="Times New Roman"/>
        </w:rPr>
        <w:t xml:space="preserve"> şeklinde kısa cevaplar vermek yerine, ilgili sürecin </w:t>
      </w:r>
      <w:r w:rsidRPr="005A18AD">
        <w:rPr>
          <w:rFonts w:eastAsia="Calibri" w:cs="Times New Roman"/>
        </w:rPr>
        <w:t xml:space="preserve">birimde </w:t>
      </w:r>
      <w:r w:rsidR="008F270F" w:rsidRPr="005A18AD">
        <w:rPr>
          <w:rFonts w:eastAsia="Calibri" w:cs="Times New Roman"/>
        </w:rPr>
        <w:t>nasıl işlediğine ve yönetildiğine ilişkin ayrıntıya yer verecek şekilde bir yöntem izlenmesi beklenmektedir.</w:t>
      </w:r>
      <w:r w:rsidR="006B0536" w:rsidRPr="005A18AD">
        <w:rPr>
          <w:rFonts w:cs="Times New Roman"/>
        </w:rPr>
        <w:t xml:space="preserve"> </w:t>
      </w:r>
      <w:r w:rsidR="006B0536" w:rsidRPr="005A18AD">
        <w:rPr>
          <w:rFonts w:eastAsia="Calibri" w:cs="Times New Roman"/>
        </w:rPr>
        <w:t xml:space="preserve">Ayrıca kılavuzda yer alan </w:t>
      </w:r>
      <w:r w:rsidR="0047515C" w:rsidRPr="005A18AD">
        <w:rPr>
          <w:rFonts w:eastAsia="Calibri" w:cs="Times New Roman"/>
        </w:rPr>
        <w:t>hususlar</w:t>
      </w:r>
      <w:r w:rsidR="006B0536" w:rsidRPr="005A18AD">
        <w:rPr>
          <w:rFonts w:eastAsia="Calibri" w:cs="Times New Roman"/>
        </w:rPr>
        <w:t xml:space="preserve"> dışında dikkat çekilmek istenen </w:t>
      </w:r>
      <w:r w:rsidRPr="005A18AD">
        <w:rPr>
          <w:rFonts w:eastAsia="Calibri" w:cs="Times New Roman"/>
        </w:rPr>
        <w:t xml:space="preserve">birime </w:t>
      </w:r>
      <w:r w:rsidR="006B0536" w:rsidRPr="005A18AD">
        <w:rPr>
          <w:rFonts w:eastAsia="Calibri" w:cs="Times New Roman"/>
        </w:rPr>
        <w:t>özgü durumlar söz konusu ise bunlara raporda yer verilebileceği unutulmamalıdır.</w:t>
      </w:r>
      <w:bookmarkStart w:id="16" w:name="_Toc485803429"/>
      <w:bookmarkStart w:id="17" w:name="_Toc534192780"/>
      <w:bookmarkStart w:id="18" w:name="_Toc534197255"/>
      <w:bookmarkStart w:id="19" w:name="_Toc534197430"/>
      <w:bookmarkStart w:id="20" w:name="_Toc534375290"/>
    </w:p>
    <w:p w14:paraId="08E0D4BF" w14:textId="77777777" w:rsidR="00280C8A" w:rsidRPr="005A18AD" w:rsidRDefault="00280C8A" w:rsidP="0023611B">
      <w:pPr>
        <w:pStyle w:val="ListeParagraf"/>
        <w:ind w:right="63"/>
        <w:jc w:val="both"/>
      </w:pPr>
    </w:p>
    <w:bookmarkEnd w:id="16"/>
    <w:bookmarkEnd w:id="17"/>
    <w:bookmarkEnd w:id="18"/>
    <w:bookmarkEnd w:id="19"/>
    <w:bookmarkEnd w:id="20"/>
    <w:p w14:paraId="2C45D178" w14:textId="77777777" w:rsidR="0023611B" w:rsidRPr="005A18AD" w:rsidRDefault="0023611B" w:rsidP="004D664C">
      <w:pPr>
        <w:pStyle w:val="GvdeMetni"/>
        <w:numPr>
          <w:ilvl w:val="0"/>
          <w:numId w:val="2"/>
        </w:numPr>
        <w:ind w:right="63"/>
        <w:jc w:val="both"/>
        <w:rPr>
          <w:rFonts w:cs="Times New Roman"/>
        </w:rPr>
        <w:sectPr w:rsidR="0023611B" w:rsidRPr="005A18AD" w:rsidSect="003D5E26">
          <w:pgSz w:w="12240" w:h="15840"/>
          <w:pgMar w:top="1380" w:right="1120" w:bottom="1180" w:left="1418" w:header="0" w:footer="998" w:gutter="0"/>
          <w:cols w:space="708"/>
          <w:docGrid w:linePitch="299"/>
        </w:sectPr>
      </w:pPr>
    </w:p>
    <w:p w14:paraId="6887D2CA" w14:textId="143AD994" w:rsidR="00B222D7" w:rsidRPr="005A18AD" w:rsidRDefault="00BB409C" w:rsidP="003A47A6">
      <w:pPr>
        <w:pStyle w:val="Balk1"/>
        <w:spacing w:before="57"/>
        <w:ind w:left="0" w:right="63"/>
        <w:jc w:val="center"/>
        <w:rPr>
          <w:rFonts w:cs="Times New Roman"/>
        </w:rPr>
      </w:pPr>
      <w:bookmarkStart w:id="21" w:name="_Toc485803431"/>
      <w:bookmarkStart w:id="22" w:name="_Toc29209181"/>
      <w:r w:rsidRPr="005A18AD">
        <w:rPr>
          <w:rFonts w:cs="Times New Roman"/>
        </w:rPr>
        <w:lastRenderedPageBreak/>
        <w:t>EK</w:t>
      </w:r>
      <w:r w:rsidR="00DE6DB3" w:rsidRPr="005A18AD">
        <w:rPr>
          <w:rFonts w:cs="Times New Roman"/>
        </w:rPr>
        <w:t>.</w:t>
      </w:r>
      <w:r w:rsidR="00B222D7" w:rsidRPr="005A18AD">
        <w:rPr>
          <w:rFonts w:cs="Times New Roman"/>
        </w:rPr>
        <w:t>1</w:t>
      </w:r>
      <w:bookmarkEnd w:id="21"/>
      <w:r w:rsidR="003A47A6" w:rsidRPr="005A18AD">
        <w:rPr>
          <w:rFonts w:cs="Times New Roman"/>
        </w:rPr>
        <w:t xml:space="preserve"> </w:t>
      </w:r>
      <w:r w:rsidR="001D4015" w:rsidRPr="005A18AD">
        <w:rPr>
          <w:rFonts w:cs="Times New Roman"/>
          <w:spacing w:val="-1"/>
        </w:rPr>
        <w:t>BİRİM</w:t>
      </w:r>
      <w:r w:rsidR="00C91C0E" w:rsidRPr="005A18AD">
        <w:rPr>
          <w:rFonts w:cs="Times New Roman"/>
          <w:spacing w:val="-1"/>
        </w:rPr>
        <w:t xml:space="preserve"> </w:t>
      </w:r>
      <w:r w:rsidR="00B222D7" w:rsidRPr="005A18AD">
        <w:rPr>
          <w:rFonts w:cs="Times New Roman"/>
          <w:spacing w:val="-1"/>
        </w:rPr>
        <w:t>İ</w:t>
      </w:r>
      <w:r w:rsidR="00B222D7" w:rsidRPr="005A18AD">
        <w:rPr>
          <w:rFonts w:cs="Times New Roman"/>
        </w:rPr>
        <w:t>Ç</w:t>
      </w:r>
      <w:r w:rsidR="00B222D7" w:rsidRPr="005A18AD">
        <w:rPr>
          <w:rFonts w:cs="Times New Roman"/>
          <w:spacing w:val="1"/>
        </w:rPr>
        <w:t xml:space="preserve"> </w:t>
      </w:r>
      <w:r w:rsidR="00B222D7" w:rsidRPr="005A18AD">
        <w:rPr>
          <w:rFonts w:cs="Times New Roman"/>
        </w:rPr>
        <w:t>DEĞERLEN</w:t>
      </w:r>
      <w:r w:rsidR="00B222D7" w:rsidRPr="005A18AD">
        <w:rPr>
          <w:rFonts w:cs="Times New Roman"/>
          <w:spacing w:val="-2"/>
        </w:rPr>
        <w:t>D</w:t>
      </w:r>
      <w:r w:rsidR="00B222D7" w:rsidRPr="005A18AD">
        <w:rPr>
          <w:rFonts w:cs="Times New Roman"/>
        </w:rPr>
        <w:t>İ</w:t>
      </w:r>
      <w:r w:rsidR="00B222D7" w:rsidRPr="005A18AD">
        <w:rPr>
          <w:rFonts w:cs="Times New Roman"/>
          <w:spacing w:val="-2"/>
        </w:rPr>
        <w:t>R</w:t>
      </w:r>
      <w:r w:rsidR="00B222D7" w:rsidRPr="005A18AD">
        <w:rPr>
          <w:rFonts w:cs="Times New Roman"/>
        </w:rPr>
        <w:t>ME</w:t>
      </w:r>
      <w:r w:rsidR="00B222D7" w:rsidRPr="005A18AD">
        <w:rPr>
          <w:rFonts w:cs="Times New Roman"/>
          <w:spacing w:val="1"/>
        </w:rPr>
        <w:t xml:space="preserve"> </w:t>
      </w:r>
      <w:r w:rsidR="00B222D7" w:rsidRPr="005A18AD">
        <w:rPr>
          <w:rFonts w:cs="Times New Roman"/>
        </w:rPr>
        <w:t>R</w:t>
      </w:r>
      <w:r w:rsidR="00B222D7" w:rsidRPr="005A18AD">
        <w:rPr>
          <w:rFonts w:cs="Times New Roman"/>
          <w:spacing w:val="-2"/>
        </w:rPr>
        <w:t>A</w:t>
      </w:r>
      <w:r w:rsidR="00B222D7" w:rsidRPr="005A18AD">
        <w:rPr>
          <w:rFonts w:cs="Times New Roman"/>
          <w:spacing w:val="2"/>
        </w:rPr>
        <w:t>P</w:t>
      </w:r>
      <w:r w:rsidR="00B222D7" w:rsidRPr="005A18AD">
        <w:rPr>
          <w:rFonts w:cs="Times New Roman"/>
        </w:rPr>
        <w:t>ORU</w:t>
      </w:r>
      <w:r w:rsidR="00242C50" w:rsidRPr="005A18AD">
        <w:rPr>
          <w:rFonts w:cs="Times New Roman"/>
        </w:rPr>
        <w:t xml:space="preserve"> ŞABLONU</w:t>
      </w:r>
      <w:bookmarkEnd w:id="22"/>
    </w:p>
    <w:p w14:paraId="3DAE8339" w14:textId="77777777" w:rsidR="00B222D7" w:rsidRPr="005A18AD" w:rsidRDefault="00B222D7" w:rsidP="004D664C">
      <w:pPr>
        <w:pStyle w:val="Balk1"/>
        <w:spacing w:before="120"/>
        <w:ind w:left="567" w:right="63" w:hanging="567"/>
        <w:jc w:val="both"/>
        <w:rPr>
          <w:rFonts w:cs="Times New Roman"/>
        </w:rPr>
      </w:pPr>
    </w:p>
    <w:p w14:paraId="6AECF480" w14:textId="609311A9" w:rsidR="00B222D7" w:rsidRPr="005A18AD" w:rsidRDefault="001D4015" w:rsidP="006666F8">
      <w:pPr>
        <w:pStyle w:val="Balk1"/>
        <w:spacing w:before="120"/>
        <w:ind w:left="567" w:right="63" w:hanging="567"/>
        <w:jc w:val="both"/>
        <w:rPr>
          <w:rFonts w:cs="Times New Roman"/>
        </w:rPr>
      </w:pPr>
      <w:bookmarkStart w:id="23" w:name="_Toc29209182"/>
      <w:r w:rsidRPr="005A18AD">
        <w:rPr>
          <w:rFonts w:cs="Times New Roman"/>
        </w:rPr>
        <w:t>BİRİM</w:t>
      </w:r>
      <w:r w:rsidR="00C91C0E" w:rsidRPr="005A18AD">
        <w:rPr>
          <w:rFonts w:cs="Times New Roman"/>
        </w:rPr>
        <w:t xml:space="preserve"> HAKKINDA</w:t>
      </w:r>
      <w:r w:rsidR="00C91C0E" w:rsidRPr="005A18AD">
        <w:rPr>
          <w:rFonts w:cs="Times New Roman"/>
          <w:spacing w:val="-14"/>
        </w:rPr>
        <w:t xml:space="preserve"> </w:t>
      </w:r>
      <w:r w:rsidR="00C91C0E" w:rsidRPr="005A18AD">
        <w:rPr>
          <w:rFonts w:cs="Times New Roman"/>
        </w:rPr>
        <w:t>BİLGİLER</w:t>
      </w:r>
      <w:bookmarkEnd w:id="23"/>
    </w:p>
    <w:p w14:paraId="21433BB9" w14:textId="77777777" w:rsidR="005D6546" w:rsidRPr="005A18AD" w:rsidRDefault="005D6546" w:rsidP="001D4AF3">
      <w:pPr>
        <w:ind w:right="63"/>
        <w:jc w:val="both"/>
        <w:rPr>
          <w:rFonts w:ascii="Times New Roman" w:hAnsi="Times New Roman" w:cs="Times New Roman"/>
          <w:sz w:val="24"/>
          <w:szCs w:val="24"/>
        </w:rPr>
      </w:pPr>
      <w:bookmarkStart w:id="24" w:name="_Toc484778213"/>
      <w:bookmarkStart w:id="25" w:name="_Toc484778311"/>
      <w:bookmarkStart w:id="26" w:name="_Toc484778403"/>
      <w:bookmarkStart w:id="27" w:name="_Toc485803434"/>
      <w:bookmarkStart w:id="28" w:name="_Toc534192785"/>
      <w:bookmarkStart w:id="29" w:name="_Toc534197260"/>
      <w:bookmarkStart w:id="30" w:name="_Toc534197435"/>
      <w:bookmarkStart w:id="31" w:name="_Toc534375294"/>
    </w:p>
    <w:p w14:paraId="1F6CC7B1" w14:textId="538D2586" w:rsidR="00B222D7" w:rsidRPr="005A18AD" w:rsidRDefault="001D4015" w:rsidP="001D4AF3">
      <w:pPr>
        <w:ind w:right="63"/>
        <w:jc w:val="both"/>
        <w:rPr>
          <w:rFonts w:ascii="Times New Roman" w:hAnsi="Times New Roman" w:cs="Times New Roman"/>
          <w:sz w:val="24"/>
          <w:szCs w:val="24"/>
        </w:rPr>
      </w:pPr>
      <w:r w:rsidRPr="005A18AD">
        <w:rPr>
          <w:rFonts w:ascii="Times New Roman" w:hAnsi="Times New Roman" w:cs="Times New Roman"/>
          <w:sz w:val="24"/>
          <w:szCs w:val="24"/>
        </w:rPr>
        <w:t>Bu bölümde, birimin</w:t>
      </w:r>
      <w:r w:rsidR="00B222D7" w:rsidRPr="005A18AD">
        <w:rPr>
          <w:rFonts w:ascii="Times New Roman" w:hAnsi="Times New Roman" w:cs="Times New Roman"/>
          <w:sz w:val="24"/>
          <w:szCs w:val="24"/>
        </w:rPr>
        <w:t xml:space="preserve"> tarihsel gelişimi, misyonu, vizyonu, değerleri, hedefleri, organizasyon yapısı ve iyileştirme alanları hakkında bilgi verilmeli ve aşağıdaki hususları içerecek şekilde düzenlenmelidir.</w:t>
      </w:r>
      <w:bookmarkEnd w:id="24"/>
      <w:bookmarkEnd w:id="25"/>
      <w:bookmarkEnd w:id="26"/>
      <w:bookmarkEnd w:id="27"/>
      <w:bookmarkEnd w:id="28"/>
      <w:bookmarkEnd w:id="29"/>
      <w:bookmarkEnd w:id="30"/>
      <w:bookmarkEnd w:id="31"/>
      <w:r w:rsidR="00B222D7" w:rsidRPr="005A18AD">
        <w:rPr>
          <w:rFonts w:ascii="Times New Roman" w:hAnsi="Times New Roman" w:cs="Times New Roman"/>
          <w:sz w:val="24"/>
          <w:szCs w:val="24"/>
        </w:rPr>
        <w:t xml:space="preserve"> </w:t>
      </w:r>
    </w:p>
    <w:p w14:paraId="50631AF3" w14:textId="77777777" w:rsidR="005D6546" w:rsidRPr="005A18AD" w:rsidRDefault="005D6546" w:rsidP="00A91750">
      <w:pPr>
        <w:pStyle w:val="Balk2"/>
        <w:tabs>
          <w:tab w:val="left" w:pos="851"/>
        </w:tabs>
        <w:spacing w:before="120"/>
        <w:ind w:left="0" w:right="63" w:firstLine="0"/>
        <w:jc w:val="both"/>
        <w:rPr>
          <w:rFonts w:cs="Times New Roman"/>
        </w:rPr>
      </w:pPr>
    </w:p>
    <w:p w14:paraId="2B358813" w14:textId="7EFDC110" w:rsidR="00B222D7" w:rsidRPr="005A18AD" w:rsidRDefault="001A2DD0" w:rsidP="00A91750">
      <w:pPr>
        <w:pStyle w:val="Balk2"/>
        <w:tabs>
          <w:tab w:val="left" w:pos="851"/>
        </w:tabs>
        <w:spacing w:before="120"/>
        <w:ind w:left="0" w:right="63" w:firstLine="0"/>
        <w:jc w:val="both"/>
        <w:rPr>
          <w:rFonts w:cs="Times New Roman"/>
          <w:b w:val="0"/>
          <w:bCs w:val="0"/>
        </w:rPr>
      </w:pPr>
      <w:bookmarkStart w:id="32" w:name="_Toc29209183"/>
      <w:r w:rsidRPr="005A18AD">
        <w:rPr>
          <w:rFonts w:cs="Times New Roman"/>
        </w:rPr>
        <w:t>1.</w:t>
      </w:r>
      <w:r w:rsidR="0047515C" w:rsidRPr="005A18AD">
        <w:rPr>
          <w:rFonts w:cs="Times New Roman"/>
        </w:rPr>
        <w:t xml:space="preserve"> </w:t>
      </w:r>
      <w:r w:rsidR="00B222D7" w:rsidRPr="005A18AD">
        <w:rPr>
          <w:rFonts w:cs="Times New Roman"/>
        </w:rPr>
        <w:t>İl</w:t>
      </w:r>
      <w:r w:rsidR="00B222D7" w:rsidRPr="005A18AD">
        <w:rPr>
          <w:rFonts w:cs="Times New Roman"/>
          <w:spacing w:val="-3"/>
        </w:rPr>
        <w:t>e</w:t>
      </w:r>
      <w:r w:rsidR="00B222D7" w:rsidRPr="005A18AD">
        <w:rPr>
          <w:rFonts w:cs="Times New Roman"/>
        </w:rPr>
        <w:t>t</w:t>
      </w:r>
      <w:r w:rsidR="00B222D7" w:rsidRPr="005A18AD">
        <w:rPr>
          <w:rFonts w:cs="Times New Roman"/>
          <w:spacing w:val="-2"/>
        </w:rPr>
        <w:t>i</w:t>
      </w:r>
      <w:r w:rsidR="00B222D7" w:rsidRPr="005A18AD">
        <w:rPr>
          <w:rFonts w:cs="Times New Roman"/>
        </w:rPr>
        <w:t>şim</w:t>
      </w:r>
      <w:r w:rsidR="00B222D7" w:rsidRPr="005A18AD">
        <w:rPr>
          <w:rFonts w:cs="Times New Roman"/>
          <w:spacing w:val="-4"/>
        </w:rPr>
        <w:t xml:space="preserve"> </w:t>
      </w:r>
      <w:r w:rsidR="00B222D7" w:rsidRPr="005A18AD">
        <w:rPr>
          <w:rFonts w:cs="Times New Roman"/>
        </w:rPr>
        <w:t>Bil</w:t>
      </w:r>
      <w:r w:rsidR="00B222D7" w:rsidRPr="005A18AD">
        <w:rPr>
          <w:rFonts w:cs="Times New Roman"/>
          <w:spacing w:val="-2"/>
        </w:rPr>
        <w:t>g</w:t>
      </w:r>
      <w:r w:rsidR="00B222D7" w:rsidRPr="005A18AD">
        <w:rPr>
          <w:rFonts w:cs="Times New Roman"/>
        </w:rPr>
        <w:t>il</w:t>
      </w:r>
      <w:r w:rsidR="00B222D7" w:rsidRPr="005A18AD">
        <w:rPr>
          <w:rFonts w:cs="Times New Roman"/>
          <w:spacing w:val="-3"/>
        </w:rPr>
        <w:t>e</w:t>
      </w:r>
      <w:r w:rsidR="00B222D7" w:rsidRPr="005A18AD">
        <w:rPr>
          <w:rFonts w:cs="Times New Roman"/>
        </w:rPr>
        <w:t>ri</w:t>
      </w:r>
      <w:bookmarkEnd w:id="32"/>
    </w:p>
    <w:p w14:paraId="2CA3EFF7" w14:textId="77777777" w:rsidR="001D4015" w:rsidRPr="005A18AD" w:rsidRDefault="001D4015" w:rsidP="001D4015">
      <w:pPr>
        <w:spacing w:before="120" w:after="120"/>
        <w:jc w:val="both"/>
        <w:rPr>
          <w:rFonts w:ascii="Times New Roman" w:hAnsi="Times New Roman" w:cs="Times New Roman"/>
          <w:sz w:val="24"/>
          <w:szCs w:val="24"/>
        </w:rPr>
      </w:pPr>
      <w:r w:rsidRPr="005A18AD">
        <w:rPr>
          <w:rFonts w:ascii="Times New Roman" w:hAnsi="Times New Roman" w:cs="Times New Roman"/>
          <w:sz w:val="24"/>
          <w:szCs w:val="24"/>
        </w:rPr>
        <w:t xml:space="preserve">GÜKK’nin rapor değerlendirme sürecinde iletişim kuracağı, birim kalite koordinatörü ve ilgili birim yöneticisinin iletişim bilgileri (isim, adres, telefon, e-posta vb.) verilmelidir. </w:t>
      </w:r>
    </w:p>
    <w:p w14:paraId="2D73EB50" w14:textId="77777777" w:rsidR="004A5A34" w:rsidRPr="005A18AD" w:rsidRDefault="00B222D7" w:rsidP="00B33951">
      <w:pPr>
        <w:pStyle w:val="Balk2"/>
        <w:tabs>
          <w:tab w:val="left" w:pos="838"/>
        </w:tabs>
        <w:ind w:left="0" w:right="63" w:firstLine="0"/>
        <w:jc w:val="both"/>
        <w:rPr>
          <w:rFonts w:cs="Times New Roman"/>
        </w:rPr>
      </w:pPr>
      <w:r w:rsidRPr="005A18AD">
        <w:rPr>
          <w:rFonts w:cs="Times New Roman"/>
        </w:rPr>
        <w:t xml:space="preserve">    </w:t>
      </w:r>
    </w:p>
    <w:p w14:paraId="53171468" w14:textId="695C38A6" w:rsidR="00B222D7" w:rsidRPr="005A18AD" w:rsidRDefault="0047515C" w:rsidP="00AF13E7">
      <w:pPr>
        <w:pStyle w:val="Balk2"/>
        <w:tabs>
          <w:tab w:val="left" w:pos="838"/>
        </w:tabs>
        <w:ind w:left="0" w:right="63" w:firstLine="0"/>
        <w:jc w:val="both"/>
        <w:rPr>
          <w:rFonts w:cs="Times New Roman"/>
          <w:b w:val="0"/>
          <w:bCs w:val="0"/>
        </w:rPr>
      </w:pPr>
      <w:bookmarkStart w:id="33" w:name="_Toc29209184"/>
      <w:r w:rsidRPr="005A18AD">
        <w:rPr>
          <w:rFonts w:cs="Times New Roman"/>
        </w:rPr>
        <w:t>2</w:t>
      </w:r>
      <w:r w:rsidR="001A2DD0" w:rsidRPr="005A18AD">
        <w:rPr>
          <w:rFonts w:cs="Times New Roman"/>
        </w:rPr>
        <w:t>.</w:t>
      </w:r>
      <w:r w:rsidRPr="005A18AD">
        <w:rPr>
          <w:rFonts w:cs="Times New Roman"/>
        </w:rPr>
        <w:t xml:space="preserve"> </w:t>
      </w:r>
      <w:r w:rsidR="00B222D7" w:rsidRPr="005A18AD">
        <w:rPr>
          <w:rFonts w:cs="Times New Roman"/>
        </w:rPr>
        <w:t>Tarihsel Gelişimi</w:t>
      </w:r>
      <w:bookmarkEnd w:id="33"/>
      <w:r w:rsidR="00B222D7" w:rsidRPr="005A18AD">
        <w:rPr>
          <w:rFonts w:cs="Times New Roman"/>
          <w:spacing w:val="1"/>
        </w:rPr>
        <w:t xml:space="preserve"> </w:t>
      </w:r>
    </w:p>
    <w:p w14:paraId="3776CA66" w14:textId="14C2F42B" w:rsidR="00B222D7" w:rsidRPr="005A18AD" w:rsidRDefault="001D4015">
      <w:pPr>
        <w:pStyle w:val="GvdeMetni"/>
        <w:spacing w:before="120"/>
        <w:ind w:left="0" w:right="63"/>
        <w:jc w:val="both"/>
        <w:rPr>
          <w:rFonts w:cs="Times New Roman"/>
        </w:rPr>
      </w:pPr>
      <w:r w:rsidRPr="005A18AD">
        <w:rPr>
          <w:rFonts w:cs="Times New Roman"/>
        </w:rPr>
        <w:t>Birimin</w:t>
      </w:r>
      <w:r w:rsidR="00B222D7" w:rsidRPr="005A18AD">
        <w:rPr>
          <w:rFonts w:cs="Times New Roman"/>
        </w:rPr>
        <w:t xml:space="preserve"> kısa tarihçesi ve mevcut durumu</w:t>
      </w:r>
      <w:r w:rsidR="00F1158A" w:rsidRPr="005A18AD">
        <w:rPr>
          <w:rFonts w:cs="Times New Roman"/>
        </w:rPr>
        <w:t xml:space="preserve"> (toplam öğrenci sayısı, akademik ve idari çalışan sayıları, altyapı durumu vb. özet bilgiler)</w:t>
      </w:r>
      <w:r w:rsidR="00B222D7" w:rsidRPr="005A18AD">
        <w:rPr>
          <w:rFonts w:cs="Times New Roman"/>
        </w:rPr>
        <w:t xml:space="preserve"> hakkında kısa bir bilgi verilmelidir.</w:t>
      </w:r>
    </w:p>
    <w:p w14:paraId="633F851E" w14:textId="77777777" w:rsidR="00B222D7" w:rsidRPr="005A18AD" w:rsidRDefault="00B222D7">
      <w:pPr>
        <w:pStyle w:val="GvdeMetni"/>
        <w:ind w:left="0" w:right="63"/>
        <w:jc w:val="both"/>
        <w:rPr>
          <w:rFonts w:cs="Times New Roman"/>
        </w:rPr>
      </w:pPr>
    </w:p>
    <w:p w14:paraId="16E2B67A" w14:textId="51CB1130" w:rsidR="00B222D7" w:rsidRPr="005A18AD" w:rsidRDefault="0047515C" w:rsidP="001D4015">
      <w:pPr>
        <w:pStyle w:val="Balk2"/>
        <w:tabs>
          <w:tab w:val="left" w:pos="838"/>
        </w:tabs>
        <w:spacing w:line="360" w:lineRule="auto"/>
        <w:ind w:left="0" w:right="63" w:firstLine="0"/>
        <w:jc w:val="both"/>
        <w:rPr>
          <w:rFonts w:cs="Times New Roman"/>
          <w:sz w:val="28"/>
        </w:rPr>
      </w:pPr>
      <w:bookmarkStart w:id="34" w:name="_Toc29209185"/>
      <w:r w:rsidRPr="005A18AD">
        <w:rPr>
          <w:rFonts w:cs="Times New Roman"/>
        </w:rPr>
        <w:t>3</w:t>
      </w:r>
      <w:r w:rsidR="001A2DD0" w:rsidRPr="005A18AD">
        <w:rPr>
          <w:rFonts w:cs="Times New Roman"/>
        </w:rPr>
        <w:t>.</w:t>
      </w:r>
      <w:r w:rsidRPr="005A18AD">
        <w:rPr>
          <w:rFonts w:cs="Times New Roman"/>
        </w:rPr>
        <w:t xml:space="preserve"> </w:t>
      </w:r>
      <w:r w:rsidR="00B222D7" w:rsidRPr="005A18AD">
        <w:rPr>
          <w:rFonts w:cs="Times New Roman"/>
        </w:rPr>
        <w:t>Misyon</w:t>
      </w:r>
      <w:r w:rsidR="008C303B" w:rsidRPr="005A18AD">
        <w:rPr>
          <w:rFonts w:cs="Times New Roman"/>
        </w:rPr>
        <w:t>u</w:t>
      </w:r>
      <w:r w:rsidR="00B222D7" w:rsidRPr="005A18AD">
        <w:rPr>
          <w:rFonts w:cs="Times New Roman"/>
        </w:rPr>
        <w:t>, Vizyon</w:t>
      </w:r>
      <w:r w:rsidR="00754D76" w:rsidRPr="005A18AD">
        <w:rPr>
          <w:rFonts w:cs="Times New Roman"/>
        </w:rPr>
        <w:t>u</w:t>
      </w:r>
      <w:r w:rsidR="00B222D7" w:rsidRPr="005A18AD">
        <w:rPr>
          <w:rFonts w:cs="Times New Roman"/>
        </w:rPr>
        <w:t>, Değerler</w:t>
      </w:r>
      <w:r w:rsidR="008C303B" w:rsidRPr="005A18AD">
        <w:rPr>
          <w:rFonts w:cs="Times New Roman"/>
        </w:rPr>
        <w:t>i</w:t>
      </w:r>
      <w:r w:rsidR="00B222D7" w:rsidRPr="005A18AD">
        <w:rPr>
          <w:rFonts w:cs="Times New Roman"/>
        </w:rPr>
        <w:t xml:space="preserve"> ve Hedefleri</w:t>
      </w:r>
      <w:bookmarkEnd w:id="34"/>
      <w:r w:rsidR="00B222D7" w:rsidRPr="005A18AD">
        <w:rPr>
          <w:rFonts w:cs="Times New Roman"/>
          <w:sz w:val="28"/>
        </w:rPr>
        <w:t xml:space="preserve"> </w:t>
      </w:r>
    </w:p>
    <w:p w14:paraId="127F335A" w14:textId="3184BC4E" w:rsidR="00B222D7" w:rsidRPr="005A18AD" w:rsidRDefault="00B222D7">
      <w:pPr>
        <w:pStyle w:val="NormalWeb"/>
        <w:tabs>
          <w:tab w:val="left" w:pos="426"/>
        </w:tabs>
        <w:ind w:right="63"/>
        <w:jc w:val="both"/>
        <w:textAlignment w:val="baseline"/>
        <w:rPr>
          <w:i/>
          <w:lang w:val="tr-TR"/>
        </w:rPr>
      </w:pPr>
      <w:r w:rsidRPr="005A18AD">
        <w:rPr>
          <w:lang w:val="tr-TR"/>
        </w:rPr>
        <w:t>“</w:t>
      </w:r>
      <w:r w:rsidR="001D4015" w:rsidRPr="005A18AD">
        <w:rPr>
          <w:rFonts w:eastAsia="MS PGothic"/>
          <w:kern w:val="24"/>
          <w:lang w:val="tr-TR"/>
        </w:rPr>
        <w:t>Birim</w:t>
      </w:r>
      <w:r w:rsidRPr="005A18AD">
        <w:rPr>
          <w:rFonts w:eastAsia="MS PGothic"/>
          <w:kern w:val="24"/>
          <w:lang w:val="tr-TR"/>
        </w:rPr>
        <w:t xml:space="preserve"> ne yapmaya çalışıyor?” sorusun</w:t>
      </w:r>
      <w:r w:rsidR="001D4015" w:rsidRPr="005A18AD">
        <w:rPr>
          <w:rFonts w:eastAsia="MS PGothic"/>
          <w:kern w:val="24"/>
          <w:lang w:val="tr-TR"/>
        </w:rPr>
        <w:t>a yanıt verebilmek üzere birimin</w:t>
      </w:r>
      <w:r w:rsidRPr="005A18AD">
        <w:rPr>
          <w:rFonts w:eastAsia="MS PGothic"/>
          <w:kern w:val="24"/>
          <w:lang w:val="tr-TR"/>
        </w:rPr>
        <w:t xml:space="preserve"> misyonu, vizyonu, değerleri ve hedefleri bu kısımda özet olarak sunulmalıdır.                                                                                       </w:t>
      </w:r>
    </w:p>
    <w:p w14:paraId="5C87C5EE" w14:textId="67F6A1F4" w:rsidR="00B157FA" w:rsidRPr="005A18AD" w:rsidRDefault="00B222D7" w:rsidP="00FD2F11">
      <w:pPr>
        <w:pStyle w:val="GvdeMetni"/>
        <w:ind w:left="0" w:right="63"/>
        <w:jc w:val="both"/>
      </w:pPr>
      <w:r w:rsidRPr="005A18AD">
        <w:rPr>
          <w:rFonts w:cs="Times New Roman"/>
        </w:rPr>
        <w:t xml:space="preserve">      </w:t>
      </w:r>
    </w:p>
    <w:p w14:paraId="77599C31" w14:textId="77777777" w:rsidR="00A71C60" w:rsidRPr="005A18AD" w:rsidRDefault="00A71C60">
      <w:pPr>
        <w:widowControl/>
        <w:spacing w:after="160" w:line="259" w:lineRule="auto"/>
        <w:rPr>
          <w:rFonts w:ascii="Times New Roman" w:eastAsia="Times New Roman" w:hAnsi="Times New Roman" w:cs="Times New Roman"/>
          <w:b/>
          <w:bCs/>
          <w:sz w:val="32"/>
          <w:szCs w:val="32"/>
        </w:rPr>
      </w:pPr>
      <w:r w:rsidRPr="005A18AD">
        <w:rPr>
          <w:rFonts w:cs="Times New Roman"/>
        </w:rPr>
        <w:br w:type="page"/>
      </w:r>
    </w:p>
    <w:p w14:paraId="5FC11898" w14:textId="6B3350B5" w:rsidR="00B222D7" w:rsidRPr="005A18AD" w:rsidRDefault="003019F9" w:rsidP="004D664C">
      <w:pPr>
        <w:pStyle w:val="Balk1"/>
        <w:spacing w:before="120"/>
        <w:ind w:right="63" w:hanging="118"/>
        <w:jc w:val="both"/>
        <w:rPr>
          <w:rFonts w:cs="Times New Roman"/>
        </w:rPr>
      </w:pPr>
      <w:bookmarkStart w:id="35" w:name="_Toc29209186"/>
      <w:r w:rsidRPr="005A18AD">
        <w:rPr>
          <w:rFonts w:cs="Times New Roman"/>
        </w:rPr>
        <w:lastRenderedPageBreak/>
        <w:t>A</w:t>
      </w:r>
      <w:r w:rsidR="00B222D7" w:rsidRPr="005A18AD">
        <w:rPr>
          <w:rFonts w:cs="Times New Roman"/>
        </w:rPr>
        <w:t xml:space="preserve">. </w:t>
      </w:r>
      <w:hyperlink r:id="rId14" w:history="1">
        <w:r w:rsidR="00C91C0E" w:rsidRPr="005A18AD">
          <w:rPr>
            <w:rStyle w:val="Kpr"/>
            <w:rFonts w:cs="Times New Roman"/>
            <w:color w:val="auto"/>
            <w:spacing w:val="-2"/>
          </w:rPr>
          <w:t>K</w:t>
        </w:r>
        <w:r w:rsidR="00C91C0E" w:rsidRPr="005A18AD">
          <w:rPr>
            <w:rStyle w:val="Kpr"/>
            <w:rFonts w:cs="Times New Roman"/>
            <w:color w:val="auto"/>
          </w:rPr>
          <w:t>ALİ</w:t>
        </w:r>
        <w:r w:rsidR="00C91C0E" w:rsidRPr="005A18AD">
          <w:rPr>
            <w:rStyle w:val="Kpr"/>
            <w:rFonts w:cs="Times New Roman"/>
            <w:color w:val="auto"/>
            <w:spacing w:val="1"/>
          </w:rPr>
          <w:t>T</w:t>
        </w:r>
        <w:r w:rsidR="00C91C0E" w:rsidRPr="005A18AD">
          <w:rPr>
            <w:rStyle w:val="Kpr"/>
            <w:rFonts w:cs="Times New Roman"/>
            <w:color w:val="auto"/>
          </w:rPr>
          <w:t>E</w:t>
        </w:r>
        <w:r w:rsidR="00C91C0E" w:rsidRPr="005A18AD">
          <w:rPr>
            <w:rStyle w:val="Kpr"/>
            <w:rFonts w:cs="Times New Roman"/>
            <w:color w:val="auto"/>
            <w:spacing w:val="-10"/>
          </w:rPr>
          <w:t xml:space="preserve"> </w:t>
        </w:r>
        <w:r w:rsidR="00C91C0E" w:rsidRPr="005A18AD">
          <w:rPr>
            <w:rStyle w:val="Kpr"/>
            <w:rFonts w:cs="Times New Roman"/>
            <w:color w:val="auto"/>
            <w:spacing w:val="-2"/>
          </w:rPr>
          <w:t>G</w:t>
        </w:r>
        <w:r w:rsidR="00C91C0E" w:rsidRPr="005A18AD">
          <w:rPr>
            <w:rStyle w:val="Kpr"/>
            <w:rFonts w:cs="Times New Roman"/>
            <w:color w:val="auto"/>
          </w:rPr>
          <w:t>ÜVENCESİ</w:t>
        </w:r>
        <w:r w:rsidR="00C91C0E" w:rsidRPr="005A18AD">
          <w:rPr>
            <w:rStyle w:val="Kpr"/>
            <w:rFonts w:cs="Times New Roman"/>
            <w:color w:val="auto"/>
            <w:spacing w:val="-10"/>
          </w:rPr>
          <w:t xml:space="preserve"> </w:t>
        </w:r>
        <w:r w:rsidR="00C91C0E" w:rsidRPr="005A18AD">
          <w:rPr>
            <w:rStyle w:val="Kpr"/>
            <w:rFonts w:cs="Times New Roman"/>
            <w:color w:val="auto"/>
          </w:rPr>
          <w:t>SİST</w:t>
        </w:r>
        <w:r w:rsidR="00C91C0E" w:rsidRPr="005A18AD">
          <w:rPr>
            <w:rStyle w:val="Kpr"/>
            <w:rFonts w:cs="Times New Roman"/>
            <w:color w:val="auto"/>
            <w:spacing w:val="1"/>
          </w:rPr>
          <w:t>E</w:t>
        </w:r>
        <w:r w:rsidR="00C91C0E" w:rsidRPr="005A18AD">
          <w:rPr>
            <w:rStyle w:val="Kpr"/>
            <w:rFonts w:cs="Times New Roman"/>
            <w:color w:val="auto"/>
            <w:spacing w:val="-2"/>
          </w:rPr>
          <w:t>M</w:t>
        </w:r>
        <w:r w:rsidR="00C91C0E" w:rsidRPr="005A18AD">
          <w:rPr>
            <w:rStyle w:val="Kpr"/>
            <w:rFonts w:cs="Times New Roman"/>
            <w:color w:val="auto"/>
          </w:rPr>
          <w:t>İ</w:t>
        </w:r>
        <w:bookmarkEnd w:id="35"/>
      </w:hyperlink>
    </w:p>
    <w:p w14:paraId="0DD976F5" w14:textId="7ED800EF" w:rsidR="00B222D7" w:rsidRPr="005A18AD" w:rsidRDefault="001D4015" w:rsidP="009A01F0">
      <w:pPr>
        <w:pStyle w:val="GvdeMetni"/>
        <w:spacing w:before="120"/>
        <w:ind w:left="0" w:right="63"/>
        <w:jc w:val="both"/>
        <w:rPr>
          <w:rFonts w:cs="Times New Roman"/>
        </w:rPr>
      </w:pPr>
      <w:r w:rsidRPr="005A18AD">
        <w:rPr>
          <w:rFonts w:cs="Times New Roman"/>
        </w:rPr>
        <w:t>Birimin</w:t>
      </w:r>
      <w:r w:rsidR="00B222D7" w:rsidRPr="005A18AD">
        <w:rPr>
          <w:rFonts w:cs="Times New Roman"/>
        </w:rPr>
        <w:t>, stratejik yönetim sürecinin bir parçası olarak kalite güvencesi politikalarını ve bu politikaları hayata geçirmek üzere stratejilerini nasıl belirlediğine, uyguladığına</w:t>
      </w:r>
      <w:r w:rsidR="0069287A" w:rsidRPr="005A18AD">
        <w:rPr>
          <w:rFonts w:cs="Times New Roman"/>
        </w:rPr>
        <w:t>, izlediğine ve süreci nasıl iyileştirdiğine</w:t>
      </w:r>
      <w:r w:rsidR="00B222D7" w:rsidRPr="005A18AD">
        <w:rPr>
          <w:rFonts w:cs="Times New Roman"/>
        </w:rPr>
        <w:t xml:space="preserve"> ilişkin </w:t>
      </w:r>
      <w:r w:rsidR="000D63F4" w:rsidRPr="005A18AD">
        <w:rPr>
          <w:rFonts w:cs="Times New Roman"/>
        </w:rPr>
        <w:t>yöntemini</w:t>
      </w:r>
      <w:r w:rsidR="00B222D7" w:rsidRPr="005A18AD">
        <w:rPr>
          <w:rFonts w:cs="Times New Roman"/>
        </w:rPr>
        <w:t xml:space="preserve"> bu kısımda anlatması beklenmektedir.</w:t>
      </w:r>
      <w:r w:rsidR="00B222D7" w:rsidRPr="005A18AD">
        <w:rPr>
          <w:rFonts w:cs="Times New Roman"/>
          <w:b/>
          <w:bCs/>
        </w:rPr>
        <w:t xml:space="preserve"> </w:t>
      </w:r>
    </w:p>
    <w:p w14:paraId="6AB55285" w14:textId="77777777" w:rsidR="00B222D7" w:rsidRPr="005A18AD" w:rsidRDefault="005A00EE" w:rsidP="001D4AF3">
      <w:pPr>
        <w:pStyle w:val="GvdeMetni"/>
        <w:spacing w:before="120"/>
        <w:ind w:left="0" w:right="63"/>
        <w:jc w:val="both"/>
        <w:rPr>
          <w:rFonts w:cs="Times New Roman"/>
        </w:rPr>
      </w:pPr>
      <w:bookmarkStart w:id="36" w:name="_Toc484778220"/>
      <w:bookmarkStart w:id="37" w:name="_Toc484778410"/>
      <w:bookmarkStart w:id="38" w:name="_Toc485803441"/>
      <w:bookmarkStart w:id="39" w:name="_Toc534197268"/>
      <w:bookmarkStart w:id="40" w:name="_Toc534197443"/>
      <w:r w:rsidRPr="005A18AD">
        <w:rPr>
          <w:rFonts w:cs="Times New Roman"/>
        </w:rPr>
        <w:t>Bu amaca yönelik olarak;</w:t>
      </w:r>
      <w:bookmarkEnd w:id="36"/>
      <w:bookmarkEnd w:id="37"/>
      <w:bookmarkEnd w:id="38"/>
      <w:bookmarkEnd w:id="39"/>
      <w:bookmarkEnd w:id="40"/>
    </w:p>
    <w:p w14:paraId="492B9707" w14:textId="4F99FC9F" w:rsidR="0069287A" w:rsidRPr="005A18AD" w:rsidRDefault="001D4015" w:rsidP="001D4AF3">
      <w:pPr>
        <w:pStyle w:val="NormalWeb"/>
        <w:numPr>
          <w:ilvl w:val="0"/>
          <w:numId w:val="1"/>
        </w:numPr>
        <w:tabs>
          <w:tab w:val="left" w:pos="426"/>
        </w:tabs>
        <w:ind w:right="63"/>
        <w:jc w:val="both"/>
        <w:textAlignment w:val="baseline"/>
        <w:rPr>
          <w:lang w:val="tr-TR"/>
        </w:rPr>
      </w:pPr>
      <w:r w:rsidRPr="005A18AD">
        <w:rPr>
          <w:rFonts w:eastAsia="MS PGothic"/>
          <w:i/>
          <w:kern w:val="24"/>
          <w:lang w:val="tr-TR"/>
        </w:rPr>
        <w:t>“Birim</w:t>
      </w:r>
      <w:r w:rsidR="0069287A" w:rsidRPr="005A18AD">
        <w:rPr>
          <w:rFonts w:eastAsia="MS PGothic"/>
          <w:i/>
          <w:kern w:val="24"/>
          <w:lang w:val="tr-TR"/>
        </w:rPr>
        <w:t xml:space="preserve"> misyon</w:t>
      </w:r>
      <w:r w:rsidR="00110585" w:rsidRPr="005A18AD">
        <w:rPr>
          <w:rFonts w:eastAsia="MS PGothic"/>
          <w:i/>
          <w:kern w:val="24"/>
          <w:lang w:val="tr-TR"/>
        </w:rPr>
        <w:t>, vizyon</w:t>
      </w:r>
      <w:r w:rsidR="0069287A" w:rsidRPr="005A18AD">
        <w:rPr>
          <w:rFonts w:eastAsia="MS PGothic"/>
          <w:i/>
          <w:kern w:val="24"/>
          <w:lang w:val="tr-TR"/>
        </w:rPr>
        <w:t xml:space="preserve"> ve hedeflerine</w:t>
      </w:r>
      <w:r w:rsidR="00110585" w:rsidRPr="005A18AD">
        <w:rPr>
          <w:rFonts w:eastAsia="MS PGothic"/>
          <w:i/>
          <w:kern w:val="24"/>
          <w:lang w:val="tr-TR"/>
        </w:rPr>
        <w:t xml:space="preserve"> nasıl ulaşmaya çalışıyor</w:t>
      </w:r>
      <w:r w:rsidR="0069287A" w:rsidRPr="005A18AD">
        <w:rPr>
          <w:rFonts w:eastAsia="MS PGothic"/>
          <w:i/>
          <w:kern w:val="24"/>
          <w:lang w:val="tr-TR"/>
        </w:rPr>
        <w:t>?</w:t>
      </w:r>
      <w:r w:rsidR="0069287A" w:rsidRPr="005A18AD">
        <w:rPr>
          <w:i/>
          <w:lang w:val="tr-TR"/>
        </w:rPr>
        <w:t>”</w:t>
      </w:r>
      <w:r w:rsidR="0069287A" w:rsidRPr="005A18AD">
        <w:rPr>
          <w:lang w:val="tr-TR"/>
        </w:rPr>
        <w:t xml:space="preserve">  sorusunun cev</w:t>
      </w:r>
      <w:r w:rsidRPr="005A18AD">
        <w:rPr>
          <w:lang w:val="tr-TR"/>
        </w:rPr>
        <w:t xml:space="preserve">abını verebilmek üzere, birimin </w:t>
      </w:r>
      <w:r w:rsidR="0069287A" w:rsidRPr="005A18AD">
        <w:rPr>
          <w:rFonts w:eastAsia="MS PGothic"/>
          <w:kern w:val="24"/>
          <w:lang w:val="tr-TR"/>
        </w:rPr>
        <w:t>kalite güvencesi süreçleri</w:t>
      </w:r>
      <w:r w:rsidR="0098066F" w:rsidRPr="005A18AD">
        <w:rPr>
          <w:rFonts w:eastAsia="MS PGothic"/>
          <w:kern w:val="24"/>
          <w:lang w:val="tr-TR"/>
        </w:rPr>
        <w:t>,</w:t>
      </w:r>
      <w:r w:rsidR="0069287A" w:rsidRPr="005A18AD">
        <w:rPr>
          <w:rFonts w:eastAsia="MS PGothic"/>
          <w:kern w:val="24"/>
          <w:lang w:val="tr-TR"/>
        </w:rPr>
        <w:t xml:space="preserve"> iç değerlendirme süreçleri</w:t>
      </w:r>
      <w:r w:rsidR="0098066F" w:rsidRPr="005A18AD">
        <w:rPr>
          <w:rFonts w:eastAsia="MS PGothic"/>
          <w:kern w:val="24"/>
          <w:lang w:val="tr-TR"/>
        </w:rPr>
        <w:t xml:space="preserve"> ve</w:t>
      </w:r>
      <w:r w:rsidR="00C64B45" w:rsidRPr="005A18AD">
        <w:rPr>
          <w:rFonts w:eastAsia="MS PGothic"/>
          <w:kern w:val="24"/>
          <w:lang w:val="tr-TR"/>
        </w:rPr>
        <w:t xml:space="preserve"> eylem planları</w:t>
      </w:r>
      <w:r w:rsidR="00C64B45" w:rsidRPr="005A18AD">
        <w:rPr>
          <w:lang w:val="tr-TR"/>
        </w:rPr>
        <w:t>,</w:t>
      </w:r>
    </w:p>
    <w:p w14:paraId="284DB1CC" w14:textId="73908CCD" w:rsidR="00C64B45" w:rsidRPr="005A18AD" w:rsidRDefault="001D4015" w:rsidP="00A91750">
      <w:pPr>
        <w:pStyle w:val="ListeParagraf"/>
        <w:numPr>
          <w:ilvl w:val="0"/>
          <w:numId w:val="1"/>
        </w:numPr>
        <w:ind w:right="63"/>
        <w:jc w:val="both"/>
        <w:rPr>
          <w:rFonts w:ascii="Times New Roman" w:hAnsi="Times New Roman" w:cs="Times New Roman"/>
          <w:sz w:val="24"/>
          <w:szCs w:val="24"/>
        </w:rPr>
      </w:pPr>
      <w:r w:rsidRPr="005A18AD">
        <w:rPr>
          <w:rFonts w:ascii="Times New Roman" w:hAnsi="Times New Roman" w:cs="Times New Roman"/>
          <w:i/>
          <w:sz w:val="24"/>
          <w:szCs w:val="24"/>
        </w:rPr>
        <w:t>“Birim</w:t>
      </w:r>
      <w:r w:rsidR="009045CE" w:rsidRPr="005A18AD">
        <w:rPr>
          <w:rFonts w:ascii="Times New Roman" w:hAnsi="Times New Roman" w:cs="Times New Roman"/>
          <w:i/>
          <w:sz w:val="24"/>
          <w:szCs w:val="24"/>
        </w:rPr>
        <w:t>,</w:t>
      </w:r>
      <w:r w:rsidR="00C64B45" w:rsidRPr="005A18AD">
        <w:rPr>
          <w:rFonts w:ascii="Times New Roman" w:hAnsi="Times New Roman" w:cs="Times New Roman"/>
          <w:i/>
          <w:sz w:val="24"/>
          <w:szCs w:val="24"/>
        </w:rPr>
        <w:t xml:space="preserve"> misyon ve hedeflerine ulaştığına nasıl emin oluyor?” </w:t>
      </w:r>
      <w:r w:rsidR="00C64B45" w:rsidRPr="005A18AD">
        <w:rPr>
          <w:rFonts w:ascii="Times New Roman" w:hAnsi="Times New Roman" w:cs="Times New Roman"/>
          <w:sz w:val="24"/>
          <w:szCs w:val="24"/>
        </w:rPr>
        <w:t xml:space="preserve"> sorusunun ce</w:t>
      </w:r>
      <w:r w:rsidRPr="005A18AD">
        <w:rPr>
          <w:rFonts w:ascii="Times New Roman" w:hAnsi="Times New Roman" w:cs="Times New Roman"/>
          <w:sz w:val="24"/>
          <w:szCs w:val="24"/>
        </w:rPr>
        <w:t>vabını verebilmek üzere, birimin</w:t>
      </w:r>
      <w:r w:rsidR="00C64B45" w:rsidRPr="005A18AD">
        <w:rPr>
          <w:rFonts w:ascii="Times New Roman" w:hAnsi="Times New Roman" w:cs="Times New Roman"/>
          <w:sz w:val="24"/>
          <w:szCs w:val="24"/>
        </w:rPr>
        <w:t xml:space="preserve"> kalite güvencesi süreçleri ve iç değerlendirme süreçleri kapsamındaki ölçme ve izleme sistemi, </w:t>
      </w:r>
    </w:p>
    <w:p w14:paraId="47AAB92C" w14:textId="5FE0B404" w:rsidR="0069287A" w:rsidRPr="005A18AD" w:rsidRDefault="001D4015" w:rsidP="00A91750">
      <w:pPr>
        <w:pStyle w:val="NormalWeb"/>
        <w:numPr>
          <w:ilvl w:val="0"/>
          <w:numId w:val="1"/>
        </w:numPr>
        <w:tabs>
          <w:tab w:val="left" w:pos="426"/>
        </w:tabs>
        <w:ind w:right="63"/>
        <w:jc w:val="both"/>
        <w:textAlignment w:val="baseline"/>
        <w:rPr>
          <w:lang w:val="tr-TR"/>
        </w:rPr>
      </w:pPr>
      <w:r w:rsidRPr="005A18AD">
        <w:rPr>
          <w:i/>
          <w:lang w:val="tr-TR"/>
        </w:rPr>
        <w:t>Birim</w:t>
      </w:r>
      <w:r w:rsidR="009045CE" w:rsidRPr="005A18AD">
        <w:rPr>
          <w:rFonts w:eastAsia="MS PGothic"/>
          <w:i/>
          <w:kern w:val="24"/>
          <w:lang w:val="tr-TR"/>
        </w:rPr>
        <w:t>,</w:t>
      </w:r>
      <w:r w:rsidR="0069287A" w:rsidRPr="005A18AD">
        <w:rPr>
          <w:rFonts w:eastAsia="MS PGothic"/>
          <w:i/>
          <w:kern w:val="24"/>
          <w:lang w:val="tr-TR"/>
        </w:rPr>
        <w:t xml:space="preserve"> geleceğe yönelik süreçlerini nasıl iyileştirmeyi planlıyor?”</w:t>
      </w:r>
      <w:r w:rsidR="0069287A" w:rsidRPr="005A18AD">
        <w:rPr>
          <w:i/>
          <w:lang w:val="tr-TR"/>
        </w:rPr>
        <w:t xml:space="preserve"> </w:t>
      </w:r>
      <w:r w:rsidR="0069287A" w:rsidRPr="005A18AD">
        <w:rPr>
          <w:lang w:val="tr-TR"/>
        </w:rPr>
        <w:t xml:space="preserve">sorusu kapsamında </w:t>
      </w:r>
      <w:r w:rsidR="0069287A" w:rsidRPr="005A18AD">
        <w:rPr>
          <w:rFonts w:eastAsia="MS PGothic"/>
          <w:kern w:val="24"/>
          <w:lang w:val="tr-TR"/>
        </w:rPr>
        <w:t xml:space="preserve">yükseköğretimin hızlı değişen gündemi </w:t>
      </w:r>
      <w:r w:rsidR="00C32F8A" w:rsidRPr="005A18AD">
        <w:rPr>
          <w:rFonts w:eastAsia="MS PGothic"/>
          <w:kern w:val="24"/>
          <w:lang w:val="tr-TR"/>
        </w:rPr>
        <w:t xml:space="preserve">içinde </w:t>
      </w:r>
      <w:r w:rsidRPr="005A18AD">
        <w:rPr>
          <w:rFonts w:eastAsia="MS PGothic"/>
          <w:kern w:val="24"/>
          <w:lang w:val="tr-TR"/>
        </w:rPr>
        <w:t>birimin</w:t>
      </w:r>
      <w:r w:rsidR="0069287A" w:rsidRPr="005A18AD">
        <w:rPr>
          <w:rFonts w:eastAsia="MS PGothic"/>
          <w:kern w:val="24"/>
          <w:lang w:val="tr-TR"/>
        </w:rPr>
        <w:t xml:space="preserve"> rekabet avantajını koruyabilmek üzere</w:t>
      </w:r>
      <w:r w:rsidR="00C64B45" w:rsidRPr="005A18AD">
        <w:rPr>
          <w:rFonts w:eastAsia="MS PGothic"/>
          <w:kern w:val="24"/>
          <w:lang w:val="tr-TR"/>
        </w:rPr>
        <w:t xml:space="preserve"> ne tür iyileştirmeler</w:t>
      </w:r>
      <w:r w:rsidR="0069287A" w:rsidRPr="005A18AD">
        <w:rPr>
          <w:rFonts w:eastAsia="MS PGothic"/>
          <w:kern w:val="24"/>
          <w:lang w:val="tr-TR"/>
        </w:rPr>
        <w:t xml:space="preserve"> yaptığı,</w:t>
      </w:r>
      <w:r w:rsidR="00E40452" w:rsidRPr="005A18AD">
        <w:rPr>
          <w:lang w:val="tr-TR"/>
        </w:rPr>
        <w:t xml:space="preserve"> </w:t>
      </w:r>
      <w:r w:rsidR="00FD0454" w:rsidRPr="005A18AD">
        <w:rPr>
          <w:lang w:val="tr-TR"/>
        </w:rPr>
        <w:t>Birim/</w:t>
      </w:r>
      <w:r w:rsidR="00E40452" w:rsidRPr="005A18AD">
        <w:rPr>
          <w:lang w:val="tr-TR"/>
        </w:rPr>
        <w:t>Kurum iç ve dış değerlendirme</w:t>
      </w:r>
      <w:r w:rsidR="00621C40" w:rsidRPr="005A18AD">
        <w:rPr>
          <w:lang w:val="tr-TR"/>
        </w:rPr>
        <w:t xml:space="preserve"> süreçleri</w:t>
      </w:r>
      <w:r w:rsidR="00FD0454" w:rsidRPr="005A18AD">
        <w:rPr>
          <w:lang w:val="tr-TR"/>
        </w:rPr>
        <w:t xml:space="preserve"> kapsamında birimde</w:t>
      </w:r>
      <w:r w:rsidR="00E40452" w:rsidRPr="005A18AD">
        <w:rPr>
          <w:lang w:val="tr-TR"/>
        </w:rPr>
        <w:t xml:space="preserve"> geçmişte gerçekleştirilen ve halen yürütülen çalışmalar</w:t>
      </w:r>
      <w:r w:rsidR="00FF7EEF" w:rsidRPr="005A18AD">
        <w:rPr>
          <w:lang w:val="tr-TR"/>
        </w:rPr>
        <w:t>ın</w:t>
      </w:r>
      <w:r w:rsidR="00E40452" w:rsidRPr="005A18AD">
        <w:rPr>
          <w:lang w:val="tr-TR"/>
        </w:rPr>
        <w:t xml:space="preserve"> nasıl kurgulandığı ve yönetildiği, </w:t>
      </w:r>
    </w:p>
    <w:p w14:paraId="4F7469D0" w14:textId="2DA0EFCD" w:rsidR="003A47A6" w:rsidRPr="005A18AD" w:rsidRDefault="00E40452" w:rsidP="003A47A6">
      <w:pPr>
        <w:pStyle w:val="NormalWeb"/>
        <w:numPr>
          <w:ilvl w:val="0"/>
          <w:numId w:val="1"/>
        </w:numPr>
        <w:tabs>
          <w:tab w:val="left" w:pos="426"/>
        </w:tabs>
        <w:ind w:right="63"/>
        <w:jc w:val="both"/>
        <w:textAlignment w:val="baseline"/>
        <w:rPr>
          <w:lang w:val="tr-TR"/>
        </w:rPr>
      </w:pPr>
      <w:r w:rsidRPr="005A18AD">
        <w:rPr>
          <w:i/>
          <w:lang w:val="tr-TR"/>
        </w:rPr>
        <w:t>“</w:t>
      </w:r>
      <w:r w:rsidR="00FD0454" w:rsidRPr="005A18AD">
        <w:rPr>
          <w:rFonts w:eastAsia="MS PGothic"/>
          <w:i/>
          <w:kern w:val="24"/>
          <w:lang w:val="tr-TR"/>
        </w:rPr>
        <w:t>Birim</w:t>
      </w:r>
      <w:r w:rsidR="009045CE" w:rsidRPr="005A18AD">
        <w:rPr>
          <w:rFonts w:eastAsia="MS PGothic"/>
          <w:i/>
          <w:kern w:val="24"/>
          <w:lang w:val="tr-TR"/>
        </w:rPr>
        <w:t>,</w:t>
      </w:r>
      <w:r w:rsidRPr="005A18AD">
        <w:rPr>
          <w:rFonts w:eastAsia="MS PGothic"/>
          <w:i/>
          <w:kern w:val="24"/>
          <w:lang w:val="tr-TR"/>
        </w:rPr>
        <w:t xml:space="preserve"> misyon ve hedeflerine nasıl ulaşmaya çalışıyor?”</w:t>
      </w:r>
      <w:r w:rsidRPr="005A18AD">
        <w:rPr>
          <w:rFonts w:eastAsia="MS PGothic"/>
          <w:kern w:val="24"/>
          <w:lang w:val="tr-TR"/>
        </w:rPr>
        <w:t xml:space="preserve"> </w:t>
      </w:r>
      <w:r w:rsidRPr="005A18AD">
        <w:rPr>
          <w:lang w:val="tr-TR"/>
        </w:rPr>
        <w:t xml:space="preserve">sorusuna yanıt oluşturmak üzere </w:t>
      </w:r>
      <w:r w:rsidR="00FD0454" w:rsidRPr="005A18AD">
        <w:rPr>
          <w:lang w:val="tr-TR"/>
        </w:rPr>
        <w:t>Birimi</w:t>
      </w:r>
      <w:r w:rsidR="0069287A" w:rsidRPr="005A18AD">
        <w:rPr>
          <w:lang w:val="tr-TR"/>
        </w:rPr>
        <w:t>n, dış değerlendirme sonuçlarına göre süreçlerini nasıl iyileştirdiği; bu iyileştirme faa</w:t>
      </w:r>
      <w:r w:rsidR="00FD0454" w:rsidRPr="005A18AD">
        <w:rPr>
          <w:lang w:val="tr-TR"/>
        </w:rPr>
        <w:t>liyetlerinin etkilerinin birimin</w:t>
      </w:r>
      <w:r w:rsidR="0069287A" w:rsidRPr="005A18AD">
        <w:rPr>
          <w:lang w:val="tr-TR"/>
        </w:rPr>
        <w:t xml:space="preserve"> işleyiş ve </w:t>
      </w:r>
      <w:r w:rsidR="008B569B" w:rsidRPr="005A18AD">
        <w:rPr>
          <w:lang w:val="tr-TR"/>
        </w:rPr>
        <w:t xml:space="preserve">iş </w:t>
      </w:r>
      <w:r w:rsidR="0069287A" w:rsidRPr="005A18AD">
        <w:rPr>
          <w:lang w:val="tr-TR"/>
        </w:rPr>
        <w:t>yap</w:t>
      </w:r>
      <w:r w:rsidR="005A00EE" w:rsidRPr="005A18AD">
        <w:rPr>
          <w:lang w:val="tr-TR"/>
        </w:rPr>
        <w:t>ış yöntemlerine nasıl yansıdığı</w:t>
      </w:r>
      <w:r w:rsidRPr="005A18AD">
        <w:rPr>
          <w:lang w:val="tr-TR"/>
        </w:rPr>
        <w:t xml:space="preserve"> </w:t>
      </w:r>
      <w:r w:rsidR="00FF7EEF" w:rsidRPr="005A18AD">
        <w:rPr>
          <w:lang w:val="tr-TR"/>
        </w:rPr>
        <w:t>(</w:t>
      </w:r>
      <w:r w:rsidRPr="005A18AD">
        <w:rPr>
          <w:lang w:val="tr-TR"/>
        </w:rPr>
        <w:t>kısacası iyileştirme çevrimleri</w:t>
      </w:r>
      <w:r w:rsidR="004C24EB" w:rsidRPr="005A18AD">
        <w:rPr>
          <w:lang w:val="tr-TR"/>
        </w:rPr>
        <w:t xml:space="preserve">nin nasıl kapatıldığı </w:t>
      </w:r>
      <w:r w:rsidR="000D63F4" w:rsidRPr="005A18AD">
        <w:rPr>
          <w:lang w:val="tr-TR"/>
        </w:rPr>
        <w:t>[</w:t>
      </w:r>
      <w:r w:rsidR="00BA4C39" w:rsidRPr="005A18AD">
        <w:rPr>
          <w:lang w:val="tr-TR"/>
        </w:rPr>
        <w:t>Planlama, Uygulama, Kontrol Etme ve Önlem Alma</w:t>
      </w:r>
      <w:r w:rsidRPr="005A18AD">
        <w:rPr>
          <w:lang w:val="tr-TR"/>
        </w:rPr>
        <w:t xml:space="preserve"> </w:t>
      </w:r>
      <w:r w:rsidR="000D63F4" w:rsidRPr="005A18AD">
        <w:rPr>
          <w:lang w:val="tr-TR"/>
        </w:rPr>
        <w:t xml:space="preserve">(PUKÖ) </w:t>
      </w:r>
      <w:r w:rsidRPr="005A18AD">
        <w:rPr>
          <w:lang w:val="tr-TR"/>
        </w:rPr>
        <w:t>döngüsü</w:t>
      </w:r>
      <w:r w:rsidR="00FF7EEF" w:rsidRPr="005A18AD">
        <w:rPr>
          <w:lang w:val="tr-TR"/>
        </w:rPr>
        <w:t>)</w:t>
      </w:r>
      <w:r w:rsidR="000D63F4" w:rsidRPr="005A18AD">
        <w:rPr>
          <w:lang w:val="tr-TR"/>
        </w:rPr>
        <w:t>]</w:t>
      </w:r>
      <w:r w:rsidR="001F6C09" w:rsidRPr="005A18AD">
        <w:rPr>
          <w:lang w:val="tr-TR"/>
        </w:rPr>
        <w:t xml:space="preserve"> </w:t>
      </w:r>
      <w:r w:rsidR="0069287A" w:rsidRPr="005A18AD">
        <w:t>anlatılmalıdır.</w:t>
      </w:r>
    </w:p>
    <w:p w14:paraId="7D72ED34" w14:textId="3BB89D94" w:rsidR="003A47A6" w:rsidRPr="005A18AD" w:rsidRDefault="003A47A6" w:rsidP="003A47A6">
      <w:pPr>
        <w:pStyle w:val="NormalWeb"/>
        <w:tabs>
          <w:tab w:val="left" w:pos="426"/>
        </w:tabs>
        <w:ind w:right="63"/>
        <w:jc w:val="both"/>
        <w:textAlignment w:val="baseline"/>
        <w:rPr>
          <w:lang w:val="tr-TR"/>
        </w:rPr>
      </w:pPr>
    </w:p>
    <w:p w14:paraId="34821B18" w14:textId="77777777" w:rsidR="003A47A6" w:rsidRPr="005A18AD" w:rsidRDefault="003A47A6" w:rsidP="003A47A6">
      <w:pPr>
        <w:pStyle w:val="NormalWeb"/>
        <w:tabs>
          <w:tab w:val="left" w:pos="426"/>
        </w:tabs>
        <w:ind w:right="63"/>
        <w:jc w:val="both"/>
        <w:textAlignment w:val="baseline"/>
        <w:rPr>
          <w:lang w:val="tr-TR"/>
        </w:rPr>
      </w:pPr>
    </w:p>
    <w:p w14:paraId="46E19831" w14:textId="44B84D2D" w:rsidR="003019F9" w:rsidRPr="005A18AD" w:rsidRDefault="003019F9" w:rsidP="00FD2F11">
      <w:pPr>
        <w:pStyle w:val="Balk2"/>
        <w:ind w:left="0" w:right="63" w:firstLine="0"/>
        <w:jc w:val="both"/>
        <w:rPr>
          <w:rFonts w:cs="Times New Roman"/>
          <w:szCs w:val="24"/>
        </w:rPr>
      </w:pPr>
      <w:bookmarkStart w:id="41" w:name="_Toc29209187"/>
      <w:r w:rsidRPr="005A18AD">
        <w:rPr>
          <w:rFonts w:cs="Times New Roman"/>
          <w:szCs w:val="24"/>
        </w:rPr>
        <w:t>A.1</w:t>
      </w:r>
      <w:r w:rsidR="009A01F0" w:rsidRPr="005A18AD">
        <w:rPr>
          <w:rFonts w:cs="Times New Roman"/>
          <w:szCs w:val="24"/>
        </w:rPr>
        <w:t>.</w:t>
      </w:r>
      <w:r w:rsidRPr="005A18AD">
        <w:rPr>
          <w:rFonts w:cs="Times New Roman"/>
          <w:szCs w:val="24"/>
        </w:rPr>
        <w:t xml:space="preserve"> Misyon ve Stratejik Amaçlar</w:t>
      </w:r>
      <w:bookmarkEnd w:id="41"/>
    </w:p>
    <w:p w14:paraId="57986AD6" w14:textId="79666E46" w:rsidR="003019F9" w:rsidRPr="005A18AD" w:rsidRDefault="00FD0454"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3019F9" w:rsidRPr="005A18AD">
        <w:rPr>
          <w:rFonts w:ascii="Times New Roman" w:hAnsi="Times New Roman" w:cs="Times New Roman"/>
          <w:sz w:val="24"/>
          <w:szCs w:val="24"/>
        </w:rPr>
        <w:t>, stratejik yönetiminin bir parçası olarak kalite güvencesi politikaları ve bu politikaları hayata geçirmek üzere stratejilerini belirlemeli ve kamuoyuyla paylaşmalıdır.</w:t>
      </w:r>
    </w:p>
    <w:p w14:paraId="0D47882F" w14:textId="77777777" w:rsidR="003019F9" w:rsidRPr="005A18AD" w:rsidRDefault="003019F9" w:rsidP="009A01F0">
      <w:pPr>
        <w:ind w:right="63"/>
        <w:jc w:val="both"/>
        <w:rPr>
          <w:rFonts w:ascii="Times New Roman" w:hAnsi="Times New Roman" w:cs="Times New Roman"/>
          <w:sz w:val="24"/>
          <w:szCs w:val="24"/>
        </w:rPr>
      </w:pPr>
    </w:p>
    <w:p w14:paraId="0C4030E5" w14:textId="6CCCF4EA" w:rsidR="003019F9" w:rsidRPr="005A18AD" w:rsidRDefault="003019F9" w:rsidP="00FD2F11">
      <w:pPr>
        <w:pStyle w:val="Balk3"/>
        <w:ind w:right="63"/>
        <w:jc w:val="both"/>
      </w:pPr>
      <w:r w:rsidRPr="005A18AD">
        <w:t>A.1.1. Misyon, vizyon, stratejik amaç ve hedefler</w:t>
      </w:r>
    </w:p>
    <w:p w14:paraId="0DDCA0C2" w14:textId="77777777" w:rsidR="00E94104" w:rsidRPr="005A18AD" w:rsidRDefault="00E94104" w:rsidP="00FD2F11">
      <w:pPr>
        <w:pStyle w:val="Balk3"/>
        <w:ind w:right="63"/>
        <w:jc w:val="both"/>
      </w:pPr>
    </w:p>
    <w:p w14:paraId="15A06F0D" w14:textId="3887AA2B" w:rsidR="003019F9" w:rsidRPr="005A18AD" w:rsidRDefault="00E94104" w:rsidP="00FD2F11">
      <w:pPr>
        <w:pStyle w:val="Balk4"/>
        <w:ind w:right="63"/>
        <w:jc w:val="center"/>
      </w:pPr>
      <w:r w:rsidRPr="005A18AD">
        <w:t>Olgunluk düzeyi</w:t>
      </w:r>
    </w:p>
    <w:p w14:paraId="4797F689" w14:textId="77777777" w:rsidR="00E94104" w:rsidRPr="005A18AD" w:rsidRDefault="00E94104" w:rsidP="00FD2F11">
      <w:pPr>
        <w:pStyle w:val="Balk3"/>
        <w:ind w:right="63"/>
        <w:jc w:val="both"/>
      </w:pPr>
    </w:p>
    <w:tbl>
      <w:tblPr>
        <w:tblStyle w:val="TabloKlavuzu"/>
        <w:tblW w:w="0" w:type="auto"/>
        <w:tblInd w:w="507" w:type="dxa"/>
        <w:tblLook w:val="04A0" w:firstRow="1" w:lastRow="0" w:firstColumn="1" w:lastColumn="0" w:noHBand="0" w:noVBand="1"/>
      </w:tblPr>
      <w:tblGrid>
        <w:gridCol w:w="1833"/>
        <w:gridCol w:w="1833"/>
        <w:gridCol w:w="1837"/>
        <w:gridCol w:w="1834"/>
        <w:gridCol w:w="1834"/>
      </w:tblGrid>
      <w:tr w:rsidR="005A18AD" w:rsidRPr="005A18AD" w14:paraId="2807B8D1" w14:textId="77777777" w:rsidTr="00FD2F11">
        <w:trPr>
          <w:trHeight w:val="196"/>
        </w:trPr>
        <w:tc>
          <w:tcPr>
            <w:tcW w:w="1833" w:type="dxa"/>
            <w:shd w:val="clear" w:color="auto" w:fill="auto"/>
          </w:tcPr>
          <w:p w14:paraId="678A47C8" w14:textId="2FA446AB" w:rsidR="00E94104" w:rsidRPr="005A18AD" w:rsidRDefault="00E94104" w:rsidP="00042078">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3" w:type="dxa"/>
            <w:shd w:val="clear" w:color="auto" w:fill="auto"/>
          </w:tcPr>
          <w:p w14:paraId="3EF0BA6B" w14:textId="15EDE0BF" w:rsidR="00E94104" w:rsidRPr="005A18AD" w:rsidRDefault="00E94104" w:rsidP="00A91750">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4" w:type="dxa"/>
            <w:shd w:val="clear" w:color="auto" w:fill="auto"/>
          </w:tcPr>
          <w:p w14:paraId="342C70E4" w14:textId="1B0C7D73" w:rsidR="00E94104" w:rsidRPr="005A18AD" w:rsidRDefault="00E94104" w:rsidP="00CC4D9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4" w:type="dxa"/>
            <w:shd w:val="clear" w:color="auto" w:fill="auto"/>
          </w:tcPr>
          <w:p w14:paraId="27F3A263" w14:textId="6B0B6C97" w:rsidR="00E94104" w:rsidRPr="005A18AD" w:rsidRDefault="00E94104"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4" w:type="dxa"/>
            <w:shd w:val="clear" w:color="auto" w:fill="auto"/>
          </w:tcPr>
          <w:p w14:paraId="48A97559" w14:textId="5E9CDDC7" w:rsidR="00E94104" w:rsidRPr="005A18AD" w:rsidRDefault="00E94104">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E94104" w:rsidRPr="005A18AD" w14:paraId="05A3DEE3" w14:textId="77777777" w:rsidTr="00FD2F11">
        <w:trPr>
          <w:trHeight w:val="4327"/>
        </w:trPr>
        <w:tc>
          <w:tcPr>
            <w:tcW w:w="1833" w:type="dxa"/>
            <w:shd w:val="clear" w:color="auto" w:fill="auto"/>
          </w:tcPr>
          <w:p w14:paraId="42E8C817" w14:textId="7D509DA8" w:rsidR="00E94104" w:rsidRPr="005A18AD" w:rsidRDefault="00FD0454" w:rsidP="00FD2F11">
            <w:pPr>
              <w:pStyle w:val="Balk3"/>
              <w:ind w:left="-59" w:right="63" w:firstLine="0"/>
              <w:jc w:val="both"/>
              <w:outlineLvl w:val="2"/>
              <w:rPr>
                <w:rFonts w:cs="Times New Roman"/>
                <w:b w:val="0"/>
                <w:i w:val="0"/>
                <w:sz w:val="20"/>
                <w:szCs w:val="20"/>
              </w:rPr>
            </w:pPr>
            <w:r w:rsidRPr="005A18AD">
              <w:rPr>
                <w:rFonts w:cs="Times New Roman"/>
                <w:b w:val="0"/>
                <w:i w:val="0"/>
                <w:sz w:val="20"/>
                <w:szCs w:val="20"/>
              </w:rPr>
              <w:t>Birimde</w:t>
            </w:r>
            <w:r w:rsidR="00E94104" w:rsidRPr="005A18AD">
              <w:rPr>
                <w:rFonts w:cs="Times New Roman"/>
                <w:b w:val="0"/>
                <w:i w:val="0"/>
                <w:sz w:val="20"/>
                <w:szCs w:val="20"/>
              </w:rPr>
              <w:t xml:space="preserve"> stratejik plan kapsamında tanımlanmış misyon, vizyon, stratejik amaçlar bulunmamaktadır. </w:t>
            </w:r>
          </w:p>
        </w:tc>
        <w:tc>
          <w:tcPr>
            <w:tcW w:w="1833" w:type="dxa"/>
            <w:shd w:val="clear" w:color="auto" w:fill="auto"/>
          </w:tcPr>
          <w:p w14:paraId="7750F7CA" w14:textId="210164AD" w:rsidR="00E94104" w:rsidRPr="005A18AD" w:rsidRDefault="00FD0454" w:rsidP="00FD0454">
            <w:pPr>
              <w:pStyle w:val="Balk3"/>
              <w:ind w:left="-59" w:right="63" w:firstLine="0"/>
              <w:jc w:val="both"/>
              <w:outlineLvl w:val="2"/>
              <w:rPr>
                <w:rFonts w:cs="Times New Roman"/>
                <w:b w:val="0"/>
                <w:i w:val="0"/>
                <w:sz w:val="20"/>
                <w:szCs w:val="20"/>
              </w:rPr>
            </w:pPr>
            <w:r w:rsidRPr="005A18AD">
              <w:rPr>
                <w:rFonts w:cs="Times New Roman"/>
                <w:b w:val="0"/>
                <w:i w:val="0"/>
                <w:sz w:val="20"/>
                <w:szCs w:val="20"/>
              </w:rPr>
              <w:t>Birimin</w:t>
            </w:r>
            <w:r w:rsidR="00E94104" w:rsidRPr="005A18AD">
              <w:rPr>
                <w:rFonts w:cs="Times New Roman"/>
                <w:b w:val="0"/>
                <w:i w:val="0"/>
                <w:sz w:val="20"/>
                <w:szCs w:val="20"/>
              </w:rPr>
              <w:t xml:space="preserve"> stratejik plan kapsamında tanımlanmış misyon, vizyon, stratejik amaç ve hedefleri bulunmaktadır. Ancak bunları gerçekleştirmek amacıyla yapılan uygulamalar bulunmamaktadır veya mevcut uygulamalar tüm alanları ve/veya birimleri kapsamamaktadır. </w:t>
            </w:r>
          </w:p>
        </w:tc>
        <w:tc>
          <w:tcPr>
            <w:tcW w:w="1834" w:type="dxa"/>
            <w:shd w:val="clear" w:color="auto" w:fill="auto"/>
          </w:tcPr>
          <w:p w14:paraId="783EEDA0" w14:textId="7F790E47" w:rsidR="00E94104" w:rsidRPr="005A18AD" w:rsidRDefault="00E94104" w:rsidP="00FD2F11">
            <w:pPr>
              <w:pStyle w:val="Balk3"/>
              <w:ind w:left="-59" w:right="63" w:firstLine="0"/>
              <w:jc w:val="both"/>
              <w:outlineLvl w:val="2"/>
              <w:rPr>
                <w:rFonts w:cs="Times New Roman"/>
                <w:b w:val="0"/>
                <w:i w:val="0"/>
                <w:sz w:val="20"/>
                <w:szCs w:val="20"/>
              </w:rPr>
            </w:pPr>
            <w:r w:rsidRPr="005A18AD">
              <w:rPr>
                <w:rFonts w:cs="Times New Roman"/>
                <w:b w:val="0"/>
                <w:i w:val="0"/>
                <w:sz w:val="20"/>
                <w:szCs w:val="20"/>
              </w:rPr>
              <w:t>Stratejik plan kapsamında stratejik amaçları ve</w:t>
            </w:r>
            <w:r w:rsidR="000933FA" w:rsidRPr="005A18AD">
              <w:rPr>
                <w:rFonts w:cs="Times New Roman"/>
                <w:b w:val="0"/>
                <w:i w:val="0"/>
                <w:sz w:val="20"/>
                <w:szCs w:val="20"/>
              </w:rPr>
              <w:t xml:space="preserve"> hedefleri doğrultusunda birimin</w:t>
            </w:r>
            <w:r w:rsidRPr="005A18AD">
              <w:rPr>
                <w:rFonts w:cs="Times New Roman"/>
                <w:b w:val="0"/>
                <w:i w:val="0"/>
                <w:sz w:val="20"/>
                <w:szCs w:val="20"/>
              </w:rPr>
              <w:t xml:space="preserve"> tamamında yapılan uygulamalar bulunmaktadır ve bu uygulamalardan bazı sonuçlar elde edilmiştir. Ancak stratejik planın izlenmesi için gerekli mekanizmalar oluşturulmamıştır ve/veya stratejik plan</w:t>
            </w:r>
            <w:r w:rsidR="00891569" w:rsidRPr="005A18AD">
              <w:rPr>
                <w:rFonts w:cs="Times New Roman"/>
                <w:b w:val="0"/>
                <w:i w:val="0"/>
                <w:sz w:val="20"/>
                <w:szCs w:val="20"/>
              </w:rPr>
              <w:t xml:space="preserve"> ve/veya</w:t>
            </w:r>
            <w:r w:rsidRPr="005A18AD">
              <w:rPr>
                <w:rFonts w:cs="Times New Roman"/>
                <w:b w:val="0"/>
                <w:i w:val="0"/>
                <w:sz w:val="20"/>
                <w:szCs w:val="20"/>
              </w:rPr>
              <w:t xml:space="preserve"> herhangi bir karar alma sürecinde kullanılmamaktadır. </w:t>
            </w:r>
          </w:p>
        </w:tc>
        <w:tc>
          <w:tcPr>
            <w:tcW w:w="1834" w:type="dxa"/>
            <w:shd w:val="clear" w:color="auto" w:fill="auto"/>
          </w:tcPr>
          <w:p w14:paraId="212F0D09" w14:textId="22956432" w:rsidR="00E94104" w:rsidRPr="005A18AD" w:rsidRDefault="00E94104" w:rsidP="00FD2F11">
            <w:pPr>
              <w:pStyle w:val="Balk3"/>
              <w:ind w:left="-59" w:right="63" w:firstLine="0"/>
              <w:jc w:val="both"/>
              <w:outlineLvl w:val="2"/>
              <w:rPr>
                <w:rFonts w:cs="Times New Roman"/>
                <w:b w:val="0"/>
                <w:i w:val="0"/>
                <w:sz w:val="20"/>
                <w:szCs w:val="20"/>
              </w:rPr>
            </w:pPr>
            <w:r w:rsidRPr="005A18AD">
              <w:rPr>
                <w:rFonts w:cs="Times New Roman"/>
                <w:b w:val="0"/>
                <w:i w:val="0"/>
                <w:sz w:val="20"/>
                <w:szCs w:val="20"/>
              </w:rPr>
              <w:t>Stratejik plan kapsamında stratejik amaçlar ve hedefler doğrultusundaki tüm birimleri ve alanları kapsayan uygulama</w:t>
            </w:r>
            <w:r w:rsidR="000933FA" w:rsidRPr="005A18AD">
              <w:rPr>
                <w:rFonts w:cs="Times New Roman"/>
                <w:b w:val="0"/>
                <w:i w:val="0"/>
                <w:sz w:val="20"/>
                <w:szCs w:val="20"/>
              </w:rPr>
              <w:t>lar sistematik olarak ve birimin</w:t>
            </w:r>
            <w:r w:rsidRPr="005A18AD">
              <w:rPr>
                <w:rFonts w:cs="Times New Roman"/>
                <w:b w:val="0"/>
                <w:i w:val="0"/>
                <w:sz w:val="20"/>
                <w:szCs w:val="20"/>
              </w:rPr>
              <w:t xml:space="preserve"> iç kalite güvencesi sistemi ile uyumlu olarak izlenmekte ve paydaşlarla birlikte değerlendirilerek önlemler alınmaktadır. </w:t>
            </w:r>
          </w:p>
        </w:tc>
        <w:tc>
          <w:tcPr>
            <w:tcW w:w="1834" w:type="dxa"/>
            <w:shd w:val="clear" w:color="auto" w:fill="auto"/>
          </w:tcPr>
          <w:p w14:paraId="2513DA21" w14:textId="506DB3D5" w:rsidR="00E94104" w:rsidRPr="005A18AD" w:rsidRDefault="00E94104" w:rsidP="000933FA">
            <w:pPr>
              <w:pStyle w:val="Balk3"/>
              <w:ind w:left="-59" w:right="63" w:firstLine="0"/>
              <w:jc w:val="both"/>
              <w:outlineLvl w:val="2"/>
              <w:rPr>
                <w:rFonts w:cs="Times New Roman"/>
                <w:b w:val="0"/>
                <w:i w:val="0"/>
                <w:sz w:val="20"/>
                <w:szCs w:val="20"/>
              </w:rPr>
            </w:pPr>
            <w:r w:rsidRPr="005A18AD">
              <w:rPr>
                <w:rFonts w:cs="Times New Roman"/>
                <w:b w:val="0"/>
                <w:i w:val="0"/>
                <w:sz w:val="20"/>
                <w:szCs w:val="20"/>
              </w:rPr>
              <w:t>Stratejik plan kapsamında stratejik amaç ve hedefleri gerçekleştirmek üzere yapılan olgunlaşmış, sü</w:t>
            </w:r>
            <w:r w:rsidR="000933FA" w:rsidRPr="005A18AD">
              <w:rPr>
                <w:rFonts w:cs="Times New Roman"/>
                <w:b w:val="0"/>
                <w:i w:val="0"/>
                <w:sz w:val="20"/>
                <w:szCs w:val="20"/>
              </w:rPr>
              <w:t>rdürülebilir uygulamalar birimin tamamında benimsenmiştir; birimin</w:t>
            </w:r>
            <w:r w:rsidRPr="005A18AD">
              <w:rPr>
                <w:rFonts w:cs="Times New Roman"/>
                <w:b w:val="0"/>
                <w:i w:val="0"/>
                <w:sz w:val="20"/>
                <w:szCs w:val="20"/>
              </w:rPr>
              <w:t xml:space="preserve"> bu hususta kendine özgü ve yenilikçi birçok uygulaması bulunmakta ve bu uyg</w:t>
            </w:r>
            <w:r w:rsidR="000933FA" w:rsidRPr="005A18AD">
              <w:rPr>
                <w:rFonts w:cs="Times New Roman"/>
                <w:b w:val="0"/>
                <w:i w:val="0"/>
                <w:sz w:val="20"/>
                <w:szCs w:val="20"/>
              </w:rPr>
              <w:t>ulamaların bir kısmı diğer birimler</w:t>
            </w:r>
            <w:r w:rsidRPr="005A18AD">
              <w:rPr>
                <w:rFonts w:cs="Times New Roman"/>
                <w:b w:val="0"/>
                <w:i w:val="0"/>
                <w:sz w:val="20"/>
                <w:szCs w:val="20"/>
              </w:rPr>
              <w:t xml:space="preserve"> tarafından örnek alınmaktadır. </w:t>
            </w:r>
          </w:p>
        </w:tc>
      </w:tr>
    </w:tbl>
    <w:p w14:paraId="0091B6B2" w14:textId="48779011" w:rsidR="003A47A6" w:rsidRPr="005A18AD" w:rsidRDefault="003A47A6" w:rsidP="003A47A6">
      <w:pPr>
        <w:pStyle w:val="Balk3"/>
        <w:ind w:left="0" w:right="63" w:firstLine="0"/>
        <w:jc w:val="both"/>
      </w:pPr>
    </w:p>
    <w:p w14:paraId="1F46FF93" w14:textId="4E6BD41B" w:rsidR="00E94104" w:rsidRPr="005A18AD" w:rsidRDefault="00E94104" w:rsidP="00FD2F11">
      <w:pPr>
        <w:pStyle w:val="Balk4"/>
        <w:ind w:right="63"/>
        <w:jc w:val="both"/>
      </w:pPr>
      <w:r w:rsidRPr="005A18AD">
        <w:lastRenderedPageBreak/>
        <w:t>Kanıtlar</w:t>
      </w:r>
    </w:p>
    <w:p w14:paraId="2BFF464A" w14:textId="26B1E6F6" w:rsidR="00E87624" w:rsidRPr="005A18AD" w:rsidRDefault="00932F4E" w:rsidP="00FD2F11">
      <w:pPr>
        <w:pStyle w:val="Balk4"/>
        <w:numPr>
          <w:ilvl w:val="0"/>
          <w:numId w:val="3"/>
        </w:numPr>
        <w:ind w:right="63"/>
        <w:jc w:val="both"/>
        <w:rPr>
          <w:b w:val="0"/>
        </w:rPr>
      </w:pPr>
      <w:r w:rsidRPr="005A18AD">
        <w:rPr>
          <w:b w:val="0"/>
        </w:rPr>
        <w:t xml:space="preserve">Stratejik </w:t>
      </w:r>
      <w:r w:rsidR="002F42EA" w:rsidRPr="005A18AD">
        <w:rPr>
          <w:b w:val="0"/>
        </w:rPr>
        <w:t>p</w:t>
      </w:r>
      <w:r w:rsidRPr="005A18AD">
        <w:rPr>
          <w:b w:val="0"/>
        </w:rPr>
        <w:t>lan</w:t>
      </w:r>
    </w:p>
    <w:p w14:paraId="7EE2FFAA" w14:textId="0E6E50F4" w:rsidR="00932F4E" w:rsidRPr="005A18AD" w:rsidRDefault="00932F4E" w:rsidP="00FD2F11">
      <w:pPr>
        <w:pStyle w:val="Balk4"/>
        <w:numPr>
          <w:ilvl w:val="0"/>
          <w:numId w:val="3"/>
        </w:numPr>
        <w:ind w:right="63"/>
        <w:jc w:val="both"/>
        <w:rPr>
          <w:b w:val="0"/>
        </w:rPr>
      </w:pPr>
      <w:r w:rsidRPr="005A18AD">
        <w:rPr>
          <w:b w:val="0"/>
        </w:rPr>
        <w:t>Stratejik hedefler</w:t>
      </w:r>
    </w:p>
    <w:p w14:paraId="19B4FC88" w14:textId="54909C88" w:rsidR="00E87624" w:rsidRPr="005A18AD" w:rsidRDefault="00E87624" w:rsidP="00FD2F11">
      <w:pPr>
        <w:pStyle w:val="Balk4"/>
        <w:numPr>
          <w:ilvl w:val="0"/>
          <w:numId w:val="3"/>
        </w:numPr>
        <w:ind w:right="63"/>
        <w:jc w:val="both"/>
        <w:rPr>
          <w:b w:val="0"/>
        </w:rPr>
      </w:pPr>
      <w:r w:rsidRPr="005A18AD">
        <w:rPr>
          <w:b w:val="0"/>
        </w:rPr>
        <w:t>Performans raporları</w:t>
      </w:r>
    </w:p>
    <w:p w14:paraId="79B2279A" w14:textId="77777777" w:rsidR="00E87624" w:rsidRPr="005A18AD" w:rsidRDefault="00E87624" w:rsidP="00FD2F11">
      <w:pPr>
        <w:pStyle w:val="Balk4"/>
        <w:numPr>
          <w:ilvl w:val="0"/>
          <w:numId w:val="3"/>
        </w:numPr>
        <w:ind w:right="63"/>
        <w:jc w:val="both"/>
        <w:rPr>
          <w:b w:val="0"/>
        </w:rPr>
      </w:pPr>
      <w:r w:rsidRPr="005A18AD">
        <w:rPr>
          <w:b w:val="0"/>
        </w:rPr>
        <w:t>Uygulanan anketler</w:t>
      </w:r>
    </w:p>
    <w:p w14:paraId="4AD1EE97" w14:textId="126B6002" w:rsidR="00E87624" w:rsidRPr="005A18AD" w:rsidRDefault="00994D82" w:rsidP="00FD2F11">
      <w:pPr>
        <w:pStyle w:val="Balk4"/>
        <w:numPr>
          <w:ilvl w:val="0"/>
          <w:numId w:val="3"/>
        </w:numPr>
        <w:ind w:right="63"/>
        <w:jc w:val="both"/>
        <w:rPr>
          <w:b w:val="0"/>
        </w:rPr>
      </w:pPr>
      <w:r w:rsidRPr="005A18AD">
        <w:rPr>
          <w:b w:val="0"/>
        </w:rPr>
        <w:t>Birimin SP uygulama sürecinde birim</w:t>
      </w:r>
      <w:r w:rsidR="00E87624" w:rsidRPr="005A18AD">
        <w:rPr>
          <w:b w:val="0"/>
        </w:rPr>
        <w:t xml:space="preserve"> iç ve dış paydaşlarıyla periyodik olarak gerçekleştirdi</w:t>
      </w:r>
      <w:r w:rsidR="002C718D" w:rsidRPr="005A18AD">
        <w:rPr>
          <w:b w:val="0"/>
        </w:rPr>
        <w:t>ği</w:t>
      </w:r>
      <w:r w:rsidR="00E87624" w:rsidRPr="005A18AD">
        <w:rPr>
          <w:b w:val="0"/>
        </w:rPr>
        <w:t xml:space="preserve"> toplantılar, etkinlikler ve raporlar</w:t>
      </w:r>
    </w:p>
    <w:p w14:paraId="16CDA470" w14:textId="1E9A835C" w:rsidR="00823784" w:rsidRPr="005A18AD" w:rsidRDefault="00823784" w:rsidP="00FD2F11">
      <w:pPr>
        <w:pStyle w:val="Balk4"/>
        <w:numPr>
          <w:ilvl w:val="0"/>
          <w:numId w:val="3"/>
        </w:numPr>
        <w:ind w:right="63"/>
        <w:jc w:val="both"/>
        <w:rPr>
          <w:b w:val="0"/>
        </w:rPr>
      </w:pPr>
      <w:r w:rsidRPr="005A18AD">
        <w:rPr>
          <w:b w:val="0"/>
        </w:rPr>
        <w:t>Stratejik plan ve hedeflerin Birleşmiş Milletler Sürdürülebilir Kalkınma Amaçlarıyla uyumunu gösteren kanıtlar</w:t>
      </w:r>
    </w:p>
    <w:p w14:paraId="69E24FF9" w14:textId="28C3C9E9" w:rsidR="00E87624" w:rsidRPr="005A18AD" w:rsidRDefault="0044544F" w:rsidP="003A47A6">
      <w:pPr>
        <w:pStyle w:val="Balk4"/>
        <w:numPr>
          <w:ilvl w:val="0"/>
          <w:numId w:val="3"/>
        </w:numPr>
        <w:ind w:right="63"/>
        <w:jc w:val="both"/>
        <w:rPr>
          <w:b w:val="0"/>
        </w:rPr>
      </w:pPr>
      <w:r w:rsidRPr="005A18AD">
        <w:rPr>
          <w:b w:val="0"/>
        </w:rPr>
        <w:t xml:space="preserve">Standart uygulamalar ve mevzuatın yanı sıra; </w:t>
      </w:r>
      <w:r w:rsidR="00994D82" w:rsidRPr="005A18AD">
        <w:rPr>
          <w:b w:val="0"/>
        </w:rPr>
        <w:t>birimin</w:t>
      </w:r>
      <w:r w:rsidRPr="005A18AD">
        <w:rPr>
          <w:b w:val="0"/>
        </w:rPr>
        <w:t xml:space="preserve"> ihtiyaçları doğrultusunda geliştirdiği özgün yaklaşım ve uygulamalarına ilişkin kanıtlar</w:t>
      </w:r>
    </w:p>
    <w:p w14:paraId="57D1535B" w14:textId="2B234E15" w:rsidR="003A47A6" w:rsidRPr="005A18AD" w:rsidRDefault="003A47A6" w:rsidP="003A47A6">
      <w:pPr>
        <w:pStyle w:val="Balk4"/>
        <w:ind w:right="63"/>
        <w:jc w:val="both"/>
        <w:rPr>
          <w:b w:val="0"/>
        </w:rPr>
      </w:pPr>
    </w:p>
    <w:p w14:paraId="3B274BCE" w14:textId="76938BBA" w:rsidR="002C718D" w:rsidRPr="005A18AD" w:rsidRDefault="003019F9" w:rsidP="003A47A6">
      <w:pPr>
        <w:pStyle w:val="Balk3"/>
        <w:ind w:left="851" w:right="63" w:hanging="733"/>
        <w:jc w:val="both"/>
      </w:pPr>
      <w:r w:rsidRPr="005A18AD">
        <w:t>A.1.2. Kalite güvencesi, eğitim öğretim, araştırma geliştirme, toplumsal katkı ve yönetim sistemi politikaları</w:t>
      </w:r>
    </w:p>
    <w:p w14:paraId="65952E1F" w14:textId="0ADA8853" w:rsidR="00E94104" w:rsidRPr="005A18AD" w:rsidRDefault="00E94104" w:rsidP="002C718D">
      <w:pPr>
        <w:pStyle w:val="Balk4"/>
        <w:ind w:right="63"/>
        <w:jc w:val="center"/>
      </w:pPr>
      <w:r w:rsidRPr="005A18AD">
        <w:t>Olgunluk düzeyi</w:t>
      </w:r>
    </w:p>
    <w:p w14:paraId="7CAC8C99" w14:textId="77777777" w:rsidR="003A47A6" w:rsidRPr="005A18AD" w:rsidRDefault="003A47A6" w:rsidP="002C718D">
      <w:pPr>
        <w:pStyle w:val="Balk4"/>
        <w:ind w:right="63"/>
        <w:jc w:val="center"/>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389EEE53" w14:textId="77777777" w:rsidTr="003A47A6">
        <w:tc>
          <w:tcPr>
            <w:tcW w:w="1836" w:type="dxa"/>
            <w:shd w:val="clear" w:color="auto" w:fill="auto"/>
          </w:tcPr>
          <w:p w14:paraId="7FAA5121" w14:textId="77777777" w:rsidR="003A47A6" w:rsidRPr="005A18AD" w:rsidRDefault="003A47A6" w:rsidP="003A47A6">
            <w:pPr>
              <w:pStyle w:val="Balk3"/>
              <w:ind w:left="-59"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43F750A8" w14:textId="77777777" w:rsidR="003A47A6" w:rsidRPr="005A18AD" w:rsidRDefault="003A47A6" w:rsidP="003A47A6">
            <w:pPr>
              <w:pStyle w:val="Balk3"/>
              <w:ind w:left="-59"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01DE05A4" w14:textId="77777777" w:rsidR="003A47A6" w:rsidRPr="005A18AD" w:rsidRDefault="003A47A6" w:rsidP="003A47A6">
            <w:pPr>
              <w:pStyle w:val="Balk3"/>
              <w:ind w:left="-59"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3D8B186E" w14:textId="77777777" w:rsidR="003A47A6" w:rsidRPr="005A18AD" w:rsidRDefault="003A47A6" w:rsidP="003A47A6">
            <w:pPr>
              <w:pStyle w:val="Balk3"/>
              <w:ind w:left="-59"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1C35021E" w14:textId="77777777" w:rsidR="003A47A6" w:rsidRPr="005A18AD" w:rsidRDefault="003A47A6" w:rsidP="003A47A6">
            <w:pPr>
              <w:pStyle w:val="Balk3"/>
              <w:ind w:left="-59"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3A47A6" w:rsidRPr="005A18AD" w14:paraId="3982C148" w14:textId="77777777" w:rsidTr="003A47A6">
        <w:tc>
          <w:tcPr>
            <w:tcW w:w="1836" w:type="dxa"/>
            <w:shd w:val="clear" w:color="auto" w:fill="auto"/>
          </w:tcPr>
          <w:p w14:paraId="4429AD2F" w14:textId="633FD0EC" w:rsidR="003A47A6" w:rsidRPr="005A18AD" w:rsidRDefault="00994D82" w:rsidP="003A47A6">
            <w:pPr>
              <w:pStyle w:val="Balk3"/>
              <w:ind w:left="-59" w:firstLine="0"/>
              <w:outlineLvl w:val="2"/>
              <w:rPr>
                <w:rFonts w:cs="Times New Roman"/>
                <w:b w:val="0"/>
                <w:i w:val="0"/>
                <w:sz w:val="20"/>
                <w:szCs w:val="20"/>
              </w:rPr>
            </w:pPr>
            <w:r w:rsidRPr="005A18AD">
              <w:rPr>
                <w:rFonts w:cs="Times New Roman"/>
                <w:b w:val="0"/>
                <w:i w:val="0"/>
                <w:sz w:val="20"/>
                <w:szCs w:val="20"/>
              </w:rPr>
              <w:t>Birimde</w:t>
            </w:r>
            <w:r w:rsidR="003A47A6" w:rsidRPr="005A18AD">
              <w:rPr>
                <w:rFonts w:cs="Times New Roman"/>
                <w:b w:val="0"/>
                <w:i w:val="0"/>
                <w:sz w:val="20"/>
                <w:szCs w:val="20"/>
              </w:rPr>
              <w:t xml:space="preserve"> tanımlı herhangi bir politika bulunmamaktadır.</w:t>
            </w:r>
          </w:p>
        </w:tc>
        <w:tc>
          <w:tcPr>
            <w:tcW w:w="1836" w:type="dxa"/>
            <w:shd w:val="clear" w:color="auto" w:fill="auto"/>
          </w:tcPr>
          <w:p w14:paraId="0DE5C569" w14:textId="0E75E04D" w:rsidR="003A47A6" w:rsidRPr="005A18AD" w:rsidRDefault="00994D82" w:rsidP="003A47A6">
            <w:pPr>
              <w:tabs>
                <w:tab w:val="left" w:pos="198"/>
              </w:tabs>
              <w:rPr>
                <w:rFonts w:ascii="Times New Roman" w:hAnsi="Times New Roman" w:cs="Times New Roman"/>
                <w:sz w:val="20"/>
                <w:szCs w:val="20"/>
              </w:rPr>
            </w:pPr>
            <w:r w:rsidRPr="005A18AD">
              <w:rPr>
                <w:rFonts w:ascii="Times New Roman" w:hAnsi="Times New Roman" w:cs="Times New Roman"/>
                <w:sz w:val="20"/>
                <w:szCs w:val="20"/>
              </w:rPr>
              <w:t>Birimde</w:t>
            </w:r>
            <w:r w:rsidR="003A47A6" w:rsidRPr="005A18AD">
              <w:rPr>
                <w:rFonts w:ascii="Times New Roman" w:hAnsi="Times New Roman" w:cs="Times New Roman"/>
                <w:sz w:val="20"/>
                <w:szCs w:val="20"/>
              </w:rPr>
              <w:t xml:space="preserve"> kalite güvencesi, eğitim-öğretim, araştırma-geliştirme, toplumsal katkı ve yönetim sistemi gibi temel alanların bazılarında tanımlı politikalar bulunmaktadır. </w:t>
            </w:r>
          </w:p>
          <w:p w14:paraId="42D2FEBF" w14:textId="77777777" w:rsidR="003A47A6" w:rsidRPr="005A18AD" w:rsidRDefault="003A47A6" w:rsidP="003A47A6">
            <w:pPr>
              <w:pStyle w:val="Balk3"/>
              <w:ind w:left="-59" w:firstLine="0"/>
              <w:outlineLvl w:val="2"/>
              <w:rPr>
                <w:rFonts w:cs="Times New Roman"/>
                <w:b w:val="0"/>
                <w:i w:val="0"/>
                <w:sz w:val="20"/>
                <w:szCs w:val="20"/>
              </w:rPr>
            </w:pPr>
            <w:r w:rsidRPr="005A18AD">
              <w:rPr>
                <w:rFonts w:cs="Times New Roman"/>
                <w:b w:val="0"/>
                <w:i w:val="0"/>
                <w:sz w:val="20"/>
                <w:szCs w:val="20"/>
              </w:rPr>
              <w:t>Ancak bu politikalar herhangi bir planlama veya karar alma süreçlerinde kullanılmamaktadır.</w:t>
            </w:r>
          </w:p>
        </w:tc>
        <w:tc>
          <w:tcPr>
            <w:tcW w:w="1837" w:type="dxa"/>
            <w:shd w:val="clear" w:color="auto" w:fill="auto"/>
          </w:tcPr>
          <w:p w14:paraId="3383C8AB" w14:textId="77777777" w:rsidR="003A47A6" w:rsidRPr="005A18AD" w:rsidRDefault="003A47A6" w:rsidP="003A47A6">
            <w:pPr>
              <w:pStyle w:val="Balk3"/>
              <w:ind w:left="-59" w:firstLine="0"/>
              <w:outlineLvl w:val="2"/>
              <w:rPr>
                <w:rFonts w:cs="Times New Roman"/>
                <w:b w:val="0"/>
                <w:i w:val="0"/>
                <w:sz w:val="20"/>
                <w:szCs w:val="20"/>
              </w:rPr>
            </w:pPr>
            <w:r w:rsidRPr="005A18AD">
              <w:rPr>
                <w:rFonts w:cs="Times New Roman"/>
                <w:b w:val="0"/>
                <w:i w:val="0"/>
                <w:sz w:val="20"/>
                <w:szCs w:val="20"/>
              </w:rPr>
              <w:t xml:space="preserve">Kalite güvencesi, eğitim ve öğretim, araştırma ve geliştirme, toplumsal katkı ve yönetim sistemi alanlarının tümünde tanımlı politikalar doğrultusunda yapılan uygulamalar bulunmaktadır ve bu uygulamalardan bazı sonuçlar elde edilmiştir. Ancak bu uygulamaların sonuçlarını izlemek için gerekli mekanizmalar bulunmamaktadır.  </w:t>
            </w:r>
          </w:p>
        </w:tc>
        <w:tc>
          <w:tcPr>
            <w:tcW w:w="1838" w:type="dxa"/>
            <w:shd w:val="clear" w:color="auto" w:fill="auto"/>
          </w:tcPr>
          <w:p w14:paraId="61B61572" w14:textId="77777777" w:rsidR="003A47A6" w:rsidRPr="005A18AD" w:rsidRDefault="003A47A6" w:rsidP="003A47A6">
            <w:pPr>
              <w:pStyle w:val="Balk3"/>
              <w:ind w:left="-59" w:firstLine="0"/>
              <w:outlineLvl w:val="2"/>
              <w:rPr>
                <w:rFonts w:cs="Times New Roman"/>
                <w:b w:val="0"/>
                <w:i w:val="0"/>
                <w:sz w:val="20"/>
                <w:szCs w:val="20"/>
              </w:rPr>
            </w:pPr>
            <w:r w:rsidRPr="005A18AD">
              <w:rPr>
                <w:rFonts w:cs="Times New Roman"/>
                <w:b w:val="0"/>
                <w:i w:val="0"/>
                <w:sz w:val="20"/>
                <w:szCs w:val="20"/>
              </w:rPr>
              <w:t>Tüm alanlardaki kurumsal politikaların birbirleri ile olan ilişkileri kurulmuş ve politikalardaki bu bütüncül yapı iç kalite güvence sistemini yönlendirmektedir; sonuçlar izlenmekte ve paydaşlarla birlikte değerlendirilerek önlemler alınmaktadır.</w:t>
            </w:r>
          </w:p>
        </w:tc>
        <w:tc>
          <w:tcPr>
            <w:tcW w:w="1838" w:type="dxa"/>
            <w:shd w:val="clear" w:color="auto" w:fill="auto"/>
          </w:tcPr>
          <w:p w14:paraId="2161A1A3" w14:textId="064B1288" w:rsidR="003A47A6" w:rsidRPr="005A18AD" w:rsidRDefault="003A47A6" w:rsidP="003A47A6">
            <w:pPr>
              <w:pStyle w:val="Balk3"/>
              <w:ind w:left="-59" w:firstLine="0"/>
              <w:outlineLvl w:val="2"/>
              <w:rPr>
                <w:rFonts w:cs="Times New Roman"/>
                <w:b w:val="0"/>
                <w:i w:val="0"/>
                <w:sz w:val="20"/>
                <w:szCs w:val="20"/>
              </w:rPr>
            </w:pPr>
            <w:r w:rsidRPr="005A18AD">
              <w:rPr>
                <w:rFonts w:cs="Times New Roman"/>
                <w:b w:val="0"/>
                <w:i w:val="0"/>
                <w:sz w:val="20"/>
                <w:szCs w:val="20"/>
              </w:rPr>
              <w:t>Tüm alanlardaki kurumsal politikalar doğrultusunda olgunlaşmış, sü</w:t>
            </w:r>
            <w:r w:rsidR="00994D82" w:rsidRPr="005A18AD">
              <w:rPr>
                <w:rFonts w:cs="Times New Roman"/>
                <w:b w:val="0"/>
                <w:i w:val="0"/>
                <w:sz w:val="20"/>
                <w:szCs w:val="20"/>
              </w:rPr>
              <w:t>rdürülebilir uygulamalar birimin</w:t>
            </w:r>
            <w:r w:rsidRPr="005A18AD">
              <w:rPr>
                <w:rFonts w:cs="Times New Roman"/>
                <w:b w:val="0"/>
                <w:i w:val="0"/>
                <w:sz w:val="20"/>
                <w:szCs w:val="20"/>
              </w:rPr>
              <w:t xml:space="preserve"> tamamında benimsenmiştir ve karar almalarda esas alınmaktadır; </w:t>
            </w:r>
            <w:r w:rsidR="00CE35D3" w:rsidRPr="005A18AD">
              <w:rPr>
                <w:rFonts w:cs="Times New Roman"/>
                <w:b w:val="0"/>
                <w:i w:val="0"/>
                <w:sz w:val="20"/>
                <w:szCs w:val="20"/>
              </w:rPr>
              <w:t>bu uygulamalar içerisinde birime</w:t>
            </w:r>
            <w:r w:rsidRPr="005A18AD">
              <w:rPr>
                <w:rFonts w:cs="Times New Roman"/>
                <w:b w:val="0"/>
                <w:i w:val="0"/>
                <w:sz w:val="20"/>
                <w:szCs w:val="20"/>
              </w:rPr>
              <w:t xml:space="preserve"> özgü ve yenilikçi birçok uygulama bulunmakta, uygula</w:t>
            </w:r>
            <w:r w:rsidR="00CE35D3" w:rsidRPr="005A18AD">
              <w:rPr>
                <w:rFonts w:cs="Times New Roman"/>
                <w:b w:val="0"/>
                <w:i w:val="0"/>
                <w:sz w:val="20"/>
                <w:szCs w:val="20"/>
              </w:rPr>
              <w:t>maların bir kısmı diğer birimler</w:t>
            </w:r>
            <w:r w:rsidRPr="005A18AD">
              <w:rPr>
                <w:rFonts w:cs="Times New Roman"/>
                <w:b w:val="0"/>
                <w:i w:val="0"/>
                <w:sz w:val="20"/>
                <w:szCs w:val="20"/>
              </w:rPr>
              <w:t xml:space="preserve"> tarafından örnek alınmaktadır.</w:t>
            </w:r>
          </w:p>
        </w:tc>
      </w:tr>
    </w:tbl>
    <w:p w14:paraId="19E26BCA" w14:textId="77777777" w:rsidR="003A47A6" w:rsidRPr="005A18AD" w:rsidRDefault="003A47A6" w:rsidP="002C718D">
      <w:pPr>
        <w:pStyle w:val="Balk4"/>
        <w:ind w:right="63"/>
        <w:jc w:val="center"/>
      </w:pPr>
    </w:p>
    <w:p w14:paraId="27174925" w14:textId="09394041" w:rsidR="00E94104" w:rsidRPr="005A18AD" w:rsidRDefault="00E94104" w:rsidP="002C718D">
      <w:pPr>
        <w:pStyle w:val="Balk3"/>
        <w:ind w:right="63"/>
        <w:jc w:val="both"/>
      </w:pPr>
    </w:p>
    <w:p w14:paraId="2FD081D6" w14:textId="77777777" w:rsidR="00E94104" w:rsidRPr="005A18AD" w:rsidRDefault="00E94104" w:rsidP="002C718D">
      <w:pPr>
        <w:pStyle w:val="Balk3"/>
        <w:ind w:left="851" w:right="63" w:hanging="733"/>
        <w:jc w:val="both"/>
      </w:pPr>
    </w:p>
    <w:p w14:paraId="2B95967D" w14:textId="73D5CCBE" w:rsidR="00A70946" w:rsidRPr="005A18AD" w:rsidRDefault="00E94104" w:rsidP="002C718D">
      <w:pPr>
        <w:pStyle w:val="Balk4"/>
        <w:ind w:right="63"/>
        <w:jc w:val="both"/>
      </w:pPr>
      <w:r w:rsidRPr="005A18AD">
        <w:t>Kanıtlar</w:t>
      </w:r>
    </w:p>
    <w:p w14:paraId="24BB017E" w14:textId="77777777" w:rsidR="00A70946" w:rsidRPr="005A18AD" w:rsidRDefault="00A70946" w:rsidP="002C718D">
      <w:pPr>
        <w:pStyle w:val="Balk4"/>
        <w:numPr>
          <w:ilvl w:val="0"/>
          <w:numId w:val="4"/>
        </w:numPr>
        <w:ind w:right="63"/>
        <w:jc w:val="both"/>
        <w:rPr>
          <w:b w:val="0"/>
        </w:rPr>
      </w:pPr>
      <w:r w:rsidRPr="005A18AD">
        <w:rPr>
          <w:b w:val="0"/>
        </w:rPr>
        <w:t>Politika belgeleri</w:t>
      </w:r>
    </w:p>
    <w:p w14:paraId="35350E93" w14:textId="77777777" w:rsidR="00A70946" w:rsidRPr="005A18AD" w:rsidRDefault="00A70946" w:rsidP="002C718D">
      <w:pPr>
        <w:pStyle w:val="Balk4"/>
        <w:numPr>
          <w:ilvl w:val="0"/>
          <w:numId w:val="4"/>
        </w:numPr>
        <w:ind w:right="63"/>
        <w:jc w:val="both"/>
        <w:rPr>
          <w:b w:val="0"/>
        </w:rPr>
      </w:pPr>
      <w:r w:rsidRPr="005A18AD">
        <w:rPr>
          <w:b w:val="0"/>
        </w:rPr>
        <w:t>Politika belgelerinin paydaş katılımıyla hazırlandığını kanıtlayan belgeler</w:t>
      </w:r>
    </w:p>
    <w:p w14:paraId="46E6637F" w14:textId="79DD81AD" w:rsidR="00A70946" w:rsidRPr="005A18AD" w:rsidRDefault="00A70946" w:rsidP="002C718D">
      <w:pPr>
        <w:pStyle w:val="Balk4"/>
        <w:numPr>
          <w:ilvl w:val="0"/>
          <w:numId w:val="4"/>
        </w:numPr>
        <w:ind w:right="63"/>
        <w:jc w:val="both"/>
        <w:rPr>
          <w:b w:val="0"/>
        </w:rPr>
      </w:pPr>
      <w:r w:rsidRPr="005A18AD">
        <w:rPr>
          <w:b w:val="0"/>
        </w:rPr>
        <w:t>Politika belgelerinin web sayfasından paylaşıldığına ilişkin göstergeler</w:t>
      </w:r>
    </w:p>
    <w:p w14:paraId="0F83D66E" w14:textId="77777777" w:rsidR="00A70946" w:rsidRPr="005A18AD" w:rsidRDefault="00A70946" w:rsidP="002C718D">
      <w:pPr>
        <w:pStyle w:val="Balk4"/>
        <w:numPr>
          <w:ilvl w:val="0"/>
          <w:numId w:val="4"/>
        </w:numPr>
        <w:ind w:right="63"/>
        <w:jc w:val="both"/>
        <w:rPr>
          <w:b w:val="0"/>
        </w:rPr>
      </w:pPr>
      <w:r w:rsidRPr="005A18AD">
        <w:rPr>
          <w:b w:val="0"/>
        </w:rPr>
        <w:t>Politika belgelerinde bütüncül ilişkiyi gösteren ifadeler ve uygulama örnekleri (Eğitim programlarında araştırma vurgusu, araştırma süreçlerinde topluma hizmet vurgusu)</w:t>
      </w:r>
    </w:p>
    <w:p w14:paraId="4FC604E3" w14:textId="77777777" w:rsidR="00A70946" w:rsidRPr="005A18AD" w:rsidRDefault="00A70946" w:rsidP="002C718D">
      <w:pPr>
        <w:pStyle w:val="Balk4"/>
        <w:numPr>
          <w:ilvl w:val="0"/>
          <w:numId w:val="4"/>
        </w:numPr>
        <w:ind w:right="63"/>
        <w:jc w:val="both"/>
        <w:rPr>
          <w:b w:val="0"/>
        </w:rPr>
      </w:pPr>
      <w:r w:rsidRPr="005A18AD">
        <w:rPr>
          <w:b w:val="0"/>
        </w:rPr>
        <w:t xml:space="preserve">Politika belgeleri ile iç kalite güvencesi sistemi arasındaki ilişkiyi gösteren ifadeler ve uygulama örnekleri </w:t>
      </w:r>
    </w:p>
    <w:p w14:paraId="7AB66AE1" w14:textId="77777777" w:rsidR="00A70946" w:rsidRPr="005A18AD" w:rsidRDefault="00A70946" w:rsidP="002C718D">
      <w:pPr>
        <w:pStyle w:val="Balk4"/>
        <w:numPr>
          <w:ilvl w:val="0"/>
          <w:numId w:val="4"/>
        </w:numPr>
        <w:ind w:right="63"/>
        <w:jc w:val="both"/>
        <w:rPr>
          <w:b w:val="0"/>
        </w:rPr>
      </w:pPr>
      <w:r w:rsidRPr="005A18AD">
        <w:rPr>
          <w:b w:val="0"/>
        </w:rPr>
        <w:t>Politika belgelerinin izlendiğine ve değerlendirildiğine ilişkin mekanizmalar</w:t>
      </w:r>
    </w:p>
    <w:p w14:paraId="432F2197" w14:textId="1A652407" w:rsidR="00A70946" w:rsidRPr="005A18AD" w:rsidRDefault="006B71AE" w:rsidP="002C718D">
      <w:pPr>
        <w:pStyle w:val="Balk4"/>
        <w:numPr>
          <w:ilvl w:val="0"/>
          <w:numId w:val="4"/>
        </w:numPr>
        <w:ind w:right="63"/>
        <w:jc w:val="both"/>
        <w:rPr>
          <w:b w:val="0"/>
        </w:rPr>
      </w:pPr>
      <w:r w:rsidRPr="005A18AD">
        <w:rPr>
          <w:b w:val="0"/>
        </w:rPr>
        <w:t>Politika belgelerinin birime</w:t>
      </w:r>
      <w:r w:rsidR="00A70946" w:rsidRPr="005A18AD">
        <w:rPr>
          <w:b w:val="0"/>
        </w:rPr>
        <w:t xml:space="preserve"> özgü performans göstergeleri</w:t>
      </w:r>
    </w:p>
    <w:p w14:paraId="0776E279" w14:textId="7FA5073B" w:rsidR="00E87624" w:rsidRPr="005A18AD" w:rsidRDefault="00A70946" w:rsidP="002C718D">
      <w:pPr>
        <w:pStyle w:val="Balk4"/>
        <w:numPr>
          <w:ilvl w:val="0"/>
          <w:numId w:val="4"/>
        </w:numPr>
        <w:ind w:right="63"/>
        <w:jc w:val="both"/>
        <w:rPr>
          <w:b w:val="0"/>
        </w:rPr>
      </w:pPr>
      <w:r w:rsidRPr="005A18AD">
        <w:rPr>
          <w:b w:val="0"/>
        </w:rPr>
        <w:t>Politika belgeleri yıllık değerlendirme raporları</w:t>
      </w:r>
    </w:p>
    <w:p w14:paraId="79136B53" w14:textId="37D98565" w:rsidR="00A70946" w:rsidRPr="005A18AD" w:rsidRDefault="0044544F" w:rsidP="002C718D">
      <w:pPr>
        <w:pStyle w:val="Balk4"/>
        <w:numPr>
          <w:ilvl w:val="0"/>
          <w:numId w:val="3"/>
        </w:numPr>
        <w:ind w:right="63"/>
        <w:jc w:val="both"/>
        <w:rPr>
          <w:b w:val="0"/>
        </w:rPr>
      </w:pPr>
      <w:r w:rsidRPr="005A18AD">
        <w:rPr>
          <w:b w:val="0"/>
        </w:rPr>
        <w:t>S</w:t>
      </w:r>
      <w:r w:rsidR="00A70946" w:rsidRPr="005A18AD">
        <w:rPr>
          <w:b w:val="0"/>
        </w:rPr>
        <w:t xml:space="preserve">tandart uygulamalar ve mevzuatın yanı sıra; </w:t>
      </w:r>
      <w:r w:rsidR="00654E53" w:rsidRPr="005A18AD">
        <w:rPr>
          <w:b w:val="0"/>
        </w:rPr>
        <w:t>birimin</w:t>
      </w:r>
      <w:r w:rsidR="002C718D" w:rsidRPr="005A18AD">
        <w:rPr>
          <w:b w:val="0"/>
        </w:rPr>
        <w:t xml:space="preserve"> </w:t>
      </w:r>
      <w:r w:rsidR="00A70946" w:rsidRPr="005A18AD">
        <w:rPr>
          <w:b w:val="0"/>
        </w:rPr>
        <w:t>ihtiyaçları doğrultusunda</w:t>
      </w:r>
      <w:r w:rsidRPr="005A18AD">
        <w:rPr>
          <w:b w:val="0"/>
        </w:rPr>
        <w:t xml:space="preserve"> geliştirdiği özgün yaklaşım</w:t>
      </w:r>
      <w:r w:rsidR="00A70946" w:rsidRPr="005A18AD">
        <w:rPr>
          <w:b w:val="0"/>
        </w:rPr>
        <w:t xml:space="preserve"> ve uygulamalarına ilişkin</w:t>
      </w:r>
      <w:r w:rsidRPr="005A18AD">
        <w:rPr>
          <w:b w:val="0"/>
        </w:rPr>
        <w:t xml:space="preserve"> kanıtlar</w:t>
      </w:r>
    </w:p>
    <w:p w14:paraId="5AE66056" w14:textId="77777777" w:rsidR="003019F9" w:rsidRPr="005A18AD" w:rsidRDefault="003019F9" w:rsidP="002C718D">
      <w:pPr>
        <w:pStyle w:val="Balk3"/>
        <w:ind w:left="851" w:right="63" w:hanging="733"/>
        <w:jc w:val="both"/>
      </w:pPr>
    </w:p>
    <w:p w14:paraId="482C9A5D" w14:textId="77777777" w:rsidR="00171FA3" w:rsidRPr="005A18AD" w:rsidRDefault="00171FA3">
      <w:pPr>
        <w:widowControl/>
        <w:spacing w:after="160" w:line="259" w:lineRule="auto"/>
        <w:rPr>
          <w:rFonts w:ascii="Times New Roman" w:eastAsia="Times New Roman" w:hAnsi="Times New Roman"/>
          <w:b/>
          <w:bCs/>
          <w:i/>
          <w:sz w:val="24"/>
          <w:szCs w:val="26"/>
        </w:rPr>
      </w:pPr>
      <w:r w:rsidRPr="005A18AD">
        <w:br w:type="page"/>
      </w:r>
    </w:p>
    <w:p w14:paraId="530A9BBB" w14:textId="20005794" w:rsidR="003019F9" w:rsidRPr="005A18AD" w:rsidRDefault="003019F9" w:rsidP="002C718D">
      <w:pPr>
        <w:pStyle w:val="Balk3"/>
        <w:ind w:left="851" w:right="63" w:hanging="733"/>
        <w:jc w:val="both"/>
      </w:pPr>
      <w:r w:rsidRPr="005A18AD">
        <w:lastRenderedPageBreak/>
        <w:t>A.1.3. Kurumsal performans yönetimi</w:t>
      </w:r>
    </w:p>
    <w:p w14:paraId="1B892348" w14:textId="77777777" w:rsidR="005D5542" w:rsidRPr="005A18AD" w:rsidRDefault="005D5542" w:rsidP="002C718D">
      <w:pPr>
        <w:pStyle w:val="Balk3"/>
        <w:ind w:left="851" w:right="63" w:hanging="733"/>
        <w:jc w:val="both"/>
      </w:pPr>
    </w:p>
    <w:p w14:paraId="771B4CE8" w14:textId="77777777" w:rsidR="005D5542" w:rsidRPr="005A18AD" w:rsidRDefault="005D5542" w:rsidP="002C718D">
      <w:pPr>
        <w:pStyle w:val="Balk4"/>
        <w:ind w:right="63"/>
        <w:jc w:val="center"/>
      </w:pPr>
      <w:r w:rsidRPr="005A18AD">
        <w:t>Olgunluk düzeyi</w:t>
      </w:r>
    </w:p>
    <w:p w14:paraId="6D62529F" w14:textId="77777777" w:rsidR="005D5542" w:rsidRPr="005A18AD"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61FA052A" w14:textId="77777777" w:rsidTr="005D5542">
        <w:tc>
          <w:tcPr>
            <w:tcW w:w="1836" w:type="dxa"/>
            <w:shd w:val="clear" w:color="auto" w:fill="auto"/>
          </w:tcPr>
          <w:p w14:paraId="70087ECB" w14:textId="77777777" w:rsidR="005D5542" w:rsidRPr="005A18AD" w:rsidRDefault="005D5542" w:rsidP="00042078">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10F51448" w14:textId="77777777" w:rsidR="005D5542" w:rsidRPr="005A18AD" w:rsidRDefault="005D5542" w:rsidP="00A91750">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2517BC3D" w14:textId="77777777" w:rsidR="005D5542" w:rsidRPr="005A18AD" w:rsidRDefault="005D5542" w:rsidP="00CC4D9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1A9D3ED6"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1D8066F2"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5D5542" w:rsidRPr="005A18AD" w14:paraId="6D548E8C" w14:textId="77777777" w:rsidTr="005D5542">
        <w:tc>
          <w:tcPr>
            <w:tcW w:w="1836" w:type="dxa"/>
            <w:shd w:val="clear" w:color="auto" w:fill="auto"/>
          </w:tcPr>
          <w:p w14:paraId="4FA4FF63" w14:textId="00859891" w:rsidR="005D5542" w:rsidRPr="005A18AD" w:rsidRDefault="00E7024B" w:rsidP="003A47A6">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5D5542" w:rsidRPr="005A18AD">
              <w:rPr>
                <w:rFonts w:cs="Times New Roman"/>
                <w:b w:val="0"/>
                <w:i w:val="0"/>
                <w:sz w:val="20"/>
                <w:szCs w:val="20"/>
              </w:rPr>
              <w:t xml:space="preserve"> performans yönetimi uygulaması ve stratejik planla uyumlu olarak tanımlanmış performans göstergeleri bulunmamaktadır.</w:t>
            </w:r>
          </w:p>
        </w:tc>
        <w:tc>
          <w:tcPr>
            <w:tcW w:w="1836" w:type="dxa"/>
            <w:shd w:val="clear" w:color="auto" w:fill="auto"/>
          </w:tcPr>
          <w:p w14:paraId="511BB400" w14:textId="7CA2A342" w:rsidR="005D5542" w:rsidRPr="005A18AD" w:rsidRDefault="00E7024B" w:rsidP="003A47A6">
            <w:pPr>
              <w:ind w:right="63"/>
              <w:rPr>
                <w:rFonts w:ascii="Times New Roman" w:hAnsi="Times New Roman" w:cs="Times New Roman"/>
                <w:sz w:val="20"/>
                <w:szCs w:val="20"/>
              </w:rPr>
            </w:pPr>
            <w:r w:rsidRPr="005A18AD">
              <w:rPr>
                <w:rFonts w:ascii="Times New Roman" w:hAnsi="Times New Roman" w:cs="Times New Roman"/>
                <w:sz w:val="20"/>
                <w:szCs w:val="20"/>
              </w:rPr>
              <w:t>Birimde</w:t>
            </w:r>
            <w:r w:rsidR="005D5542" w:rsidRPr="005A18AD">
              <w:rPr>
                <w:rFonts w:ascii="Times New Roman" w:hAnsi="Times New Roman" w:cs="Times New Roman"/>
                <w:sz w:val="20"/>
                <w:szCs w:val="20"/>
              </w:rPr>
              <w:t xml:space="preserve"> performansı izlemek üzere bazı göstergeler ve mekanizmalar tanımlanmıştır. </w:t>
            </w:r>
          </w:p>
          <w:p w14:paraId="07E65EB9" w14:textId="39889F15" w:rsidR="005D5542" w:rsidRPr="005A18AD" w:rsidRDefault="005D5542" w:rsidP="003A47A6">
            <w:pPr>
              <w:pStyle w:val="Balk3"/>
              <w:ind w:left="-59" w:right="63" w:firstLine="0"/>
              <w:outlineLvl w:val="2"/>
              <w:rPr>
                <w:rFonts w:cs="Times New Roman"/>
                <w:b w:val="0"/>
                <w:i w:val="0"/>
                <w:sz w:val="20"/>
                <w:szCs w:val="20"/>
              </w:rPr>
            </w:pPr>
            <w:r w:rsidRPr="005A18AD">
              <w:rPr>
                <w:rFonts w:cs="Times New Roman"/>
                <w:b w:val="0"/>
                <w:i w:val="0"/>
                <w:sz w:val="20"/>
                <w:szCs w:val="20"/>
              </w:rPr>
              <w:t xml:space="preserve">Ancak bu göstergeleri izlemek üzere yapılan uygulamalar bulunmamaktadır veya mevcut uygulamalar </w:t>
            </w:r>
            <w:r w:rsidR="00891569" w:rsidRPr="005A18AD">
              <w:rPr>
                <w:rFonts w:cs="Times New Roman"/>
                <w:b w:val="0"/>
                <w:i w:val="0"/>
                <w:sz w:val="20"/>
                <w:szCs w:val="20"/>
              </w:rPr>
              <w:t xml:space="preserve">tüm alanları/süreçleri (kalite güvencesi sistemi, eğitim ve öğretim, araştırma ve </w:t>
            </w:r>
            <w:r w:rsidRPr="005A18AD">
              <w:rPr>
                <w:rFonts w:cs="Times New Roman"/>
                <w:b w:val="0"/>
                <w:i w:val="0"/>
                <w:sz w:val="20"/>
                <w:szCs w:val="20"/>
              </w:rPr>
              <w:t>geliştirme, toplumsal katkı, yönetim</w:t>
            </w:r>
            <w:r w:rsidR="00891569" w:rsidRPr="005A18AD">
              <w:rPr>
                <w:rFonts w:cs="Times New Roman"/>
                <w:b w:val="0"/>
                <w:i w:val="0"/>
                <w:sz w:val="20"/>
                <w:szCs w:val="20"/>
              </w:rPr>
              <w:t xml:space="preserve"> sistemi</w:t>
            </w:r>
            <w:r w:rsidRPr="005A18AD">
              <w:rPr>
                <w:rFonts w:cs="Times New Roman"/>
                <w:b w:val="0"/>
                <w:i w:val="0"/>
                <w:sz w:val="20"/>
                <w:szCs w:val="20"/>
              </w:rPr>
              <w:t xml:space="preserve">) kapsamamaktadır. </w:t>
            </w:r>
          </w:p>
        </w:tc>
        <w:tc>
          <w:tcPr>
            <w:tcW w:w="1837" w:type="dxa"/>
            <w:shd w:val="clear" w:color="auto" w:fill="auto"/>
          </w:tcPr>
          <w:p w14:paraId="2BCC85F2" w14:textId="582F8985" w:rsidR="005D5542" w:rsidRPr="005A18AD" w:rsidRDefault="005D5542" w:rsidP="003A47A6">
            <w:pPr>
              <w:pStyle w:val="Balk3"/>
              <w:ind w:left="-59" w:right="63" w:firstLine="0"/>
              <w:outlineLvl w:val="2"/>
              <w:rPr>
                <w:rFonts w:cs="Times New Roman"/>
                <w:b w:val="0"/>
                <w:i w:val="0"/>
                <w:sz w:val="20"/>
                <w:szCs w:val="20"/>
              </w:rPr>
            </w:pPr>
            <w:r w:rsidRPr="005A18AD">
              <w:rPr>
                <w:rFonts w:cs="Times New Roman"/>
                <w:b w:val="0"/>
                <w:i w:val="0"/>
                <w:sz w:val="20"/>
                <w:szCs w:val="20"/>
              </w:rPr>
              <w:t xml:space="preserve">Tüm alanlarla ilişkili olarak performans göstergeleri ve anahtar performans göstergeleri belirlenmiştir. Ancak bu göstergelerin izlenmesi sistematik olmayan ve tüm alanları kapsamayan şekilde yapılmaktadır. </w:t>
            </w:r>
          </w:p>
        </w:tc>
        <w:tc>
          <w:tcPr>
            <w:tcW w:w="1838" w:type="dxa"/>
            <w:shd w:val="clear" w:color="auto" w:fill="auto"/>
          </w:tcPr>
          <w:p w14:paraId="2ED4BE60" w14:textId="0E6B1589" w:rsidR="005D5542" w:rsidRPr="005A18AD" w:rsidRDefault="005D5542" w:rsidP="003A47A6">
            <w:pPr>
              <w:ind w:right="63"/>
              <w:rPr>
                <w:rFonts w:ascii="Times New Roman" w:hAnsi="Times New Roman" w:cs="Times New Roman"/>
                <w:sz w:val="20"/>
                <w:szCs w:val="20"/>
              </w:rPr>
            </w:pPr>
            <w:r w:rsidRPr="005A18AD">
              <w:rPr>
                <w:rFonts w:ascii="Times New Roman" w:hAnsi="Times New Roman" w:cs="Times New Roman"/>
                <w:sz w:val="20"/>
                <w:szCs w:val="20"/>
              </w:rPr>
              <w:t>Tüm alanlarla/</w:t>
            </w:r>
            <w:r w:rsidR="003A47A6" w:rsidRPr="005A18AD">
              <w:rPr>
                <w:rFonts w:ascii="Times New Roman" w:hAnsi="Times New Roman" w:cs="Times New Roman"/>
                <w:sz w:val="20"/>
                <w:szCs w:val="20"/>
              </w:rPr>
              <w:t>süreçlerle ilişkili</w:t>
            </w:r>
            <w:r w:rsidRPr="005A18AD">
              <w:rPr>
                <w:rFonts w:ascii="Times New Roman" w:hAnsi="Times New Roman" w:cs="Times New Roman"/>
                <w:sz w:val="20"/>
                <w:szCs w:val="20"/>
              </w:rPr>
              <w:t xml:space="preserve"> tüm performans göstergeleri sistematik </w:t>
            </w:r>
            <w:r w:rsidR="003A47A6" w:rsidRPr="005A18AD">
              <w:rPr>
                <w:rFonts w:ascii="Times New Roman" w:hAnsi="Times New Roman" w:cs="Times New Roman"/>
                <w:sz w:val="20"/>
                <w:szCs w:val="20"/>
              </w:rPr>
              <w:t>ve kurumun</w:t>
            </w:r>
            <w:r w:rsidRPr="005A18AD">
              <w:rPr>
                <w:rFonts w:ascii="Times New Roman" w:hAnsi="Times New Roman" w:cs="Times New Roman"/>
                <w:sz w:val="20"/>
                <w:szCs w:val="20"/>
              </w:rPr>
              <w:t xml:space="preserve"> iç kalite güvencesi sistemi ile uyumlu olarak izlenmekte ve elde edilen sonuçlar paydaşlarla birlikte değerlendirilerek karar almalarda kullanılmakta ve performans yönetimine ilişkin önlemler alınmaktadır.</w:t>
            </w:r>
          </w:p>
          <w:p w14:paraId="32984530" w14:textId="77777777" w:rsidR="005D5542" w:rsidRPr="005A18AD" w:rsidRDefault="005D5542" w:rsidP="003A47A6">
            <w:pPr>
              <w:ind w:right="63"/>
              <w:rPr>
                <w:rFonts w:ascii="Times New Roman" w:hAnsi="Times New Roman" w:cs="Times New Roman"/>
                <w:sz w:val="20"/>
                <w:szCs w:val="20"/>
              </w:rPr>
            </w:pPr>
          </w:p>
          <w:p w14:paraId="603B6B3B" w14:textId="77777777" w:rsidR="005D5542" w:rsidRPr="005A18AD" w:rsidRDefault="005D5542" w:rsidP="003A47A6">
            <w:pPr>
              <w:pStyle w:val="Balk3"/>
              <w:ind w:left="-59" w:right="63" w:firstLine="0"/>
              <w:outlineLvl w:val="2"/>
              <w:rPr>
                <w:rFonts w:cs="Times New Roman"/>
                <w:b w:val="0"/>
                <w:i w:val="0"/>
                <w:sz w:val="20"/>
                <w:szCs w:val="20"/>
              </w:rPr>
            </w:pPr>
          </w:p>
        </w:tc>
        <w:tc>
          <w:tcPr>
            <w:tcW w:w="1838" w:type="dxa"/>
            <w:shd w:val="clear" w:color="auto" w:fill="auto"/>
          </w:tcPr>
          <w:p w14:paraId="628D99DD" w14:textId="5C727D9A" w:rsidR="005D5542" w:rsidRPr="005A18AD" w:rsidRDefault="005D5542" w:rsidP="003A47A6">
            <w:pPr>
              <w:pStyle w:val="Balk3"/>
              <w:ind w:left="-59" w:right="63" w:firstLine="0"/>
              <w:outlineLvl w:val="2"/>
              <w:rPr>
                <w:rFonts w:cs="Times New Roman"/>
                <w:b w:val="0"/>
                <w:i w:val="0"/>
                <w:sz w:val="20"/>
                <w:szCs w:val="20"/>
              </w:rPr>
            </w:pPr>
            <w:r w:rsidRPr="005A18AD">
              <w:rPr>
                <w:rFonts w:cs="Times New Roman"/>
                <w:b w:val="0"/>
                <w:i w:val="0"/>
                <w:sz w:val="20"/>
                <w:szCs w:val="20"/>
              </w:rPr>
              <w:t>Kurumsal amaçlar doğrultusunda, olgunlaşmış ve sürdürülebilir kuru</w:t>
            </w:r>
            <w:r w:rsidR="00E7024B" w:rsidRPr="005A18AD">
              <w:rPr>
                <w:rFonts w:cs="Times New Roman"/>
                <w:b w:val="0"/>
                <w:i w:val="0"/>
                <w:sz w:val="20"/>
                <w:szCs w:val="20"/>
              </w:rPr>
              <w:t>msal performans yönetimi birimin</w:t>
            </w:r>
            <w:r w:rsidRPr="005A18AD">
              <w:rPr>
                <w:rFonts w:cs="Times New Roman"/>
                <w:b w:val="0"/>
                <w:i w:val="0"/>
                <w:sz w:val="20"/>
                <w:szCs w:val="20"/>
              </w:rPr>
              <w:t xml:space="preserve"> </w:t>
            </w:r>
            <w:r w:rsidR="00E7024B" w:rsidRPr="005A18AD">
              <w:rPr>
                <w:rFonts w:cs="Times New Roman"/>
                <w:b w:val="0"/>
                <w:i w:val="0"/>
                <w:sz w:val="20"/>
                <w:szCs w:val="20"/>
              </w:rPr>
              <w:t>tamamında benimsenmiştir; birime</w:t>
            </w:r>
            <w:r w:rsidRPr="005A18AD">
              <w:rPr>
                <w:rFonts w:cs="Times New Roman"/>
                <w:b w:val="0"/>
                <w:i w:val="0"/>
                <w:sz w:val="20"/>
                <w:szCs w:val="20"/>
              </w:rPr>
              <w:t xml:space="preserve"> özgü ve yenilikçi </w:t>
            </w:r>
            <w:r w:rsidR="003A47A6" w:rsidRPr="005A18AD">
              <w:rPr>
                <w:rFonts w:cs="Times New Roman"/>
                <w:b w:val="0"/>
                <w:i w:val="0"/>
                <w:sz w:val="20"/>
                <w:szCs w:val="20"/>
              </w:rPr>
              <w:t>uygulamalar bulunmakta</w:t>
            </w:r>
            <w:r w:rsidRPr="005A18AD">
              <w:rPr>
                <w:rFonts w:cs="Times New Roman"/>
                <w:b w:val="0"/>
                <w:i w:val="0"/>
                <w:sz w:val="20"/>
                <w:szCs w:val="20"/>
              </w:rPr>
              <w:t>, uygula</w:t>
            </w:r>
            <w:r w:rsidR="00E7024B" w:rsidRPr="005A18AD">
              <w:rPr>
                <w:rFonts w:cs="Times New Roman"/>
                <w:b w:val="0"/>
                <w:i w:val="0"/>
                <w:sz w:val="20"/>
                <w:szCs w:val="20"/>
              </w:rPr>
              <w:t>maların bir kısmı diğer birimler</w:t>
            </w:r>
            <w:r w:rsidRPr="005A18AD">
              <w:rPr>
                <w:rFonts w:cs="Times New Roman"/>
                <w:b w:val="0"/>
                <w:i w:val="0"/>
                <w:sz w:val="20"/>
                <w:szCs w:val="20"/>
              </w:rPr>
              <w:t xml:space="preserve"> tarafından örnek alınmaktadır.</w:t>
            </w:r>
          </w:p>
        </w:tc>
      </w:tr>
    </w:tbl>
    <w:p w14:paraId="5FED73D7" w14:textId="77777777" w:rsidR="005D5542" w:rsidRPr="005A18AD" w:rsidRDefault="005D5542" w:rsidP="002C718D">
      <w:pPr>
        <w:pStyle w:val="Balk3"/>
        <w:ind w:left="851" w:right="63" w:hanging="733"/>
        <w:jc w:val="both"/>
      </w:pPr>
    </w:p>
    <w:p w14:paraId="3381D6FF" w14:textId="25EEC8A4" w:rsidR="005D5542" w:rsidRPr="005A18AD" w:rsidRDefault="005D5542" w:rsidP="002C718D">
      <w:pPr>
        <w:pStyle w:val="Balk4"/>
        <w:ind w:right="63"/>
        <w:jc w:val="both"/>
      </w:pPr>
      <w:r w:rsidRPr="005A18AD">
        <w:t>Kanıtlar</w:t>
      </w:r>
    </w:p>
    <w:p w14:paraId="7243075D" w14:textId="77777777" w:rsidR="00196298" w:rsidRPr="005A18AD" w:rsidRDefault="00196298" w:rsidP="002C718D">
      <w:pPr>
        <w:pStyle w:val="Balk4"/>
        <w:numPr>
          <w:ilvl w:val="0"/>
          <w:numId w:val="3"/>
        </w:numPr>
        <w:ind w:right="63"/>
        <w:jc w:val="both"/>
        <w:rPr>
          <w:b w:val="0"/>
        </w:rPr>
      </w:pPr>
      <w:r w:rsidRPr="005A18AD">
        <w:rPr>
          <w:b w:val="0"/>
        </w:rPr>
        <w:t>Performans göstergeleri</w:t>
      </w:r>
    </w:p>
    <w:p w14:paraId="107E7B5E" w14:textId="77777777" w:rsidR="00196298" w:rsidRPr="005A18AD" w:rsidRDefault="00196298" w:rsidP="002C718D">
      <w:pPr>
        <w:pStyle w:val="Balk4"/>
        <w:numPr>
          <w:ilvl w:val="0"/>
          <w:numId w:val="3"/>
        </w:numPr>
        <w:ind w:right="63"/>
        <w:jc w:val="both"/>
        <w:rPr>
          <w:b w:val="0"/>
        </w:rPr>
      </w:pPr>
      <w:r w:rsidRPr="005A18AD">
        <w:rPr>
          <w:b w:val="0"/>
        </w:rPr>
        <w:t>Anahtar performans göstergeleri</w:t>
      </w:r>
    </w:p>
    <w:p w14:paraId="5F4F6CEF" w14:textId="0FA0D37F" w:rsidR="00196298" w:rsidRPr="005A18AD" w:rsidRDefault="00196298" w:rsidP="002C718D">
      <w:pPr>
        <w:pStyle w:val="Balk4"/>
        <w:numPr>
          <w:ilvl w:val="0"/>
          <w:numId w:val="3"/>
        </w:numPr>
        <w:ind w:right="63"/>
        <w:jc w:val="both"/>
        <w:rPr>
          <w:b w:val="0"/>
        </w:rPr>
      </w:pPr>
      <w:r w:rsidRPr="005A18AD">
        <w:rPr>
          <w:b w:val="0"/>
        </w:rPr>
        <w:t xml:space="preserve">Performans göstergelerinin </w:t>
      </w:r>
      <w:r w:rsidRPr="005A18AD">
        <w:rPr>
          <w:b w:val="0"/>
          <w:strike/>
        </w:rPr>
        <w:t>birimler ve</w:t>
      </w:r>
      <w:r w:rsidR="00B375BC" w:rsidRPr="005A18AD">
        <w:rPr>
          <w:b w:val="0"/>
        </w:rPr>
        <w:t xml:space="preserve"> birim</w:t>
      </w:r>
      <w:r w:rsidRPr="005A18AD">
        <w:rPr>
          <w:b w:val="0"/>
        </w:rPr>
        <w:t xml:space="preserve"> ölçeğinde gerçekleşme düzeyi</w:t>
      </w:r>
    </w:p>
    <w:p w14:paraId="0512F7FA" w14:textId="77777777" w:rsidR="00196298" w:rsidRPr="005A18AD" w:rsidRDefault="00196298" w:rsidP="002C718D">
      <w:pPr>
        <w:pStyle w:val="Balk4"/>
        <w:numPr>
          <w:ilvl w:val="0"/>
          <w:numId w:val="3"/>
        </w:numPr>
        <w:ind w:right="63"/>
        <w:jc w:val="both"/>
        <w:rPr>
          <w:b w:val="0"/>
        </w:rPr>
      </w:pPr>
      <w:r w:rsidRPr="005A18AD">
        <w:rPr>
          <w:b w:val="0"/>
        </w:rPr>
        <w:t>Bilgi Yönetim Sistemi içerisinde performans göstergelerinin izlenmesi</w:t>
      </w:r>
    </w:p>
    <w:p w14:paraId="3256B718" w14:textId="1ED29C1A" w:rsidR="00196298" w:rsidRPr="005A18AD" w:rsidRDefault="00196298" w:rsidP="002C718D">
      <w:pPr>
        <w:pStyle w:val="Balk4"/>
        <w:numPr>
          <w:ilvl w:val="0"/>
          <w:numId w:val="3"/>
        </w:numPr>
        <w:ind w:right="63"/>
        <w:jc w:val="both"/>
        <w:rPr>
          <w:b w:val="0"/>
        </w:rPr>
      </w:pPr>
      <w:r w:rsidRPr="005A18AD">
        <w:rPr>
          <w:b w:val="0"/>
        </w:rPr>
        <w:t>Yıllık raporlarda performans göstergelerine ilişkin bulgular</w:t>
      </w:r>
    </w:p>
    <w:p w14:paraId="43BAEBC2" w14:textId="77777777" w:rsidR="00196298" w:rsidRPr="005A18AD" w:rsidRDefault="00196298" w:rsidP="002C718D">
      <w:pPr>
        <w:pStyle w:val="Balk4"/>
        <w:numPr>
          <w:ilvl w:val="0"/>
          <w:numId w:val="3"/>
        </w:numPr>
        <w:ind w:right="63"/>
        <w:jc w:val="both"/>
        <w:rPr>
          <w:b w:val="0"/>
        </w:rPr>
      </w:pPr>
      <w:r w:rsidRPr="005A18AD">
        <w:rPr>
          <w:b w:val="0"/>
        </w:rPr>
        <w:t>Performans programı raporu</w:t>
      </w:r>
    </w:p>
    <w:p w14:paraId="74F35BB9" w14:textId="77777777" w:rsidR="00196298" w:rsidRPr="005A18AD" w:rsidRDefault="00196298" w:rsidP="002C718D">
      <w:pPr>
        <w:pStyle w:val="Balk4"/>
        <w:numPr>
          <w:ilvl w:val="0"/>
          <w:numId w:val="3"/>
        </w:numPr>
        <w:ind w:right="63"/>
        <w:jc w:val="both"/>
        <w:rPr>
          <w:b w:val="0"/>
        </w:rPr>
      </w:pPr>
      <w:r w:rsidRPr="005A18AD">
        <w:rPr>
          <w:b w:val="0"/>
        </w:rPr>
        <w:t>İyileştirme uygulamaları</w:t>
      </w:r>
    </w:p>
    <w:p w14:paraId="3C00EF47" w14:textId="1575FC01" w:rsidR="0044544F" w:rsidRPr="005A18AD" w:rsidRDefault="0044544F" w:rsidP="002C718D">
      <w:pPr>
        <w:pStyle w:val="Balk4"/>
        <w:numPr>
          <w:ilvl w:val="0"/>
          <w:numId w:val="3"/>
        </w:numPr>
        <w:ind w:right="63"/>
        <w:jc w:val="both"/>
        <w:rPr>
          <w:b w:val="0"/>
        </w:rPr>
      </w:pPr>
      <w:r w:rsidRPr="005A18AD">
        <w:rPr>
          <w:b w:val="0"/>
        </w:rPr>
        <w:t xml:space="preserve">Standart uygulamalar ve mevzuatın yanı sıra; </w:t>
      </w:r>
      <w:r w:rsidR="00E43D32" w:rsidRPr="005A18AD">
        <w:rPr>
          <w:b w:val="0"/>
        </w:rPr>
        <w:t>birimin</w:t>
      </w:r>
      <w:r w:rsidR="002C718D" w:rsidRPr="005A18AD">
        <w:rPr>
          <w:b w:val="0"/>
        </w:rPr>
        <w:t xml:space="preserve"> </w:t>
      </w:r>
      <w:r w:rsidRPr="005A18AD">
        <w:rPr>
          <w:b w:val="0"/>
        </w:rPr>
        <w:t>ihtiyaçları doğrultusunda geliştirdiği özgün yaklaşım ve uygulamalarına ilişkin kanıtlar</w:t>
      </w:r>
    </w:p>
    <w:p w14:paraId="54940947" w14:textId="77777777" w:rsidR="00196298" w:rsidRPr="005A18AD" w:rsidRDefault="00196298" w:rsidP="002C718D">
      <w:pPr>
        <w:pStyle w:val="Balk4"/>
        <w:ind w:left="0" w:right="63"/>
        <w:jc w:val="both"/>
      </w:pPr>
    </w:p>
    <w:p w14:paraId="39D9F155" w14:textId="097EE25C" w:rsidR="003019F9" w:rsidRPr="005A18AD" w:rsidRDefault="003019F9" w:rsidP="002C718D">
      <w:pPr>
        <w:pStyle w:val="Balk2"/>
        <w:ind w:left="0" w:right="63" w:firstLine="0"/>
        <w:jc w:val="both"/>
        <w:rPr>
          <w:rFonts w:cs="Times New Roman"/>
          <w:szCs w:val="24"/>
        </w:rPr>
      </w:pPr>
      <w:bookmarkStart w:id="42" w:name="_Toc29209188"/>
      <w:r w:rsidRPr="005A18AD">
        <w:rPr>
          <w:rFonts w:cs="Times New Roman"/>
          <w:szCs w:val="24"/>
        </w:rPr>
        <w:t>A.2</w:t>
      </w:r>
      <w:r w:rsidR="009A01F0" w:rsidRPr="005A18AD">
        <w:rPr>
          <w:rFonts w:cs="Times New Roman"/>
          <w:szCs w:val="24"/>
        </w:rPr>
        <w:t>.</w:t>
      </w:r>
      <w:r w:rsidRPr="005A18AD">
        <w:rPr>
          <w:rFonts w:cs="Times New Roman"/>
          <w:szCs w:val="24"/>
        </w:rPr>
        <w:t xml:space="preserve"> İç Kalite Güvencesi</w:t>
      </w:r>
      <w:bookmarkEnd w:id="42"/>
    </w:p>
    <w:p w14:paraId="790C115B" w14:textId="35D2FBFF" w:rsidR="003019F9" w:rsidRPr="005A18AD" w:rsidRDefault="005B1E85"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3019F9" w:rsidRPr="005A18AD">
        <w:rPr>
          <w:rFonts w:ascii="Times New Roman" w:hAnsi="Times New Roman" w:cs="Times New Roman"/>
          <w:sz w:val="24"/>
          <w:szCs w:val="24"/>
        </w:rPr>
        <w:t>, iç kalite güvencesi sistemini oluşturmalı ve bu sistem ile süreçlerin gözden geçirilerek sürekli iyileştirilmesini sağlamalıdır. Kalite Komisyonunun yetki, görev ve sorumlulukları açık</w:t>
      </w:r>
      <w:r w:rsidRPr="005A18AD">
        <w:rPr>
          <w:rFonts w:ascii="Times New Roman" w:hAnsi="Times New Roman" w:cs="Times New Roman"/>
          <w:sz w:val="24"/>
          <w:szCs w:val="24"/>
        </w:rPr>
        <w:t xml:space="preserve"> şekilde tanımlanmalı ve birimde</w:t>
      </w:r>
      <w:r w:rsidR="003019F9" w:rsidRPr="005A18AD">
        <w:rPr>
          <w:rFonts w:ascii="Times New Roman" w:hAnsi="Times New Roman" w:cs="Times New Roman"/>
          <w:sz w:val="24"/>
          <w:szCs w:val="24"/>
        </w:rPr>
        <w:t xml:space="preserve"> kalite kültürü yaygınlaştırılmalıdır.</w:t>
      </w:r>
    </w:p>
    <w:p w14:paraId="5F02DB33" w14:textId="77777777" w:rsidR="003019F9" w:rsidRPr="005A18AD" w:rsidRDefault="003019F9" w:rsidP="009A01F0">
      <w:pPr>
        <w:ind w:right="63"/>
        <w:jc w:val="both"/>
        <w:rPr>
          <w:rFonts w:ascii="Times New Roman" w:hAnsi="Times New Roman" w:cs="Times New Roman"/>
          <w:sz w:val="24"/>
          <w:szCs w:val="24"/>
        </w:rPr>
      </w:pPr>
    </w:p>
    <w:p w14:paraId="0BA01935" w14:textId="28CADCA1" w:rsidR="003019F9" w:rsidRPr="005A18AD" w:rsidRDefault="003019F9" w:rsidP="002C718D">
      <w:pPr>
        <w:pStyle w:val="Balk3"/>
        <w:ind w:right="63"/>
        <w:jc w:val="both"/>
      </w:pPr>
      <w:r w:rsidRPr="005A18AD">
        <w:rPr>
          <w:rFonts w:cs="Times New Roman"/>
          <w:szCs w:val="24"/>
        </w:rPr>
        <w:t xml:space="preserve">A.2.1. </w:t>
      </w:r>
      <w:r w:rsidRPr="005A18AD">
        <w:t>Kalite</w:t>
      </w:r>
      <w:r w:rsidR="00171FA3" w:rsidRPr="005A18AD">
        <w:t xml:space="preserve"> </w:t>
      </w:r>
      <w:r w:rsidR="00FE2605" w:rsidRPr="005A18AD">
        <w:t>Ekibi</w:t>
      </w:r>
    </w:p>
    <w:p w14:paraId="4A45FF95" w14:textId="77777777" w:rsidR="005D5542" w:rsidRPr="005A18AD" w:rsidRDefault="005D5542" w:rsidP="002C718D">
      <w:pPr>
        <w:pStyle w:val="Balk3"/>
        <w:ind w:left="851" w:right="63" w:hanging="733"/>
        <w:jc w:val="both"/>
      </w:pPr>
    </w:p>
    <w:p w14:paraId="7A6ACF64" w14:textId="77777777" w:rsidR="005D5542" w:rsidRPr="005A18AD" w:rsidRDefault="005D5542" w:rsidP="002C718D">
      <w:pPr>
        <w:pStyle w:val="Balk4"/>
        <w:ind w:right="63"/>
        <w:jc w:val="center"/>
      </w:pPr>
      <w:r w:rsidRPr="005A18AD">
        <w:t>Olgunluk düzeyi</w:t>
      </w:r>
    </w:p>
    <w:p w14:paraId="6EA32E7B" w14:textId="77777777" w:rsidR="005D5542" w:rsidRPr="005A18AD"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A18AD" w:rsidRPr="005A18AD" w14:paraId="35EDC4A4" w14:textId="77777777" w:rsidTr="005D5542">
        <w:tc>
          <w:tcPr>
            <w:tcW w:w="1836" w:type="dxa"/>
            <w:shd w:val="clear" w:color="auto" w:fill="auto"/>
          </w:tcPr>
          <w:p w14:paraId="053B07F8" w14:textId="77777777" w:rsidR="005D5542" w:rsidRPr="005A18AD" w:rsidRDefault="005D5542" w:rsidP="00042078">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44AD5C22" w14:textId="77777777" w:rsidR="005D5542" w:rsidRPr="005A18AD" w:rsidRDefault="005D5542" w:rsidP="00A91750">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49B4502E" w14:textId="77777777" w:rsidR="005D5542" w:rsidRPr="005A18AD" w:rsidRDefault="005D5542" w:rsidP="00CC4D9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2574C7A9"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0C1C54CC"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5D5542" w:rsidRPr="005A18AD" w14:paraId="2EBC1DA5" w14:textId="77777777" w:rsidTr="005D5542">
        <w:tc>
          <w:tcPr>
            <w:tcW w:w="1836" w:type="dxa"/>
            <w:shd w:val="clear" w:color="auto" w:fill="auto"/>
          </w:tcPr>
          <w:p w14:paraId="7D9D99B2" w14:textId="229B7CA0" w:rsidR="005D5542" w:rsidRPr="005A18AD" w:rsidRDefault="005B1E85" w:rsidP="00171FA3">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5D5542" w:rsidRPr="005A18AD">
              <w:rPr>
                <w:rFonts w:cs="Times New Roman"/>
                <w:b w:val="0"/>
                <w:i w:val="0"/>
                <w:sz w:val="20"/>
                <w:szCs w:val="20"/>
              </w:rPr>
              <w:t xml:space="preserve"> kalite güvencesi süreçlerini yürütmek üzere oluşturulmuş bir kalite </w:t>
            </w:r>
            <w:r w:rsidRPr="005A18AD">
              <w:rPr>
                <w:rFonts w:cs="Times New Roman"/>
                <w:sz w:val="20"/>
                <w:szCs w:val="20"/>
              </w:rPr>
              <w:t xml:space="preserve">ekibi </w:t>
            </w:r>
            <w:r w:rsidR="005D5542" w:rsidRPr="005A18AD">
              <w:rPr>
                <w:rFonts w:cs="Times New Roman"/>
                <w:b w:val="0"/>
                <w:i w:val="0"/>
                <w:sz w:val="20"/>
                <w:szCs w:val="20"/>
              </w:rPr>
              <w:t>bulunmamaktadır.</w:t>
            </w:r>
          </w:p>
        </w:tc>
        <w:tc>
          <w:tcPr>
            <w:tcW w:w="1836" w:type="dxa"/>
            <w:shd w:val="clear" w:color="auto" w:fill="auto"/>
          </w:tcPr>
          <w:p w14:paraId="0B2F66AF" w14:textId="64CD8EB8" w:rsidR="005D5542" w:rsidRPr="005A18AD" w:rsidRDefault="005D5542" w:rsidP="003A47A6">
            <w:pPr>
              <w:ind w:right="63"/>
              <w:rPr>
                <w:rFonts w:ascii="Times New Roman" w:hAnsi="Times New Roman" w:cs="Times New Roman"/>
                <w:sz w:val="20"/>
                <w:szCs w:val="20"/>
              </w:rPr>
            </w:pPr>
            <w:r w:rsidRPr="005A18AD">
              <w:rPr>
                <w:rFonts w:ascii="Times New Roman" w:hAnsi="Times New Roman" w:cs="Times New Roman"/>
                <w:sz w:val="20"/>
                <w:szCs w:val="20"/>
              </w:rPr>
              <w:t xml:space="preserve">Kalite </w:t>
            </w:r>
            <w:r w:rsidR="005B1E85" w:rsidRPr="005A18AD">
              <w:rPr>
                <w:rFonts w:ascii="Times New Roman" w:hAnsi="Times New Roman" w:cs="Times New Roman"/>
                <w:sz w:val="20"/>
                <w:szCs w:val="20"/>
              </w:rPr>
              <w:t xml:space="preserve">ekiplerinin </w:t>
            </w:r>
            <w:r w:rsidRPr="005A18AD">
              <w:rPr>
                <w:rFonts w:ascii="Times New Roman" w:hAnsi="Times New Roman" w:cs="Times New Roman"/>
                <w:sz w:val="20"/>
                <w:szCs w:val="20"/>
              </w:rPr>
              <w:t xml:space="preserve">yetki, görev ve sorumlulukları ile </w:t>
            </w:r>
            <w:r w:rsidR="00514252" w:rsidRPr="005A18AD">
              <w:rPr>
                <w:rFonts w:ascii="Times New Roman" w:hAnsi="Times New Roman" w:cs="Times New Roman"/>
                <w:sz w:val="20"/>
                <w:szCs w:val="20"/>
              </w:rPr>
              <w:t>organizasyon yapısı tanımlanmıştır.</w:t>
            </w:r>
            <w:r w:rsidRPr="005A18AD">
              <w:rPr>
                <w:rFonts w:ascii="Times New Roman" w:hAnsi="Times New Roman" w:cs="Times New Roman"/>
                <w:sz w:val="20"/>
                <w:szCs w:val="20"/>
              </w:rPr>
              <w:t xml:space="preserve"> </w:t>
            </w:r>
            <w:r w:rsidR="00514252" w:rsidRPr="005A18AD">
              <w:rPr>
                <w:rFonts w:ascii="Times New Roman" w:hAnsi="Times New Roman" w:cs="Times New Roman"/>
                <w:sz w:val="20"/>
                <w:szCs w:val="20"/>
              </w:rPr>
              <w:t>A</w:t>
            </w:r>
            <w:r w:rsidRPr="005A18AD">
              <w:rPr>
                <w:rFonts w:ascii="Times New Roman" w:hAnsi="Times New Roman" w:cs="Times New Roman"/>
                <w:sz w:val="20"/>
                <w:szCs w:val="20"/>
              </w:rPr>
              <w:t xml:space="preserve">ncak kalite </w:t>
            </w:r>
            <w:r w:rsidR="005B1E85" w:rsidRPr="005A18AD">
              <w:rPr>
                <w:rFonts w:ascii="Times New Roman" w:hAnsi="Times New Roman" w:cs="Times New Roman"/>
                <w:sz w:val="20"/>
                <w:szCs w:val="20"/>
              </w:rPr>
              <w:lastRenderedPageBreak/>
              <w:t>ekipleri</w:t>
            </w:r>
            <w:r w:rsidRPr="005A18AD">
              <w:rPr>
                <w:rFonts w:ascii="Times New Roman" w:hAnsi="Times New Roman" w:cs="Times New Roman"/>
                <w:sz w:val="20"/>
                <w:szCs w:val="20"/>
              </w:rPr>
              <w:t xml:space="preserve"> bu yetki, görev ve sorumluluklar kapsamında planlama ve/veya karar alma süreçlerinde etkin rol almamaktadır.</w:t>
            </w:r>
          </w:p>
          <w:p w14:paraId="221E44DE" w14:textId="77777777" w:rsidR="005D5542" w:rsidRPr="005A18AD" w:rsidRDefault="005D5542" w:rsidP="003A47A6">
            <w:pPr>
              <w:pStyle w:val="Balk3"/>
              <w:ind w:left="-59" w:right="63" w:firstLine="0"/>
              <w:outlineLvl w:val="2"/>
              <w:rPr>
                <w:rFonts w:cs="Times New Roman"/>
                <w:b w:val="0"/>
                <w:i w:val="0"/>
                <w:sz w:val="20"/>
                <w:szCs w:val="20"/>
              </w:rPr>
            </w:pPr>
          </w:p>
        </w:tc>
        <w:tc>
          <w:tcPr>
            <w:tcW w:w="1837" w:type="dxa"/>
            <w:shd w:val="clear" w:color="auto" w:fill="auto"/>
          </w:tcPr>
          <w:p w14:paraId="7E44AE38" w14:textId="3CE906BB" w:rsidR="005D5542" w:rsidRPr="005A18AD" w:rsidRDefault="00514252" w:rsidP="00171FA3">
            <w:pPr>
              <w:ind w:right="63"/>
              <w:rPr>
                <w:rFonts w:cs="Times New Roman"/>
                <w:b/>
                <w:i/>
                <w:sz w:val="20"/>
                <w:szCs w:val="20"/>
              </w:rPr>
            </w:pPr>
            <w:r w:rsidRPr="005A18AD">
              <w:rPr>
                <w:rFonts w:ascii="Times New Roman" w:hAnsi="Times New Roman" w:cs="Times New Roman"/>
                <w:sz w:val="20"/>
                <w:szCs w:val="20"/>
              </w:rPr>
              <w:lastRenderedPageBreak/>
              <w:t xml:space="preserve">Kalite </w:t>
            </w:r>
            <w:r w:rsidR="000F1152" w:rsidRPr="005A18AD">
              <w:rPr>
                <w:rFonts w:ascii="Times New Roman" w:hAnsi="Times New Roman" w:cs="Times New Roman"/>
                <w:sz w:val="20"/>
                <w:szCs w:val="20"/>
              </w:rPr>
              <w:t>ekipleri</w:t>
            </w:r>
            <w:r w:rsidR="005B1E85" w:rsidRPr="005A18AD">
              <w:rPr>
                <w:rFonts w:ascii="Times New Roman" w:hAnsi="Times New Roman" w:cs="Times New Roman"/>
                <w:sz w:val="20"/>
                <w:szCs w:val="20"/>
              </w:rPr>
              <w:t xml:space="preserve"> </w:t>
            </w:r>
            <w:r w:rsidR="005D5542" w:rsidRPr="005A18AD">
              <w:rPr>
                <w:rFonts w:ascii="Times New Roman" w:hAnsi="Times New Roman" w:cs="Times New Roman"/>
                <w:sz w:val="20"/>
                <w:szCs w:val="20"/>
              </w:rPr>
              <w:t xml:space="preserve">yetki, görev ve sorumlulukları kapsamında çalışmalarını kapsayıcı ve katılımcı bir </w:t>
            </w:r>
            <w:r w:rsidR="005D5542" w:rsidRPr="005A18AD">
              <w:rPr>
                <w:rFonts w:ascii="Times New Roman" w:hAnsi="Times New Roman" w:cs="Times New Roman"/>
                <w:sz w:val="20"/>
                <w:szCs w:val="20"/>
              </w:rPr>
              <w:lastRenderedPageBreak/>
              <w:t>yaklaşım</w:t>
            </w:r>
            <w:r w:rsidRPr="005A18AD">
              <w:rPr>
                <w:rFonts w:ascii="Times New Roman" w:hAnsi="Times New Roman" w:cs="Times New Roman"/>
                <w:sz w:val="20"/>
                <w:szCs w:val="20"/>
              </w:rPr>
              <w:t xml:space="preserve">la şeffaf olarak yürütmektedir. </w:t>
            </w:r>
            <w:r w:rsidR="005D5542" w:rsidRPr="005A18AD">
              <w:rPr>
                <w:rFonts w:ascii="Times New Roman" w:hAnsi="Times New Roman" w:cs="Times New Roman"/>
                <w:sz w:val="20"/>
                <w:szCs w:val="20"/>
              </w:rPr>
              <w:t>Ancak bu uygulamalar kurumdaki bütüncül kalite yönetimi kapsamında yürütülmemektedir ve uygulamaların sonuçları izlenmemektedir.</w:t>
            </w:r>
            <w:r w:rsidR="005D5542" w:rsidRPr="005A18AD">
              <w:rPr>
                <w:rFonts w:cs="Times New Roman"/>
                <w:b/>
                <w:i/>
                <w:sz w:val="20"/>
                <w:szCs w:val="20"/>
              </w:rPr>
              <w:t xml:space="preserve"> </w:t>
            </w:r>
          </w:p>
        </w:tc>
        <w:tc>
          <w:tcPr>
            <w:tcW w:w="1838" w:type="dxa"/>
            <w:shd w:val="clear" w:color="auto" w:fill="auto"/>
          </w:tcPr>
          <w:p w14:paraId="2BDC95AD" w14:textId="5E2E315F" w:rsidR="005D5542" w:rsidRPr="005A18AD" w:rsidRDefault="005D5542" w:rsidP="00171FA3">
            <w:pPr>
              <w:pStyle w:val="Balk3"/>
              <w:ind w:left="-59" w:right="63" w:firstLine="0"/>
              <w:outlineLvl w:val="2"/>
              <w:rPr>
                <w:rFonts w:cs="Times New Roman"/>
                <w:b w:val="0"/>
                <w:i w:val="0"/>
                <w:sz w:val="20"/>
                <w:szCs w:val="20"/>
              </w:rPr>
            </w:pPr>
            <w:r w:rsidRPr="005A18AD">
              <w:rPr>
                <w:rFonts w:cs="Times New Roman"/>
                <w:b w:val="0"/>
                <w:i w:val="0"/>
                <w:sz w:val="20"/>
                <w:szCs w:val="20"/>
              </w:rPr>
              <w:lastRenderedPageBreak/>
              <w:t xml:space="preserve">Kalite </w:t>
            </w:r>
            <w:r w:rsidR="000F1152" w:rsidRPr="005A18AD">
              <w:rPr>
                <w:rFonts w:cs="Times New Roman"/>
                <w:sz w:val="20"/>
                <w:szCs w:val="20"/>
              </w:rPr>
              <w:t>ekipleri</w:t>
            </w:r>
            <w:r w:rsidRPr="005A18AD">
              <w:rPr>
                <w:rFonts w:cs="Times New Roman"/>
                <w:b w:val="0"/>
                <w:i w:val="0"/>
                <w:sz w:val="20"/>
                <w:szCs w:val="20"/>
              </w:rPr>
              <w:t xml:space="preserve"> ve </w:t>
            </w:r>
            <w:r w:rsidR="000F1152" w:rsidRPr="005A18AD">
              <w:rPr>
                <w:rFonts w:cs="Times New Roman"/>
                <w:b w:val="0"/>
                <w:i w:val="0"/>
                <w:sz w:val="20"/>
                <w:szCs w:val="20"/>
              </w:rPr>
              <w:t xml:space="preserve">ekibe </w:t>
            </w:r>
            <w:r w:rsidR="00514252" w:rsidRPr="005A18AD">
              <w:rPr>
                <w:rFonts w:cs="Times New Roman"/>
                <w:b w:val="0"/>
                <w:i w:val="0"/>
                <w:sz w:val="20"/>
                <w:szCs w:val="20"/>
              </w:rPr>
              <w:t>destek olmak amacıyla oluşturulan kalite odaklı organizasyonel yapılar</w:t>
            </w:r>
            <w:r w:rsidRPr="005A18AD">
              <w:rPr>
                <w:rFonts w:cs="Times New Roman"/>
                <w:b w:val="0"/>
                <w:i w:val="0"/>
                <w:sz w:val="20"/>
                <w:szCs w:val="20"/>
              </w:rPr>
              <w:t xml:space="preserve">;  yetki, görev ve sorumlulukları </w:t>
            </w:r>
            <w:r w:rsidRPr="005A18AD">
              <w:rPr>
                <w:rFonts w:cs="Times New Roman"/>
                <w:b w:val="0"/>
                <w:i w:val="0"/>
                <w:sz w:val="20"/>
                <w:szCs w:val="20"/>
              </w:rPr>
              <w:lastRenderedPageBreak/>
              <w:t xml:space="preserve">doğrultusunda sistematik ve </w:t>
            </w:r>
            <w:r w:rsidR="000F1152" w:rsidRPr="005A18AD">
              <w:rPr>
                <w:rFonts w:cs="Times New Roman"/>
                <w:b w:val="0"/>
                <w:i w:val="0"/>
                <w:sz w:val="20"/>
                <w:szCs w:val="20"/>
              </w:rPr>
              <w:t>birimdeki</w:t>
            </w:r>
            <w:r w:rsidRPr="005A18AD">
              <w:rPr>
                <w:rFonts w:cs="Times New Roman"/>
                <w:b w:val="0"/>
                <w:i w:val="0"/>
                <w:sz w:val="20"/>
                <w:szCs w:val="20"/>
              </w:rPr>
              <w:t xml:space="preserve"> bütüncül kalite yönetimi kapsamında çalışmalarını yürütmekte; yürütülen uygulamalardan elde edilen bulgular izlenmekte ve izlem sonuçları değerlendirilerek iyileştirmeler gerçekleştirilmektedir. </w:t>
            </w:r>
          </w:p>
        </w:tc>
        <w:tc>
          <w:tcPr>
            <w:tcW w:w="1838" w:type="dxa"/>
            <w:shd w:val="clear" w:color="auto" w:fill="auto"/>
          </w:tcPr>
          <w:p w14:paraId="4866E716" w14:textId="2D28EBF8" w:rsidR="005D5542" w:rsidRPr="005A18AD" w:rsidRDefault="005D5542" w:rsidP="00171FA3">
            <w:pPr>
              <w:pStyle w:val="Balk3"/>
              <w:ind w:left="-59" w:right="63" w:firstLine="0"/>
              <w:outlineLvl w:val="2"/>
              <w:rPr>
                <w:rFonts w:cs="Times New Roman"/>
                <w:b w:val="0"/>
                <w:i w:val="0"/>
                <w:sz w:val="20"/>
                <w:szCs w:val="20"/>
              </w:rPr>
            </w:pPr>
            <w:r w:rsidRPr="005A18AD">
              <w:rPr>
                <w:rFonts w:cs="Times New Roman"/>
                <w:b w:val="0"/>
                <w:i w:val="0"/>
                <w:sz w:val="20"/>
                <w:szCs w:val="20"/>
              </w:rPr>
              <w:lastRenderedPageBreak/>
              <w:t xml:space="preserve">Kalite </w:t>
            </w:r>
            <w:r w:rsidR="000F1152" w:rsidRPr="005A18AD">
              <w:rPr>
                <w:rFonts w:cs="Times New Roman"/>
                <w:b w:val="0"/>
                <w:i w:val="0"/>
                <w:sz w:val="20"/>
                <w:szCs w:val="20"/>
              </w:rPr>
              <w:t xml:space="preserve">ekibinin </w:t>
            </w:r>
            <w:r w:rsidRPr="005A18AD">
              <w:rPr>
                <w:rFonts w:cs="Times New Roman"/>
                <w:b w:val="0"/>
                <w:i w:val="0"/>
                <w:sz w:val="20"/>
                <w:szCs w:val="20"/>
              </w:rPr>
              <w:t>ve ilgili diğer organizasyonel birimlerin kurumsal amaçlar doğrultusunda, sürdürülebilir ve</w:t>
            </w:r>
            <w:r w:rsidR="00D93794" w:rsidRPr="005A18AD">
              <w:rPr>
                <w:rFonts w:cs="Times New Roman"/>
                <w:b w:val="0"/>
                <w:i w:val="0"/>
                <w:sz w:val="20"/>
                <w:szCs w:val="20"/>
              </w:rPr>
              <w:t xml:space="preserve"> </w:t>
            </w:r>
            <w:r w:rsidR="00D93794" w:rsidRPr="005A18AD">
              <w:rPr>
                <w:rFonts w:cs="Times New Roman"/>
                <w:b w:val="0"/>
                <w:i w:val="0"/>
                <w:sz w:val="20"/>
                <w:szCs w:val="20"/>
              </w:rPr>
              <w:lastRenderedPageBreak/>
              <w:t>bütünleşik uygulamaları birimin</w:t>
            </w:r>
            <w:r w:rsidRPr="005A18AD">
              <w:rPr>
                <w:rFonts w:cs="Times New Roman"/>
                <w:b w:val="0"/>
                <w:i w:val="0"/>
                <w:sz w:val="20"/>
                <w:szCs w:val="20"/>
              </w:rPr>
              <w:t xml:space="preserve"> tamamında benimsenmiştir; </w:t>
            </w:r>
            <w:r w:rsidR="00D93794" w:rsidRPr="005A18AD">
              <w:rPr>
                <w:rFonts w:cs="Times New Roman"/>
                <w:b w:val="0"/>
                <w:i w:val="0"/>
                <w:sz w:val="20"/>
                <w:szCs w:val="20"/>
              </w:rPr>
              <w:t>birimin</w:t>
            </w:r>
            <w:r w:rsidRPr="005A18AD">
              <w:rPr>
                <w:rFonts w:cs="Times New Roman"/>
                <w:b w:val="0"/>
                <w:i w:val="0"/>
                <w:sz w:val="20"/>
                <w:szCs w:val="20"/>
              </w:rPr>
              <w:t xml:space="preserve"> kalite yönetimi kapsamında yenilikçi uygulamaları bulunmakta, uygulamaların bir kısmı diğer </w:t>
            </w:r>
            <w:r w:rsidR="00D93794" w:rsidRPr="005A18AD">
              <w:rPr>
                <w:rFonts w:cs="Times New Roman"/>
                <w:b w:val="0"/>
                <w:i w:val="0"/>
                <w:sz w:val="20"/>
                <w:szCs w:val="20"/>
              </w:rPr>
              <w:t xml:space="preserve">biriminler </w:t>
            </w:r>
            <w:r w:rsidRPr="005A18AD">
              <w:rPr>
                <w:rFonts w:cs="Times New Roman"/>
                <w:b w:val="0"/>
                <w:i w:val="0"/>
                <w:sz w:val="20"/>
                <w:szCs w:val="20"/>
              </w:rPr>
              <w:t>tarafından örnek alınmaktadır.</w:t>
            </w:r>
          </w:p>
        </w:tc>
      </w:tr>
    </w:tbl>
    <w:p w14:paraId="01CA16F1" w14:textId="77777777" w:rsidR="005D5542" w:rsidRPr="005A18AD" w:rsidRDefault="005D5542" w:rsidP="002C718D">
      <w:pPr>
        <w:pStyle w:val="Balk3"/>
        <w:ind w:left="851" w:right="63" w:hanging="733"/>
        <w:jc w:val="both"/>
      </w:pPr>
    </w:p>
    <w:p w14:paraId="40DEC06A" w14:textId="1CBC2088" w:rsidR="005D5542" w:rsidRPr="005A18AD" w:rsidRDefault="005D5542" w:rsidP="002C718D">
      <w:pPr>
        <w:pStyle w:val="Balk4"/>
        <w:ind w:right="63"/>
        <w:jc w:val="both"/>
      </w:pPr>
      <w:r w:rsidRPr="005A18AD">
        <w:t>Kanıtlar</w:t>
      </w:r>
    </w:p>
    <w:p w14:paraId="15A88FDB" w14:textId="15F1567F" w:rsidR="00196298" w:rsidRPr="005A18AD" w:rsidRDefault="00196298" w:rsidP="002C718D">
      <w:pPr>
        <w:pStyle w:val="Balk4"/>
        <w:numPr>
          <w:ilvl w:val="0"/>
          <w:numId w:val="5"/>
        </w:numPr>
        <w:ind w:right="63"/>
        <w:jc w:val="both"/>
        <w:rPr>
          <w:b w:val="0"/>
        </w:rPr>
      </w:pPr>
      <w:r w:rsidRPr="005A18AD">
        <w:rPr>
          <w:b w:val="0"/>
        </w:rPr>
        <w:t xml:space="preserve">Kalite </w:t>
      </w:r>
      <w:r w:rsidR="00E4144B" w:rsidRPr="005A18AD">
        <w:rPr>
          <w:b w:val="0"/>
        </w:rPr>
        <w:t>Ekibi</w:t>
      </w:r>
      <w:r w:rsidRPr="005A18AD">
        <w:rPr>
          <w:b w:val="0"/>
        </w:rPr>
        <w:t xml:space="preserve"> Çalışma Usul ve Esasları</w:t>
      </w:r>
    </w:p>
    <w:p w14:paraId="7EA3819F" w14:textId="74AFE09B" w:rsidR="00196298" w:rsidRPr="005A18AD" w:rsidRDefault="00196298" w:rsidP="002C718D">
      <w:pPr>
        <w:pStyle w:val="Balk4"/>
        <w:numPr>
          <w:ilvl w:val="0"/>
          <w:numId w:val="5"/>
        </w:numPr>
        <w:ind w:right="63"/>
        <w:jc w:val="both"/>
        <w:rPr>
          <w:b w:val="0"/>
        </w:rPr>
      </w:pPr>
      <w:r w:rsidRPr="005A18AD">
        <w:rPr>
          <w:b w:val="0"/>
        </w:rPr>
        <w:t xml:space="preserve">Kalite </w:t>
      </w:r>
      <w:r w:rsidR="00E4144B" w:rsidRPr="005A18AD">
        <w:rPr>
          <w:b w:val="0"/>
        </w:rPr>
        <w:t>Ekibinin</w:t>
      </w:r>
      <w:r w:rsidRPr="005A18AD">
        <w:rPr>
          <w:b w:val="0"/>
        </w:rPr>
        <w:t xml:space="preserve"> organizasyon yapısı, üye dağılımı ve </w:t>
      </w:r>
      <w:r w:rsidR="00B347C8" w:rsidRPr="005A18AD">
        <w:rPr>
          <w:b w:val="0"/>
        </w:rPr>
        <w:t xml:space="preserve">programların </w:t>
      </w:r>
      <w:r w:rsidRPr="005A18AD">
        <w:rPr>
          <w:b w:val="0"/>
        </w:rPr>
        <w:t>temsil edilmesi şekli</w:t>
      </w:r>
    </w:p>
    <w:p w14:paraId="52B86318" w14:textId="400E03AD" w:rsidR="00196298" w:rsidRPr="005A18AD" w:rsidRDefault="00196298" w:rsidP="002C718D">
      <w:pPr>
        <w:pStyle w:val="Balk4"/>
        <w:numPr>
          <w:ilvl w:val="0"/>
          <w:numId w:val="5"/>
        </w:numPr>
        <w:ind w:right="63"/>
        <w:jc w:val="both"/>
        <w:rPr>
          <w:b w:val="0"/>
        </w:rPr>
      </w:pPr>
      <w:r w:rsidRPr="005A18AD">
        <w:rPr>
          <w:b w:val="0"/>
        </w:rPr>
        <w:t xml:space="preserve">Kalite </w:t>
      </w:r>
      <w:r w:rsidR="00B347C8" w:rsidRPr="005A18AD">
        <w:rPr>
          <w:b w:val="0"/>
        </w:rPr>
        <w:t xml:space="preserve">Ekibinin </w:t>
      </w:r>
      <w:r w:rsidRPr="005A18AD">
        <w:rPr>
          <w:b w:val="0"/>
        </w:rPr>
        <w:t xml:space="preserve">idari destek yapılanması </w:t>
      </w:r>
    </w:p>
    <w:p w14:paraId="3FB0C5C4" w14:textId="1A489591" w:rsidR="00196298" w:rsidRPr="005A18AD" w:rsidRDefault="00B347C8" w:rsidP="00C31954">
      <w:pPr>
        <w:pStyle w:val="Balk4"/>
        <w:numPr>
          <w:ilvl w:val="0"/>
          <w:numId w:val="5"/>
        </w:numPr>
        <w:ind w:right="63"/>
        <w:jc w:val="both"/>
        <w:rPr>
          <w:b w:val="0"/>
        </w:rPr>
      </w:pPr>
      <w:r w:rsidRPr="005A18AD">
        <w:rPr>
          <w:b w:val="0"/>
        </w:rPr>
        <w:t xml:space="preserve">Program </w:t>
      </w:r>
      <w:r w:rsidR="00196298" w:rsidRPr="005A18AD">
        <w:rPr>
          <w:b w:val="0"/>
        </w:rPr>
        <w:t>düzeyinde kalite yapılanmaları ve çalışma grupları</w:t>
      </w:r>
    </w:p>
    <w:p w14:paraId="7B9FD3A1" w14:textId="6B5CD65B" w:rsidR="00196298" w:rsidRPr="005A18AD" w:rsidRDefault="00C31954" w:rsidP="002C718D">
      <w:pPr>
        <w:pStyle w:val="Balk4"/>
        <w:numPr>
          <w:ilvl w:val="0"/>
          <w:numId w:val="5"/>
        </w:numPr>
        <w:ind w:right="63"/>
        <w:jc w:val="both"/>
        <w:rPr>
          <w:b w:val="0"/>
        </w:rPr>
      </w:pPr>
      <w:r w:rsidRPr="005A18AD">
        <w:rPr>
          <w:b w:val="0"/>
        </w:rPr>
        <w:t>Birim Yönetim</w:t>
      </w:r>
      <w:r w:rsidR="00196298" w:rsidRPr="005A18AD">
        <w:rPr>
          <w:b w:val="0"/>
        </w:rPr>
        <w:t xml:space="preserve"> kararları</w:t>
      </w:r>
    </w:p>
    <w:p w14:paraId="3D86C91D" w14:textId="24E154AB" w:rsidR="00196298" w:rsidRPr="005A18AD" w:rsidRDefault="00196298" w:rsidP="002C718D">
      <w:pPr>
        <w:pStyle w:val="Balk4"/>
        <w:numPr>
          <w:ilvl w:val="0"/>
          <w:numId w:val="5"/>
        </w:numPr>
        <w:ind w:right="63"/>
        <w:jc w:val="both"/>
        <w:rPr>
          <w:b w:val="0"/>
        </w:rPr>
      </w:pPr>
      <w:r w:rsidRPr="005A18AD">
        <w:rPr>
          <w:b w:val="0"/>
        </w:rPr>
        <w:t xml:space="preserve">Kalite </w:t>
      </w:r>
      <w:r w:rsidR="00680A99" w:rsidRPr="005A18AD">
        <w:rPr>
          <w:b w:val="0"/>
        </w:rPr>
        <w:t>Ekibi</w:t>
      </w:r>
      <w:r w:rsidRPr="005A18AD">
        <w:rPr>
          <w:b w:val="0"/>
        </w:rPr>
        <w:t xml:space="preserve"> çalışmalarına </w:t>
      </w:r>
      <w:r w:rsidR="00680A99" w:rsidRPr="005A18AD">
        <w:rPr>
          <w:b w:val="0"/>
        </w:rPr>
        <w:t>birim</w:t>
      </w:r>
      <w:r w:rsidRPr="005A18AD">
        <w:rPr>
          <w:b w:val="0"/>
        </w:rPr>
        <w:t xml:space="preserve"> iç ve dış paydaşlarının katılımını gösteren kanıtlar</w:t>
      </w:r>
      <w:r w:rsidR="002C718D" w:rsidRPr="005A18AD">
        <w:rPr>
          <w:b w:val="0"/>
        </w:rPr>
        <w:t xml:space="preserve"> </w:t>
      </w:r>
      <w:r w:rsidRPr="005A18AD">
        <w:rPr>
          <w:b w:val="0"/>
        </w:rPr>
        <w:t>(</w:t>
      </w:r>
      <w:r w:rsidR="008F1811" w:rsidRPr="005A18AD">
        <w:rPr>
          <w:b w:val="0"/>
        </w:rPr>
        <w:t>T</w:t>
      </w:r>
      <w:r w:rsidRPr="005A18AD">
        <w:rPr>
          <w:b w:val="0"/>
        </w:rPr>
        <w:t>oplantılar, etkinlikler, anketler ve raporlar)</w:t>
      </w:r>
    </w:p>
    <w:p w14:paraId="087BB674" w14:textId="724F5EF1" w:rsidR="0044544F" w:rsidRPr="005A18AD" w:rsidRDefault="0044544F" w:rsidP="002C718D">
      <w:pPr>
        <w:pStyle w:val="Balk4"/>
        <w:numPr>
          <w:ilvl w:val="0"/>
          <w:numId w:val="3"/>
        </w:numPr>
        <w:ind w:right="63"/>
        <w:jc w:val="both"/>
        <w:rPr>
          <w:b w:val="0"/>
        </w:rPr>
      </w:pPr>
      <w:r w:rsidRPr="005A18AD">
        <w:rPr>
          <w:b w:val="0"/>
        </w:rPr>
        <w:t xml:space="preserve">Standart uygulamalar ve mevzuatın yanı sıra; </w:t>
      </w:r>
      <w:r w:rsidR="00680A99" w:rsidRPr="005A18AD">
        <w:rPr>
          <w:b w:val="0"/>
        </w:rPr>
        <w:t>birimin</w:t>
      </w:r>
      <w:r w:rsidR="002C718D" w:rsidRPr="005A18AD">
        <w:rPr>
          <w:b w:val="0"/>
        </w:rPr>
        <w:t xml:space="preserve"> </w:t>
      </w:r>
      <w:r w:rsidRPr="005A18AD">
        <w:rPr>
          <w:b w:val="0"/>
        </w:rPr>
        <w:t>ihtiyaçları doğrultusunda geliştirdiği özgün yaklaşım ve uygulamalarına ilişkin kanıtlar</w:t>
      </w:r>
    </w:p>
    <w:p w14:paraId="7838B7E0" w14:textId="6F028E15" w:rsidR="00196298" w:rsidRPr="005A18AD" w:rsidRDefault="00196298" w:rsidP="002C718D">
      <w:pPr>
        <w:pStyle w:val="Balk4"/>
        <w:ind w:right="63"/>
        <w:jc w:val="both"/>
      </w:pPr>
    </w:p>
    <w:p w14:paraId="17F3CC64" w14:textId="7379F291" w:rsidR="003019F9" w:rsidRPr="005A18AD" w:rsidRDefault="005D5542" w:rsidP="002C718D">
      <w:pPr>
        <w:pStyle w:val="Balk3"/>
        <w:ind w:right="63"/>
        <w:jc w:val="both"/>
        <w:rPr>
          <w:rFonts w:cs="Times New Roman"/>
          <w:szCs w:val="24"/>
        </w:rPr>
      </w:pPr>
      <w:r w:rsidRPr="005A18AD">
        <w:rPr>
          <w:rFonts w:cs="Times New Roman"/>
          <w:szCs w:val="24"/>
        </w:rPr>
        <w:t>A.2.2</w:t>
      </w:r>
      <w:r w:rsidR="000B70D7" w:rsidRPr="005A18AD">
        <w:rPr>
          <w:rFonts w:cs="Times New Roman"/>
          <w:szCs w:val="24"/>
        </w:rPr>
        <w:t>.</w:t>
      </w:r>
      <w:r w:rsidRPr="005A18AD">
        <w:rPr>
          <w:rFonts w:cs="Times New Roman"/>
          <w:szCs w:val="24"/>
        </w:rPr>
        <w:t xml:space="preserve"> İç kalite güvencesi mekanizmaları (PUKÖ çevrimleri, takvim, birimlerin yapısı)</w:t>
      </w:r>
    </w:p>
    <w:p w14:paraId="1CEDBA5E" w14:textId="77777777" w:rsidR="005D5542" w:rsidRPr="005A18AD" w:rsidRDefault="005D5542" w:rsidP="002C718D">
      <w:pPr>
        <w:pStyle w:val="Balk3"/>
        <w:ind w:left="851" w:right="63" w:hanging="733"/>
        <w:jc w:val="both"/>
      </w:pPr>
    </w:p>
    <w:p w14:paraId="67137C71" w14:textId="77777777" w:rsidR="005D5542" w:rsidRPr="005A18AD" w:rsidRDefault="005D5542" w:rsidP="002C718D">
      <w:pPr>
        <w:pStyle w:val="Balk4"/>
        <w:ind w:right="63"/>
        <w:jc w:val="center"/>
      </w:pPr>
      <w:r w:rsidRPr="005A18AD">
        <w:t>Olgunluk düzeyi</w:t>
      </w:r>
    </w:p>
    <w:p w14:paraId="7199E226" w14:textId="77777777" w:rsidR="005D5542" w:rsidRPr="005A18AD"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A18AD" w:rsidRPr="005A18AD" w14:paraId="2B3FC538" w14:textId="77777777" w:rsidTr="005D5542">
        <w:tc>
          <w:tcPr>
            <w:tcW w:w="1836" w:type="dxa"/>
            <w:shd w:val="clear" w:color="auto" w:fill="auto"/>
          </w:tcPr>
          <w:p w14:paraId="3785C99C" w14:textId="77777777" w:rsidR="005D5542" w:rsidRPr="005A18AD" w:rsidRDefault="005D5542" w:rsidP="00042078">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22943E9D" w14:textId="77777777" w:rsidR="005D5542" w:rsidRPr="005A18AD" w:rsidRDefault="005D5542" w:rsidP="00A91750">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2C32D7D1" w14:textId="77777777" w:rsidR="005D5542" w:rsidRPr="005A18AD" w:rsidRDefault="005D5542" w:rsidP="00CC4D9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358E2B0B"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2A160EBA"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5D5542" w:rsidRPr="005A18AD" w14:paraId="481A847E" w14:textId="77777777" w:rsidTr="005D5542">
        <w:tc>
          <w:tcPr>
            <w:tcW w:w="1836" w:type="dxa"/>
            <w:shd w:val="clear" w:color="auto" w:fill="auto"/>
          </w:tcPr>
          <w:p w14:paraId="487DD268" w14:textId="0077534E" w:rsidR="005D5542" w:rsidRPr="005A18AD" w:rsidRDefault="00F64F38" w:rsidP="003A47A6">
            <w:pPr>
              <w:pStyle w:val="Balk3"/>
              <w:ind w:left="-59" w:right="63" w:firstLine="0"/>
              <w:outlineLvl w:val="2"/>
              <w:rPr>
                <w:rFonts w:cs="Times New Roman"/>
                <w:b w:val="0"/>
                <w:i w:val="0"/>
                <w:sz w:val="20"/>
                <w:szCs w:val="20"/>
              </w:rPr>
            </w:pPr>
            <w:r w:rsidRPr="005A18AD">
              <w:rPr>
                <w:rFonts w:cs="Times New Roman"/>
                <w:b w:val="0"/>
                <w:i w:val="0"/>
                <w:sz w:val="20"/>
                <w:szCs w:val="20"/>
              </w:rPr>
              <w:t>Birimin</w:t>
            </w:r>
            <w:r w:rsidR="005D5542" w:rsidRPr="005A18AD">
              <w:rPr>
                <w:rFonts w:cs="Times New Roman"/>
                <w:b w:val="0"/>
                <w:i w:val="0"/>
                <w:sz w:val="20"/>
                <w:szCs w:val="20"/>
              </w:rPr>
              <w:t xml:space="preserve"> iç kalite güvencesi sistemi ve mekanizmaları bulunmamaktadır.</w:t>
            </w:r>
          </w:p>
        </w:tc>
        <w:tc>
          <w:tcPr>
            <w:tcW w:w="1836" w:type="dxa"/>
            <w:shd w:val="clear" w:color="auto" w:fill="auto"/>
          </w:tcPr>
          <w:p w14:paraId="71A1E0C0" w14:textId="389330D2" w:rsidR="005D5542" w:rsidRPr="005A18AD" w:rsidRDefault="00F64F38" w:rsidP="003A47A6">
            <w:pPr>
              <w:ind w:right="63"/>
              <w:rPr>
                <w:rFonts w:ascii="Times New Roman" w:hAnsi="Times New Roman" w:cs="Times New Roman"/>
                <w:sz w:val="20"/>
                <w:szCs w:val="20"/>
              </w:rPr>
            </w:pPr>
            <w:r w:rsidRPr="005A18AD">
              <w:rPr>
                <w:rFonts w:ascii="Times New Roman" w:hAnsi="Times New Roman" w:cs="Times New Roman"/>
                <w:sz w:val="20"/>
                <w:szCs w:val="20"/>
              </w:rPr>
              <w:t>Birimin</w:t>
            </w:r>
            <w:r w:rsidR="005D5542" w:rsidRPr="005A18AD">
              <w:rPr>
                <w:rFonts w:ascii="Times New Roman" w:hAnsi="Times New Roman" w:cs="Times New Roman"/>
                <w:sz w:val="20"/>
                <w:szCs w:val="20"/>
              </w:rPr>
              <w:t xml:space="preserve"> iç kalite güvencesi mekanizmaları bulunmaktadır ancak bu mekanizmalar bütün alanları</w:t>
            </w:r>
            <w:r w:rsidR="00514252" w:rsidRPr="005A18AD">
              <w:rPr>
                <w:rFonts w:ascii="Times New Roman" w:hAnsi="Times New Roman" w:cs="Times New Roman"/>
                <w:sz w:val="20"/>
                <w:szCs w:val="20"/>
              </w:rPr>
              <w:t>/süreçleri (eğitim ve öğretim, araştırma ve geliştirme, toplumsal katkı, yönetim sistemi)</w:t>
            </w:r>
            <w:r w:rsidR="005D5542" w:rsidRPr="005A18AD">
              <w:rPr>
                <w:rFonts w:ascii="Times New Roman" w:hAnsi="Times New Roman" w:cs="Times New Roman"/>
                <w:sz w:val="20"/>
                <w:szCs w:val="20"/>
              </w:rPr>
              <w:t xml:space="preserve"> kapsamamaktadır.</w:t>
            </w:r>
          </w:p>
          <w:p w14:paraId="1DFDAA30" w14:textId="77777777" w:rsidR="005D5542" w:rsidRPr="005A18AD" w:rsidRDefault="005D5542" w:rsidP="003A47A6">
            <w:pPr>
              <w:pStyle w:val="Balk3"/>
              <w:ind w:left="-59" w:right="63" w:firstLine="0"/>
              <w:outlineLvl w:val="2"/>
              <w:rPr>
                <w:rFonts w:cs="Times New Roman"/>
                <w:b w:val="0"/>
                <w:i w:val="0"/>
                <w:sz w:val="20"/>
                <w:szCs w:val="20"/>
              </w:rPr>
            </w:pPr>
          </w:p>
        </w:tc>
        <w:tc>
          <w:tcPr>
            <w:tcW w:w="1837" w:type="dxa"/>
            <w:shd w:val="clear" w:color="auto" w:fill="auto"/>
          </w:tcPr>
          <w:p w14:paraId="6A382247" w14:textId="2A3F9675" w:rsidR="005D5542" w:rsidRPr="005A18AD" w:rsidRDefault="00F64F38" w:rsidP="003A47A6">
            <w:pPr>
              <w:ind w:right="63"/>
              <w:rPr>
                <w:rFonts w:ascii="Times New Roman" w:hAnsi="Times New Roman" w:cs="Times New Roman"/>
                <w:sz w:val="20"/>
                <w:szCs w:val="20"/>
              </w:rPr>
            </w:pPr>
            <w:r w:rsidRPr="005A18AD">
              <w:rPr>
                <w:rFonts w:ascii="Times New Roman" w:hAnsi="Times New Roman" w:cs="Times New Roman"/>
                <w:sz w:val="20"/>
                <w:szCs w:val="20"/>
              </w:rPr>
              <w:t>Birimin</w:t>
            </w:r>
            <w:r w:rsidR="005D5542" w:rsidRPr="005A18AD">
              <w:rPr>
                <w:rFonts w:ascii="Times New Roman" w:hAnsi="Times New Roman" w:cs="Times New Roman"/>
                <w:sz w:val="20"/>
                <w:szCs w:val="20"/>
              </w:rPr>
              <w:t xml:space="preserve"> tüm </w:t>
            </w:r>
            <w:r w:rsidR="00514252" w:rsidRPr="005A18AD">
              <w:rPr>
                <w:rFonts w:ascii="Times New Roman" w:hAnsi="Times New Roman" w:cs="Times New Roman"/>
                <w:sz w:val="20"/>
                <w:szCs w:val="20"/>
              </w:rPr>
              <w:t xml:space="preserve">alanları ve süreçleri </w:t>
            </w:r>
            <w:r w:rsidR="005D5542" w:rsidRPr="005A18AD">
              <w:rPr>
                <w:rFonts w:ascii="Times New Roman" w:hAnsi="Times New Roman" w:cs="Times New Roman"/>
                <w:sz w:val="20"/>
                <w:szCs w:val="20"/>
              </w:rPr>
              <w:t xml:space="preserve">kapsayacak şekilde </w:t>
            </w:r>
          </w:p>
          <w:p w14:paraId="2776B514" w14:textId="403F5732" w:rsidR="005D5542" w:rsidRPr="005A18AD" w:rsidRDefault="005D5542" w:rsidP="003A47A6">
            <w:pPr>
              <w:pStyle w:val="Balk3"/>
              <w:ind w:left="-59" w:right="63" w:firstLine="0"/>
              <w:outlineLvl w:val="2"/>
              <w:rPr>
                <w:rFonts w:cs="Times New Roman"/>
                <w:b w:val="0"/>
                <w:i w:val="0"/>
                <w:sz w:val="20"/>
                <w:szCs w:val="20"/>
              </w:rPr>
            </w:pPr>
            <w:r w:rsidRPr="005A18AD">
              <w:rPr>
                <w:rFonts w:eastAsiaTheme="minorHAnsi" w:cs="Times New Roman"/>
                <w:b w:val="0"/>
                <w:bCs w:val="0"/>
                <w:i w:val="0"/>
                <w:sz w:val="20"/>
                <w:szCs w:val="20"/>
              </w:rPr>
              <w:t xml:space="preserve">iç kalite güvencesi mekanizmaları (süreçler, PUKÖ çevrimleri, görevler, yetki ve sorumluluklar, kalite araçları) bulunmakta olup; bu iç kalite güvencesi mekanizmalarından bazı uygulama sonuçları elde edilmiştir. Ancak bu mekanizmalar </w:t>
            </w:r>
            <w:r w:rsidR="00F64F38" w:rsidRPr="005A18AD">
              <w:rPr>
                <w:rFonts w:cs="Times New Roman"/>
                <w:b w:val="0"/>
                <w:i w:val="0"/>
                <w:sz w:val="20"/>
                <w:szCs w:val="20"/>
              </w:rPr>
              <w:t>birimdeki</w:t>
            </w:r>
            <w:r w:rsidRPr="005A18AD">
              <w:rPr>
                <w:rFonts w:eastAsiaTheme="minorHAnsi" w:cs="Times New Roman"/>
                <w:b w:val="0"/>
                <w:bCs w:val="0"/>
                <w:i w:val="0"/>
                <w:sz w:val="20"/>
                <w:szCs w:val="20"/>
              </w:rPr>
              <w:t xml:space="preserve"> bütüncül kalite yönetimi kapsamında yürütülmemektedir ve uygulamaların sonuçları izlenmemektedir.</w:t>
            </w:r>
          </w:p>
        </w:tc>
        <w:tc>
          <w:tcPr>
            <w:tcW w:w="1838" w:type="dxa"/>
            <w:shd w:val="clear" w:color="auto" w:fill="auto"/>
          </w:tcPr>
          <w:p w14:paraId="100D783E" w14:textId="5FD6B1CA" w:rsidR="005D5542" w:rsidRPr="005A18AD" w:rsidRDefault="00F64F38" w:rsidP="00171FA3">
            <w:pPr>
              <w:pStyle w:val="Balk3"/>
              <w:ind w:left="-59" w:right="63" w:firstLine="0"/>
              <w:outlineLvl w:val="2"/>
              <w:rPr>
                <w:rFonts w:cs="Times New Roman"/>
                <w:b w:val="0"/>
                <w:i w:val="0"/>
                <w:sz w:val="20"/>
                <w:szCs w:val="20"/>
              </w:rPr>
            </w:pPr>
            <w:r w:rsidRPr="005A18AD">
              <w:rPr>
                <w:rFonts w:cs="Times New Roman"/>
                <w:b w:val="0"/>
                <w:i w:val="0"/>
                <w:sz w:val="20"/>
                <w:szCs w:val="20"/>
              </w:rPr>
              <w:t xml:space="preserve">Birimde </w:t>
            </w:r>
            <w:r w:rsidR="005D5542" w:rsidRPr="005A18AD">
              <w:rPr>
                <w:rFonts w:cs="Times New Roman"/>
                <w:b w:val="0"/>
                <w:i w:val="0"/>
                <w:sz w:val="20"/>
                <w:szCs w:val="20"/>
              </w:rPr>
              <w:t xml:space="preserve">tüm </w:t>
            </w:r>
            <w:r w:rsidRPr="005A18AD">
              <w:rPr>
                <w:rFonts w:cs="Times New Roman"/>
                <w:b w:val="0"/>
                <w:i w:val="0"/>
                <w:sz w:val="20"/>
                <w:szCs w:val="20"/>
              </w:rPr>
              <w:t xml:space="preserve">programları </w:t>
            </w:r>
            <w:r w:rsidR="005D5542" w:rsidRPr="005A18AD">
              <w:rPr>
                <w:rFonts w:cs="Times New Roman"/>
                <w:b w:val="0"/>
                <w:i w:val="0"/>
                <w:sz w:val="20"/>
                <w:szCs w:val="20"/>
              </w:rPr>
              <w:t>ve süreçleri kapsayan iç kalite güvencesi mekanizmaları, tanımlı süreçler bütüncül bir kalite yönetimi anlayışı kapsamında sistematik olarak yürütülmektedir; yürütülen uygulamalardan elde edilen bulgular izlenmekte ve izlem sonuçları paydaşlarla birlikte değerlendirilerek iyileştirmeler gerçekleştirilmektedir.</w:t>
            </w:r>
          </w:p>
        </w:tc>
        <w:tc>
          <w:tcPr>
            <w:tcW w:w="1838" w:type="dxa"/>
            <w:shd w:val="clear" w:color="auto" w:fill="auto"/>
          </w:tcPr>
          <w:p w14:paraId="39FA1336" w14:textId="4A6F8253" w:rsidR="005D5542" w:rsidRPr="005A18AD" w:rsidRDefault="005D5542" w:rsidP="003A47A6">
            <w:pPr>
              <w:ind w:right="63"/>
              <w:rPr>
                <w:rFonts w:ascii="Times New Roman" w:hAnsi="Times New Roman" w:cs="Times New Roman"/>
                <w:sz w:val="20"/>
                <w:szCs w:val="20"/>
              </w:rPr>
            </w:pPr>
            <w:r w:rsidRPr="005A18AD">
              <w:rPr>
                <w:rFonts w:ascii="Times New Roman" w:hAnsi="Times New Roman" w:cs="Times New Roman"/>
                <w:sz w:val="20"/>
                <w:szCs w:val="20"/>
              </w:rPr>
              <w:t xml:space="preserve">Tüm </w:t>
            </w:r>
            <w:r w:rsidR="00F64F38" w:rsidRPr="005A18AD">
              <w:rPr>
                <w:rFonts w:ascii="Times New Roman" w:hAnsi="Times New Roman" w:cs="Times New Roman"/>
                <w:sz w:val="20"/>
                <w:szCs w:val="20"/>
              </w:rPr>
              <w:t xml:space="preserve">programları </w:t>
            </w:r>
            <w:r w:rsidRPr="005A18AD">
              <w:rPr>
                <w:rFonts w:ascii="Times New Roman" w:hAnsi="Times New Roman" w:cs="Times New Roman"/>
                <w:sz w:val="20"/>
                <w:szCs w:val="20"/>
              </w:rPr>
              <w:t>ve süreçleri kapsayan, kurumsal amaçlar doğrultusunda, sürdürülebilir ve bütünleşik iç</w:t>
            </w:r>
            <w:r w:rsidR="00F64F38" w:rsidRPr="005A18AD">
              <w:rPr>
                <w:rFonts w:ascii="Times New Roman" w:hAnsi="Times New Roman" w:cs="Times New Roman"/>
                <w:sz w:val="20"/>
                <w:szCs w:val="20"/>
              </w:rPr>
              <w:t xml:space="preserve"> kalite güvencesi uygulamaları birimin</w:t>
            </w:r>
            <w:r w:rsidR="00514252" w:rsidRPr="005A18AD">
              <w:rPr>
                <w:rFonts w:ascii="Times New Roman" w:hAnsi="Times New Roman" w:cs="Times New Roman"/>
                <w:sz w:val="20"/>
                <w:szCs w:val="20"/>
              </w:rPr>
              <w:t xml:space="preserve"> tamamında benimsenmiştir.</w:t>
            </w:r>
            <w:r w:rsidRPr="005A18AD">
              <w:rPr>
                <w:rFonts w:ascii="Times New Roman" w:hAnsi="Times New Roman" w:cs="Times New Roman"/>
                <w:sz w:val="20"/>
                <w:szCs w:val="20"/>
              </w:rPr>
              <w:t xml:space="preserve"> </w:t>
            </w:r>
            <w:r w:rsidR="00F64F38" w:rsidRPr="005A18AD">
              <w:rPr>
                <w:rFonts w:ascii="Times New Roman" w:hAnsi="Times New Roman" w:cs="Times New Roman"/>
                <w:sz w:val="20"/>
                <w:szCs w:val="20"/>
              </w:rPr>
              <w:t>Birimin</w:t>
            </w:r>
            <w:r w:rsidRPr="005A18AD">
              <w:rPr>
                <w:rFonts w:ascii="Times New Roman" w:hAnsi="Times New Roman" w:cs="Times New Roman"/>
                <w:sz w:val="20"/>
                <w:szCs w:val="20"/>
              </w:rPr>
              <w:t xml:space="preserve"> kalite yönetimi kapsamında yenilikçi uygulamaları bulunmakta, uygulam</w:t>
            </w:r>
            <w:r w:rsidR="00F64F38" w:rsidRPr="005A18AD">
              <w:rPr>
                <w:rFonts w:ascii="Times New Roman" w:hAnsi="Times New Roman" w:cs="Times New Roman"/>
                <w:sz w:val="20"/>
                <w:szCs w:val="20"/>
              </w:rPr>
              <w:t xml:space="preserve">aların bir kısmı diğer birimler </w:t>
            </w:r>
            <w:r w:rsidRPr="005A18AD">
              <w:rPr>
                <w:rFonts w:ascii="Times New Roman" w:hAnsi="Times New Roman" w:cs="Times New Roman"/>
                <w:sz w:val="20"/>
                <w:szCs w:val="20"/>
              </w:rPr>
              <w:t>tarafından örnek alınmaktadır.</w:t>
            </w:r>
          </w:p>
          <w:p w14:paraId="49BFDE3A" w14:textId="77777777" w:rsidR="005D5542" w:rsidRPr="005A18AD" w:rsidRDefault="005D5542" w:rsidP="003A47A6">
            <w:pPr>
              <w:ind w:right="63"/>
              <w:rPr>
                <w:rFonts w:ascii="Times New Roman" w:hAnsi="Times New Roman" w:cs="Times New Roman"/>
                <w:sz w:val="20"/>
                <w:szCs w:val="20"/>
              </w:rPr>
            </w:pPr>
          </w:p>
          <w:p w14:paraId="60BD2837" w14:textId="77777777" w:rsidR="005D5542" w:rsidRPr="005A18AD" w:rsidRDefault="005D5542" w:rsidP="003A47A6">
            <w:pPr>
              <w:ind w:right="63"/>
              <w:rPr>
                <w:rFonts w:ascii="Times New Roman" w:hAnsi="Times New Roman" w:cs="Times New Roman"/>
                <w:sz w:val="20"/>
                <w:szCs w:val="20"/>
              </w:rPr>
            </w:pPr>
          </w:p>
          <w:p w14:paraId="53BCBB51" w14:textId="77777777" w:rsidR="005D5542" w:rsidRPr="005A18AD" w:rsidRDefault="005D5542" w:rsidP="003A47A6">
            <w:pPr>
              <w:pStyle w:val="ListeParagraf"/>
              <w:ind w:left="267" w:right="63"/>
              <w:rPr>
                <w:rFonts w:ascii="Times New Roman" w:hAnsi="Times New Roman" w:cs="Times New Roman"/>
                <w:sz w:val="20"/>
                <w:szCs w:val="20"/>
              </w:rPr>
            </w:pPr>
          </w:p>
          <w:p w14:paraId="6FCA89EF" w14:textId="77777777" w:rsidR="005D5542" w:rsidRPr="005A18AD" w:rsidRDefault="005D5542" w:rsidP="003A47A6">
            <w:pPr>
              <w:pStyle w:val="Balk3"/>
              <w:ind w:left="-59" w:right="63" w:firstLine="0"/>
              <w:outlineLvl w:val="2"/>
              <w:rPr>
                <w:rFonts w:cs="Times New Roman"/>
                <w:b w:val="0"/>
                <w:i w:val="0"/>
                <w:sz w:val="20"/>
                <w:szCs w:val="20"/>
              </w:rPr>
            </w:pPr>
          </w:p>
        </w:tc>
      </w:tr>
    </w:tbl>
    <w:p w14:paraId="595698D3" w14:textId="4D9EE81A" w:rsidR="005D5542" w:rsidRPr="005A18AD" w:rsidRDefault="005D5542" w:rsidP="002C718D">
      <w:pPr>
        <w:pStyle w:val="Balk4"/>
        <w:ind w:right="63"/>
        <w:jc w:val="both"/>
      </w:pPr>
      <w:r w:rsidRPr="005A18AD">
        <w:lastRenderedPageBreak/>
        <w:t>Kanıtlar</w:t>
      </w:r>
    </w:p>
    <w:p w14:paraId="1EF7E928" w14:textId="77777777" w:rsidR="00196298" w:rsidRPr="005A18AD" w:rsidRDefault="00196298" w:rsidP="002C718D">
      <w:pPr>
        <w:pStyle w:val="Balk4"/>
        <w:numPr>
          <w:ilvl w:val="0"/>
          <w:numId w:val="3"/>
        </w:numPr>
        <w:ind w:right="63"/>
        <w:jc w:val="both"/>
        <w:rPr>
          <w:b w:val="0"/>
        </w:rPr>
      </w:pPr>
      <w:r w:rsidRPr="005A18AD">
        <w:rPr>
          <w:b w:val="0"/>
        </w:rPr>
        <w:t xml:space="preserve">Kalite el kitabı veya tanımlı kalite süreçleri </w:t>
      </w:r>
    </w:p>
    <w:p w14:paraId="27B8774E" w14:textId="77777777" w:rsidR="00196298" w:rsidRPr="005A18AD" w:rsidRDefault="00196298" w:rsidP="002C718D">
      <w:pPr>
        <w:pStyle w:val="Balk4"/>
        <w:numPr>
          <w:ilvl w:val="0"/>
          <w:numId w:val="3"/>
        </w:numPr>
        <w:ind w:right="63"/>
        <w:jc w:val="both"/>
        <w:rPr>
          <w:b w:val="0"/>
        </w:rPr>
      </w:pPr>
      <w:r w:rsidRPr="005A18AD">
        <w:rPr>
          <w:b w:val="0"/>
        </w:rPr>
        <w:t>Bilgi Yönetim Sistemi</w:t>
      </w:r>
    </w:p>
    <w:p w14:paraId="6AC5A1A8" w14:textId="77777777" w:rsidR="00196298" w:rsidRPr="005A18AD" w:rsidRDefault="00196298" w:rsidP="002C718D">
      <w:pPr>
        <w:pStyle w:val="Balk4"/>
        <w:numPr>
          <w:ilvl w:val="0"/>
          <w:numId w:val="3"/>
        </w:numPr>
        <w:ind w:right="63"/>
        <w:jc w:val="both"/>
        <w:rPr>
          <w:b w:val="0"/>
        </w:rPr>
      </w:pPr>
      <w:r w:rsidRPr="005A18AD">
        <w:rPr>
          <w:b w:val="0"/>
        </w:rPr>
        <w:t>Kalite odaklı organizasyonel yapılanma</w:t>
      </w:r>
    </w:p>
    <w:p w14:paraId="3AD79E52" w14:textId="77777777" w:rsidR="00196298" w:rsidRPr="005A18AD" w:rsidRDefault="00196298" w:rsidP="002C718D">
      <w:pPr>
        <w:pStyle w:val="Balk4"/>
        <w:numPr>
          <w:ilvl w:val="0"/>
          <w:numId w:val="3"/>
        </w:numPr>
        <w:ind w:right="63"/>
        <w:jc w:val="both"/>
        <w:rPr>
          <w:b w:val="0"/>
        </w:rPr>
      </w:pPr>
      <w:r w:rsidRPr="005A18AD">
        <w:rPr>
          <w:b w:val="0"/>
        </w:rPr>
        <w:t>Öz değerlendirme veya akran değerlendirmesi yaklaşımı</w:t>
      </w:r>
    </w:p>
    <w:p w14:paraId="7CE18607" w14:textId="77777777" w:rsidR="00196298" w:rsidRPr="005A18AD" w:rsidRDefault="00196298" w:rsidP="002C718D">
      <w:pPr>
        <w:pStyle w:val="Balk4"/>
        <w:numPr>
          <w:ilvl w:val="0"/>
          <w:numId w:val="3"/>
        </w:numPr>
        <w:ind w:right="63"/>
        <w:jc w:val="both"/>
        <w:rPr>
          <w:b w:val="0"/>
        </w:rPr>
      </w:pPr>
      <w:r w:rsidRPr="005A18AD">
        <w:rPr>
          <w:b w:val="0"/>
        </w:rPr>
        <w:t>Periyodik bilgilendirme ve tanıtım toplantıları</w:t>
      </w:r>
    </w:p>
    <w:p w14:paraId="72DFBD5D" w14:textId="77777777" w:rsidR="00196298" w:rsidRPr="005A18AD" w:rsidRDefault="00196298" w:rsidP="002C718D">
      <w:pPr>
        <w:pStyle w:val="Balk4"/>
        <w:numPr>
          <w:ilvl w:val="0"/>
          <w:numId w:val="3"/>
        </w:numPr>
        <w:ind w:right="63"/>
        <w:jc w:val="both"/>
        <w:rPr>
          <w:b w:val="0"/>
        </w:rPr>
      </w:pPr>
      <w:r w:rsidRPr="005A18AD">
        <w:rPr>
          <w:b w:val="0"/>
        </w:rPr>
        <w:t>Geri bildirim yöntemleri</w:t>
      </w:r>
    </w:p>
    <w:p w14:paraId="0C709EAF" w14:textId="77777777" w:rsidR="00196298" w:rsidRPr="005A18AD" w:rsidRDefault="00196298" w:rsidP="002C718D">
      <w:pPr>
        <w:pStyle w:val="Balk4"/>
        <w:numPr>
          <w:ilvl w:val="0"/>
          <w:numId w:val="3"/>
        </w:numPr>
        <w:ind w:right="63"/>
        <w:jc w:val="both"/>
        <w:rPr>
          <w:b w:val="0"/>
        </w:rPr>
      </w:pPr>
      <w:r w:rsidRPr="005A18AD">
        <w:rPr>
          <w:b w:val="0"/>
        </w:rPr>
        <w:t>Paydaş katılımına ilişkin belgeler</w:t>
      </w:r>
    </w:p>
    <w:p w14:paraId="578469D4" w14:textId="6DA4F940" w:rsidR="00196298" w:rsidRPr="005A18AD" w:rsidRDefault="00AB0909" w:rsidP="002C718D">
      <w:pPr>
        <w:pStyle w:val="Balk4"/>
        <w:numPr>
          <w:ilvl w:val="0"/>
          <w:numId w:val="3"/>
        </w:numPr>
        <w:ind w:right="63"/>
        <w:jc w:val="both"/>
        <w:rPr>
          <w:b w:val="0"/>
        </w:rPr>
      </w:pPr>
      <w:r w:rsidRPr="005A18AD">
        <w:rPr>
          <w:b w:val="0"/>
        </w:rPr>
        <w:t>Fakülte Kurul</w:t>
      </w:r>
      <w:r w:rsidR="00196298" w:rsidRPr="005A18AD">
        <w:rPr>
          <w:b w:val="0"/>
        </w:rPr>
        <w:t xml:space="preserve"> kararları</w:t>
      </w:r>
    </w:p>
    <w:p w14:paraId="0DDCC415" w14:textId="77777777" w:rsidR="00196298" w:rsidRPr="005A18AD" w:rsidRDefault="00196298" w:rsidP="002C718D">
      <w:pPr>
        <w:pStyle w:val="Balk4"/>
        <w:numPr>
          <w:ilvl w:val="0"/>
          <w:numId w:val="3"/>
        </w:numPr>
        <w:ind w:right="63"/>
        <w:jc w:val="both"/>
        <w:rPr>
          <w:b w:val="0"/>
        </w:rPr>
      </w:pPr>
      <w:r w:rsidRPr="005A18AD">
        <w:rPr>
          <w:b w:val="0"/>
        </w:rPr>
        <w:t>Yıllık iyileştirme raporları</w:t>
      </w:r>
    </w:p>
    <w:p w14:paraId="695B19D7" w14:textId="41B64310" w:rsidR="00196298" w:rsidRPr="005A18AD" w:rsidRDefault="00196298" w:rsidP="002C718D">
      <w:pPr>
        <w:pStyle w:val="Balk4"/>
        <w:numPr>
          <w:ilvl w:val="0"/>
          <w:numId w:val="3"/>
        </w:numPr>
        <w:ind w:right="63"/>
        <w:jc w:val="both"/>
        <w:rPr>
          <w:b w:val="0"/>
        </w:rPr>
      </w:pPr>
      <w:r w:rsidRPr="005A18AD">
        <w:rPr>
          <w:b w:val="0"/>
        </w:rPr>
        <w:t>PUKÖ çevrimlerine ilişkin takvimler</w:t>
      </w:r>
    </w:p>
    <w:p w14:paraId="236C0AF1" w14:textId="408D098C" w:rsidR="0044544F" w:rsidRPr="005A18AD" w:rsidRDefault="0044544F" w:rsidP="002C718D">
      <w:pPr>
        <w:pStyle w:val="Balk4"/>
        <w:numPr>
          <w:ilvl w:val="0"/>
          <w:numId w:val="3"/>
        </w:numPr>
        <w:ind w:right="63"/>
        <w:jc w:val="both"/>
        <w:rPr>
          <w:b w:val="0"/>
        </w:rPr>
      </w:pPr>
      <w:r w:rsidRPr="005A18AD">
        <w:rPr>
          <w:b w:val="0"/>
        </w:rPr>
        <w:t xml:space="preserve">Standart uygulamalar ve mevzuatın yanı sıra; </w:t>
      </w:r>
      <w:r w:rsidR="00E40732" w:rsidRPr="005A18AD">
        <w:rPr>
          <w:b w:val="0"/>
        </w:rPr>
        <w:t>birimin</w:t>
      </w:r>
      <w:r w:rsidR="002C718D" w:rsidRPr="005A18AD">
        <w:rPr>
          <w:b w:val="0"/>
        </w:rPr>
        <w:t xml:space="preserve"> </w:t>
      </w:r>
      <w:r w:rsidRPr="005A18AD">
        <w:rPr>
          <w:b w:val="0"/>
        </w:rPr>
        <w:t>ihtiyaçları doğrultusunda geliştirdiği özgün yaklaşım ve uygulamalarına ilişkin kanıtlar</w:t>
      </w:r>
    </w:p>
    <w:p w14:paraId="08379B87" w14:textId="77777777" w:rsidR="00196298" w:rsidRPr="005A18AD" w:rsidRDefault="00196298" w:rsidP="002C718D">
      <w:pPr>
        <w:pStyle w:val="Balk4"/>
        <w:ind w:left="838" w:right="63"/>
        <w:jc w:val="both"/>
      </w:pPr>
    </w:p>
    <w:p w14:paraId="7EF4CC66" w14:textId="1E9D74C5" w:rsidR="003019F9" w:rsidRPr="005A18AD" w:rsidRDefault="003019F9" w:rsidP="002C718D">
      <w:pPr>
        <w:pStyle w:val="Balk3"/>
        <w:ind w:right="63"/>
        <w:jc w:val="both"/>
        <w:rPr>
          <w:rFonts w:cs="Times New Roman"/>
          <w:szCs w:val="24"/>
        </w:rPr>
      </w:pPr>
      <w:r w:rsidRPr="005A18AD">
        <w:rPr>
          <w:rFonts w:cs="Times New Roman"/>
          <w:szCs w:val="24"/>
        </w:rPr>
        <w:t>A.2.3</w:t>
      </w:r>
      <w:r w:rsidR="000B70D7" w:rsidRPr="005A18AD">
        <w:rPr>
          <w:rFonts w:cs="Times New Roman"/>
          <w:szCs w:val="24"/>
        </w:rPr>
        <w:t>.</w:t>
      </w:r>
      <w:r w:rsidRPr="005A18AD">
        <w:rPr>
          <w:rFonts w:cs="Times New Roman"/>
          <w:szCs w:val="24"/>
        </w:rPr>
        <w:t xml:space="preserve"> Liderlik ve kalite güvencesi kültürü</w:t>
      </w:r>
    </w:p>
    <w:p w14:paraId="259B8863" w14:textId="77777777" w:rsidR="005D5542" w:rsidRPr="005A18AD" w:rsidRDefault="005D5542" w:rsidP="002C718D">
      <w:pPr>
        <w:pStyle w:val="Balk3"/>
        <w:ind w:left="851" w:right="63" w:hanging="733"/>
        <w:jc w:val="both"/>
      </w:pPr>
    </w:p>
    <w:p w14:paraId="5ACC0AC4" w14:textId="77777777" w:rsidR="005D5542" w:rsidRPr="005A18AD" w:rsidRDefault="005D5542" w:rsidP="002C718D">
      <w:pPr>
        <w:pStyle w:val="Balk4"/>
        <w:ind w:right="63"/>
        <w:jc w:val="center"/>
      </w:pPr>
      <w:r w:rsidRPr="005A18AD">
        <w:t>Olgunluk düzeyi</w:t>
      </w:r>
    </w:p>
    <w:p w14:paraId="60C5E202" w14:textId="77777777" w:rsidR="005D5542" w:rsidRPr="005A18AD"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285F2AB0" w14:textId="77777777" w:rsidTr="005D5542">
        <w:tc>
          <w:tcPr>
            <w:tcW w:w="1836" w:type="dxa"/>
            <w:shd w:val="clear" w:color="auto" w:fill="auto"/>
          </w:tcPr>
          <w:p w14:paraId="227C5AA5" w14:textId="77777777" w:rsidR="005D5542" w:rsidRPr="005A18AD" w:rsidRDefault="005D5542" w:rsidP="00042078">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17AE1F58" w14:textId="77777777" w:rsidR="005D5542" w:rsidRPr="005A18AD" w:rsidRDefault="005D5542" w:rsidP="00A91750">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0DF53DAD" w14:textId="77777777" w:rsidR="005D5542" w:rsidRPr="005A18AD" w:rsidRDefault="005D5542" w:rsidP="00CC4D9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144BCCFF"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3B04207D"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5D5542" w:rsidRPr="005A18AD" w14:paraId="583565B7" w14:textId="77777777" w:rsidTr="005D5542">
        <w:tc>
          <w:tcPr>
            <w:tcW w:w="1836" w:type="dxa"/>
            <w:shd w:val="clear" w:color="auto" w:fill="auto"/>
          </w:tcPr>
          <w:p w14:paraId="65F55C28" w14:textId="7BDB31AA" w:rsidR="005D5542" w:rsidRPr="005A18AD" w:rsidRDefault="00A34749"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6A7A1D" w:rsidRPr="005A18AD">
              <w:rPr>
                <w:rFonts w:cs="Times New Roman"/>
                <w:b w:val="0"/>
                <w:i w:val="0"/>
                <w:sz w:val="20"/>
                <w:szCs w:val="20"/>
              </w:rPr>
              <w:t xml:space="preserve"> kalite </w:t>
            </w:r>
            <w:r w:rsidR="005D5542" w:rsidRPr="005A18AD">
              <w:rPr>
                <w:rFonts w:cs="Times New Roman"/>
                <w:b w:val="0"/>
                <w:i w:val="0"/>
                <w:sz w:val="20"/>
                <w:szCs w:val="20"/>
              </w:rPr>
              <w:t>güvencesi kültürünü destekleyen kurumsal kültür ve liderlik yaklaşımı bulunmamaktadır.</w:t>
            </w:r>
          </w:p>
        </w:tc>
        <w:tc>
          <w:tcPr>
            <w:tcW w:w="1836" w:type="dxa"/>
            <w:shd w:val="clear" w:color="auto" w:fill="auto"/>
          </w:tcPr>
          <w:p w14:paraId="14FF600A" w14:textId="15161E87" w:rsidR="005D5542" w:rsidRPr="005A18AD" w:rsidRDefault="00A34749" w:rsidP="006A7A1D">
            <w:pPr>
              <w:ind w:right="63"/>
              <w:rPr>
                <w:rFonts w:ascii="Times New Roman" w:hAnsi="Times New Roman" w:cs="Times New Roman"/>
                <w:sz w:val="20"/>
                <w:szCs w:val="20"/>
              </w:rPr>
            </w:pPr>
            <w:r w:rsidRPr="005A18AD">
              <w:rPr>
                <w:rFonts w:ascii="Times New Roman" w:hAnsi="Times New Roman" w:cs="Times New Roman"/>
                <w:sz w:val="20"/>
                <w:szCs w:val="20"/>
              </w:rPr>
              <w:t>Birimde</w:t>
            </w:r>
            <w:r w:rsidR="005D5542" w:rsidRPr="005A18AD">
              <w:rPr>
                <w:rFonts w:ascii="Times New Roman" w:hAnsi="Times New Roman" w:cs="Times New Roman"/>
                <w:sz w:val="20"/>
                <w:szCs w:val="20"/>
              </w:rPr>
              <w:t xml:space="preserve"> kalite güvencesi kültürünü destekleyen kurumsal kültür ve liderlik yaklaşımı oluşturmak üzere planlar bulunmaktadır. Ancak bu planlar doğrultusunda yapılmış uygulamalar bulunmamaktadır veya tüm alanları ve </w:t>
            </w:r>
            <w:r w:rsidRPr="005A18AD">
              <w:rPr>
                <w:rFonts w:ascii="Times New Roman" w:hAnsi="Times New Roman" w:cs="Times New Roman"/>
                <w:sz w:val="20"/>
                <w:szCs w:val="20"/>
              </w:rPr>
              <w:t xml:space="preserve">programları </w:t>
            </w:r>
            <w:r w:rsidR="005D5542" w:rsidRPr="005A18AD">
              <w:rPr>
                <w:rFonts w:ascii="Times New Roman" w:hAnsi="Times New Roman" w:cs="Times New Roman"/>
                <w:sz w:val="20"/>
                <w:szCs w:val="20"/>
              </w:rPr>
              <w:t xml:space="preserve">kapsamayan uygulamalar bulunmaktadır. </w:t>
            </w:r>
          </w:p>
          <w:p w14:paraId="10DD498B" w14:textId="77777777" w:rsidR="005D5542" w:rsidRPr="005A18AD" w:rsidRDefault="005D5542" w:rsidP="006A7A1D">
            <w:pPr>
              <w:pStyle w:val="Balk3"/>
              <w:ind w:left="-59" w:right="63" w:firstLine="0"/>
              <w:outlineLvl w:val="2"/>
              <w:rPr>
                <w:rFonts w:cs="Times New Roman"/>
                <w:b w:val="0"/>
                <w:i w:val="0"/>
                <w:sz w:val="20"/>
                <w:szCs w:val="20"/>
              </w:rPr>
            </w:pPr>
          </w:p>
        </w:tc>
        <w:tc>
          <w:tcPr>
            <w:tcW w:w="1837" w:type="dxa"/>
            <w:shd w:val="clear" w:color="auto" w:fill="auto"/>
          </w:tcPr>
          <w:p w14:paraId="145B1943" w14:textId="7202EE0C" w:rsidR="005D5542" w:rsidRPr="005A18AD" w:rsidRDefault="00A34749" w:rsidP="00DE50F3">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5D5542" w:rsidRPr="005A18AD">
              <w:rPr>
                <w:rFonts w:cs="Times New Roman"/>
                <w:b w:val="0"/>
                <w:i w:val="0"/>
                <w:sz w:val="20"/>
                <w:szCs w:val="20"/>
              </w:rPr>
              <w:t xml:space="preserve"> kalite güvencesi kültürünü destekleyen, tüm </w:t>
            </w:r>
            <w:r w:rsidRPr="005A18AD">
              <w:rPr>
                <w:rFonts w:cs="Times New Roman"/>
                <w:b w:val="0"/>
                <w:i w:val="0"/>
                <w:sz w:val="20"/>
                <w:szCs w:val="20"/>
              </w:rPr>
              <w:t>programları</w:t>
            </w:r>
            <w:r w:rsidR="005D5542" w:rsidRPr="005A18AD">
              <w:rPr>
                <w:rFonts w:cs="Times New Roman"/>
                <w:b w:val="0"/>
                <w:i w:val="0"/>
                <w:sz w:val="20"/>
                <w:szCs w:val="20"/>
              </w:rPr>
              <w:t xml:space="preserve"> ve süreçleri kapsayan kurumsal kültür ve liderlik anlayışı bulunmakta olup; bu kapsamında gerçekleştirilen faaliyetlerden bazı sonuçlar elde edilmiştir. Anc</w:t>
            </w:r>
            <w:r w:rsidRPr="005A18AD">
              <w:rPr>
                <w:rFonts w:cs="Times New Roman"/>
                <w:b w:val="0"/>
                <w:i w:val="0"/>
                <w:sz w:val="20"/>
                <w:szCs w:val="20"/>
              </w:rPr>
              <w:t xml:space="preserve">ak tüm bu uygulamalar birimdeki </w:t>
            </w:r>
            <w:r w:rsidR="005D5542" w:rsidRPr="005A18AD">
              <w:rPr>
                <w:rFonts w:cs="Times New Roman"/>
                <w:b w:val="0"/>
                <w:i w:val="0"/>
                <w:sz w:val="20"/>
                <w:szCs w:val="20"/>
              </w:rPr>
              <w:t>bütüncül kalite yönetimi kapsamında yürütülmemekte ve bu uygulamaların sonuçları izlenmemektedir.</w:t>
            </w:r>
          </w:p>
        </w:tc>
        <w:tc>
          <w:tcPr>
            <w:tcW w:w="1838" w:type="dxa"/>
            <w:shd w:val="clear" w:color="auto" w:fill="auto"/>
          </w:tcPr>
          <w:p w14:paraId="05E4E8EC" w14:textId="5DA5CFE9" w:rsidR="005D5542" w:rsidRPr="005A18AD" w:rsidRDefault="00A34749" w:rsidP="00DE50F3">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5D5542" w:rsidRPr="005A18AD">
              <w:rPr>
                <w:rFonts w:cs="Times New Roman"/>
                <w:b w:val="0"/>
                <w:i w:val="0"/>
                <w:sz w:val="20"/>
                <w:szCs w:val="20"/>
              </w:rPr>
              <w:t xml:space="preserve"> yüksek kaliteyi kalıcı bir şekilde sağlayan kurumsal kültür ile kurumdaki değer ve beklentiler doğrultusunda kalite çalışmalarının koordine edilmesini sağlayan ve kalite süreçlerini sahiplenen liderlik anlayışı bulunmaktadır. Liderlik ve kal</w:t>
            </w:r>
            <w:r w:rsidRPr="005A18AD">
              <w:rPr>
                <w:rFonts w:cs="Times New Roman"/>
                <w:b w:val="0"/>
                <w:i w:val="0"/>
                <w:sz w:val="20"/>
                <w:szCs w:val="20"/>
              </w:rPr>
              <w:t xml:space="preserve">ite güvencesi kültürü, birimdeki </w:t>
            </w:r>
            <w:r w:rsidR="005D5542" w:rsidRPr="005A18AD">
              <w:rPr>
                <w:rFonts w:cs="Times New Roman"/>
                <w:b w:val="0"/>
                <w:i w:val="0"/>
                <w:sz w:val="20"/>
                <w:szCs w:val="20"/>
              </w:rPr>
              <w:t xml:space="preserve">bütüncül kalite yönetimi kapsamında izlenmekte, paydaşlarla birlikte değerlendirilmekte ve izlem sonuçlarına göre önlem alınmaktadır. </w:t>
            </w:r>
          </w:p>
        </w:tc>
        <w:tc>
          <w:tcPr>
            <w:tcW w:w="1838" w:type="dxa"/>
            <w:shd w:val="clear" w:color="auto" w:fill="auto"/>
          </w:tcPr>
          <w:p w14:paraId="04B6E298" w14:textId="218C5A59" w:rsidR="005D5542" w:rsidRPr="005A18AD" w:rsidRDefault="005D5542" w:rsidP="006A7A1D">
            <w:pPr>
              <w:ind w:right="63"/>
              <w:rPr>
                <w:rFonts w:ascii="Times New Roman" w:hAnsi="Times New Roman" w:cs="Times New Roman"/>
                <w:sz w:val="20"/>
                <w:szCs w:val="20"/>
              </w:rPr>
            </w:pPr>
            <w:r w:rsidRPr="005A18AD">
              <w:rPr>
                <w:rFonts w:ascii="Times New Roman" w:hAnsi="Times New Roman" w:cs="Times New Roman"/>
                <w:sz w:val="20"/>
                <w:szCs w:val="20"/>
              </w:rPr>
              <w:t xml:space="preserve">Tüm </w:t>
            </w:r>
            <w:r w:rsidR="00A34749" w:rsidRPr="005A18AD">
              <w:rPr>
                <w:rFonts w:ascii="Times New Roman" w:hAnsi="Times New Roman" w:cs="Times New Roman"/>
                <w:sz w:val="20"/>
                <w:szCs w:val="20"/>
              </w:rPr>
              <w:t xml:space="preserve">programları </w:t>
            </w:r>
            <w:r w:rsidRPr="005A18AD">
              <w:rPr>
                <w:rFonts w:ascii="Times New Roman" w:hAnsi="Times New Roman" w:cs="Times New Roman"/>
                <w:sz w:val="20"/>
                <w:szCs w:val="20"/>
              </w:rPr>
              <w:t>ve süreçleri kapsayan, kurumsal amaçlar doğrultusunda, sürdürülebilir ve olgunlaşmış kurumsal kalite kültü</w:t>
            </w:r>
            <w:r w:rsidR="00AB0909" w:rsidRPr="005A18AD">
              <w:rPr>
                <w:rFonts w:ascii="Times New Roman" w:hAnsi="Times New Roman" w:cs="Times New Roman"/>
                <w:sz w:val="20"/>
                <w:szCs w:val="20"/>
              </w:rPr>
              <w:t>rü ve liderlik yaklaşımı birimin</w:t>
            </w:r>
            <w:r w:rsidRPr="005A18AD">
              <w:rPr>
                <w:rFonts w:ascii="Times New Roman" w:hAnsi="Times New Roman" w:cs="Times New Roman"/>
                <w:sz w:val="20"/>
                <w:szCs w:val="20"/>
              </w:rPr>
              <w:t xml:space="preserve"> t</w:t>
            </w:r>
            <w:r w:rsidR="00AB0909" w:rsidRPr="005A18AD">
              <w:rPr>
                <w:rFonts w:ascii="Times New Roman" w:hAnsi="Times New Roman" w:cs="Times New Roman"/>
                <w:sz w:val="20"/>
                <w:szCs w:val="20"/>
              </w:rPr>
              <w:t>amamında benimsenmiştir; birimin</w:t>
            </w:r>
            <w:r w:rsidRPr="005A18AD">
              <w:rPr>
                <w:rFonts w:ascii="Times New Roman" w:hAnsi="Times New Roman" w:cs="Times New Roman"/>
                <w:sz w:val="20"/>
                <w:szCs w:val="20"/>
              </w:rPr>
              <w:t xml:space="preserve"> kalite kültürünü güçlendirme ve liderlik yaklaşımı kapsamında yenilikçi uygulamaları bulunmakta, uygula</w:t>
            </w:r>
            <w:r w:rsidR="00AB0909" w:rsidRPr="005A18AD">
              <w:rPr>
                <w:rFonts w:ascii="Times New Roman" w:hAnsi="Times New Roman" w:cs="Times New Roman"/>
                <w:sz w:val="20"/>
                <w:szCs w:val="20"/>
              </w:rPr>
              <w:t>maların bir kısmı diğer birimler</w:t>
            </w:r>
            <w:r w:rsidRPr="005A18AD">
              <w:rPr>
                <w:rFonts w:ascii="Times New Roman" w:hAnsi="Times New Roman" w:cs="Times New Roman"/>
                <w:sz w:val="20"/>
                <w:szCs w:val="20"/>
              </w:rPr>
              <w:t xml:space="preserve"> tarafından örnek alınmaktadır.</w:t>
            </w:r>
          </w:p>
          <w:p w14:paraId="771FA613" w14:textId="77777777" w:rsidR="005D5542" w:rsidRPr="005A18AD" w:rsidRDefault="005D5542" w:rsidP="006A7A1D">
            <w:pPr>
              <w:ind w:right="63"/>
              <w:rPr>
                <w:rFonts w:ascii="Times New Roman" w:hAnsi="Times New Roman" w:cs="Times New Roman"/>
                <w:sz w:val="20"/>
                <w:szCs w:val="20"/>
              </w:rPr>
            </w:pPr>
          </w:p>
          <w:p w14:paraId="14332456" w14:textId="77777777" w:rsidR="005D5542" w:rsidRPr="005A18AD" w:rsidRDefault="005D5542" w:rsidP="006A7A1D">
            <w:pPr>
              <w:ind w:right="63"/>
              <w:rPr>
                <w:rFonts w:ascii="Times New Roman" w:hAnsi="Times New Roman" w:cs="Times New Roman"/>
                <w:sz w:val="20"/>
                <w:szCs w:val="20"/>
              </w:rPr>
            </w:pPr>
          </w:p>
          <w:p w14:paraId="39C86772" w14:textId="77777777" w:rsidR="005D5542" w:rsidRPr="005A18AD" w:rsidRDefault="005D5542" w:rsidP="006A7A1D">
            <w:pPr>
              <w:pStyle w:val="Balk3"/>
              <w:ind w:left="-59" w:right="63" w:firstLine="0"/>
              <w:outlineLvl w:val="2"/>
              <w:rPr>
                <w:rFonts w:cs="Times New Roman"/>
                <w:b w:val="0"/>
                <w:i w:val="0"/>
                <w:sz w:val="20"/>
                <w:szCs w:val="20"/>
              </w:rPr>
            </w:pPr>
          </w:p>
        </w:tc>
      </w:tr>
    </w:tbl>
    <w:p w14:paraId="138C0D80" w14:textId="77777777" w:rsidR="005D5542" w:rsidRPr="005A18AD" w:rsidRDefault="005D5542" w:rsidP="002C718D">
      <w:pPr>
        <w:pStyle w:val="Balk3"/>
        <w:ind w:left="851" w:right="63" w:hanging="733"/>
        <w:jc w:val="both"/>
      </w:pPr>
    </w:p>
    <w:p w14:paraId="7EEEB02D" w14:textId="77777777" w:rsidR="005D5542" w:rsidRPr="005A18AD" w:rsidRDefault="005D5542" w:rsidP="002C718D">
      <w:pPr>
        <w:pStyle w:val="Balk4"/>
        <w:ind w:right="63"/>
        <w:jc w:val="both"/>
      </w:pPr>
      <w:r w:rsidRPr="005A18AD">
        <w:t>Kanıtlar</w:t>
      </w:r>
    </w:p>
    <w:p w14:paraId="315F8EE3" w14:textId="51811CF0" w:rsidR="00196298" w:rsidRPr="005A18AD" w:rsidRDefault="00AB0909" w:rsidP="002C718D">
      <w:pPr>
        <w:pStyle w:val="Balk3"/>
        <w:numPr>
          <w:ilvl w:val="0"/>
          <w:numId w:val="6"/>
        </w:numPr>
        <w:ind w:right="63"/>
        <w:jc w:val="both"/>
        <w:rPr>
          <w:rFonts w:cs="Times New Roman"/>
          <w:b w:val="0"/>
          <w:szCs w:val="24"/>
        </w:rPr>
      </w:pPr>
      <w:r w:rsidRPr="005A18AD">
        <w:rPr>
          <w:rFonts w:cs="Times New Roman"/>
          <w:b w:val="0"/>
          <w:szCs w:val="24"/>
        </w:rPr>
        <w:t>Birim</w:t>
      </w:r>
      <w:r w:rsidR="00196298" w:rsidRPr="005A18AD">
        <w:rPr>
          <w:rFonts w:cs="Times New Roman"/>
          <w:b w:val="0"/>
          <w:szCs w:val="24"/>
        </w:rPr>
        <w:t xml:space="preserve"> yöneticilerinin liderlik özelliklerini ve yetkinliklerini ölçmek ve izlemek için kullanılan yöntemler ile liderlik özelliklerini geliştirmek için yapılan uygulamalar (</w:t>
      </w:r>
      <w:r w:rsidR="00F65B30" w:rsidRPr="005A18AD">
        <w:rPr>
          <w:rFonts w:cs="Times New Roman"/>
          <w:b w:val="0"/>
          <w:szCs w:val="24"/>
        </w:rPr>
        <w:t>L</w:t>
      </w:r>
      <w:r w:rsidR="00196298" w:rsidRPr="005A18AD">
        <w:rPr>
          <w:rFonts w:cs="Times New Roman"/>
          <w:b w:val="0"/>
          <w:szCs w:val="24"/>
        </w:rPr>
        <w:t>iderlik programları vb.)</w:t>
      </w:r>
    </w:p>
    <w:p w14:paraId="39F96997" w14:textId="3B8C7C3E" w:rsidR="00196298" w:rsidRPr="005A18AD" w:rsidRDefault="00AB0909" w:rsidP="002C718D">
      <w:pPr>
        <w:pStyle w:val="Balk3"/>
        <w:numPr>
          <w:ilvl w:val="0"/>
          <w:numId w:val="6"/>
        </w:numPr>
        <w:ind w:right="63"/>
        <w:jc w:val="both"/>
        <w:rPr>
          <w:rFonts w:cs="Times New Roman"/>
          <w:b w:val="0"/>
          <w:szCs w:val="24"/>
        </w:rPr>
      </w:pPr>
      <w:r w:rsidRPr="005A18AD">
        <w:rPr>
          <w:rFonts w:cs="Times New Roman"/>
          <w:b w:val="0"/>
          <w:szCs w:val="24"/>
        </w:rPr>
        <w:t>Birimdeki</w:t>
      </w:r>
      <w:r w:rsidR="00196298" w:rsidRPr="005A18AD">
        <w:rPr>
          <w:rFonts w:cs="Times New Roman"/>
          <w:b w:val="0"/>
          <w:szCs w:val="24"/>
        </w:rPr>
        <w:t xml:space="preserve"> kalite kültürünü ölçmek ve izlemek için kullanılan yöntemler ile kültürü geliştirmek için yapılan uygulamalar (</w:t>
      </w:r>
      <w:r w:rsidR="00F65B30" w:rsidRPr="005A18AD">
        <w:rPr>
          <w:rFonts w:cs="Times New Roman"/>
          <w:b w:val="0"/>
          <w:szCs w:val="24"/>
        </w:rPr>
        <w:t>İ</w:t>
      </w:r>
      <w:r w:rsidR="00196298" w:rsidRPr="005A18AD">
        <w:rPr>
          <w:rFonts w:cs="Times New Roman"/>
          <w:b w:val="0"/>
          <w:szCs w:val="24"/>
        </w:rPr>
        <w:t>yileştirme raporu)</w:t>
      </w:r>
    </w:p>
    <w:p w14:paraId="30549881" w14:textId="77777777" w:rsidR="00196298" w:rsidRPr="005A18AD" w:rsidRDefault="00196298" w:rsidP="002C718D">
      <w:pPr>
        <w:pStyle w:val="Balk3"/>
        <w:numPr>
          <w:ilvl w:val="0"/>
          <w:numId w:val="6"/>
        </w:numPr>
        <w:ind w:right="63"/>
        <w:jc w:val="both"/>
        <w:rPr>
          <w:rFonts w:cs="Times New Roman"/>
          <w:b w:val="0"/>
          <w:szCs w:val="24"/>
        </w:rPr>
      </w:pPr>
      <w:r w:rsidRPr="005A18AD">
        <w:rPr>
          <w:rFonts w:cs="Times New Roman"/>
          <w:b w:val="0"/>
          <w:szCs w:val="24"/>
        </w:rPr>
        <w:t>Paydaş katılımına ilişkin belgeler</w:t>
      </w:r>
    </w:p>
    <w:p w14:paraId="01C7759A" w14:textId="558F9FD2" w:rsidR="0044544F" w:rsidRPr="005A18AD" w:rsidRDefault="0044544F" w:rsidP="002C718D">
      <w:pPr>
        <w:pStyle w:val="Balk4"/>
        <w:numPr>
          <w:ilvl w:val="0"/>
          <w:numId w:val="3"/>
        </w:numPr>
        <w:ind w:right="63"/>
        <w:jc w:val="both"/>
        <w:rPr>
          <w:b w:val="0"/>
        </w:rPr>
      </w:pPr>
      <w:r w:rsidRPr="005A18AD">
        <w:rPr>
          <w:b w:val="0"/>
        </w:rPr>
        <w:t xml:space="preserve">Standart uygulamalar ve mevzuatın yanı sıra; </w:t>
      </w:r>
      <w:r w:rsidR="00AB0909" w:rsidRPr="005A18AD">
        <w:rPr>
          <w:b w:val="0"/>
        </w:rPr>
        <w:t>birimin</w:t>
      </w:r>
      <w:r w:rsidR="002C718D" w:rsidRPr="005A18AD">
        <w:rPr>
          <w:b w:val="0"/>
        </w:rPr>
        <w:t xml:space="preserve"> </w:t>
      </w:r>
      <w:r w:rsidRPr="005A18AD">
        <w:rPr>
          <w:b w:val="0"/>
        </w:rPr>
        <w:t>ihtiyaçları doğrultusunda geliştirdiği özgün yaklaşım ve uygulamalarına ilişkin kanıtlar</w:t>
      </w:r>
    </w:p>
    <w:p w14:paraId="0682229D" w14:textId="60ED3D92" w:rsidR="003019F9" w:rsidRPr="005A18AD" w:rsidRDefault="003019F9" w:rsidP="002C718D">
      <w:pPr>
        <w:pStyle w:val="Balk2"/>
        <w:ind w:left="0" w:right="63" w:firstLine="0"/>
        <w:jc w:val="both"/>
        <w:rPr>
          <w:rFonts w:cs="Times New Roman"/>
          <w:szCs w:val="24"/>
        </w:rPr>
      </w:pPr>
      <w:bookmarkStart w:id="43" w:name="_Toc29209189"/>
      <w:r w:rsidRPr="005A18AD">
        <w:rPr>
          <w:rFonts w:cs="Times New Roman"/>
          <w:szCs w:val="24"/>
        </w:rPr>
        <w:lastRenderedPageBreak/>
        <w:t>A.3</w:t>
      </w:r>
      <w:r w:rsidR="000B70D7" w:rsidRPr="005A18AD">
        <w:rPr>
          <w:rFonts w:cs="Times New Roman"/>
          <w:szCs w:val="24"/>
        </w:rPr>
        <w:t>.</w:t>
      </w:r>
      <w:r w:rsidRPr="005A18AD">
        <w:rPr>
          <w:rFonts w:cs="Times New Roman"/>
          <w:szCs w:val="24"/>
        </w:rPr>
        <w:t xml:space="preserve"> Paydaş Katılımı</w:t>
      </w:r>
      <w:bookmarkEnd w:id="43"/>
    </w:p>
    <w:p w14:paraId="4976A25F" w14:textId="12D6E730" w:rsidR="003019F9" w:rsidRPr="005A18AD" w:rsidRDefault="00E40732"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3019F9" w:rsidRPr="005A18AD">
        <w:rPr>
          <w:rFonts w:ascii="Times New Roman" w:hAnsi="Times New Roman" w:cs="Times New Roman"/>
          <w:sz w:val="24"/>
          <w:szCs w:val="24"/>
        </w:rPr>
        <w:t>, iç ve dış paydaşların kalite güvencesi sistemine katılımını ve katkı vermesini sağlamalıdır.</w:t>
      </w:r>
    </w:p>
    <w:p w14:paraId="673FFF56" w14:textId="77777777" w:rsidR="00D67923" w:rsidRPr="005A18AD" w:rsidRDefault="00D67923" w:rsidP="009A01F0">
      <w:pPr>
        <w:ind w:right="63"/>
        <w:jc w:val="both"/>
        <w:rPr>
          <w:rFonts w:ascii="Times New Roman" w:hAnsi="Times New Roman" w:cs="Times New Roman"/>
          <w:sz w:val="24"/>
          <w:szCs w:val="24"/>
        </w:rPr>
      </w:pPr>
    </w:p>
    <w:p w14:paraId="1D336481" w14:textId="23B73F75" w:rsidR="00D67923" w:rsidRPr="005A18AD" w:rsidRDefault="00D67923" w:rsidP="002C718D">
      <w:pPr>
        <w:pStyle w:val="Balk3"/>
        <w:ind w:right="63"/>
        <w:jc w:val="both"/>
      </w:pPr>
      <w:r w:rsidRPr="005A18AD">
        <w:t>A.3.1</w:t>
      </w:r>
      <w:r w:rsidR="000B70D7" w:rsidRPr="005A18AD">
        <w:t>.</w:t>
      </w:r>
      <w:r w:rsidRPr="005A18AD">
        <w:t xml:space="preserve"> İç ve dış payda</w:t>
      </w:r>
      <w:r w:rsidR="004C0A3D" w:rsidRPr="005A18AD">
        <w:t xml:space="preserve">şların kalite güvencesi, eğitim ve öğretim, araştırma ve </w:t>
      </w:r>
      <w:r w:rsidRPr="005A18AD">
        <w:t>geliştirme,  yönetim ve uluslararasılaşma süreçlerine katılımı</w:t>
      </w:r>
    </w:p>
    <w:p w14:paraId="710FE8FB" w14:textId="77777777" w:rsidR="005D5542" w:rsidRPr="005A18AD" w:rsidRDefault="005D5542" w:rsidP="002C718D">
      <w:pPr>
        <w:pStyle w:val="Balk3"/>
        <w:ind w:left="851" w:right="63" w:hanging="733"/>
        <w:jc w:val="both"/>
      </w:pPr>
    </w:p>
    <w:p w14:paraId="0A69C94B" w14:textId="77777777" w:rsidR="005D5542" w:rsidRPr="005A18AD" w:rsidRDefault="005D5542" w:rsidP="002C718D">
      <w:pPr>
        <w:pStyle w:val="Balk4"/>
        <w:ind w:right="63"/>
        <w:jc w:val="center"/>
      </w:pPr>
      <w:r w:rsidRPr="005A18AD">
        <w:t>Olgunluk düzeyi</w:t>
      </w:r>
    </w:p>
    <w:p w14:paraId="175BE923" w14:textId="77777777" w:rsidR="005D5542" w:rsidRPr="005A18AD"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2234"/>
        <w:gridCol w:w="1837"/>
        <w:gridCol w:w="1838"/>
        <w:gridCol w:w="1838"/>
      </w:tblGrid>
      <w:tr w:rsidR="005A18AD" w:rsidRPr="005A18AD" w14:paraId="7AF33D5C" w14:textId="77777777" w:rsidTr="005D5542">
        <w:tc>
          <w:tcPr>
            <w:tcW w:w="1836" w:type="dxa"/>
            <w:shd w:val="clear" w:color="auto" w:fill="auto"/>
          </w:tcPr>
          <w:p w14:paraId="3C0BA19B" w14:textId="77777777" w:rsidR="005D5542" w:rsidRPr="005A18AD" w:rsidRDefault="005D5542" w:rsidP="000B70D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25439280" w14:textId="77777777" w:rsidR="005D5542" w:rsidRPr="005A18AD" w:rsidRDefault="005D5542" w:rsidP="00A91750">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2C57EE26" w14:textId="77777777" w:rsidR="005D5542" w:rsidRPr="005A18AD" w:rsidRDefault="005D5542" w:rsidP="00CC4D9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445803BE"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7F9464FD"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5D5542" w:rsidRPr="005A18AD" w14:paraId="315441CF" w14:textId="77777777" w:rsidTr="005D5542">
        <w:tc>
          <w:tcPr>
            <w:tcW w:w="1836" w:type="dxa"/>
            <w:shd w:val="clear" w:color="auto" w:fill="auto"/>
          </w:tcPr>
          <w:p w14:paraId="6085F193" w14:textId="18CA7EAE" w:rsidR="005D5542" w:rsidRPr="005A18AD" w:rsidRDefault="00E40732"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5D5542" w:rsidRPr="005A18AD">
              <w:rPr>
                <w:rFonts w:cs="Times New Roman"/>
                <w:b w:val="0"/>
                <w:i w:val="0"/>
                <w:sz w:val="20"/>
                <w:szCs w:val="20"/>
              </w:rPr>
              <w:t xml:space="preserve"> yürütülen tüm süreçlere (kalite güvencesi, eğiti</w:t>
            </w:r>
            <w:r w:rsidR="004C0A3D" w:rsidRPr="005A18AD">
              <w:rPr>
                <w:rFonts w:cs="Times New Roman"/>
                <w:b w:val="0"/>
                <w:i w:val="0"/>
                <w:sz w:val="20"/>
                <w:szCs w:val="20"/>
              </w:rPr>
              <w:t xml:space="preserve">m ve öğretim, araştırma ve </w:t>
            </w:r>
            <w:r w:rsidR="005D5542" w:rsidRPr="005A18AD">
              <w:rPr>
                <w:rFonts w:cs="Times New Roman"/>
                <w:b w:val="0"/>
                <w:i w:val="0"/>
                <w:sz w:val="20"/>
                <w:szCs w:val="20"/>
              </w:rPr>
              <w:t>geliştirme, toplumsal katkı</w:t>
            </w:r>
            <w:r w:rsidR="004C0A3D" w:rsidRPr="005A18AD">
              <w:rPr>
                <w:rFonts w:cs="Times New Roman"/>
                <w:b w:val="0"/>
                <w:i w:val="0"/>
                <w:sz w:val="20"/>
                <w:szCs w:val="20"/>
              </w:rPr>
              <w:t>, yönetim sistemi, uluslararasılaşma</w:t>
            </w:r>
            <w:r w:rsidR="005D5542" w:rsidRPr="005A18AD">
              <w:rPr>
                <w:rFonts w:cs="Times New Roman"/>
                <w:b w:val="0"/>
                <w:i w:val="0"/>
                <w:sz w:val="20"/>
                <w:szCs w:val="20"/>
              </w:rPr>
              <w:t xml:space="preserve">) paydaş katılımını sağlayacak mekanizma ve uygulamalar bulunmamaktadır. </w:t>
            </w:r>
          </w:p>
        </w:tc>
        <w:tc>
          <w:tcPr>
            <w:tcW w:w="1836" w:type="dxa"/>
            <w:shd w:val="clear" w:color="auto" w:fill="auto"/>
          </w:tcPr>
          <w:p w14:paraId="03A6E61D" w14:textId="34A60698" w:rsidR="005D5542" w:rsidRPr="005A18AD" w:rsidRDefault="00E40732" w:rsidP="006A7A1D">
            <w:pPr>
              <w:ind w:right="63"/>
              <w:rPr>
                <w:rFonts w:ascii="Times New Roman" w:hAnsi="Times New Roman" w:cs="Times New Roman"/>
                <w:sz w:val="20"/>
                <w:szCs w:val="20"/>
              </w:rPr>
            </w:pPr>
            <w:r w:rsidRPr="005A18AD">
              <w:rPr>
                <w:rFonts w:ascii="Times New Roman" w:hAnsi="Times New Roman" w:cs="Times New Roman"/>
                <w:sz w:val="20"/>
                <w:szCs w:val="20"/>
              </w:rPr>
              <w:t>Birimde</w:t>
            </w:r>
            <w:r w:rsidR="005D5542" w:rsidRPr="005A18AD">
              <w:rPr>
                <w:rFonts w:ascii="Times New Roman" w:hAnsi="Times New Roman" w:cs="Times New Roman"/>
                <w:sz w:val="20"/>
                <w:szCs w:val="20"/>
              </w:rPr>
              <w:t xml:space="preserve"> paydaşlar belirlenmiş ve paydaş analizleri gerçekleştirilmiştir ve paydaş katılımına ilişkin bazı tanımlı süreçler bulunmaktadır.  </w:t>
            </w:r>
          </w:p>
          <w:p w14:paraId="34D69A89" w14:textId="77777777" w:rsidR="005D5542" w:rsidRPr="005A18AD" w:rsidRDefault="005D5542" w:rsidP="006A7A1D">
            <w:pPr>
              <w:ind w:right="63"/>
              <w:rPr>
                <w:rFonts w:ascii="Times New Roman" w:hAnsi="Times New Roman" w:cs="Times New Roman"/>
                <w:sz w:val="20"/>
                <w:szCs w:val="20"/>
              </w:rPr>
            </w:pPr>
            <w:r w:rsidRPr="005A18AD">
              <w:rPr>
                <w:rFonts w:ascii="Times New Roman" w:hAnsi="Times New Roman" w:cs="Times New Roman"/>
                <w:sz w:val="20"/>
                <w:szCs w:val="20"/>
              </w:rPr>
              <w:t>Ancak bu süreçler doğrultusunda yapılmış uygulamalar bulunmamaktadır veya mevcut uygulamalar bütün süreçleri/alanları/paydaş gruplarını kapsamamaktadır.</w:t>
            </w:r>
          </w:p>
          <w:p w14:paraId="0D9177B0" w14:textId="77777777" w:rsidR="005D5542" w:rsidRPr="005A18AD" w:rsidRDefault="005D5542" w:rsidP="006A7A1D">
            <w:pPr>
              <w:pStyle w:val="Balk3"/>
              <w:ind w:left="-59" w:right="63" w:firstLine="0"/>
              <w:outlineLvl w:val="2"/>
              <w:rPr>
                <w:rFonts w:cs="Times New Roman"/>
                <w:b w:val="0"/>
                <w:i w:val="0"/>
                <w:sz w:val="20"/>
                <w:szCs w:val="20"/>
              </w:rPr>
            </w:pPr>
          </w:p>
        </w:tc>
        <w:tc>
          <w:tcPr>
            <w:tcW w:w="1837" w:type="dxa"/>
            <w:shd w:val="clear" w:color="auto" w:fill="auto"/>
          </w:tcPr>
          <w:p w14:paraId="27F355DC" w14:textId="25115266" w:rsidR="005D5542" w:rsidRPr="005A18AD" w:rsidRDefault="00E40732" w:rsidP="00DE50F3">
            <w:pPr>
              <w:ind w:left="-12" w:right="63" w:firstLine="12"/>
              <w:rPr>
                <w:rFonts w:ascii="Times New Roman" w:hAnsi="Times New Roman" w:cs="Times New Roman"/>
                <w:sz w:val="20"/>
                <w:szCs w:val="20"/>
              </w:rPr>
            </w:pPr>
            <w:r w:rsidRPr="005A18AD">
              <w:rPr>
                <w:rFonts w:ascii="Times New Roman" w:eastAsia="Times New Roman" w:hAnsi="Times New Roman" w:cs="Times New Roman"/>
                <w:bCs/>
                <w:sz w:val="20"/>
                <w:szCs w:val="20"/>
              </w:rPr>
              <w:t xml:space="preserve">Birimde </w:t>
            </w:r>
            <w:r w:rsidR="005D5542" w:rsidRPr="005A18AD">
              <w:rPr>
                <w:rFonts w:ascii="Times New Roman" w:eastAsia="Times New Roman" w:hAnsi="Times New Roman" w:cs="Times New Roman"/>
                <w:bCs/>
                <w:sz w:val="20"/>
                <w:szCs w:val="20"/>
              </w:rPr>
              <w:t>yürütülen tüm süreçlerle ilişkili olarak belirlenmiş olan paydaşların süreçlere ve karar alma mekanizmalarına katılımı sağlanmıştır ve bu etkileşimden bazı uygulama sonuçları</w:t>
            </w:r>
            <w:r w:rsidR="005D5542" w:rsidRPr="005A18AD">
              <w:rPr>
                <w:rFonts w:ascii="Times New Roman" w:hAnsi="Times New Roman" w:cs="Times New Roman"/>
                <w:sz w:val="20"/>
                <w:szCs w:val="20"/>
              </w:rPr>
              <w:t xml:space="preserve"> elde edilmiştir. </w:t>
            </w:r>
          </w:p>
          <w:p w14:paraId="20A941E7" w14:textId="0A05C94F" w:rsidR="005D5542" w:rsidRPr="005A18AD" w:rsidRDefault="005D5542" w:rsidP="00DE50F3">
            <w:pPr>
              <w:pStyle w:val="Balk3"/>
              <w:ind w:left="-59" w:right="63" w:firstLine="0"/>
              <w:outlineLvl w:val="2"/>
              <w:rPr>
                <w:rFonts w:cs="Times New Roman"/>
                <w:b w:val="0"/>
                <w:i w:val="0"/>
                <w:sz w:val="20"/>
                <w:szCs w:val="20"/>
              </w:rPr>
            </w:pPr>
            <w:r w:rsidRPr="005A18AD">
              <w:rPr>
                <w:rFonts w:cs="Times New Roman"/>
                <w:b w:val="0"/>
                <w:i w:val="0"/>
                <w:sz w:val="20"/>
                <w:szCs w:val="20"/>
              </w:rPr>
              <w:t>Anc</w:t>
            </w:r>
            <w:r w:rsidR="00DE50F3" w:rsidRPr="005A18AD">
              <w:rPr>
                <w:rFonts w:cs="Times New Roman"/>
                <w:b w:val="0"/>
                <w:i w:val="0"/>
                <w:sz w:val="20"/>
                <w:szCs w:val="20"/>
              </w:rPr>
              <w:t xml:space="preserve">ak tüm bu uygulamalar </w:t>
            </w:r>
            <w:r w:rsidR="00E40732" w:rsidRPr="005A18AD">
              <w:rPr>
                <w:rFonts w:cs="Times New Roman"/>
                <w:b w:val="0"/>
                <w:i w:val="0"/>
                <w:sz w:val="20"/>
                <w:szCs w:val="20"/>
              </w:rPr>
              <w:t xml:space="preserve">birimdeki </w:t>
            </w:r>
            <w:r w:rsidRPr="005A18AD">
              <w:rPr>
                <w:rFonts w:cs="Times New Roman"/>
                <w:b w:val="0"/>
                <w:i w:val="0"/>
                <w:sz w:val="20"/>
                <w:szCs w:val="20"/>
              </w:rPr>
              <w:t>bütüncül kalite yönetimi kapsamında yürütülmemektedir ve bu uygulamaların sonuçları izlenmemektedir.</w:t>
            </w:r>
          </w:p>
        </w:tc>
        <w:tc>
          <w:tcPr>
            <w:tcW w:w="1838" w:type="dxa"/>
            <w:shd w:val="clear" w:color="auto" w:fill="auto"/>
          </w:tcPr>
          <w:p w14:paraId="323FC714" w14:textId="1B0892C6" w:rsidR="005D5542" w:rsidRPr="005A18AD" w:rsidRDefault="000812BB" w:rsidP="006A7A1D">
            <w:pPr>
              <w:ind w:right="63"/>
              <w:rPr>
                <w:rFonts w:ascii="Times New Roman" w:hAnsi="Times New Roman" w:cs="Times New Roman"/>
                <w:sz w:val="20"/>
                <w:szCs w:val="20"/>
              </w:rPr>
            </w:pPr>
            <w:r w:rsidRPr="005A18AD">
              <w:rPr>
                <w:rFonts w:ascii="Times New Roman" w:hAnsi="Times New Roman" w:cs="Times New Roman"/>
                <w:sz w:val="20"/>
                <w:szCs w:val="20"/>
              </w:rPr>
              <w:t>Birimdeki</w:t>
            </w:r>
            <w:r w:rsidR="005D5542" w:rsidRPr="005A18AD">
              <w:rPr>
                <w:rFonts w:ascii="Times New Roman" w:hAnsi="Times New Roman" w:cs="Times New Roman"/>
                <w:sz w:val="20"/>
                <w:szCs w:val="20"/>
              </w:rPr>
              <w:t xml:space="preserve"> tüm süreçlere ve karar almalara paydaşların katılımı </w:t>
            </w:r>
            <w:r w:rsidRPr="005A18AD">
              <w:rPr>
                <w:rFonts w:ascii="Times New Roman" w:hAnsi="Times New Roman" w:cs="Times New Roman"/>
                <w:sz w:val="20"/>
                <w:szCs w:val="20"/>
              </w:rPr>
              <w:t>birimdeki</w:t>
            </w:r>
            <w:r w:rsidRPr="005A18AD">
              <w:rPr>
                <w:rFonts w:cs="Times New Roman"/>
                <w:b/>
                <w:i/>
                <w:sz w:val="20"/>
                <w:szCs w:val="20"/>
              </w:rPr>
              <w:t xml:space="preserve"> </w:t>
            </w:r>
            <w:r w:rsidR="005D5542" w:rsidRPr="005A18AD">
              <w:rPr>
                <w:rFonts w:ascii="Times New Roman" w:hAnsi="Times New Roman" w:cs="Times New Roman"/>
                <w:sz w:val="20"/>
                <w:szCs w:val="20"/>
              </w:rPr>
              <w:t xml:space="preserve">bütüncül kalite yönetimi kapsamında yürütülmekte ve paydaş katılımı uygulamalarından elde edilen bulgular izlenerek paydaşlarla birlikte değerlendirilmekte ve izlem sonuçlarına göre önlem alınmaktadır. </w:t>
            </w:r>
          </w:p>
          <w:p w14:paraId="1851FFC8" w14:textId="77777777" w:rsidR="005D5542" w:rsidRPr="005A18AD" w:rsidRDefault="005D5542" w:rsidP="006A7A1D">
            <w:pPr>
              <w:pStyle w:val="Balk3"/>
              <w:ind w:left="-59" w:right="63" w:firstLine="0"/>
              <w:outlineLvl w:val="2"/>
              <w:rPr>
                <w:rFonts w:cs="Times New Roman"/>
                <w:b w:val="0"/>
                <w:i w:val="0"/>
                <w:sz w:val="20"/>
                <w:szCs w:val="20"/>
              </w:rPr>
            </w:pPr>
          </w:p>
        </w:tc>
        <w:tc>
          <w:tcPr>
            <w:tcW w:w="1838" w:type="dxa"/>
            <w:shd w:val="clear" w:color="auto" w:fill="auto"/>
          </w:tcPr>
          <w:p w14:paraId="53C523BB" w14:textId="565B4AFA" w:rsidR="005D5542" w:rsidRPr="005A18AD" w:rsidRDefault="000812BB" w:rsidP="006A7A1D">
            <w:pPr>
              <w:ind w:right="63"/>
              <w:rPr>
                <w:rFonts w:ascii="Times New Roman" w:hAnsi="Times New Roman" w:cs="Times New Roman"/>
                <w:sz w:val="20"/>
                <w:szCs w:val="20"/>
              </w:rPr>
            </w:pPr>
            <w:r w:rsidRPr="005A18AD">
              <w:rPr>
                <w:rFonts w:ascii="Times New Roman" w:hAnsi="Times New Roman" w:cs="Times New Roman"/>
                <w:sz w:val="20"/>
                <w:szCs w:val="20"/>
              </w:rPr>
              <w:t xml:space="preserve">Birimdeki </w:t>
            </w:r>
            <w:r w:rsidR="005D5542" w:rsidRPr="005A18AD">
              <w:rPr>
                <w:rFonts w:ascii="Times New Roman" w:hAnsi="Times New Roman" w:cs="Times New Roman"/>
                <w:sz w:val="20"/>
                <w:szCs w:val="20"/>
              </w:rPr>
              <w:t xml:space="preserve">tüm süreçlere ve karar almalara paydaşların katılımı, olgunlaşmış ve sürdürülebilir </w:t>
            </w:r>
            <w:r w:rsidRPr="005A18AD">
              <w:rPr>
                <w:rFonts w:ascii="Times New Roman" w:hAnsi="Times New Roman" w:cs="Times New Roman"/>
                <w:sz w:val="20"/>
                <w:szCs w:val="20"/>
              </w:rPr>
              <w:t>uygulamalarla sağlanarak birimin</w:t>
            </w:r>
            <w:r w:rsidR="005D5542" w:rsidRPr="005A18AD">
              <w:rPr>
                <w:rFonts w:ascii="Times New Roman" w:hAnsi="Times New Roman" w:cs="Times New Roman"/>
                <w:sz w:val="20"/>
                <w:szCs w:val="20"/>
              </w:rPr>
              <w:t xml:space="preserve"> tamamında benimsenmiştir; </w:t>
            </w:r>
            <w:r w:rsidRPr="005A18AD">
              <w:rPr>
                <w:rFonts w:ascii="Times New Roman" w:hAnsi="Times New Roman" w:cs="Times New Roman"/>
                <w:sz w:val="20"/>
                <w:szCs w:val="20"/>
              </w:rPr>
              <w:t>birimin</w:t>
            </w:r>
            <w:r w:rsidR="005D5542" w:rsidRPr="005A18AD">
              <w:rPr>
                <w:rFonts w:ascii="Times New Roman" w:hAnsi="Times New Roman" w:cs="Times New Roman"/>
                <w:sz w:val="20"/>
                <w:szCs w:val="20"/>
              </w:rPr>
              <w:t xml:space="preserve"> paydaş katılımını güçlendirmek üzere yenilikçi uygulamaları bulunmakta, uygulamaların bir kısmı diğer </w:t>
            </w:r>
            <w:r w:rsidRPr="005A18AD">
              <w:rPr>
                <w:rFonts w:ascii="Times New Roman" w:hAnsi="Times New Roman" w:cs="Times New Roman"/>
                <w:sz w:val="20"/>
                <w:szCs w:val="20"/>
              </w:rPr>
              <w:t>birimler</w:t>
            </w:r>
            <w:r w:rsidR="005D5542" w:rsidRPr="005A18AD">
              <w:rPr>
                <w:rFonts w:ascii="Times New Roman" w:hAnsi="Times New Roman" w:cs="Times New Roman"/>
                <w:sz w:val="20"/>
                <w:szCs w:val="20"/>
              </w:rPr>
              <w:t xml:space="preserve"> tarafından örnek alınmaktadır.</w:t>
            </w:r>
          </w:p>
          <w:p w14:paraId="1CCE4C5D" w14:textId="77777777" w:rsidR="005D5542" w:rsidRPr="005A18AD" w:rsidRDefault="005D5542" w:rsidP="006A7A1D">
            <w:pPr>
              <w:pStyle w:val="Balk3"/>
              <w:ind w:left="-59" w:right="63" w:firstLine="0"/>
              <w:outlineLvl w:val="2"/>
              <w:rPr>
                <w:rFonts w:cs="Times New Roman"/>
                <w:b w:val="0"/>
                <w:i w:val="0"/>
                <w:sz w:val="20"/>
                <w:szCs w:val="20"/>
              </w:rPr>
            </w:pPr>
          </w:p>
        </w:tc>
      </w:tr>
    </w:tbl>
    <w:p w14:paraId="086D7A9E" w14:textId="77777777" w:rsidR="005D5542" w:rsidRPr="005A18AD" w:rsidRDefault="005D5542" w:rsidP="002C718D">
      <w:pPr>
        <w:pStyle w:val="Balk3"/>
        <w:ind w:left="851" w:right="63" w:hanging="733"/>
        <w:jc w:val="both"/>
      </w:pPr>
    </w:p>
    <w:p w14:paraId="6B05BFC2" w14:textId="2507C0D1" w:rsidR="005D5542" w:rsidRPr="005A18AD" w:rsidRDefault="005D5542" w:rsidP="002C718D">
      <w:pPr>
        <w:pStyle w:val="Balk4"/>
        <w:ind w:right="63"/>
        <w:jc w:val="both"/>
      </w:pPr>
      <w:r w:rsidRPr="005A18AD">
        <w:t>Kanıtlar</w:t>
      </w:r>
    </w:p>
    <w:p w14:paraId="341F84CC" w14:textId="77777777" w:rsidR="00196298" w:rsidRPr="005A18AD" w:rsidRDefault="00196298" w:rsidP="002C718D">
      <w:pPr>
        <w:pStyle w:val="Balk4"/>
        <w:numPr>
          <w:ilvl w:val="0"/>
          <w:numId w:val="3"/>
        </w:numPr>
        <w:ind w:right="63"/>
        <w:jc w:val="both"/>
        <w:rPr>
          <w:b w:val="0"/>
        </w:rPr>
      </w:pPr>
      <w:r w:rsidRPr="005A18AD">
        <w:rPr>
          <w:b w:val="0"/>
        </w:rPr>
        <w:t>İç ve dış paydaş listesi</w:t>
      </w:r>
    </w:p>
    <w:p w14:paraId="383661BF" w14:textId="2F350921" w:rsidR="00196298" w:rsidRPr="005A18AD" w:rsidRDefault="00196298" w:rsidP="002C718D">
      <w:pPr>
        <w:pStyle w:val="Balk4"/>
        <w:numPr>
          <w:ilvl w:val="0"/>
          <w:numId w:val="3"/>
        </w:numPr>
        <w:ind w:right="63"/>
        <w:jc w:val="both"/>
        <w:rPr>
          <w:b w:val="0"/>
        </w:rPr>
      </w:pPr>
      <w:r w:rsidRPr="005A18AD">
        <w:rPr>
          <w:b w:val="0"/>
        </w:rPr>
        <w:t>Paydaş görü</w:t>
      </w:r>
      <w:r w:rsidR="00932F4E" w:rsidRPr="005A18AD">
        <w:rPr>
          <w:b w:val="0"/>
        </w:rPr>
        <w:t>ş</w:t>
      </w:r>
      <w:r w:rsidRPr="005A18AD">
        <w:rPr>
          <w:b w:val="0"/>
        </w:rPr>
        <w:t>lerinin alınması sürecinde kullanılan veri toplama araçları (</w:t>
      </w:r>
      <w:r w:rsidR="00F65B30" w:rsidRPr="005A18AD">
        <w:rPr>
          <w:b w:val="0"/>
        </w:rPr>
        <w:t>A</w:t>
      </w:r>
      <w:r w:rsidRPr="005A18AD">
        <w:rPr>
          <w:b w:val="0"/>
        </w:rPr>
        <w:t>nketler, odak grup toplantıları, çalıştaylar gibi)</w:t>
      </w:r>
    </w:p>
    <w:p w14:paraId="1950BBD9" w14:textId="77777777" w:rsidR="00196298" w:rsidRPr="005A18AD" w:rsidRDefault="00196298" w:rsidP="002C718D">
      <w:pPr>
        <w:pStyle w:val="Balk4"/>
        <w:numPr>
          <w:ilvl w:val="0"/>
          <w:numId w:val="3"/>
        </w:numPr>
        <w:ind w:right="63"/>
        <w:jc w:val="both"/>
        <w:rPr>
          <w:b w:val="0"/>
        </w:rPr>
      </w:pPr>
      <w:r w:rsidRPr="005A18AD">
        <w:rPr>
          <w:b w:val="0"/>
        </w:rPr>
        <w:t>Paydaş analizi raporu</w:t>
      </w:r>
    </w:p>
    <w:p w14:paraId="4943370B" w14:textId="65D243AA" w:rsidR="00196298" w:rsidRPr="005A18AD" w:rsidRDefault="00196298" w:rsidP="002C718D">
      <w:pPr>
        <w:pStyle w:val="Balk4"/>
        <w:numPr>
          <w:ilvl w:val="0"/>
          <w:numId w:val="3"/>
        </w:numPr>
        <w:ind w:right="63"/>
        <w:jc w:val="both"/>
        <w:rPr>
          <w:b w:val="0"/>
        </w:rPr>
      </w:pPr>
      <w:r w:rsidRPr="005A18AD">
        <w:rPr>
          <w:b w:val="0"/>
        </w:rPr>
        <w:t>Paydaşların geri bildirimlerini (şikayet, öneri, memnuniyet vb.) almak için oluşturulmuş mekanizmalar (</w:t>
      </w:r>
      <w:r w:rsidR="008F1811" w:rsidRPr="005A18AD">
        <w:rPr>
          <w:b w:val="0"/>
        </w:rPr>
        <w:t>W</w:t>
      </w:r>
      <w:r w:rsidRPr="005A18AD">
        <w:rPr>
          <w:b w:val="0"/>
        </w:rPr>
        <w:t>eb sayfası, e-posta, sistematik toplantılar gibi)</w:t>
      </w:r>
    </w:p>
    <w:p w14:paraId="32A37837" w14:textId="185DE2EB" w:rsidR="00196298" w:rsidRPr="005A18AD" w:rsidRDefault="007E77B8" w:rsidP="002C718D">
      <w:pPr>
        <w:pStyle w:val="Balk4"/>
        <w:numPr>
          <w:ilvl w:val="0"/>
          <w:numId w:val="3"/>
        </w:numPr>
        <w:ind w:right="63"/>
        <w:jc w:val="both"/>
        <w:rPr>
          <w:b w:val="0"/>
        </w:rPr>
      </w:pPr>
      <w:r w:rsidRPr="005A18AD">
        <w:rPr>
          <w:b w:val="0"/>
        </w:rPr>
        <w:t>Birim</w:t>
      </w:r>
      <w:r w:rsidR="00196298" w:rsidRPr="005A18AD">
        <w:rPr>
          <w:b w:val="0"/>
        </w:rPr>
        <w:t xml:space="preserve"> yönetim</w:t>
      </w:r>
      <w:r w:rsidRPr="005A18AD">
        <w:rPr>
          <w:b w:val="0"/>
        </w:rPr>
        <w:t>i</w:t>
      </w:r>
      <w:r w:rsidR="00196298" w:rsidRPr="005A18AD">
        <w:rPr>
          <w:b w:val="0"/>
        </w:rPr>
        <w:t xml:space="preserve"> ve </w:t>
      </w:r>
      <w:r w:rsidRPr="005A18AD">
        <w:rPr>
          <w:b w:val="0"/>
        </w:rPr>
        <w:t>program</w:t>
      </w:r>
      <w:r w:rsidR="00196298" w:rsidRPr="005A18AD">
        <w:rPr>
          <w:b w:val="0"/>
        </w:rPr>
        <w:t xml:space="preserve"> düzeyinde karar alma süreçlerinde paydaş temsiliyetinin sağlandığını gösteren belgeler</w:t>
      </w:r>
    </w:p>
    <w:p w14:paraId="444799F1" w14:textId="77777777" w:rsidR="00196298" w:rsidRPr="005A18AD" w:rsidRDefault="00196298" w:rsidP="002C718D">
      <w:pPr>
        <w:pStyle w:val="Balk4"/>
        <w:numPr>
          <w:ilvl w:val="0"/>
          <w:numId w:val="3"/>
        </w:numPr>
        <w:ind w:right="63"/>
        <w:jc w:val="both"/>
        <w:rPr>
          <w:b w:val="0"/>
        </w:rPr>
      </w:pPr>
      <w:r w:rsidRPr="005A18AD">
        <w:rPr>
          <w:b w:val="0"/>
        </w:rPr>
        <w:t>Planlama, uygulama, izleme ve iyileştirme süreçlerinin paydaş görüşlerini dikkat aldığına ilişkin belgeler, çizelgeler, raporlar.</w:t>
      </w:r>
    </w:p>
    <w:p w14:paraId="357CE65F" w14:textId="442B4F04" w:rsidR="00196298" w:rsidRPr="005A18AD" w:rsidRDefault="00196298" w:rsidP="002C718D">
      <w:pPr>
        <w:pStyle w:val="Balk4"/>
        <w:numPr>
          <w:ilvl w:val="0"/>
          <w:numId w:val="3"/>
        </w:numPr>
        <w:ind w:right="63"/>
        <w:jc w:val="both"/>
        <w:rPr>
          <w:b w:val="0"/>
        </w:rPr>
      </w:pPr>
      <w:r w:rsidRPr="005A18AD">
        <w:rPr>
          <w:b w:val="0"/>
        </w:rPr>
        <w:t>Mezun izleme sistemi</w:t>
      </w:r>
    </w:p>
    <w:p w14:paraId="32EA6097" w14:textId="6728F0A4" w:rsidR="0044544F" w:rsidRPr="005A18AD" w:rsidRDefault="0044544F" w:rsidP="002C718D">
      <w:pPr>
        <w:pStyle w:val="Balk4"/>
        <w:numPr>
          <w:ilvl w:val="0"/>
          <w:numId w:val="3"/>
        </w:numPr>
        <w:ind w:right="63"/>
        <w:jc w:val="both"/>
        <w:rPr>
          <w:b w:val="0"/>
        </w:rPr>
      </w:pPr>
      <w:r w:rsidRPr="005A18AD">
        <w:rPr>
          <w:b w:val="0"/>
        </w:rPr>
        <w:t xml:space="preserve">Standart uygulamalar ve mevzuatın yanı sıra; </w:t>
      </w:r>
      <w:r w:rsidR="007E77B8" w:rsidRPr="005A18AD">
        <w:rPr>
          <w:b w:val="0"/>
        </w:rPr>
        <w:t>birimin</w:t>
      </w:r>
      <w:r w:rsidRPr="005A18AD">
        <w:rPr>
          <w:b w:val="0"/>
        </w:rPr>
        <w:t xml:space="preserve"> ihtiyaçları doğrultusunda geliştirdiği özgün yaklaşım ve uygulamalarına ilişkin kanıtlar</w:t>
      </w:r>
    </w:p>
    <w:p w14:paraId="4C831668" w14:textId="77777777" w:rsidR="00196298" w:rsidRPr="005A18AD" w:rsidRDefault="00196298" w:rsidP="002C718D">
      <w:pPr>
        <w:pStyle w:val="Balk4"/>
        <w:ind w:left="838" w:right="63"/>
        <w:jc w:val="both"/>
      </w:pPr>
    </w:p>
    <w:p w14:paraId="57A36FAB" w14:textId="77777777" w:rsidR="00D67923" w:rsidRPr="005A18AD" w:rsidRDefault="00D67923" w:rsidP="002C718D">
      <w:pPr>
        <w:pStyle w:val="Balk3"/>
        <w:ind w:right="63"/>
        <w:jc w:val="both"/>
      </w:pPr>
    </w:p>
    <w:p w14:paraId="2A267062" w14:textId="77777777" w:rsidR="00AB11D3" w:rsidRPr="005A18AD" w:rsidRDefault="00AB11D3">
      <w:pPr>
        <w:widowControl/>
        <w:spacing w:after="160" w:line="259" w:lineRule="auto"/>
        <w:rPr>
          <w:rFonts w:ascii="Times New Roman" w:eastAsia="Times New Roman" w:hAnsi="Times New Roman" w:cs="Times New Roman"/>
          <w:b/>
          <w:bCs/>
          <w:sz w:val="24"/>
          <w:szCs w:val="24"/>
        </w:rPr>
      </w:pPr>
      <w:r w:rsidRPr="005A18AD">
        <w:rPr>
          <w:rFonts w:cs="Times New Roman"/>
          <w:szCs w:val="24"/>
        </w:rPr>
        <w:br w:type="page"/>
      </w:r>
    </w:p>
    <w:p w14:paraId="33FFE5EA" w14:textId="701B396D" w:rsidR="003019F9" w:rsidRPr="005A18AD" w:rsidRDefault="003019F9" w:rsidP="002C718D">
      <w:pPr>
        <w:pStyle w:val="Balk2"/>
        <w:ind w:left="0" w:right="63" w:firstLine="0"/>
        <w:jc w:val="both"/>
        <w:rPr>
          <w:rFonts w:cs="Times New Roman"/>
          <w:szCs w:val="24"/>
        </w:rPr>
      </w:pPr>
      <w:bookmarkStart w:id="44" w:name="_Toc29209190"/>
      <w:r w:rsidRPr="005A18AD">
        <w:rPr>
          <w:rFonts w:cs="Times New Roman"/>
          <w:szCs w:val="24"/>
        </w:rPr>
        <w:lastRenderedPageBreak/>
        <w:t>A.4</w:t>
      </w:r>
      <w:r w:rsidR="000B70D7" w:rsidRPr="005A18AD">
        <w:rPr>
          <w:rFonts w:cs="Times New Roman"/>
          <w:szCs w:val="24"/>
        </w:rPr>
        <w:t>.</w:t>
      </w:r>
      <w:r w:rsidRPr="005A18AD">
        <w:rPr>
          <w:rFonts w:cs="Times New Roman"/>
          <w:szCs w:val="24"/>
        </w:rPr>
        <w:t xml:space="preserve"> Uluslararasılaşma</w:t>
      </w:r>
      <w:bookmarkEnd w:id="44"/>
    </w:p>
    <w:p w14:paraId="7B23FFF8" w14:textId="73BF60F5" w:rsidR="003019F9" w:rsidRPr="005A18AD" w:rsidRDefault="007E77B8"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3019F9" w:rsidRPr="005A18AD">
        <w:rPr>
          <w:rFonts w:ascii="Times New Roman" w:hAnsi="Times New Roman" w:cs="Times New Roman"/>
          <w:sz w:val="24"/>
          <w:szCs w:val="24"/>
        </w:rPr>
        <w:t>, uluslararasılaşma stratejisi ve hedefleri doğrultusunda yürüttüğü faaliyetleri periyodik olarak izlemeli ve sürekli iyileştirmelidir.</w:t>
      </w:r>
    </w:p>
    <w:p w14:paraId="2F1FD59D" w14:textId="77777777" w:rsidR="00D67923" w:rsidRPr="005A18AD" w:rsidRDefault="00D67923" w:rsidP="009A01F0">
      <w:pPr>
        <w:ind w:right="63"/>
        <w:jc w:val="both"/>
        <w:rPr>
          <w:rFonts w:ascii="Times New Roman" w:hAnsi="Times New Roman" w:cs="Times New Roman"/>
          <w:sz w:val="24"/>
          <w:szCs w:val="24"/>
        </w:rPr>
      </w:pPr>
    </w:p>
    <w:p w14:paraId="7352C013" w14:textId="5E29CAD2" w:rsidR="00D67923" w:rsidRPr="005A18AD" w:rsidRDefault="00D67923" w:rsidP="002C718D">
      <w:pPr>
        <w:pStyle w:val="Balk3"/>
        <w:ind w:right="63"/>
        <w:jc w:val="both"/>
      </w:pPr>
      <w:r w:rsidRPr="005A18AD">
        <w:t>A.4.1</w:t>
      </w:r>
      <w:r w:rsidR="000B70D7" w:rsidRPr="005A18AD">
        <w:t>.</w:t>
      </w:r>
      <w:r w:rsidRPr="005A18AD">
        <w:t xml:space="preserve"> Uluslararasılaşma politikası</w:t>
      </w:r>
    </w:p>
    <w:p w14:paraId="39BB8878" w14:textId="77777777" w:rsidR="005D5542" w:rsidRPr="005A18AD" w:rsidRDefault="005D5542" w:rsidP="002C718D">
      <w:pPr>
        <w:pStyle w:val="Balk3"/>
        <w:ind w:left="851" w:right="63" w:hanging="733"/>
        <w:jc w:val="both"/>
      </w:pPr>
    </w:p>
    <w:p w14:paraId="6A6F3A95" w14:textId="77777777" w:rsidR="005D5542" w:rsidRPr="005A18AD" w:rsidRDefault="005D5542" w:rsidP="002C718D">
      <w:pPr>
        <w:pStyle w:val="Balk4"/>
        <w:ind w:right="63"/>
        <w:jc w:val="center"/>
      </w:pPr>
      <w:r w:rsidRPr="005A18AD">
        <w:t>Olgunluk düzeyi</w:t>
      </w:r>
    </w:p>
    <w:p w14:paraId="482761E9" w14:textId="77777777" w:rsidR="005D5542" w:rsidRPr="005A18AD"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4331CD6F" w14:textId="77777777" w:rsidTr="005D5542">
        <w:tc>
          <w:tcPr>
            <w:tcW w:w="1836" w:type="dxa"/>
            <w:shd w:val="clear" w:color="auto" w:fill="auto"/>
          </w:tcPr>
          <w:p w14:paraId="29E4042F" w14:textId="77777777" w:rsidR="005D5542" w:rsidRPr="005A18AD" w:rsidRDefault="005D5542" w:rsidP="000B70D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2B813F11" w14:textId="77777777" w:rsidR="005D5542" w:rsidRPr="005A18AD" w:rsidRDefault="005D5542" w:rsidP="00A91750">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185D274D" w14:textId="77777777" w:rsidR="005D5542" w:rsidRPr="005A18AD" w:rsidRDefault="005D5542" w:rsidP="00CC4D9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48B96A52"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0C30B238"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E87624" w:rsidRPr="005A18AD" w14:paraId="38D3EDB2" w14:textId="77777777" w:rsidTr="005D5542">
        <w:tc>
          <w:tcPr>
            <w:tcW w:w="1836" w:type="dxa"/>
            <w:shd w:val="clear" w:color="auto" w:fill="auto"/>
          </w:tcPr>
          <w:p w14:paraId="68A2F2EA" w14:textId="7EBE19D3" w:rsidR="00E87624" w:rsidRPr="005A18AD" w:rsidRDefault="007E77B8" w:rsidP="006A7A1D">
            <w:pPr>
              <w:pStyle w:val="Balk3"/>
              <w:ind w:left="-59" w:right="63" w:firstLine="0"/>
              <w:outlineLvl w:val="2"/>
              <w:rPr>
                <w:rFonts w:cs="Times New Roman"/>
                <w:b w:val="0"/>
                <w:i w:val="0"/>
                <w:sz w:val="20"/>
                <w:szCs w:val="20"/>
              </w:rPr>
            </w:pPr>
            <w:r w:rsidRPr="005A18AD">
              <w:rPr>
                <w:rFonts w:cs="Times New Roman"/>
                <w:b w:val="0"/>
                <w:i w:val="0"/>
                <w:sz w:val="20"/>
                <w:szCs w:val="20"/>
              </w:rPr>
              <w:t xml:space="preserve">Birimde </w:t>
            </w:r>
            <w:r w:rsidR="00E87624" w:rsidRPr="005A18AD">
              <w:rPr>
                <w:rFonts w:cs="Times New Roman"/>
                <w:b w:val="0"/>
                <w:i w:val="0"/>
                <w:sz w:val="20"/>
                <w:szCs w:val="20"/>
              </w:rPr>
              <w:t>tanımlı bir uluslararasılaşma politikası bulunmamaktadır.</w:t>
            </w:r>
          </w:p>
        </w:tc>
        <w:tc>
          <w:tcPr>
            <w:tcW w:w="1836" w:type="dxa"/>
            <w:shd w:val="clear" w:color="auto" w:fill="auto"/>
          </w:tcPr>
          <w:p w14:paraId="4E4DE1CF" w14:textId="70B1B361" w:rsidR="00E87624" w:rsidRPr="005A18AD" w:rsidRDefault="007E77B8"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Birimin</w:t>
            </w:r>
            <w:r w:rsidR="00E87624" w:rsidRPr="005A18AD">
              <w:rPr>
                <w:rFonts w:cs="Times New Roman"/>
                <w:b w:val="0"/>
                <w:i w:val="0"/>
                <w:sz w:val="20"/>
                <w:szCs w:val="20"/>
              </w:rPr>
              <w:t xml:space="preserve"> tanımlı uluslararasılaşma politikası bulunmaktadır. Ancak bu politika doğrultusunda gerçekleştiril</w:t>
            </w:r>
            <w:r w:rsidR="004C0A3D" w:rsidRPr="005A18AD">
              <w:rPr>
                <w:rFonts w:cs="Times New Roman"/>
                <w:b w:val="0"/>
                <w:i w:val="0"/>
                <w:sz w:val="20"/>
                <w:szCs w:val="20"/>
              </w:rPr>
              <w:t>miş uygulamalar bulunmamaktadır.</w:t>
            </w:r>
          </w:p>
        </w:tc>
        <w:tc>
          <w:tcPr>
            <w:tcW w:w="1837" w:type="dxa"/>
            <w:shd w:val="clear" w:color="auto" w:fill="auto"/>
          </w:tcPr>
          <w:p w14:paraId="1CDCA422" w14:textId="7BA07979" w:rsidR="00E87624" w:rsidRPr="005A18AD" w:rsidRDefault="007E77B8"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Birimin</w:t>
            </w:r>
            <w:r w:rsidR="004C0A3D" w:rsidRPr="005A18AD">
              <w:rPr>
                <w:rFonts w:cs="Times New Roman"/>
                <w:b w:val="0"/>
                <w:i w:val="0"/>
                <w:sz w:val="20"/>
                <w:szCs w:val="20"/>
              </w:rPr>
              <w:t xml:space="preserve"> eğitim ve öğretim, araştırma ve </w:t>
            </w:r>
            <w:r w:rsidR="00E87624" w:rsidRPr="005A18AD">
              <w:rPr>
                <w:rFonts w:cs="Times New Roman"/>
                <w:b w:val="0"/>
                <w:i w:val="0"/>
                <w:sz w:val="20"/>
                <w:szCs w:val="20"/>
              </w:rPr>
              <w:t>geliştirme ve toplumsal katkı fonksiyonlarının tümünü dikkate alan uluslararasılaşma politikası doğrultusunda bazı uygulamaları bulunmaktadır ve bu uygulamalardan bazı sonuçlar elde edilmiştir. Ancak bu uygulamaların sonuçları izlenmemektedir.</w:t>
            </w:r>
          </w:p>
        </w:tc>
        <w:tc>
          <w:tcPr>
            <w:tcW w:w="1838" w:type="dxa"/>
            <w:shd w:val="clear" w:color="auto" w:fill="auto"/>
          </w:tcPr>
          <w:p w14:paraId="57916F56" w14:textId="1FB21E2B" w:rsidR="00E87624" w:rsidRPr="005A18AD" w:rsidRDefault="007E77B8" w:rsidP="00AB11D3">
            <w:pPr>
              <w:pStyle w:val="Balk3"/>
              <w:ind w:left="-59" w:right="63" w:firstLine="0"/>
              <w:outlineLvl w:val="2"/>
              <w:rPr>
                <w:rFonts w:cs="Times New Roman"/>
                <w:b w:val="0"/>
                <w:i w:val="0"/>
                <w:sz w:val="20"/>
                <w:szCs w:val="20"/>
              </w:rPr>
            </w:pPr>
            <w:r w:rsidRPr="005A18AD">
              <w:rPr>
                <w:rFonts w:cs="Times New Roman"/>
                <w:b w:val="0"/>
                <w:i w:val="0"/>
                <w:sz w:val="20"/>
                <w:szCs w:val="20"/>
              </w:rPr>
              <w:t xml:space="preserve">Birimin </w:t>
            </w:r>
            <w:r w:rsidR="00E87624" w:rsidRPr="005A18AD">
              <w:rPr>
                <w:rFonts w:cs="Times New Roman"/>
                <w:b w:val="0"/>
                <w:i w:val="0"/>
                <w:sz w:val="20"/>
                <w:szCs w:val="20"/>
              </w:rPr>
              <w:t xml:space="preserve">uluslararasılaşma politikası doğrultusunda yapılan uygulamalar sistematik ve </w:t>
            </w:r>
            <w:r w:rsidRPr="005A18AD">
              <w:rPr>
                <w:rFonts w:cs="Times New Roman"/>
                <w:b w:val="0"/>
                <w:i w:val="0"/>
                <w:sz w:val="20"/>
                <w:szCs w:val="20"/>
              </w:rPr>
              <w:t>birimin</w:t>
            </w:r>
            <w:r w:rsidR="00E87624" w:rsidRPr="005A18AD">
              <w:rPr>
                <w:rFonts w:cs="Times New Roman"/>
                <w:b w:val="0"/>
                <w:i w:val="0"/>
                <w:sz w:val="20"/>
                <w:szCs w:val="20"/>
              </w:rPr>
              <w:t xml:space="preserve"> iç kalite güvencesi sistemi ile uyumlu olarak izlenmekte ve paydaşlarla birlikte değerlendirilerek önlemler alınmaktadır.</w:t>
            </w:r>
          </w:p>
        </w:tc>
        <w:tc>
          <w:tcPr>
            <w:tcW w:w="1838" w:type="dxa"/>
            <w:shd w:val="clear" w:color="auto" w:fill="auto"/>
          </w:tcPr>
          <w:p w14:paraId="01691EEC" w14:textId="0676980B" w:rsidR="00E87624" w:rsidRPr="005A18AD" w:rsidRDefault="007E77B8"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Birimin</w:t>
            </w:r>
            <w:r w:rsidR="00E87624" w:rsidRPr="005A18AD">
              <w:rPr>
                <w:rFonts w:cs="Times New Roman"/>
                <w:b w:val="0"/>
                <w:i w:val="0"/>
                <w:sz w:val="20"/>
                <w:szCs w:val="20"/>
              </w:rPr>
              <w:t xml:space="preserve"> özgün </w:t>
            </w:r>
            <w:r w:rsidRPr="005A18AD">
              <w:rPr>
                <w:rFonts w:cs="Times New Roman"/>
                <w:b w:val="0"/>
                <w:i w:val="0"/>
                <w:sz w:val="20"/>
                <w:szCs w:val="20"/>
              </w:rPr>
              <w:t>uluslararasılaşma modeli birimin</w:t>
            </w:r>
            <w:r w:rsidR="00E87624" w:rsidRPr="005A18AD">
              <w:rPr>
                <w:rFonts w:cs="Times New Roman"/>
                <w:b w:val="0"/>
                <w:i w:val="0"/>
                <w:sz w:val="20"/>
                <w:szCs w:val="20"/>
              </w:rPr>
              <w:t xml:space="preserve"> tamamında benimsenmiştir;</w:t>
            </w:r>
            <w:r w:rsidRPr="005A18AD">
              <w:rPr>
                <w:rFonts w:cs="Times New Roman"/>
                <w:b w:val="0"/>
                <w:i w:val="0"/>
                <w:sz w:val="20"/>
                <w:szCs w:val="20"/>
              </w:rPr>
              <w:t xml:space="preserve"> birimin </w:t>
            </w:r>
            <w:r w:rsidR="00E87624" w:rsidRPr="005A18AD">
              <w:rPr>
                <w:rFonts w:cs="Times New Roman"/>
                <w:b w:val="0"/>
                <w:i w:val="0"/>
                <w:sz w:val="20"/>
                <w:szCs w:val="20"/>
              </w:rPr>
              <w:t>uluslararasılaşma modeli kapsamında yenilikçi uygulamalar bulunmakta, uygula</w:t>
            </w:r>
            <w:r w:rsidRPr="005A18AD">
              <w:rPr>
                <w:rFonts w:cs="Times New Roman"/>
                <w:b w:val="0"/>
                <w:i w:val="0"/>
                <w:sz w:val="20"/>
                <w:szCs w:val="20"/>
              </w:rPr>
              <w:t>maların bir kısmı diğer birimler</w:t>
            </w:r>
            <w:r w:rsidR="00E87624" w:rsidRPr="005A18AD">
              <w:rPr>
                <w:rFonts w:cs="Times New Roman"/>
                <w:b w:val="0"/>
                <w:i w:val="0"/>
                <w:sz w:val="20"/>
                <w:szCs w:val="20"/>
              </w:rPr>
              <w:t xml:space="preserve"> tarafından örnek alınmaktadır.</w:t>
            </w:r>
          </w:p>
        </w:tc>
      </w:tr>
    </w:tbl>
    <w:p w14:paraId="355294B7" w14:textId="77777777" w:rsidR="005D5542" w:rsidRPr="005A18AD" w:rsidRDefault="005D5542" w:rsidP="002C718D">
      <w:pPr>
        <w:pStyle w:val="Balk3"/>
        <w:ind w:left="851" w:right="63" w:hanging="733"/>
        <w:jc w:val="both"/>
      </w:pPr>
    </w:p>
    <w:p w14:paraId="3C20079F" w14:textId="525E1C0C" w:rsidR="005D5542" w:rsidRPr="005A18AD" w:rsidRDefault="005D5542" w:rsidP="002C718D">
      <w:pPr>
        <w:pStyle w:val="Balk4"/>
        <w:ind w:right="63"/>
        <w:jc w:val="both"/>
      </w:pPr>
      <w:r w:rsidRPr="005A18AD">
        <w:t>Kanıtlar</w:t>
      </w:r>
    </w:p>
    <w:p w14:paraId="718F306D" w14:textId="77777777" w:rsidR="00196298" w:rsidRPr="005A18AD" w:rsidRDefault="00196298" w:rsidP="002C718D">
      <w:pPr>
        <w:pStyle w:val="Balk4"/>
        <w:numPr>
          <w:ilvl w:val="0"/>
          <w:numId w:val="7"/>
        </w:numPr>
        <w:ind w:right="63"/>
        <w:jc w:val="both"/>
        <w:rPr>
          <w:b w:val="0"/>
        </w:rPr>
      </w:pPr>
      <w:r w:rsidRPr="005A18AD">
        <w:rPr>
          <w:b w:val="0"/>
        </w:rPr>
        <w:t>Uluslararasılaşma politika belgesi</w:t>
      </w:r>
    </w:p>
    <w:p w14:paraId="1D41BE4F" w14:textId="77777777" w:rsidR="00196298" w:rsidRPr="005A18AD" w:rsidRDefault="00196298" w:rsidP="002C718D">
      <w:pPr>
        <w:pStyle w:val="Balk4"/>
        <w:numPr>
          <w:ilvl w:val="0"/>
          <w:numId w:val="7"/>
        </w:numPr>
        <w:ind w:right="63"/>
        <w:jc w:val="both"/>
        <w:rPr>
          <w:b w:val="0"/>
        </w:rPr>
      </w:pPr>
      <w:r w:rsidRPr="005A18AD">
        <w:rPr>
          <w:b w:val="0"/>
        </w:rPr>
        <w:t>Uluslararası protokol ve iş birliği uygulamaları</w:t>
      </w:r>
    </w:p>
    <w:p w14:paraId="7E2EA826" w14:textId="77777777" w:rsidR="00196298" w:rsidRPr="005A18AD" w:rsidRDefault="00196298" w:rsidP="002C718D">
      <w:pPr>
        <w:pStyle w:val="Balk4"/>
        <w:numPr>
          <w:ilvl w:val="0"/>
          <w:numId w:val="7"/>
        </w:numPr>
        <w:ind w:right="63"/>
        <w:jc w:val="both"/>
        <w:rPr>
          <w:b w:val="0"/>
        </w:rPr>
      </w:pPr>
      <w:r w:rsidRPr="005A18AD">
        <w:rPr>
          <w:b w:val="0"/>
        </w:rPr>
        <w:t>Uluslararasılaşma politikalarına ilişkin göstergelerin izlenmesi ve değerlendirilmesine ilişkin belgeler</w:t>
      </w:r>
    </w:p>
    <w:p w14:paraId="5EF5B6A2" w14:textId="77777777" w:rsidR="00196298" w:rsidRPr="005A18AD" w:rsidRDefault="00196298" w:rsidP="002C718D">
      <w:pPr>
        <w:pStyle w:val="Balk4"/>
        <w:numPr>
          <w:ilvl w:val="0"/>
          <w:numId w:val="7"/>
        </w:numPr>
        <w:ind w:right="63"/>
        <w:jc w:val="both"/>
        <w:rPr>
          <w:b w:val="0"/>
        </w:rPr>
      </w:pPr>
      <w:r w:rsidRPr="005A18AD">
        <w:rPr>
          <w:b w:val="0"/>
        </w:rPr>
        <w:t>Paydaş katılımına ilişkin kanıtlar</w:t>
      </w:r>
    </w:p>
    <w:p w14:paraId="073A7EC3" w14:textId="1A9B69A7" w:rsidR="0044544F" w:rsidRPr="005A18AD" w:rsidRDefault="0044544F" w:rsidP="002C718D">
      <w:pPr>
        <w:pStyle w:val="Balk4"/>
        <w:numPr>
          <w:ilvl w:val="0"/>
          <w:numId w:val="3"/>
        </w:numPr>
        <w:ind w:right="63"/>
        <w:jc w:val="both"/>
        <w:rPr>
          <w:b w:val="0"/>
        </w:rPr>
      </w:pPr>
      <w:r w:rsidRPr="005A18AD">
        <w:rPr>
          <w:b w:val="0"/>
        </w:rPr>
        <w:t xml:space="preserve">Standart uygulamalar ve mevzuatın yanı sıra; </w:t>
      </w:r>
      <w:r w:rsidR="0073413F" w:rsidRPr="005A18AD">
        <w:rPr>
          <w:b w:val="0"/>
        </w:rPr>
        <w:t>birimin</w:t>
      </w:r>
      <w:r w:rsidR="002C718D" w:rsidRPr="005A18AD">
        <w:rPr>
          <w:b w:val="0"/>
        </w:rPr>
        <w:t xml:space="preserve"> </w:t>
      </w:r>
      <w:r w:rsidRPr="005A18AD">
        <w:rPr>
          <w:b w:val="0"/>
        </w:rPr>
        <w:t>ihtiyaçları doğrultusunda geliştirdiği özgün yaklaşım ve uygulamalarına ilişkin kanıtlar</w:t>
      </w:r>
    </w:p>
    <w:p w14:paraId="7F66D797" w14:textId="77777777" w:rsidR="00196298" w:rsidRPr="005A18AD" w:rsidRDefault="00196298" w:rsidP="002C718D">
      <w:pPr>
        <w:pStyle w:val="Balk4"/>
        <w:ind w:left="838" w:right="63"/>
        <w:jc w:val="both"/>
      </w:pPr>
    </w:p>
    <w:p w14:paraId="115C8366" w14:textId="61F0FCAC" w:rsidR="00AB11D3" w:rsidRPr="005A18AD" w:rsidRDefault="00D67923" w:rsidP="00AB11D3">
      <w:pPr>
        <w:pStyle w:val="Balk3"/>
        <w:ind w:right="63"/>
        <w:jc w:val="both"/>
      </w:pPr>
      <w:r w:rsidRPr="005A18AD">
        <w:t>A.4.2</w:t>
      </w:r>
      <w:r w:rsidR="000B70D7" w:rsidRPr="005A18AD">
        <w:t>.</w:t>
      </w:r>
      <w:r w:rsidRPr="005A18AD">
        <w:t xml:space="preserve"> Uluslarar</w:t>
      </w:r>
      <w:r w:rsidR="004C0A3D" w:rsidRPr="005A18AD">
        <w:t>a</w:t>
      </w:r>
      <w:r w:rsidRPr="005A18AD">
        <w:t>sılaşma süreçlerinin yönetimi ve organizasyonel yapısı</w:t>
      </w:r>
    </w:p>
    <w:p w14:paraId="47DF70A3" w14:textId="77777777" w:rsidR="00AB11D3" w:rsidRPr="005A18AD" w:rsidRDefault="00AB11D3" w:rsidP="00AB11D3">
      <w:pPr>
        <w:pStyle w:val="Balk3"/>
        <w:ind w:right="63"/>
        <w:jc w:val="both"/>
      </w:pPr>
    </w:p>
    <w:p w14:paraId="3C7F4C63" w14:textId="77777777" w:rsidR="005D5542" w:rsidRPr="005A18AD" w:rsidRDefault="005D5542" w:rsidP="002C718D">
      <w:pPr>
        <w:pStyle w:val="Balk4"/>
        <w:ind w:right="63"/>
        <w:jc w:val="center"/>
      </w:pPr>
      <w:r w:rsidRPr="005A18AD">
        <w:t>Olgunluk düzeyi</w:t>
      </w:r>
    </w:p>
    <w:p w14:paraId="7AA248F4" w14:textId="77777777" w:rsidR="005D5542" w:rsidRPr="005A18AD"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79"/>
      </w:tblGrid>
      <w:tr w:rsidR="005A18AD" w:rsidRPr="005A18AD" w14:paraId="4835497E" w14:textId="77777777" w:rsidTr="005D5542">
        <w:tc>
          <w:tcPr>
            <w:tcW w:w="1836" w:type="dxa"/>
            <w:shd w:val="clear" w:color="auto" w:fill="auto"/>
          </w:tcPr>
          <w:p w14:paraId="3ED5B46C" w14:textId="77777777" w:rsidR="005D5542" w:rsidRPr="005A18AD" w:rsidRDefault="005D5542" w:rsidP="002C718D">
            <w:pPr>
              <w:pStyle w:val="Balk3"/>
              <w:ind w:left="-59" w:right="63" w:firstLine="0"/>
              <w:jc w:val="both"/>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27776FC6" w14:textId="77777777" w:rsidR="005D5542" w:rsidRPr="005A18AD" w:rsidRDefault="005D5542" w:rsidP="002C718D">
            <w:pPr>
              <w:pStyle w:val="Balk3"/>
              <w:ind w:left="-59" w:right="63" w:firstLine="0"/>
              <w:jc w:val="both"/>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2C07BEEC" w14:textId="77777777" w:rsidR="005D5542" w:rsidRPr="005A18AD" w:rsidRDefault="005D5542" w:rsidP="002C718D">
            <w:pPr>
              <w:pStyle w:val="Balk3"/>
              <w:ind w:left="-59" w:right="63" w:firstLine="0"/>
              <w:jc w:val="both"/>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40341BDB" w14:textId="77777777" w:rsidR="005D5542" w:rsidRPr="005A18AD" w:rsidRDefault="005D5542" w:rsidP="002C718D">
            <w:pPr>
              <w:pStyle w:val="Balk3"/>
              <w:ind w:left="-59" w:right="63" w:firstLine="0"/>
              <w:jc w:val="both"/>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2A1D7C46" w14:textId="77777777" w:rsidR="005D5542" w:rsidRPr="005A18AD" w:rsidRDefault="005D5542" w:rsidP="002C718D">
            <w:pPr>
              <w:pStyle w:val="Balk3"/>
              <w:ind w:left="-59" w:right="63" w:firstLine="0"/>
              <w:jc w:val="both"/>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E87624" w:rsidRPr="005A18AD" w14:paraId="44A894DA" w14:textId="77777777" w:rsidTr="005D5542">
        <w:tc>
          <w:tcPr>
            <w:tcW w:w="1836" w:type="dxa"/>
            <w:shd w:val="clear" w:color="auto" w:fill="auto"/>
          </w:tcPr>
          <w:p w14:paraId="3F514C3A" w14:textId="429BA540" w:rsidR="00E87624" w:rsidRPr="005A18AD" w:rsidRDefault="0073413F" w:rsidP="006A7A1D">
            <w:pPr>
              <w:pStyle w:val="Balk3"/>
              <w:ind w:left="-59" w:right="63" w:firstLine="0"/>
              <w:outlineLvl w:val="2"/>
              <w:rPr>
                <w:rFonts w:cs="Times New Roman"/>
                <w:b w:val="0"/>
                <w:i w:val="0"/>
                <w:sz w:val="20"/>
                <w:szCs w:val="20"/>
              </w:rPr>
            </w:pPr>
            <w:r w:rsidRPr="005A18AD">
              <w:rPr>
                <w:rFonts w:cs="Times New Roman"/>
                <w:b w:val="0"/>
                <w:i w:val="0"/>
                <w:sz w:val="20"/>
                <w:szCs w:val="20"/>
              </w:rPr>
              <w:t xml:space="preserve">Birimin </w:t>
            </w:r>
            <w:r w:rsidR="00E87624" w:rsidRPr="005A18AD">
              <w:rPr>
                <w:rFonts w:cs="Times New Roman"/>
                <w:b w:val="0"/>
                <w:i w:val="0"/>
                <w:sz w:val="20"/>
                <w:szCs w:val="20"/>
              </w:rPr>
              <w:t xml:space="preserve">uluslararasılaşma süreçlerinin yönetimi ve organizasyonel yapısına ilişkin </w:t>
            </w:r>
            <w:r w:rsidR="004C0A3D" w:rsidRPr="005A18AD">
              <w:rPr>
                <w:rFonts w:cs="Times New Roman"/>
                <w:b w:val="0"/>
                <w:i w:val="0"/>
                <w:sz w:val="20"/>
                <w:szCs w:val="20"/>
              </w:rPr>
              <w:t>planlamalar bulunmamaktadır.</w:t>
            </w:r>
          </w:p>
        </w:tc>
        <w:tc>
          <w:tcPr>
            <w:tcW w:w="1836" w:type="dxa"/>
            <w:shd w:val="clear" w:color="auto" w:fill="auto"/>
          </w:tcPr>
          <w:p w14:paraId="2CE624AA" w14:textId="1C0D9A6F" w:rsidR="00E87624" w:rsidRPr="005A18AD" w:rsidRDefault="0073413F"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Birimin</w:t>
            </w:r>
            <w:r w:rsidR="00E87624" w:rsidRPr="005A18AD">
              <w:rPr>
                <w:rFonts w:cs="Times New Roman"/>
                <w:b w:val="0"/>
                <w:i w:val="0"/>
                <w:sz w:val="20"/>
                <w:szCs w:val="20"/>
              </w:rPr>
              <w:t xml:space="preserve"> uluslararasılaşma süreçlerinin yönetim ve organizasyonel yapısına ilişkin planlamalar bulunmaktadır.  Ancak bu planlar doğrultusunda yapıl</w:t>
            </w:r>
            <w:r w:rsidR="004C0A3D" w:rsidRPr="005A18AD">
              <w:rPr>
                <w:rFonts w:cs="Times New Roman"/>
                <w:b w:val="0"/>
                <w:i w:val="0"/>
                <w:sz w:val="20"/>
                <w:szCs w:val="20"/>
              </w:rPr>
              <w:t>mış uygulamalar bulunmamaktadır.</w:t>
            </w:r>
          </w:p>
        </w:tc>
        <w:tc>
          <w:tcPr>
            <w:tcW w:w="1837" w:type="dxa"/>
            <w:shd w:val="clear" w:color="auto" w:fill="auto"/>
          </w:tcPr>
          <w:p w14:paraId="14194E33" w14:textId="044DDDF1" w:rsidR="00E87624" w:rsidRPr="005A18AD" w:rsidRDefault="0073413F"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E87624" w:rsidRPr="005A18AD">
              <w:rPr>
                <w:rFonts w:cs="Times New Roman"/>
                <w:b w:val="0"/>
                <w:i w:val="0"/>
                <w:sz w:val="20"/>
                <w:szCs w:val="20"/>
              </w:rPr>
              <w:t xml:space="preserve"> uluslararasılaşma süreçlerinin yönetimi ve organizasyonel yapısı kurumsal tercihler yönünde uygulamaya konularak bazı sonuçlar elde edilmiştir. Ancak bu sonuçlar izlenmemektedir.</w:t>
            </w:r>
          </w:p>
        </w:tc>
        <w:tc>
          <w:tcPr>
            <w:tcW w:w="1838" w:type="dxa"/>
            <w:shd w:val="clear" w:color="auto" w:fill="auto"/>
          </w:tcPr>
          <w:p w14:paraId="39C4BD00" w14:textId="50B6E8A7" w:rsidR="00E87624" w:rsidRPr="005A18AD" w:rsidRDefault="0073413F" w:rsidP="006A7A1D">
            <w:pPr>
              <w:ind w:right="63"/>
              <w:rPr>
                <w:rFonts w:ascii="Times New Roman" w:hAnsi="Times New Roman" w:cs="Times New Roman"/>
                <w:sz w:val="20"/>
                <w:szCs w:val="20"/>
              </w:rPr>
            </w:pPr>
            <w:r w:rsidRPr="005A18AD">
              <w:rPr>
                <w:rFonts w:ascii="Times New Roman" w:hAnsi="Times New Roman" w:cs="Times New Roman"/>
                <w:sz w:val="20"/>
                <w:szCs w:val="20"/>
              </w:rPr>
              <w:t>Birimde</w:t>
            </w:r>
            <w:r w:rsidR="00E87624" w:rsidRPr="005A18AD">
              <w:rPr>
                <w:rFonts w:ascii="Times New Roman" w:hAnsi="Times New Roman" w:cs="Times New Roman"/>
                <w:sz w:val="20"/>
                <w:szCs w:val="20"/>
              </w:rPr>
              <w:t xml:space="preserve"> uluslararasılaşma süreçlerinin yönetimi ile ilişkili sonuçlar ve paydaş görüşleri sistematik olarak izlenmekte ve paydaşlarla birlikte değerlendirilerek önlemler alınmaktadır. </w:t>
            </w:r>
          </w:p>
          <w:p w14:paraId="29D9B619" w14:textId="77777777" w:rsidR="00E87624" w:rsidRPr="005A18AD" w:rsidRDefault="00E87624" w:rsidP="006A7A1D">
            <w:pPr>
              <w:pStyle w:val="Balk3"/>
              <w:ind w:left="-59" w:right="63" w:firstLine="0"/>
              <w:outlineLvl w:val="2"/>
              <w:rPr>
                <w:rFonts w:cs="Times New Roman"/>
                <w:b w:val="0"/>
                <w:i w:val="0"/>
                <w:sz w:val="20"/>
                <w:szCs w:val="20"/>
              </w:rPr>
            </w:pPr>
          </w:p>
        </w:tc>
        <w:tc>
          <w:tcPr>
            <w:tcW w:w="1838" w:type="dxa"/>
            <w:shd w:val="clear" w:color="auto" w:fill="auto"/>
          </w:tcPr>
          <w:p w14:paraId="4B937E7E" w14:textId="0A7EE2AB" w:rsidR="00E87624" w:rsidRPr="005A18AD" w:rsidRDefault="0073413F" w:rsidP="006A7A1D">
            <w:pPr>
              <w:ind w:right="63"/>
              <w:rPr>
                <w:rFonts w:ascii="Times New Roman" w:hAnsi="Times New Roman" w:cs="Times New Roman"/>
                <w:sz w:val="20"/>
                <w:szCs w:val="20"/>
              </w:rPr>
            </w:pPr>
            <w:r w:rsidRPr="005A18AD">
              <w:rPr>
                <w:rFonts w:ascii="Times New Roman" w:hAnsi="Times New Roman" w:cs="Times New Roman"/>
                <w:sz w:val="20"/>
                <w:szCs w:val="20"/>
              </w:rPr>
              <w:t>Birimde</w:t>
            </w:r>
            <w:r w:rsidR="00E87624" w:rsidRPr="005A18AD">
              <w:rPr>
                <w:rFonts w:ascii="Times New Roman" w:hAnsi="Times New Roman" w:cs="Times New Roman"/>
                <w:sz w:val="20"/>
                <w:szCs w:val="20"/>
              </w:rPr>
              <w:t xml:space="preserve"> tüm </w:t>
            </w:r>
            <w:r w:rsidRPr="005A18AD">
              <w:rPr>
                <w:rFonts w:ascii="Times New Roman" w:hAnsi="Times New Roman" w:cs="Times New Roman"/>
                <w:strike/>
                <w:sz w:val="20"/>
                <w:szCs w:val="20"/>
              </w:rPr>
              <w:t>p</w:t>
            </w:r>
            <w:r w:rsidRPr="005A18AD">
              <w:rPr>
                <w:rFonts w:ascii="Times New Roman" w:hAnsi="Times New Roman" w:cs="Times New Roman"/>
                <w:sz w:val="20"/>
                <w:szCs w:val="20"/>
              </w:rPr>
              <w:t>rogramları</w:t>
            </w:r>
            <w:r w:rsidR="00E87624" w:rsidRPr="005A18AD">
              <w:rPr>
                <w:rFonts w:ascii="Times New Roman" w:hAnsi="Times New Roman" w:cs="Times New Roman"/>
                <w:sz w:val="20"/>
                <w:szCs w:val="20"/>
              </w:rPr>
              <w:t>/alanları kapsayan uluslararasılaşma yönetimi, kurumsal amaçlar doğrultusunda bütünleştirici, sürdürülebilir ve o</w:t>
            </w:r>
            <w:r w:rsidRPr="005A18AD">
              <w:rPr>
                <w:rFonts w:ascii="Times New Roman" w:hAnsi="Times New Roman" w:cs="Times New Roman"/>
                <w:sz w:val="20"/>
                <w:szCs w:val="20"/>
              </w:rPr>
              <w:t>lgunlaşmış uygulamalarla birimin</w:t>
            </w:r>
            <w:r w:rsidR="00E87624" w:rsidRPr="005A18AD">
              <w:rPr>
                <w:rFonts w:ascii="Times New Roman" w:hAnsi="Times New Roman" w:cs="Times New Roman"/>
                <w:sz w:val="20"/>
                <w:szCs w:val="20"/>
              </w:rPr>
              <w:t xml:space="preserve"> tamamında benimsenmiş ve gü</w:t>
            </w:r>
            <w:r w:rsidRPr="005A18AD">
              <w:rPr>
                <w:rFonts w:ascii="Times New Roman" w:hAnsi="Times New Roman" w:cs="Times New Roman"/>
                <w:sz w:val="20"/>
                <w:szCs w:val="20"/>
              </w:rPr>
              <w:t xml:space="preserve">vence altına </w:t>
            </w:r>
            <w:r w:rsidRPr="005A18AD">
              <w:rPr>
                <w:rFonts w:ascii="Times New Roman" w:hAnsi="Times New Roman" w:cs="Times New Roman"/>
                <w:sz w:val="20"/>
                <w:szCs w:val="20"/>
              </w:rPr>
              <w:lastRenderedPageBreak/>
              <w:t>alınmıştır; birimin</w:t>
            </w:r>
            <w:r w:rsidR="00E87624" w:rsidRPr="005A18AD">
              <w:rPr>
                <w:rFonts w:ascii="Times New Roman" w:hAnsi="Times New Roman" w:cs="Times New Roman"/>
                <w:sz w:val="20"/>
                <w:szCs w:val="20"/>
              </w:rPr>
              <w:t xml:space="preserve"> kendine özgü ve yenilikçi birçok uygulaması bulunmakta ve bu uygul</w:t>
            </w:r>
            <w:r w:rsidRPr="005A18AD">
              <w:rPr>
                <w:rFonts w:ascii="Times New Roman" w:hAnsi="Times New Roman" w:cs="Times New Roman"/>
                <w:sz w:val="20"/>
                <w:szCs w:val="20"/>
              </w:rPr>
              <w:t>amaların bir kısmı diğer birimler</w:t>
            </w:r>
            <w:r w:rsidR="00E87624" w:rsidRPr="005A18AD">
              <w:rPr>
                <w:rFonts w:ascii="Times New Roman" w:hAnsi="Times New Roman" w:cs="Times New Roman"/>
                <w:sz w:val="20"/>
                <w:szCs w:val="20"/>
              </w:rPr>
              <w:t xml:space="preserve"> tarafından örnek alınmaktadır. </w:t>
            </w:r>
          </w:p>
          <w:p w14:paraId="74688B46" w14:textId="77777777" w:rsidR="00E87624" w:rsidRPr="005A18AD" w:rsidRDefault="00E87624" w:rsidP="006A7A1D">
            <w:pPr>
              <w:ind w:right="63"/>
              <w:rPr>
                <w:rFonts w:ascii="Times New Roman" w:hAnsi="Times New Roman" w:cs="Times New Roman"/>
                <w:sz w:val="20"/>
                <w:szCs w:val="20"/>
              </w:rPr>
            </w:pPr>
          </w:p>
          <w:p w14:paraId="202BA012" w14:textId="77777777" w:rsidR="00E87624" w:rsidRPr="005A18AD" w:rsidRDefault="00E87624" w:rsidP="006A7A1D">
            <w:pPr>
              <w:pStyle w:val="Balk3"/>
              <w:ind w:left="-59" w:right="63" w:firstLine="0"/>
              <w:outlineLvl w:val="2"/>
              <w:rPr>
                <w:rFonts w:cs="Times New Roman"/>
                <w:b w:val="0"/>
                <w:i w:val="0"/>
                <w:sz w:val="20"/>
                <w:szCs w:val="20"/>
              </w:rPr>
            </w:pPr>
          </w:p>
        </w:tc>
      </w:tr>
    </w:tbl>
    <w:p w14:paraId="12633F86" w14:textId="77777777" w:rsidR="005D5542" w:rsidRPr="005A18AD" w:rsidRDefault="005D5542" w:rsidP="00F87C69">
      <w:pPr>
        <w:pStyle w:val="Balk3"/>
        <w:ind w:left="851" w:right="63" w:hanging="733"/>
        <w:jc w:val="both"/>
      </w:pPr>
    </w:p>
    <w:p w14:paraId="0488A05F" w14:textId="6775FACF" w:rsidR="005D5542" w:rsidRPr="005A18AD" w:rsidRDefault="005D5542" w:rsidP="00F87C69">
      <w:pPr>
        <w:pStyle w:val="Balk4"/>
        <w:ind w:right="63"/>
        <w:jc w:val="both"/>
      </w:pPr>
      <w:r w:rsidRPr="005A18AD">
        <w:t>Kanıtlar</w:t>
      </w:r>
    </w:p>
    <w:p w14:paraId="5D6D32CC" w14:textId="77777777" w:rsidR="00196298" w:rsidRPr="005A18AD" w:rsidRDefault="00196298" w:rsidP="00F87C69">
      <w:pPr>
        <w:pStyle w:val="Balk4"/>
        <w:numPr>
          <w:ilvl w:val="0"/>
          <w:numId w:val="3"/>
        </w:numPr>
        <w:ind w:right="63"/>
        <w:jc w:val="both"/>
        <w:rPr>
          <w:b w:val="0"/>
        </w:rPr>
      </w:pPr>
      <w:r w:rsidRPr="005A18AD">
        <w:rPr>
          <w:b w:val="0"/>
        </w:rPr>
        <w:t>Uluslararasılaşma süreçlerinin yönetimi ve organizasyonel yapısı</w:t>
      </w:r>
    </w:p>
    <w:p w14:paraId="41429C05" w14:textId="40CA7E15" w:rsidR="00196298" w:rsidRPr="005A18AD" w:rsidRDefault="00196298" w:rsidP="00F87C69">
      <w:pPr>
        <w:pStyle w:val="Balk4"/>
        <w:numPr>
          <w:ilvl w:val="0"/>
          <w:numId w:val="3"/>
        </w:numPr>
        <w:ind w:right="63"/>
        <w:jc w:val="both"/>
        <w:rPr>
          <w:b w:val="0"/>
        </w:rPr>
      </w:pPr>
      <w:r w:rsidRPr="005A18AD">
        <w:rPr>
          <w:b w:val="0"/>
        </w:rPr>
        <w:t>Uluslararasılaşma faaliyetlerini yürüten birimler</w:t>
      </w:r>
    </w:p>
    <w:p w14:paraId="3368327A" w14:textId="77777777" w:rsidR="00196298" w:rsidRPr="005A18AD" w:rsidRDefault="00196298" w:rsidP="00F87C69">
      <w:pPr>
        <w:pStyle w:val="Balk4"/>
        <w:numPr>
          <w:ilvl w:val="0"/>
          <w:numId w:val="3"/>
        </w:numPr>
        <w:ind w:right="63"/>
        <w:jc w:val="both"/>
        <w:rPr>
          <w:b w:val="0"/>
        </w:rPr>
      </w:pPr>
      <w:r w:rsidRPr="005A18AD">
        <w:rPr>
          <w:b w:val="0"/>
        </w:rPr>
        <w:t>Paydaş katılımına ilişkin kanıtlar</w:t>
      </w:r>
    </w:p>
    <w:p w14:paraId="21168B73" w14:textId="3684AB6C" w:rsidR="0044544F" w:rsidRPr="005A18AD" w:rsidRDefault="0044544F" w:rsidP="00F87C69">
      <w:pPr>
        <w:pStyle w:val="Balk4"/>
        <w:numPr>
          <w:ilvl w:val="0"/>
          <w:numId w:val="3"/>
        </w:numPr>
        <w:ind w:right="63"/>
        <w:jc w:val="both"/>
        <w:rPr>
          <w:b w:val="0"/>
        </w:rPr>
      </w:pPr>
      <w:r w:rsidRPr="005A18AD">
        <w:rPr>
          <w:b w:val="0"/>
        </w:rPr>
        <w:t xml:space="preserve">Standart uygulamalar ve mevzuatın yanı sıra; </w:t>
      </w:r>
      <w:r w:rsidR="004A64E7" w:rsidRPr="005A18AD">
        <w:rPr>
          <w:b w:val="0"/>
        </w:rPr>
        <w:t>birimin</w:t>
      </w:r>
      <w:r w:rsidR="00F87C69" w:rsidRPr="005A18AD">
        <w:rPr>
          <w:b w:val="0"/>
        </w:rPr>
        <w:t xml:space="preserve"> </w:t>
      </w:r>
      <w:r w:rsidRPr="005A18AD">
        <w:rPr>
          <w:b w:val="0"/>
        </w:rPr>
        <w:t>ihtiyaçları doğrultusunda geliştirdiği özgün yaklaşım ve uygulamalarına ilişkin kanıtlar</w:t>
      </w:r>
    </w:p>
    <w:p w14:paraId="3423B47C" w14:textId="77777777" w:rsidR="00196298" w:rsidRPr="005A18AD" w:rsidRDefault="00196298" w:rsidP="00F87C69">
      <w:pPr>
        <w:pStyle w:val="Balk4"/>
        <w:ind w:left="838" w:right="63"/>
        <w:jc w:val="both"/>
      </w:pPr>
    </w:p>
    <w:p w14:paraId="3AC03FDA" w14:textId="77777777" w:rsidR="00D67923" w:rsidRPr="005A18AD" w:rsidRDefault="00D67923" w:rsidP="00F87C69">
      <w:pPr>
        <w:pStyle w:val="Balk3"/>
        <w:ind w:right="63"/>
        <w:jc w:val="both"/>
      </w:pPr>
    </w:p>
    <w:p w14:paraId="7C5E597F" w14:textId="31DF4E54" w:rsidR="00D67923" w:rsidRPr="005A18AD" w:rsidRDefault="00D67923" w:rsidP="00F87C69">
      <w:pPr>
        <w:pStyle w:val="Balk3"/>
        <w:ind w:right="63"/>
        <w:jc w:val="both"/>
      </w:pPr>
      <w:r w:rsidRPr="005A18AD">
        <w:t>A.4.3</w:t>
      </w:r>
      <w:r w:rsidR="004D0F14" w:rsidRPr="005A18AD">
        <w:t>.</w:t>
      </w:r>
      <w:r w:rsidRPr="005A18AD">
        <w:t xml:space="preserve"> Uluslararasılaşma kaynakları</w:t>
      </w:r>
    </w:p>
    <w:p w14:paraId="2820BC9D" w14:textId="77777777" w:rsidR="005D5542" w:rsidRPr="005A18AD" w:rsidRDefault="005D5542" w:rsidP="00F87C69">
      <w:pPr>
        <w:pStyle w:val="Balk3"/>
        <w:ind w:left="851" w:right="63" w:hanging="733"/>
        <w:jc w:val="both"/>
      </w:pPr>
    </w:p>
    <w:p w14:paraId="0AF0907B" w14:textId="77777777" w:rsidR="005D5542" w:rsidRPr="005A18AD" w:rsidRDefault="005D5542" w:rsidP="00F87C69">
      <w:pPr>
        <w:pStyle w:val="Balk4"/>
        <w:ind w:right="63"/>
        <w:jc w:val="center"/>
      </w:pPr>
      <w:r w:rsidRPr="005A18AD">
        <w:t>Olgunluk düzeyi</w:t>
      </w:r>
    </w:p>
    <w:p w14:paraId="49E37010" w14:textId="77777777" w:rsidR="005D5542" w:rsidRPr="005A18AD" w:rsidRDefault="005D5542" w:rsidP="00F87C69">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A18AD" w:rsidRPr="005A18AD" w14:paraId="34D27A13" w14:textId="77777777" w:rsidTr="005D5542">
        <w:tc>
          <w:tcPr>
            <w:tcW w:w="1836" w:type="dxa"/>
            <w:shd w:val="clear" w:color="auto" w:fill="auto"/>
          </w:tcPr>
          <w:p w14:paraId="354EE430" w14:textId="77777777" w:rsidR="005D5542" w:rsidRPr="005A18AD" w:rsidRDefault="005D5542" w:rsidP="004D0F14">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2E94DF21" w14:textId="77777777" w:rsidR="005D5542" w:rsidRPr="005A18AD" w:rsidRDefault="005D5542" w:rsidP="00A91750">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2040B8BA" w14:textId="77777777" w:rsidR="005D5542" w:rsidRPr="005A18AD" w:rsidRDefault="005D5542" w:rsidP="00CC4D9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6DFB72D6"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62716F94"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E87624" w:rsidRPr="005A18AD" w14:paraId="428E1267" w14:textId="77777777" w:rsidTr="005D5542">
        <w:tc>
          <w:tcPr>
            <w:tcW w:w="1836" w:type="dxa"/>
            <w:shd w:val="clear" w:color="auto" w:fill="auto"/>
          </w:tcPr>
          <w:p w14:paraId="09A207AB" w14:textId="43F2C6DA" w:rsidR="00E87624" w:rsidRPr="005A18AD" w:rsidRDefault="004A64E7"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Birimin</w:t>
            </w:r>
            <w:r w:rsidR="00E87624" w:rsidRPr="005A18AD">
              <w:rPr>
                <w:rFonts w:cs="Times New Roman"/>
                <w:b w:val="0"/>
                <w:i w:val="0"/>
                <w:sz w:val="20"/>
                <w:szCs w:val="20"/>
              </w:rPr>
              <w:t xml:space="preserve"> uluslararasılaşma </w:t>
            </w:r>
            <w:r w:rsidR="009F2190" w:rsidRPr="005A18AD">
              <w:rPr>
                <w:rFonts w:cs="Times New Roman"/>
                <w:b w:val="0"/>
                <w:i w:val="0"/>
                <w:sz w:val="20"/>
                <w:szCs w:val="20"/>
              </w:rPr>
              <w:t>faaliyetlerini sürdürebilmesi</w:t>
            </w:r>
            <w:r w:rsidR="00E87624" w:rsidRPr="005A18AD">
              <w:rPr>
                <w:rFonts w:cs="Times New Roman"/>
                <w:b w:val="0"/>
                <w:i w:val="0"/>
                <w:sz w:val="20"/>
                <w:szCs w:val="20"/>
              </w:rPr>
              <w:t xml:space="preserve"> için uygun nitelik ve nicelikte fiziki, teknik ve mali kaynakları bulunmamaktadır.</w:t>
            </w:r>
          </w:p>
        </w:tc>
        <w:tc>
          <w:tcPr>
            <w:tcW w:w="1836" w:type="dxa"/>
            <w:shd w:val="clear" w:color="auto" w:fill="auto"/>
          </w:tcPr>
          <w:p w14:paraId="280CD9A7" w14:textId="595088B8" w:rsidR="00E87624" w:rsidRPr="005A18AD" w:rsidRDefault="004A64E7" w:rsidP="009A4C98">
            <w:pPr>
              <w:pStyle w:val="Balk3"/>
              <w:ind w:left="-59" w:right="63" w:firstLine="0"/>
              <w:outlineLvl w:val="2"/>
              <w:rPr>
                <w:rFonts w:cs="Times New Roman"/>
                <w:b w:val="0"/>
                <w:i w:val="0"/>
                <w:sz w:val="20"/>
                <w:szCs w:val="20"/>
              </w:rPr>
            </w:pPr>
            <w:r w:rsidRPr="005A18AD">
              <w:rPr>
                <w:rFonts w:cs="Times New Roman"/>
                <w:b w:val="0"/>
                <w:i w:val="0"/>
                <w:sz w:val="20"/>
                <w:szCs w:val="20"/>
              </w:rPr>
              <w:t xml:space="preserve">Birimin </w:t>
            </w:r>
            <w:r w:rsidR="00E87624" w:rsidRPr="005A18AD">
              <w:rPr>
                <w:rFonts w:cs="Times New Roman"/>
                <w:b w:val="0"/>
                <w:i w:val="0"/>
                <w:sz w:val="20"/>
                <w:szCs w:val="20"/>
              </w:rPr>
              <w:t xml:space="preserve">uluslararasılaşma faaliyetlerini sürdürebilmek için uygun nitelik ve nicelikte fiziki, teknik ve mali </w:t>
            </w:r>
            <w:r w:rsidR="009F2190" w:rsidRPr="005A18AD">
              <w:rPr>
                <w:rFonts w:cs="Times New Roman"/>
                <w:b w:val="0"/>
                <w:i w:val="0"/>
                <w:sz w:val="20"/>
                <w:szCs w:val="20"/>
              </w:rPr>
              <w:t>kaynakların oluşturulmasına</w:t>
            </w:r>
            <w:r w:rsidR="00E87624" w:rsidRPr="005A18AD">
              <w:rPr>
                <w:rFonts w:cs="Times New Roman"/>
                <w:b w:val="0"/>
                <w:i w:val="0"/>
                <w:sz w:val="20"/>
                <w:szCs w:val="20"/>
              </w:rPr>
              <w:t xml:space="preserve"> yönelik planlar bulunmaktadır. Ancak bu planlar doğrultusunda yapılmış uygulamalar bulunmamaktadır </w:t>
            </w:r>
            <w:r w:rsidR="009F2190" w:rsidRPr="005A18AD">
              <w:rPr>
                <w:rFonts w:cs="Times New Roman"/>
                <w:b w:val="0"/>
                <w:i w:val="0"/>
                <w:sz w:val="20"/>
                <w:szCs w:val="20"/>
              </w:rPr>
              <w:t>veya tüm</w:t>
            </w:r>
            <w:r w:rsidR="00E87624" w:rsidRPr="005A18AD">
              <w:rPr>
                <w:rFonts w:cs="Times New Roman"/>
                <w:b w:val="0"/>
                <w:i w:val="0"/>
                <w:sz w:val="20"/>
                <w:szCs w:val="20"/>
              </w:rPr>
              <w:t xml:space="preserve"> </w:t>
            </w:r>
            <w:r w:rsidRPr="005A18AD">
              <w:rPr>
                <w:rFonts w:cs="Times New Roman"/>
                <w:b w:val="0"/>
                <w:i w:val="0"/>
                <w:sz w:val="20"/>
                <w:szCs w:val="20"/>
              </w:rPr>
              <w:t xml:space="preserve">programları </w:t>
            </w:r>
            <w:r w:rsidR="00E87624" w:rsidRPr="005A18AD">
              <w:rPr>
                <w:rFonts w:cs="Times New Roman"/>
                <w:b w:val="0"/>
                <w:i w:val="0"/>
                <w:sz w:val="20"/>
                <w:szCs w:val="20"/>
              </w:rPr>
              <w:t>kapsamayan uygulamalar bulunmaktadır.</w:t>
            </w:r>
          </w:p>
        </w:tc>
        <w:tc>
          <w:tcPr>
            <w:tcW w:w="1837" w:type="dxa"/>
            <w:shd w:val="clear" w:color="auto" w:fill="auto"/>
          </w:tcPr>
          <w:p w14:paraId="1006ADCB" w14:textId="386870F9" w:rsidR="00E87624" w:rsidRPr="005A18AD" w:rsidRDefault="00DE233C" w:rsidP="009A4C98">
            <w:pPr>
              <w:pStyle w:val="Balk3"/>
              <w:ind w:left="-59" w:right="63" w:firstLine="0"/>
              <w:outlineLvl w:val="2"/>
              <w:rPr>
                <w:rFonts w:cs="Times New Roman"/>
                <w:b w:val="0"/>
                <w:i w:val="0"/>
                <w:sz w:val="20"/>
                <w:szCs w:val="20"/>
              </w:rPr>
            </w:pPr>
            <w:r w:rsidRPr="005A18AD">
              <w:rPr>
                <w:rFonts w:cs="Times New Roman"/>
                <w:b w:val="0"/>
                <w:i w:val="0"/>
                <w:sz w:val="20"/>
                <w:szCs w:val="20"/>
              </w:rPr>
              <w:t xml:space="preserve">Birimin </w:t>
            </w:r>
            <w:r w:rsidR="00E87624" w:rsidRPr="005A18AD">
              <w:rPr>
                <w:rFonts w:cs="Times New Roman"/>
                <w:b w:val="0"/>
                <w:i w:val="0"/>
                <w:sz w:val="20"/>
                <w:szCs w:val="20"/>
              </w:rPr>
              <w:t xml:space="preserve">uluslararaslaşma faaliyetlerini sürdürebilmek için uygun nitelik ve nicelikte fiziki, teknik ve mali kaynaklar </w:t>
            </w:r>
            <w:r w:rsidRPr="005A18AD">
              <w:rPr>
                <w:rFonts w:cs="Times New Roman"/>
                <w:b w:val="0"/>
                <w:i w:val="0"/>
                <w:sz w:val="20"/>
                <w:szCs w:val="20"/>
              </w:rPr>
              <w:t xml:space="preserve">programlar </w:t>
            </w:r>
            <w:r w:rsidR="00E87624" w:rsidRPr="005A18AD">
              <w:rPr>
                <w:rFonts w:cs="Times New Roman"/>
                <w:b w:val="0"/>
                <w:i w:val="0"/>
                <w:sz w:val="20"/>
                <w:szCs w:val="20"/>
              </w:rPr>
              <w:t>arası denge gözetilerek sağlanmaktadır. Ancak bu kaynakların kullanımına yönelik sonuçlar izlenmemektedir.</w:t>
            </w:r>
          </w:p>
        </w:tc>
        <w:tc>
          <w:tcPr>
            <w:tcW w:w="1838" w:type="dxa"/>
            <w:shd w:val="clear" w:color="auto" w:fill="auto"/>
          </w:tcPr>
          <w:p w14:paraId="6B45FB37" w14:textId="19C2DCEC" w:rsidR="00E87624" w:rsidRPr="005A18AD" w:rsidRDefault="00DE233C" w:rsidP="009A4C98">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E87624" w:rsidRPr="005A18AD">
              <w:rPr>
                <w:rFonts w:cs="Times New Roman"/>
                <w:b w:val="0"/>
                <w:i w:val="0"/>
                <w:sz w:val="20"/>
                <w:szCs w:val="20"/>
              </w:rPr>
              <w:t xml:space="preserve"> fiziki, teknik ve mali kaynaklar, uluslararasılaşma faaliyetlerini destekleyecek </w:t>
            </w:r>
            <w:r w:rsidR="009F2190" w:rsidRPr="005A18AD">
              <w:rPr>
                <w:rFonts w:cs="Times New Roman"/>
                <w:b w:val="0"/>
                <w:i w:val="0"/>
                <w:sz w:val="20"/>
                <w:szCs w:val="20"/>
              </w:rPr>
              <w:t>ve tüm</w:t>
            </w:r>
            <w:r w:rsidR="00E87624" w:rsidRPr="005A18AD">
              <w:rPr>
                <w:rFonts w:cs="Times New Roman"/>
                <w:b w:val="0"/>
                <w:i w:val="0"/>
                <w:sz w:val="20"/>
                <w:szCs w:val="20"/>
              </w:rPr>
              <w:t xml:space="preserve"> </w:t>
            </w:r>
            <w:r w:rsidRPr="005A18AD">
              <w:rPr>
                <w:rFonts w:cs="Times New Roman"/>
                <w:b w:val="0"/>
                <w:i w:val="0"/>
                <w:sz w:val="20"/>
                <w:szCs w:val="20"/>
              </w:rPr>
              <w:t>programları</w:t>
            </w:r>
            <w:r w:rsidR="00E87624" w:rsidRPr="005A18AD">
              <w:rPr>
                <w:rFonts w:cs="Times New Roman"/>
                <w:b w:val="0"/>
                <w:i w:val="0"/>
                <w:sz w:val="20"/>
                <w:szCs w:val="20"/>
              </w:rPr>
              <w:t xml:space="preserve"> kapsayacak şekilde yönetilmektedir. Tüm bu uygulamalardan elde edilen bulgular, sistematik olarak izlenmekte ve izlem sonuçları paydaşlarla birlikte değerlendirilerek önlemler alınmakta </w:t>
            </w:r>
            <w:r w:rsidR="009F2190" w:rsidRPr="005A18AD">
              <w:rPr>
                <w:rFonts w:cs="Times New Roman"/>
                <w:b w:val="0"/>
                <w:i w:val="0"/>
                <w:sz w:val="20"/>
                <w:szCs w:val="20"/>
              </w:rPr>
              <w:t>ve ihtiyaçlar</w:t>
            </w:r>
            <w:r w:rsidR="00E87624" w:rsidRPr="005A18AD">
              <w:rPr>
                <w:rFonts w:cs="Times New Roman"/>
                <w:b w:val="0"/>
                <w:i w:val="0"/>
                <w:sz w:val="20"/>
                <w:szCs w:val="20"/>
              </w:rPr>
              <w:t>/talepler doğrultusunda kaynaklar çeşitlendirilmektedir.</w:t>
            </w:r>
          </w:p>
        </w:tc>
        <w:tc>
          <w:tcPr>
            <w:tcW w:w="1838" w:type="dxa"/>
            <w:shd w:val="clear" w:color="auto" w:fill="auto"/>
          </w:tcPr>
          <w:p w14:paraId="76C36F34" w14:textId="63A202C1" w:rsidR="00E87624" w:rsidRPr="005A18AD" w:rsidRDefault="00DE233C" w:rsidP="009A4C98">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E87624" w:rsidRPr="005A18AD">
              <w:rPr>
                <w:rFonts w:cs="Times New Roman"/>
                <w:b w:val="0"/>
                <w:i w:val="0"/>
                <w:sz w:val="20"/>
                <w:szCs w:val="20"/>
              </w:rPr>
              <w:t xml:space="preserve"> tüm </w:t>
            </w:r>
            <w:r w:rsidRPr="005A18AD">
              <w:rPr>
                <w:rFonts w:cs="Times New Roman"/>
                <w:b w:val="0"/>
                <w:i w:val="0"/>
                <w:sz w:val="20"/>
                <w:szCs w:val="20"/>
              </w:rPr>
              <w:t xml:space="preserve">programlardaki </w:t>
            </w:r>
            <w:r w:rsidR="00E87624" w:rsidRPr="005A18AD">
              <w:rPr>
                <w:rFonts w:cs="Times New Roman"/>
                <w:b w:val="0"/>
                <w:i w:val="0"/>
                <w:sz w:val="20"/>
                <w:szCs w:val="20"/>
              </w:rPr>
              <w:t>uygun nicelik ve nitelikte fiziki, teknik ve mali kaynaklar, kurumsal amaçlar (uluslararasılaşma politikası ve stratejisi) doğrultusunda ve sürdürülebilir ş</w:t>
            </w:r>
            <w:r w:rsidRPr="005A18AD">
              <w:rPr>
                <w:rFonts w:cs="Times New Roman"/>
                <w:b w:val="0"/>
                <w:i w:val="0"/>
                <w:sz w:val="20"/>
                <w:szCs w:val="20"/>
              </w:rPr>
              <w:t xml:space="preserve">ekilde yönetilmektedir; birimin </w:t>
            </w:r>
            <w:r w:rsidR="00E87624" w:rsidRPr="005A18AD">
              <w:rPr>
                <w:rFonts w:cs="Times New Roman"/>
                <w:b w:val="0"/>
                <w:i w:val="0"/>
                <w:sz w:val="20"/>
                <w:szCs w:val="20"/>
              </w:rPr>
              <w:t>bu kapsamda kendine özgü ve yenilikçi birçok uygulaması bulunmakta ve bu uygul</w:t>
            </w:r>
            <w:r w:rsidRPr="005A18AD">
              <w:rPr>
                <w:rFonts w:cs="Times New Roman"/>
                <w:b w:val="0"/>
                <w:i w:val="0"/>
                <w:sz w:val="20"/>
                <w:szCs w:val="20"/>
              </w:rPr>
              <w:t>amaların bir kısmı diğer birimle</w:t>
            </w:r>
            <w:r w:rsidR="00E87624" w:rsidRPr="005A18AD">
              <w:rPr>
                <w:rFonts w:cs="Times New Roman"/>
                <w:b w:val="0"/>
                <w:i w:val="0"/>
                <w:sz w:val="20"/>
                <w:szCs w:val="20"/>
              </w:rPr>
              <w:t>r tarafından örnek alınmaktadır.</w:t>
            </w:r>
          </w:p>
        </w:tc>
      </w:tr>
    </w:tbl>
    <w:p w14:paraId="5F64E4A4" w14:textId="77777777" w:rsidR="005D5542" w:rsidRPr="005A18AD" w:rsidRDefault="005D5542" w:rsidP="00F87C69">
      <w:pPr>
        <w:pStyle w:val="Balk3"/>
        <w:ind w:left="851" w:right="63" w:hanging="733"/>
        <w:jc w:val="both"/>
      </w:pPr>
    </w:p>
    <w:p w14:paraId="3CA43EA5" w14:textId="17745F3C" w:rsidR="005D5542" w:rsidRPr="005A18AD" w:rsidRDefault="005D5542" w:rsidP="00F87C69">
      <w:pPr>
        <w:pStyle w:val="Balk4"/>
        <w:ind w:right="63"/>
        <w:jc w:val="both"/>
      </w:pPr>
      <w:r w:rsidRPr="005A18AD">
        <w:t>Kanıtlar</w:t>
      </w:r>
    </w:p>
    <w:p w14:paraId="4F95A979" w14:textId="77777777" w:rsidR="00196298" w:rsidRPr="005A18AD" w:rsidRDefault="00196298" w:rsidP="00F87C69">
      <w:pPr>
        <w:pStyle w:val="ListeParagraf"/>
        <w:numPr>
          <w:ilvl w:val="0"/>
          <w:numId w:val="8"/>
        </w:numPr>
        <w:ind w:right="63"/>
        <w:jc w:val="both"/>
        <w:rPr>
          <w:rFonts w:ascii="Times New Roman" w:eastAsia="Times New Roman" w:hAnsi="Times New Roman"/>
          <w:bCs/>
          <w:i/>
          <w:sz w:val="24"/>
          <w:szCs w:val="24"/>
        </w:rPr>
      </w:pPr>
      <w:r w:rsidRPr="005A18AD">
        <w:rPr>
          <w:rFonts w:ascii="Times New Roman" w:eastAsia="Times New Roman" w:hAnsi="Times New Roman"/>
          <w:bCs/>
          <w:i/>
          <w:sz w:val="24"/>
          <w:szCs w:val="24"/>
        </w:rPr>
        <w:t>Uluslararası çalışmalar için ayrılan kaynaklarının yönetimine ilişkin belgeler (Erasmus vb. bütçelerin kulanım oranı, AB proje bütçelerinin yönetimi ve ikili protokoller kapsamında gerçekleşen kaynakların yönetimine ilişkin belgeler gibi)</w:t>
      </w:r>
    </w:p>
    <w:p w14:paraId="13464E8A" w14:textId="0D04C6D2" w:rsidR="0044544F" w:rsidRPr="005A18AD" w:rsidRDefault="0044544F" w:rsidP="00F87C69">
      <w:pPr>
        <w:pStyle w:val="Balk4"/>
        <w:numPr>
          <w:ilvl w:val="0"/>
          <w:numId w:val="3"/>
        </w:numPr>
        <w:ind w:right="63"/>
        <w:jc w:val="both"/>
        <w:rPr>
          <w:b w:val="0"/>
        </w:rPr>
      </w:pPr>
      <w:r w:rsidRPr="005A18AD">
        <w:rPr>
          <w:b w:val="0"/>
        </w:rPr>
        <w:t xml:space="preserve">Standart uygulamalar ve mevzuatın yanı sıra; </w:t>
      </w:r>
      <w:r w:rsidR="00111B28" w:rsidRPr="005A18AD">
        <w:rPr>
          <w:b w:val="0"/>
        </w:rPr>
        <w:t>birimin</w:t>
      </w:r>
      <w:r w:rsidRPr="005A18AD">
        <w:rPr>
          <w:b w:val="0"/>
        </w:rPr>
        <w:t xml:space="preserve"> ihtiyaçları doğrultusunda geliştirdiği özgün yaklaşım ve uygulamalarına ilişkin kanıtlar</w:t>
      </w:r>
    </w:p>
    <w:p w14:paraId="667636BE" w14:textId="77777777" w:rsidR="00196298" w:rsidRPr="005A18AD" w:rsidRDefault="00196298" w:rsidP="00F87C69">
      <w:pPr>
        <w:pStyle w:val="Balk4"/>
        <w:ind w:left="838" w:right="63"/>
        <w:jc w:val="both"/>
      </w:pPr>
    </w:p>
    <w:p w14:paraId="4A9C4C08" w14:textId="77777777" w:rsidR="00D67923" w:rsidRPr="005A18AD" w:rsidRDefault="00D67923" w:rsidP="00F87C69">
      <w:pPr>
        <w:pStyle w:val="Balk3"/>
        <w:ind w:right="63"/>
        <w:jc w:val="both"/>
      </w:pPr>
    </w:p>
    <w:p w14:paraId="691DA226" w14:textId="71AA9366" w:rsidR="00D67923" w:rsidRPr="005A18AD" w:rsidRDefault="00D67923" w:rsidP="00F87C69">
      <w:pPr>
        <w:pStyle w:val="Balk3"/>
        <w:ind w:right="63"/>
        <w:jc w:val="both"/>
      </w:pPr>
      <w:r w:rsidRPr="005A18AD">
        <w:t>A.4.4</w:t>
      </w:r>
      <w:r w:rsidR="004D0F14" w:rsidRPr="005A18AD">
        <w:t>.</w:t>
      </w:r>
      <w:r w:rsidRPr="005A18AD">
        <w:t xml:space="preserve"> Uluslararasılaşma perfomansının izlenmesi ve iyileştirilmesi</w:t>
      </w:r>
    </w:p>
    <w:p w14:paraId="57127B38" w14:textId="77777777" w:rsidR="005D5542" w:rsidRPr="005A18AD" w:rsidRDefault="005D5542" w:rsidP="00F87C69">
      <w:pPr>
        <w:pStyle w:val="Balk3"/>
        <w:ind w:left="851" w:right="63" w:hanging="733"/>
        <w:jc w:val="both"/>
      </w:pPr>
    </w:p>
    <w:p w14:paraId="7B0DF3FF" w14:textId="77777777" w:rsidR="005D5542" w:rsidRPr="005A18AD" w:rsidRDefault="005D5542" w:rsidP="00F87C69">
      <w:pPr>
        <w:pStyle w:val="Balk4"/>
        <w:ind w:right="63"/>
        <w:jc w:val="center"/>
      </w:pPr>
      <w:r w:rsidRPr="005A18AD">
        <w:t>Olgunluk düzeyi</w:t>
      </w:r>
    </w:p>
    <w:p w14:paraId="615689FA" w14:textId="77777777" w:rsidR="005D5542" w:rsidRPr="005A18AD" w:rsidRDefault="005D5542" w:rsidP="00F87C69">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42054810" w14:textId="77777777" w:rsidTr="005D5542">
        <w:tc>
          <w:tcPr>
            <w:tcW w:w="1836" w:type="dxa"/>
            <w:shd w:val="clear" w:color="auto" w:fill="auto"/>
          </w:tcPr>
          <w:p w14:paraId="4FF81DE7" w14:textId="77777777" w:rsidR="005D5542" w:rsidRPr="005A18AD" w:rsidRDefault="005D5542" w:rsidP="004D0F14">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7C9FF7D6" w14:textId="77777777" w:rsidR="005D5542" w:rsidRPr="005A18AD" w:rsidRDefault="005D5542" w:rsidP="00A91750">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1FF3D38A" w14:textId="77777777" w:rsidR="005D5542" w:rsidRPr="005A18AD" w:rsidRDefault="005D5542" w:rsidP="00CC4D9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68072647"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75546721"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E87624" w:rsidRPr="005A18AD" w14:paraId="24108962" w14:textId="77777777" w:rsidTr="005D5542">
        <w:tc>
          <w:tcPr>
            <w:tcW w:w="1836" w:type="dxa"/>
            <w:shd w:val="clear" w:color="auto" w:fill="auto"/>
          </w:tcPr>
          <w:p w14:paraId="5FAA5704" w14:textId="0334298A" w:rsidR="00E87624" w:rsidRPr="005A18AD" w:rsidRDefault="00111B28" w:rsidP="006A7A1D">
            <w:pPr>
              <w:pStyle w:val="Balk3"/>
              <w:ind w:left="-59" w:right="63" w:firstLine="0"/>
              <w:outlineLvl w:val="2"/>
              <w:rPr>
                <w:rFonts w:cs="Times New Roman"/>
                <w:b w:val="0"/>
                <w:i w:val="0"/>
                <w:sz w:val="20"/>
                <w:szCs w:val="20"/>
              </w:rPr>
            </w:pPr>
            <w:r w:rsidRPr="005A18AD">
              <w:rPr>
                <w:rFonts w:cs="Times New Roman"/>
                <w:b w:val="0"/>
                <w:i w:val="0"/>
                <w:sz w:val="20"/>
                <w:szCs w:val="20"/>
              </w:rPr>
              <w:t xml:space="preserve">Birimde </w:t>
            </w:r>
            <w:r w:rsidR="00E87624" w:rsidRPr="005A18AD">
              <w:rPr>
                <w:rFonts w:cs="Times New Roman"/>
                <w:b w:val="0"/>
                <w:i w:val="0"/>
                <w:sz w:val="20"/>
                <w:szCs w:val="20"/>
              </w:rPr>
              <w:t xml:space="preserve">uluslararasılaşma performansının izlenmesine ve değerlendirmesine yönelik </w:t>
            </w:r>
            <w:r w:rsidR="004C0A3D" w:rsidRPr="005A18AD">
              <w:rPr>
                <w:rFonts w:cs="Times New Roman"/>
                <w:b w:val="0"/>
                <w:i w:val="0"/>
                <w:sz w:val="20"/>
                <w:szCs w:val="20"/>
              </w:rPr>
              <w:t xml:space="preserve">planlamalar ve tanımlı süreçler </w:t>
            </w:r>
            <w:r w:rsidR="00E87624" w:rsidRPr="005A18AD">
              <w:rPr>
                <w:rFonts w:cs="Times New Roman"/>
                <w:b w:val="0"/>
                <w:i w:val="0"/>
                <w:sz w:val="20"/>
                <w:szCs w:val="20"/>
              </w:rPr>
              <w:t>bulunmamaktadır.</w:t>
            </w:r>
          </w:p>
        </w:tc>
        <w:tc>
          <w:tcPr>
            <w:tcW w:w="1836" w:type="dxa"/>
            <w:shd w:val="clear" w:color="auto" w:fill="auto"/>
          </w:tcPr>
          <w:p w14:paraId="24D9200D" w14:textId="0199D62F" w:rsidR="00E87624" w:rsidRPr="005A18AD" w:rsidRDefault="00111B28" w:rsidP="009A4C98">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E87624" w:rsidRPr="005A18AD">
              <w:rPr>
                <w:rFonts w:cs="Times New Roman"/>
                <w:b w:val="0"/>
                <w:i w:val="0"/>
                <w:sz w:val="20"/>
                <w:szCs w:val="20"/>
              </w:rPr>
              <w:t xml:space="preserve"> uluslararasılaşma performansının izlenmesine ve değerlendirmesine yönelik planlamalar ve tanımlı süreçler bulunmaktadır. Ancak bu planlar ve süreçler doğrultusunda yapılmış uygulamalar bulunmamaktadır veya tüm </w:t>
            </w:r>
            <w:r w:rsidRPr="005A18AD">
              <w:rPr>
                <w:rFonts w:cs="Times New Roman"/>
                <w:b w:val="0"/>
                <w:i w:val="0"/>
                <w:sz w:val="20"/>
                <w:szCs w:val="20"/>
              </w:rPr>
              <w:t>programları</w:t>
            </w:r>
            <w:r w:rsidR="00E87624" w:rsidRPr="005A18AD">
              <w:rPr>
                <w:rFonts w:cs="Times New Roman"/>
                <w:b w:val="0"/>
                <w:i w:val="0"/>
                <w:sz w:val="20"/>
                <w:szCs w:val="20"/>
              </w:rPr>
              <w:t xml:space="preserve"> kapsamayan uygulamalar bulunmaktadır.</w:t>
            </w:r>
          </w:p>
        </w:tc>
        <w:tc>
          <w:tcPr>
            <w:tcW w:w="1837" w:type="dxa"/>
            <w:shd w:val="clear" w:color="auto" w:fill="auto"/>
          </w:tcPr>
          <w:p w14:paraId="38AF6645" w14:textId="05BA8CAA" w:rsidR="00E87624" w:rsidRPr="005A18AD" w:rsidRDefault="001514E7" w:rsidP="009A4C98">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E87624" w:rsidRPr="005A18AD">
              <w:rPr>
                <w:rFonts w:cs="Times New Roman"/>
                <w:b w:val="0"/>
                <w:i w:val="0"/>
                <w:sz w:val="20"/>
                <w:szCs w:val="20"/>
              </w:rPr>
              <w:t xml:space="preserve"> uluslararasılaşma performansının izlenmesine ve değerlendirmesine yönelik uygulamalar tüm alanları ve </w:t>
            </w:r>
            <w:r w:rsidR="00C955B0" w:rsidRPr="005A18AD">
              <w:rPr>
                <w:rFonts w:cs="Times New Roman"/>
                <w:b w:val="0"/>
                <w:i w:val="0"/>
                <w:sz w:val="20"/>
                <w:szCs w:val="20"/>
              </w:rPr>
              <w:t>programları</w:t>
            </w:r>
            <w:r w:rsidR="00E87624" w:rsidRPr="005A18AD">
              <w:rPr>
                <w:rFonts w:cs="Times New Roman"/>
                <w:b w:val="0"/>
                <w:i w:val="0"/>
                <w:sz w:val="20"/>
                <w:szCs w:val="20"/>
              </w:rPr>
              <w:t xml:space="preserve"> kapsar şekilde yürütülmektedir. Ancak bu uygulamaların sonuçları izle</w:t>
            </w:r>
            <w:r w:rsidR="00E40C0F" w:rsidRPr="005A18AD">
              <w:rPr>
                <w:rFonts w:cs="Times New Roman"/>
                <w:b w:val="0"/>
                <w:i w:val="0"/>
                <w:sz w:val="20"/>
                <w:szCs w:val="20"/>
              </w:rPr>
              <w:t>nmemektedir veya karar alma süreçlerinde</w:t>
            </w:r>
            <w:r w:rsidR="00E87624" w:rsidRPr="005A18AD">
              <w:rPr>
                <w:rFonts w:cs="Times New Roman"/>
                <w:b w:val="0"/>
                <w:i w:val="0"/>
                <w:sz w:val="20"/>
                <w:szCs w:val="20"/>
              </w:rPr>
              <w:t xml:space="preserve"> kullanılmamaktadır.</w:t>
            </w:r>
          </w:p>
        </w:tc>
        <w:tc>
          <w:tcPr>
            <w:tcW w:w="1838" w:type="dxa"/>
            <w:shd w:val="clear" w:color="auto" w:fill="auto"/>
          </w:tcPr>
          <w:p w14:paraId="3BF32CD9" w14:textId="5CEB7197" w:rsidR="00E87624" w:rsidRPr="005A18AD" w:rsidRDefault="00C955B0" w:rsidP="00CD07EE">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E87624" w:rsidRPr="005A18AD">
              <w:rPr>
                <w:rFonts w:cs="Times New Roman"/>
                <w:b w:val="0"/>
                <w:i w:val="0"/>
                <w:sz w:val="20"/>
                <w:szCs w:val="20"/>
              </w:rPr>
              <w:t xml:space="preserve"> uluslararasılaşma hedefleri doğrultusunda çalışma yapan </w:t>
            </w:r>
            <w:r w:rsidRPr="005A18AD">
              <w:rPr>
                <w:rFonts w:cs="Times New Roman"/>
                <w:b w:val="0"/>
                <w:i w:val="0"/>
                <w:sz w:val="20"/>
                <w:szCs w:val="20"/>
              </w:rPr>
              <w:t>programların</w:t>
            </w:r>
            <w:r w:rsidR="00E87624" w:rsidRPr="005A18AD">
              <w:rPr>
                <w:rFonts w:cs="Times New Roman"/>
                <w:b w:val="0"/>
                <w:i w:val="0"/>
                <w:sz w:val="20"/>
                <w:szCs w:val="20"/>
              </w:rPr>
              <w:t xml:space="preserve"> uluslararasılaşma performansı izlenerek değer</w:t>
            </w:r>
            <w:r w:rsidR="00152872" w:rsidRPr="005A18AD">
              <w:rPr>
                <w:rFonts w:cs="Times New Roman"/>
                <w:b w:val="0"/>
                <w:i w:val="0"/>
                <w:sz w:val="20"/>
                <w:szCs w:val="20"/>
              </w:rPr>
              <w:t>lendirilmekte ve karar alma süreçlerinde</w:t>
            </w:r>
            <w:r w:rsidR="00E87624" w:rsidRPr="005A18AD">
              <w:rPr>
                <w:rFonts w:cs="Times New Roman"/>
                <w:b w:val="0"/>
                <w:i w:val="0"/>
                <w:sz w:val="20"/>
                <w:szCs w:val="20"/>
              </w:rPr>
              <w:t xml:space="preserve"> kullanılmaktadır. Buna ilişkin uygulamalar düzenli olarak izlenmekte ve izlem sonuçları paydaşlarla birlikte değerlendirilerek önlemler alınmaktadır.</w:t>
            </w:r>
          </w:p>
        </w:tc>
        <w:tc>
          <w:tcPr>
            <w:tcW w:w="1838" w:type="dxa"/>
            <w:shd w:val="clear" w:color="auto" w:fill="auto"/>
          </w:tcPr>
          <w:p w14:paraId="7B0C5B1E" w14:textId="4F719601" w:rsidR="00E87624" w:rsidRPr="005A18AD" w:rsidRDefault="00C955B0" w:rsidP="00CD07EE">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E87624" w:rsidRPr="005A18AD">
              <w:rPr>
                <w:rFonts w:cs="Times New Roman"/>
                <w:b w:val="0"/>
                <w:i w:val="0"/>
                <w:sz w:val="20"/>
                <w:szCs w:val="20"/>
              </w:rPr>
              <w:t xml:space="preserve">, kurumsal amaçlar (uluslararasılaşma politikası, hedefleri, stratejisi) </w:t>
            </w:r>
            <w:r w:rsidR="00152872" w:rsidRPr="005A18AD">
              <w:rPr>
                <w:rFonts w:cs="Times New Roman"/>
                <w:b w:val="0"/>
                <w:i w:val="0"/>
                <w:sz w:val="20"/>
                <w:szCs w:val="20"/>
              </w:rPr>
              <w:t xml:space="preserve">ve </w:t>
            </w:r>
            <w:r w:rsidR="00E87624" w:rsidRPr="005A18AD">
              <w:rPr>
                <w:rFonts w:cs="Times New Roman"/>
                <w:b w:val="0"/>
                <w:i w:val="0"/>
                <w:sz w:val="20"/>
                <w:szCs w:val="20"/>
              </w:rPr>
              <w:t xml:space="preserve">uluslararasılaşma hedefleri doğrultusunda çalışma yapan </w:t>
            </w:r>
            <w:r w:rsidRPr="005A18AD">
              <w:rPr>
                <w:rFonts w:cs="Times New Roman"/>
                <w:b w:val="0"/>
                <w:i w:val="0"/>
                <w:sz w:val="20"/>
                <w:szCs w:val="20"/>
              </w:rPr>
              <w:t>programların</w:t>
            </w:r>
            <w:r w:rsidR="00E87624" w:rsidRPr="005A18AD">
              <w:rPr>
                <w:rFonts w:cs="Times New Roman"/>
                <w:b w:val="0"/>
                <w:i w:val="0"/>
                <w:sz w:val="20"/>
                <w:szCs w:val="20"/>
              </w:rPr>
              <w:t xml:space="preserve"> uluslararasılaşma performansının izlenmesi ve değerlendirilmesine ilişkin sürdürülebilir ve olgunlaşmış uygul</w:t>
            </w:r>
            <w:r w:rsidR="0061735D" w:rsidRPr="005A18AD">
              <w:rPr>
                <w:rFonts w:cs="Times New Roman"/>
                <w:b w:val="0"/>
                <w:i w:val="0"/>
                <w:sz w:val="20"/>
                <w:szCs w:val="20"/>
              </w:rPr>
              <w:t xml:space="preserve">amalar birimin </w:t>
            </w:r>
            <w:r w:rsidR="00E87624" w:rsidRPr="005A18AD">
              <w:rPr>
                <w:rFonts w:cs="Times New Roman"/>
                <w:b w:val="0"/>
                <w:i w:val="0"/>
                <w:sz w:val="20"/>
                <w:szCs w:val="20"/>
              </w:rPr>
              <w:t>tamamında benimsenm</w:t>
            </w:r>
            <w:r w:rsidR="00152872" w:rsidRPr="005A18AD">
              <w:rPr>
                <w:rFonts w:cs="Times New Roman"/>
                <w:b w:val="0"/>
                <w:i w:val="0"/>
                <w:sz w:val="20"/>
                <w:szCs w:val="20"/>
              </w:rPr>
              <w:t>iş ve güvence altına alınmıştır.</w:t>
            </w:r>
            <w:r w:rsidR="00E87624" w:rsidRPr="005A18AD">
              <w:rPr>
                <w:rFonts w:cs="Times New Roman"/>
                <w:b w:val="0"/>
                <w:i w:val="0"/>
                <w:sz w:val="20"/>
                <w:szCs w:val="20"/>
              </w:rPr>
              <w:t xml:space="preserve"> </w:t>
            </w:r>
            <w:r w:rsidR="0061735D" w:rsidRPr="005A18AD">
              <w:rPr>
                <w:rFonts w:cs="Times New Roman"/>
                <w:b w:val="0"/>
                <w:i w:val="0"/>
                <w:sz w:val="20"/>
                <w:szCs w:val="20"/>
              </w:rPr>
              <w:t>Birimin</w:t>
            </w:r>
            <w:r w:rsidR="00E87624" w:rsidRPr="005A18AD">
              <w:rPr>
                <w:rFonts w:cs="Times New Roman"/>
                <w:b w:val="0"/>
                <w:i w:val="0"/>
                <w:sz w:val="20"/>
                <w:szCs w:val="20"/>
              </w:rPr>
              <w:t xml:space="preserve"> kendine özgü ve yenilikçi birçok uygulaması bulunmakta ve bu uygulam</w:t>
            </w:r>
            <w:r w:rsidR="0061735D" w:rsidRPr="005A18AD">
              <w:rPr>
                <w:rFonts w:cs="Times New Roman"/>
                <w:b w:val="0"/>
                <w:i w:val="0"/>
                <w:sz w:val="20"/>
                <w:szCs w:val="20"/>
              </w:rPr>
              <w:t xml:space="preserve">aların bir kısmı diğer birimler </w:t>
            </w:r>
            <w:r w:rsidR="00E87624" w:rsidRPr="005A18AD">
              <w:rPr>
                <w:rFonts w:cs="Times New Roman"/>
                <w:b w:val="0"/>
                <w:i w:val="0"/>
                <w:sz w:val="20"/>
                <w:szCs w:val="20"/>
              </w:rPr>
              <w:t>tarafından örnek alınmaktadır.</w:t>
            </w:r>
          </w:p>
        </w:tc>
      </w:tr>
    </w:tbl>
    <w:p w14:paraId="29733544" w14:textId="77777777" w:rsidR="005D5542" w:rsidRPr="005A18AD" w:rsidRDefault="005D5542" w:rsidP="00F87C69">
      <w:pPr>
        <w:pStyle w:val="Balk3"/>
        <w:ind w:left="851" w:right="63" w:hanging="733"/>
        <w:jc w:val="both"/>
      </w:pPr>
    </w:p>
    <w:p w14:paraId="43CF422D" w14:textId="13CE4A8C" w:rsidR="005D5542" w:rsidRPr="005A18AD" w:rsidRDefault="005D5542" w:rsidP="00F87C69">
      <w:pPr>
        <w:pStyle w:val="Balk4"/>
        <w:ind w:right="63"/>
        <w:jc w:val="both"/>
      </w:pPr>
      <w:r w:rsidRPr="005A18AD">
        <w:t>Kanıtlar</w:t>
      </w:r>
    </w:p>
    <w:p w14:paraId="274903BF" w14:textId="5DFEC075" w:rsidR="00196298" w:rsidRPr="005A18AD" w:rsidRDefault="008D45F9" w:rsidP="00F87C69">
      <w:pPr>
        <w:pStyle w:val="Balk4"/>
        <w:numPr>
          <w:ilvl w:val="0"/>
          <w:numId w:val="3"/>
        </w:numPr>
        <w:ind w:right="63"/>
        <w:jc w:val="both"/>
        <w:rPr>
          <w:b w:val="0"/>
        </w:rPr>
      </w:pPr>
      <w:r w:rsidRPr="005A18AD">
        <w:rPr>
          <w:b w:val="0"/>
        </w:rPr>
        <w:t>Birimin</w:t>
      </w:r>
      <w:r w:rsidR="00196298" w:rsidRPr="005A18AD">
        <w:rPr>
          <w:b w:val="0"/>
        </w:rPr>
        <w:t xml:space="preserve"> uluslararasılaşma performansını izlemek üzere kullandığı göstergeler</w:t>
      </w:r>
    </w:p>
    <w:p w14:paraId="3721848A" w14:textId="77777777" w:rsidR="00196298" w:rsidRPr="005A18AD" w:rsidRDefault="00196298" w:rsidP="00F87C69">
      <w:pPr>
        <w:pStyle w:val="Balk4"/>
        <w:numPr>
          <w:ilvl w:val="0"/>
          <w:numId w:val="3"/>
        </w:numPr>
        <w:ind w:right="63"/>
        <w:jc w:val="both"/>
        <w:rPr>
          <w:b w:val="0"/>
        </w:rPr>
      </w:pPr>
      <w:r w:rsidRPr="005A18AD">
        <w:rPr>
          <w:b w:val="0"/>
        </w:rPr>
        <w:t>Uluslararasılaşma hedeflerine ulaşılıp ulaşılmadığını izlemek üzere oluşturulan mekanizmalar</w:t>
      </w:r>
    </w:p>
    <w:p w14:paraId="1BE666EB" w14:textId="77777777" w:rsidR="00196298" w:rsidRPr="005A18AD" w:rsidRDefault="00196298" w:rsidP="00F87C69">
      <w:pPr>
        <w:pStyle w:val="Balk4"/>
        <w:numPr>
          <w:ilvl w:val="0"/>
          <w:numId w:val="3"/>
        </w:numPr>
        <w:ind w:right="63"/>
        <w:jc w:val="both"/>
        <w:rPr>
          <w:b w:val="0"/>
        </w:rPr>
      </w:pPr>
      <w:r w:rsidRPr="005A18AD">
        <w:rPr>
          <w:b w:val="0"/>
        </w:rPr>
        <w:t>Uluslararasılaşma süreçlerine ilişkin yıllık öz değerlendirme raporları ve iyileştirme çalışmaları</w:t>
      </w:r>
    </w:p>
    <w:p w14:paraId="6C0E9E1F" w14:textId="685BC244" w:rsidR="00196298" w:rsidRPr="005A18AD" w:rsidRDefault="00196298" w:rsidP="00F87C69">
      <w:pPr>
        <w:pStyle w:val="Balk4"/>
        <w:numPr>
          <w:ilvl w:val="0"/>
          <w:numId w:val="3"/>
        </w:numPr>
        <w:ind w:right="63"/>
        <w:jc w:val="both"/>
        <w:rPr>
          <w:b w:val="0"/>
        </w:rPr>
      </w:pPr>
      <w:r w:rsidRPr="005A18AD">
        <w:rPr>
          <w:b w:val="0"/>
        </w:rPr>
        <w:t>Paydaş katılımına ilişkin kanıtlar</w:t>
      </w:r>
    </w:p>
    <w:p w14:paraId="6C6044D2" w14:textId="23EC3A8B" w:rsidR="0044544F" w:rsidRPr="005A18AD" w:rsidRDefault="0044544F" w:rsidP="00F87C69">
      <w:pPr>
        <w:pStyle w:val="Balk4"/>
        <w:numPr>
          <w:ilvl w:val="0"/>
          <w:numId w:val="3"/>
        </w:numPr>
        <w:ind w:right="63"/>
        <w:jc w:val="both"/>
        <w:rPr>
          <w:b w:val="0"/>
        </w:rPr>
      </w:pPr>
      <w:r w:rsidRPr="005A18AD">
        <w:rPr>
          <w:b w:val="0"/>
        </w:rPr>
        <w:t xml:space="preserve">Standart uygulamalar ve mevzuatın yanı sıra; </w:t>
      </w:r>
      <w:r w:rsidR="00F87C69" w:rsidRPr="005A18AD">
        <w:rPr>
          <w:b w:val="0"/>
        </w:rPr>
        <w:t xml:space="preserve">kurumun </w:t>
      </w:r>
      <w:r w:rsidRPr="005A18AD">
        <w:rPr>
          <w:b w:val="0"/>
        </w:rPr>
        <w:t>ihtiyaçları doğrultusunda geliştirdiği özgün yaklaşım ve uygulamalarına ilişkin kanıtlar</w:t>
      </w:r>
    </w:p>
    <w:p w14:paraId="71848500" w14:textId="68446AD5" w:rsidR="00196298" w:rsidRPr="005A18AD" w:rsidRDefault="00196298" w:rsidP="00F87C69">
      <w:pPr>
        <w:pStyle w:val="Balk4"/>
        <w:ind w:left="478" w:right="63"/>
        <w:jc w:val="both"/>
        <w:rPr>
          <w:b w:val="0"/>
        </w:rPr>
      </w:pPr>
    </w:p>
    <w:p w14:paraId="233895C7" w14:textId="77777777" w:rsidR="00196298" w:rsidRPr="005A18AD" w:rsidRDefault="00196298" w:rsidP="00F87C69">
      <w:pPr>
        <w:pStyle w:val="Balk4"/>
        <w:ind w:left="838" w:right="63"/>
        <w:jc w:val="both"/>
      </w:pPr>
    </w:p>
    <w:p w14:paraId="30E28471" w14:textId="77777777" w:rsidR="0098066F" w:rsidRPr="005A18AD" w:rsidRDefault="0098066F" w:rsidP="004D664C">
      <w:pPr>
        <w:ind w:right="63"/>
        <w:jc w:val="both"/>
        <w:rPr>
          <w:rFonts w:ascii="Times New Roman" w:hAnsi="Times New Roman" w:cs="Times New Roman"/>
          <w:sz w:val="24"/>
          <w:szCs w:val="24"/>
        </w:rPr>
      </w:pPr>
    </w:p>
    <w:p w14:paraId="42D24152" w14:textId="77777777" w:rsidR="00CD07EE" w:rsidRPr="005A18AD" w:rsidRDefault="00CD07EE">
      <w:pPr>
        <w:widowControl/>
        <w:spacing w:after="160" w:line="259" w:lineRule="auto"/>
        <w:rPr>
          <w:rFonts w:ascii="Times New Roman" w:eastAsia="Times New Roman" w:hAnsi="Times New Roman" w:cs="Times New Roman"/>
          <w:b/>
          <w:bCs/>
          <w:sz w:val="32"/>
          <w:szCs w:val="32"/>
        </w:rPr>
      </w:pPr>
      <w:r w:rsidRPr="005A18AD">
        <w:rPr>
          <w:rFonts w:cs="Times New Roman"/>
        </w:rPr>
        <w:br w:type="page"/>
      </w:r>
    </w:p>
    <w:p w14:paraId="7CFFA775" w14:textId="581F4621" w:rsidR="00B222D7" w:rsidRPr="005A18AD" w:rsidRDefault="00D67923" w:rsidP="002D020F">
      <w:pPr>
        <w:pStyle w:val="Balk1"/>
        <w:spacing w:before="120"/>
        <w:ind w:left="0" w:right="63"/>
        <w:jc w:val="both"/>
        <w:rPr>
          <w:rFonts w:cs="Times New Roman"/>
          <w:b w:val="0"/>
          <w:bCs w:val="0"/>
        </w:rPr>
      </w:pPr>
      <w:bookmarkStart w:id="45" w:name="_Toc29209191"/>
      <w:r w:rsidRPr="005A18AD">
        <w:rPr>
          <w:rFonts w:cs="Times New Roman"/>
        </w:rPr>
        <w:lastRenderedPageBreak/>
        <w:t>B</w:t>
      </w:r>
      <w:r w:rsidR="00B222D7" w:rsidRPr="005A18AD">
        <w:rPr>
          <w:rFonts w:cs="Times New Roman"/>
        </w:rPr>
        <w:t xml:space="preserve">. </w:t>
      </w:r>
      <w:hyperlink r:id="rId15" w:history="1">
        <w:r w:rsidR="00C91C0E" w:rsidRPr="005A18AD">
          <w:rPr>
            <w:rStyle w:val="Kpr"/>
            <w:rFonts w:cs="Times New Roman"/>
            <w:color w:val="auto"/>
          </w:rPr>
          <w:t>E</w:t>
        </w:r>
        <w:r w:rsidR="00C91C0E" w:rsidRPr="005A18AD">
          <w:rPr>
            <w:rStyle w:val="Kpr"/>
            <w:rFonts w:cs="Times New Roman"/>
            <w:color w:val="auto"/>
            <w:spacing w:val="1"/>
          </w:rPr>
          <w:t>Ğ</w:t>
        </w:r>
        <w:r w:rsidR="00C91C0E" w:rsidRPr="005A18AD">
          <w:rPr>
            <w:rStyle w:val="Kpr"/>
            <w:rFonts w:cs="Times New Roman"/>
            <w:color w:val="auto"/>
          </w:rPr>
          <w:t>İT</w:t>
        </w:r>
        <w:r w:rsidR="00C91C0E" w:rsidRPr="005A18AD">
          <w:rPr>
            <w:rStyle w:val="Kpr"/>
            <w:rFonts w:cs="Times New Roman"/>
            <w:color w:val="auto"/>
            <w:spacing w:val="1"/>
          </w:rPr>
          <w:t>İ</w:t>
        </w:r>
        <w:r w:rsidR="00C91C0E" w:rsidRPr="005A18AD">
          <w:rPr>
            <w:rStyle w:val="Kpr"/>
            <w:rFonts w:cs="Times New Roman"/>
            <w:color w:val="auto"/>
          </w:rPr>
          <w:t>M</w:t>
        </w:r>
        <w:r w:rsidR="00C91C0E" w:rsidRPr="005A18AD">
          <w:rPr>
            <w:rStyle w:val="Kpr"/>
            <w:rFonts w:cs="Times New Roman"/>
            <w:color w:val="auto"/>
            <w:spacing w:val="-12"/>
          </w:rPr>
          <w:t xml:space="preserve"> </w:t>
        </w:r>
        <w:r w:rsidR="00DE6DB3" w:rsidRPr="005A18AD">
          <w:rPr>
            <w:rStyle w:val="Kpr"/>
            <w:rFonts w:cs="Times New Roman"/>
            <w:color w:val="auto"/>
          </w:rPr>
          <w:t>VE</w:t>
        </w:r>
        <w:r w:rsidR="00C91C0E" w:rsidRPr="005A18AD">
          <w:rPr>
            <w:rStyle w:val="Kpr"/>
            <w:rFonts w:cs="Times New Roman"/>
            <w:color w:val="auto"/>
            <w:spacing w:val="-9"/>
          </w:rPr>
          <w:t xml:space="preserve"> </w:t>
        </w:r>
        <w:r w:rsidR="00C91C0E" w:rsidRPr="005A18AD">
          <w:rPr>
            <w:rStyle w:val="Kpr"/>
            <w:rFonts w:cs="Times New Roman"/>
            <w:color w:val="auto"/>
            <w:spacing w:val="-2"/>
          </w:rPr>
          <w:t>Ö</w:t>
        </w:r>
        <w:r w:rsidR="00C91C0E" w:rsidRPr="005A18AD">
          <w:rPr>
            <w:rStyle w:val="Kpr"/>
            <w:rFonts w:cs="Times New Roman"/>
            <w:color w:val="auto"/>
          </w:rPr>
          <w:t>ĞR</w:t>
        </w:r>
        <w:r w:rsidR="00C91C0E" w:rsidRPr="005A18AD">
          <w:rPr>
            <w:rStyle w:val="Kpr"/>
            <w:rFonts w:cs="Times New Roman"/>
            <w:color w:val="auto"/>
            <w:spacing w:val="3"/>
          </w:rPr>
          <w:t>E</w:t>
        </w:r>
        <w:r w:rsidR="00C91C0E" w:rsidRPr="005A18AD">
          <w:rPr>
            <w:rStyle w:val="Kpr"/>
            <w:rFonts w:cs="Times New Roman"/>
            <w:color w:val="auto"/>
          </w:rPr>
          <w:t>TİM</w:t>
        </w:r>
        <w:bookmarkEnd w:id="45"/>
      </w:hyperlink>
      <w:r w:rsidR="00C91C0E" w:rsidRPr="005A18AD">
        <w:rPr>
          <w:rFonts w:cs="Times New Roman"/>
          <w:spacing w:val="-12"/>
        </w:rPr>
        <w:t xml:space="preserve"> </w:t>
      </w:r>
    </w:p>
    <w:p w14:paraId="76C82D7C" w14:textId="4BECFB0D" w:rsidR="00031879" w:rsidRPr="005A18AD" w:rsidRDefault="0091073D" w:rsidP="002D020F">
      <w:pPr>
        <w:pStyle w:val="GvdeMetni"/>
        <w:spacing w:before="120"/>
        <w:ind w:left="0" w:right="63"/>
        <w:jc w:val="both"/>
        <w:rPr>
          <w:rFonts w:cs="Times New Roman"/>
        </w:rPr>
      </w:pPr>
      <w:r w:rsidRPr="005A18AD">
        <w:rPr>
          <w:rFonts w:cs="Times New Roman"/>
        </w:rPr>
        <w:t>Birimin</w:t>
      </w:r>
      <w:r w:rsidR="00B222D7" w:rsidRPr="005A18AD">
        <w:rPr>
          <w:rFonts w:cs="Times New Roman"/>
        </w:rPr>
        <w:t xml:space="preserve"> eğitim-öğretim sürecinin </w:t>
      </w:r>
      <w:r w:rsidR="00D302F2" w:rsidRPr="005A18AD">
        <w:rPr>
          <w:rFonts w:cs="Times New Roman"/>
        </w:rPr>
        <w:t>değerlendirme</w:t>
      </w:r>
      <w:r w:rsidR="005D4196" w:rsidRPr="005A18AD">
        <w:rPr>
          <w:rFonts w:cs="Times New Roman"/>
        </w:rPr>
        <w:t>si</w:t>
      </w:r>
      <w:r w:rsidR="00D302F2" w:rsidRPr="005A18AD">
        <w:rPr>
          <w:rFonts w:cs="Times New Roman"/>
        </w:rPr>
        <w:t xml:space="preserve">nin yapılması beklenmektedir. </w:t>
      </w:r>
      <w:r w:rsidR="005D4196" w:rsidRPr="005A18AD">
        <w:rPr>
          <w:rFonts w:cs="Times New Roman"/>
        </w:rPr>
        <w:t>Eğitim</w:t>
      </w:r>
      <w:r w:rsidR="009F78F2" w:rsidRPr="005A18AD">
        <w:rPr>
          <w:rFonts w:cs="Times New Roman"/>
        </w:rPr>
        <w:t xml:space="preserve"> ve </w:t>
      </w:r>
      <w:r w:rsidR="005D4196" w:rsidRPr="005A18AD">
        <w:rPr>
          <w:rFonts w:cs="Times New Roman"/>
        </w:rPr>
        <w:t xml:space="preserve">öğretim, </w:t>
      </w:r>
      <w:r w:rsidRPr="005A18AD">
        <w:rPr>
          <w:rFonts w:cs="Times New Roman"/>
        </w:rPr>
        <w:t>birimin</w:t>
      </w:r>
      <w:r w:rsidR="005D4196" w:rsidRPr="005A18AD">
        <w:rPr>
          <w:rFonts w:cs="Times New Roman"/>
        </w:rPr>
        <w:t xml:space="preserve"> sürekli gelişim odağı ile hedeflerinin ve bu hedeflerin kimler tarafından gerçekleştirileceğinin belirlendiği, eğitim-öğretim faaliyetlerinin gerçekleştirildiği, hedeflerin nitelik ve nicelik olarak izlenerek değerlendirildiği ve ulaşılan sonuçların kontrol edilerek ihtiyaç duyulan iyileştirmelerin yapıldığı bir süreç olarak ele alınmalıdır. </w:t>
      </w:r>
      <w:r w:rsidR="00D302F2" w:rsidRPr="005A18AD">
        <w:rPr>
          <w:rFonts w:cs="Times New Roman"/>
        </w:rPr>
        <w:t xml:space="preserve">  </w:t>
      </w:r>
    </w:p>
    <w:p w14:paraId="43687223" w14:textId="77777777" w:rsidR="005668DA" w:rsidRPr="005A18AD" w:rsidRDefault="005668DA" w:rsidP="002D020F">
      <w:pPr>
        <w:pStyle w:val="GvdeMetni"/>
        <w:spacing w:before="120"/>
        <w:ind w:left="0" w:right="63"/>
        <w:jc w:val="both"/>
        <w:rPr>
          <w:rFonts w:eastAsia="MS PGothic" w:cs="Times New Roman"/>
          <w:strike/>
          <w:kern w:val="24"/>
        </w:rPr>
      </w:pPr>
    </w:p>
    <w:p w14:paraId="18EF8541" w14:textId="44C24040" w:rsidR="00D67923" w:rsidRPr="005A18AD" w:rsidRDefault="00D67923" w:rsidP="002D020F">
      <w:pPr>
        <w:pStyle w:val="Balk2"/>
        <w:ind w:left="0" w:right="63" w:firstLine="0"/>
        <w:jc w:val="both"/>
        <w:rPr>
          <w:rFonts w:cs="Times New Roman"/>
          <w:szCs w:val="24"/>
        </w:rPr>
      </w:pPr>
      <w:bookmarkStart w:id="46" w:name="_Toc29209192"/>
      <w:r w:rsidRPr="005A18AD">
        <w:rPr>
          <w:rFonts w:cs="Times New Roman"/>
          <w:szCs w:val="24"/>
        </w:rPr>
        <w:t>B.1</w:t>
      </w:r>
      <w:r w:rsidR="00A91750" w:rsidRPr="005A18AD">
        <w:rPr>
          <w:rFonts w:cs="Times New Roman"/>
          <w:szCs w:val="24"/>
        </w:rPr>
        <w:t>.</w:t>
      </w:r>
      <w:r w:rsidRPr="005A18AD">
        <w:rPr>
          <w:rFonts w:cs="Times New Roman"/>
          <w:szCs w:val="24"/>
        </w:rPr>
        <w:t xml:space="preserve"> Programların Tasarımı ve Onayı</w:t>
      </w:r>
      <w:bookmarkEnd w:id="46"/>
    </w:p>
    <w:p w14:paraId="37D7CE9A" w14:textId="3580FA3A" w:rsidR="00D67923" w:rsidRPr="005A18AD" w:rsidRDefault="0091073D" w:rsidP="002D020F">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D67923" w:rsidRPr="005A18AD">
        <w:rPr>
          <w:rFonts w:ascii="Times New Roman" w:hAnsi="Times New Roman" w:cs="Times New Roman"/>
          <w:sz w:val="24"/>
          <w:szCs w:val="24"/>
        </w:rPr>
        <w:t>, yürüttüğü programların tasarımını, öğretim programlarının amaçlarına ve öğrenme çıktılarına uygun olarak yapmalıdır. Programların yeterlilikleri, Türkiye Yükseköğretim Yeterlilikleri Çerçevesi’ni esas alacak şekil</w:t>
      </w:r>
      <w:r w:rsidRPr="005A18AD">
        <w:rPr>
          <w:rFonts w:ascii="Times New Roman" w:hAnsi="Times New Roman" w:cs="Times New Roman"/>
          <w:sz w:val="24"/>
          <w:szCs w:val="24"/>
        </w:rPr>
        <w:t>de tanımlanmalıdır. Ayrıca birim</w:t>
      </w:r>
      <w:r w:rsidR="00D67923" w:rsidRPr="005A18AD">
        <w:rPr>
          <w:rFonts w:ascii="Times New Roman" w:hAnsi="Times New Roman" w:cs="Times New Roman"/>
          <w:sz w:val="24"/>
          <w:szCs w:val="24"/>
        </w:rPr>
        <w:t>, program tasarım ve onayı için tanımlı süreçlere sahip olmalıdır.</w:t>
      </w:r>
    </w:p>
    <w:p w14:paraId="6D1DC86D" w14:textId="77777777" w:rsidR="00D67923" w:rsidRPr="005A18AD" w:rsidRDefault="00D67923" w:rsidP="002D020F">
      <w:pPr>
        <w:ind w:right="63"/>
        <w:jc w:val="both"/>
        <w:rPr>
          <w:rFonts w:ascii="Times New Roman" w:hAnsi="Times New Roman" w:cs="Times New Roman"/>
          <w:sz w:val="24"/>
          <w:szCs w:val="24"/>
        </w:rPr>
      </w:pPr>
    </w:p>
    <w:p w14:paraId="2A9EFFAD" w14:textId="77777777" w:rsidR="00D67923" w:rsidRPr="005A18AD" w:rsidRDefault="00D67923" w:rsidP="002D020F">
      <w:pPr>
        <w:pStyle w:val="Balk3"/>
        <w:ind w:right="63"/>
        <w:jc w:val="both"/>
      </w:pPr>
      <w:r w:rsidRPr="005A18AD">
        <w:t>B.1.1. Programların tasarımı ve onayı</w:t>
      </w:r>
    </w:p>
    <w:p w14:paraId="4C10D5B5" w14:textId="77777777" w:rsidR="005D5542" w:rsidRPr="005A18AD" w:rsidRDefault="005D5542" w:rsidP="002D020F">
      <w:pPr>
        <w:pStyle w:val="Balk3"/>
        <w:ind w:left="851" w:right="63" w:hanging="733"/>
        <w:jc w:val="both"/>
      </w:pPr>
    </w:p>
    <w:p w14:paraId="3CE37066" w14:textId="77777777" w:rsidR="005D5542" w:rsidRPr="005A18AD" w:rsidRDefault="005D5542" w:rsidP="002D020F">
      <w:pPr>
        <w:pStyle w:val="Balk4"/>
        <w:ind w:right="63"/>
        <w:jc w:val="center"/>
      </w:pPr>
      <w:r w:rsidRPr="005A18AD">
        <w:t>Olgunluk düzeyi</w:t>
      </w:r>
    </w:p>
    <w:p w14:paraId="7C5BC541" w14:textId="77777777" w:rsidR="005D5542" w:rsidRPr="005A18AD" w:rsidRDefault="005D5542" w:rsidP="002D020F">
      <w:pPr>
        <w:pStyle w:val="Balk3"/>
        <w:ind w:right="63"/>
        <w:jc w:val="both"/>
      </w:pPr>
    </w:p>
    <w:tbl>
      <w:tblPr>
        <w:tblStyle w:val="TabloKlavuzu"/>
        <w:tblW w:w="0" w:type="auto"/>
        <w:tblInd w:w="507" w:type="dxa"/>
        <w:tblLook w:val="04A0" w:firstRow="1" w:lastRow="0" w:firstColumn="1" w:lastColumn="0" w:noHBand="0" w:noVBand="1"/>
      </w:tblPr>
      <w:tblGrid>
        <w:gridCol w:w="1836"/>
        <w:gridCol w:w="1879"/>
        <w:gridCol w:w="1837"/>
        <w:gridCol w:w="1838"/>
        <w:gridCol w:w="1838"/>
      </w:tblGrid>
      <w:tr w:rsidR="005A18AD" w:rsidRPr="005A18AD" w14:paraId="785D147F" w14:textId="77777777" w:rsidTr="005D5542">
        <w:tc>
          <w:tcPr>
            <w:tcW w:w="1836" w:type="dxa"/>
            <w:shd w:val="clear" w:color="auto" w:fill="auto"/>
          </w:tcPr>
          <w:p w14:paraId="67AB4466" w14:textId="77777777" w:rsidR="005D5542" w:rsidRPr="005A18AD" w:rsidRDefault="005D5542" w:rsidP="002D020F">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306BEB93" w14:textId="77777777" w:rsidR="005D5542" w:rsidRPr="005A18AD" w:rsidRDefault="005D5542" w:rsidP="002D020F">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37393D2C" w14:textId="77777777" w:rsidR="005D5542" w:rsidRPr="005A18AD" w:rsidRDefault="005D5542" w:rsidP="002D020F">
            <w:pPr>
              <w:pStyle w:val="Balk3"/>
              <w:ind w:left="-59" w:right="63" w:firstLine="0"/>
              <w:jc w:val="center"/>
              <w:outlineLvl w:val="2"/>
              <w:rPr>
                <w:rFonts w:cs="Times New Roman"/>
                <w:i w:val="0"/>
                <w:sz w:val="20"/>
                <w:szCs w:val="20"/>
              </w:rPr>
            </w:pPr>
            <w:r w:rsidRPr="005A18AD">
              <w:rPr>
                <w:rFonts w:cs="Times New Roman"/>
                <w:i w:val="0"/>
                <w:sz w:val="20"/>
                <w:szCs w:val="20"/>
              </w:rPr>
              <w:t>3</w:t>
            </w:r>
          </w:p>
        </w:tc>
        <w:tc>
          <w:tcPr>
            <w:tcW w:w="1838" w:type="dxa"/>
            <w:shd w:val="clear" w:color="auto" w:fill="auto"/>
          </w:tcPr>
          <w:p w14:paraId="29EC8180" w14:textId="77777777" w:rsidR="005D5542" w:rsidRPr="005A18AD" w:rsidRDefault="005D5542" w:rsidP="002D020F">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7130CE09" w14:textId="77777777" w:rsidR="005D5542" w:rsidRPr="005A18AD" w:rsidRDefault="005D5542" w:rsidP="002D020F">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7334DDBB" w14:textId="77777777" w:rsidTr="005D5542">
        <w:tc>
          <w:tcPr>
            <w:tcW w:w="1836" w:type="dxa"/>
            <w:shd w:val="clear" w:color="auto" w:fill="auto"/>
          </w:tcPr>
          <w:p w14:paraId="25E83543" w14:textId="7BA199EE" w:rsidR="00461B2B" w:rsidRPr="005A18AD" w:rsidRDefault="0091073D" w:rsidP="002D020F">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programların tasarımı ve onayına ilişkin tanımlı ve sistematik süreçler bulunmamaktadır.</w:t>
            </w:r>
          </w:p>
        </w:tc>
        <w:tc>
          <w:tcPr>
            <w:tcW w:w="1836" w:type="dxa"/>
            <w:shd w:val="clear" w:color="auto" w:fill="auto"/>
          </w:tcPr>
          <w:p w14:paraId="5FCF4455" w14:textId="2239225E" w:rsidR="00461B2B" w:rsidRPr="005A18AD" w:rsidRDefault="0091073D" w:rsidP="002D020F">
            <w:pPr>
              <w:ind w:right="63"/>
              <w:rPr>
                <w:rFonts w:ascii="Times New Roman" w:hAnsi="Times New Roman" w:cs="Times New Roman"/>
                <w:sz w:val="20"/>
                <w:szCs w:val="20"/>
              </w:rPr>
            </w:pPr>
            <w:r w:rsidRPr="005A18AD">
              <w:rPr>
                <w:rFonts w:ascii="Times New Roman" w:hAnsi="Times New Roman" w:cs="Times New Roman"/>
                <w:sz w:val="20"/>
                <w:szCs w:val="20"/>
              </w:rPr>
              <w:t xml:space="preserve">Birimde </w:t>
            </w:r>
            <w:r w:rsidR="00461B2B" w:rsidRPr="005A18AD">
              <w:rPr>
                <w:rFonts w:ascii="Times New Roman" w:hAnsi="Times New Roman" w:cs="Times New Roman"/>
                <w:sz w:val="20"/>
                <w:szCs w:val="20"/>
              </w:rPr>
              <w:t xml:space="preserve">programların tasarımı ve onayına ilişkin tanımlı </w:t>
            </w:r>
            <w:r w:rsidR="00152872" w:rsidRPr="005A18AD">
              <w:rPr>
                <w:rFonts w:ascii="Times New Roman" w:hAnsi="Times New Roman" w:cs="Times New Roman"/>
                <w:sz w:val="20"/>
                <w:szCs w:val="20"/>
              </w:rPr>
              <w:t xml:space="preserve">ve sistematik </w:t>
            </w:r>
            <w:r w:rsidR="00461B2B" w:rsidRPr="005A18AD">
              <w:rPr>
                <w:rFonts w:ascii="Times New Roman" w:hAnsi="Times New Roman" w:cs="Times New Roman"/>
                <w:sz w:val="20"/>
                <w:szCs w:val="20"/>
              </w:rPr>
              <w:t>süreçler bulunmaktadır. Ancak bu süreçler tüm alanları/programları kapsamamaktadır.</w:t>
            </w:r>
          </w:p>
          <w:p w14:paraId="58501F2F" w14:textId="77777777" w:rsidR="00461B2B" w:rsidRPr="005A18AD" w:rsidRDefault="00461B2B" w:rsidP="002D020F">
            <w:pPr>
              <w:pStyle w:val="Balk3"/>
              <w:ind w:left="-59" w:right="63" w:firstLine="0"/>
              <w:outlineLvl w:val="2"/>
              <w:rPr>
                <w:rFonts w:cs="Times New Roman"/>
                <w:b w:val="0"/>
                <w:i w:val="0"/>
                <w:sz w:val="20"/>
                <w:szCs w:val="20"/>
              </w:rPr>
            </w:pPr>
          </w:p>
        </w:tc>
        <w:tc>
          <w:tcPr>
            <w:tcW w:w="1837" w:type="dxa"/>
            <w:shd w:val="clear" w:color="auto" w:fill="auto"/>
          </w:tcPr>
          <w:p w14:paraId="2D7D4B05" w14:textId="33E977D5" w:rsidR="00461B2B" w:rsidRPr="005A18AD" w:rsidRDefault="0091073D" w:rsidP="002D020F">
            <w:pPr>
              <w:ind w:right="63"/>
              <w:rPr>
                <w:rFonts w:ascii="Times New Roman" w:hAnsi="Times New Roman" w:cs="Times New Roman"/>
                <w:sz w:val="20"/>
                <w:szCs w:val="20"/>
              </w:rPr>
            </w:pPr>
            <w:r w:rsidRPr="005A18AD">
              <w:rPr>
                <w:rFonts w:ascii="Times New Roman" w:hAnsi="Times New Roman" w:cs="Times New Roman"/>
                <w:sz w:val="20"/>
                <w:szCs w:val="20"/>
              </w:rPr>
              <w:t>Birimde</w:t>
            </w:r>
            <w:r w:rsidR="00461B2B" w:rsidRPr="005A18AD">
              <w:rPr>
                <w:rFonts w:ascii="Times New Roman" w:hAnsi="Times New Roman" w:cs="Times New Roman"/>
                <w:sz w:val="20"/>
                <w:szCs w:val="20"/>
              </w:rPr>
              <w:t xml:space="preserve"> tüm programların tasarımı ve onayına ilişkin tanımlı süreçler doğrultusunda uygulamalar gerçekleştirilmiş ve bu uygulamalardan bazı sonuçlar elde edilmiştir.  Ancak bu uygulamaların sonuçlarının izlenmesi yapılmamaktadır.</w:t>
            </w:r>
          </w:p>
          <w:p w14:paraId="14C931BB" w14:textId="77777777" w:rsidR="00461B2B" w:rsidRPr="005A18AD" w:rsidRDefault="00461B2B" w:rsidP="002D020F">
            <w:pPr>
              <w:pStyle w:val="Balk3"/>
              <w:ind w:left="-59" w:right="63" w:firstLine="0"/>
              <w:outlineLvl w:val="2"/>
              <w:rPr>
                <w:rFonts w:cs="Times New Roman"/>
                <w:b w:val="0"/>
                <w:i w:val="0"/>
                <w:sz w:val="20"/>
                <w:szCs w:val="20"/>
              </w:rPr>
            </w:pPr>
          </w:p>
        </w:tc>
        <w:tc>
          <w:tcPr>
            <w:tcW w:w="1838" w:type="dxa"/>
            <w:shd w:val="clear" w:color="auto" w:fill="auto"/>
          </w:tcPr>
          <w:p w14:paraId="3AB3C600" w14:textId="77777777" w:rsidR="00461B2B" w:rsidRPr="005A18AD" w:rsidRDefault="00461B2B" w:rsidP="002D020F">
            <w:pPr>
              <w:ind w:right="63"/>
              <w:rPr>
                <w:rFonts w:ascii="Times New Roman" w:hAnsi="Times New Roman" w:cs="Times New Roman"/>
                <w:sz w:val="20"/>
                <w:szCs w:val="20"/>
              </w:rPr>
            </w:pPr>
            <w:r w:rsidRPr="005A18AD">
              <w:rPr>
                <w:rFonts w:ascii="Times New Roman" w:hAnsi="Times New Roman" w:cs="Times New Roman"/>
                <w:sz w:val="20"/>
                <w:szCs w:val="20"/>
              </w:rPr>
              <w:t xml:space="preserve">Paydaşların katılımıyla programların tasarımı ve onayına ilişkin uygulamalar sistematik olarak izlenmekte ve paydaşlarla birlikte değerlendirilerek önlemler alınmaktadır. </w:t>
            </w:r>
          </w:p>
          <w:p w14:paraId="05859CBE" w14:textId="77777777" w:rsidR="00461B2B" w:rsidRPr="005A18AD" w:rsidRDefault="00461B2B" w:rsidP="002D020F">
            <w:pPr>
              <w:pStyle w:val="Balk3"/>
              <w:ind w:left="-59" w:right="63" w:firstLine="0"/>
              <w:outlineLvl w:val="2"/>
              <w:rPr>
                <w:rFonts w:cs="Times New Roman"/>
                <w:b w:val="0"/>
                <w:i w:val="0"/>
                <w:sz w:val="20"/>
                <w:szCs w:val="20"/>
              </w:rPr>
            </w:pPr>
          </w:p>
        </w:tc>
        <w:tc>
          <w:tcPr>
            <w:tcW w:w="1838" w:type="dxa"/>
            <w:shd w:val="clear" w:color="auto" w:fill="auto"/>
          </w:tcPr>
          <w:p w14:paraId="71DAD546" w14:textId="57921731" w:rsidR="00461B2B" w:rsidRPr="005A18AD" w:rsidRDefault="00461B2B" w:rsidP="002D020F">
            <w:pPr>
              <w:pStyle w:val="Balk3"/>
              <w:ind w:left="-59" w:right="63" w:firstLine="0"/>
              <w:outlineLvl w:val="2"/>
              <w:rPr>
                <w:rFonts w:cs="Times New Roman"/>
                <w:b w:val="0"/>
                <w:i w:val="0"/>
                <w:sz w:val="20"/>
                <w:szCs w:val="20"/>
              </w:rPr>
            </w:pPr>
            <w:r w:rsidRPr="005A18AD">
              <w:rPr>
                <w:rFonts w:cs="Times New Roman"/>
                <w:b w:val="0"/>
                <w:i w:val="0"/>
                <w:sz w:val="20"/>
                <w:szCs w:val="20"/>
              </w:rPr>
              <w:t xml:space="preserve">Paydaşların katılımıyla programların tasarımı ve onayına ilişkin sürdürülebilir ve olgunlaşmış uygulamalar </w:t>
            </w:r>
            <w:r w:rsidR="008572ED" w:rsidRPr="005A18AD">
              <w:rPr>
                <w:rFonts w:cs="Times New Roman"/>
                <w:b w:val="0"/>
                <w:i w:val="0"/>
                <w:sz w:val="20"/>
                <w:szCs w:val="20"/>
              </w:rPr>
              <w:t>birimin</w:t>
            </w:r>
            <w:r w:rsidRPr="005A18AD">
              <w:rPr>
                <w:rFonts w:cs="Times New Roman"/>
                <w:b w:val="0"/>
                <w:i w:val="0"/>
                <w:sz w:val="20"/>
                <w:szCs w:val="20"/>
              </w:rPr>
              <w:t xml:space="preserve"> tamamında benimsenmiştir; bu kapsamda kurumun kendine özgü ve yenilikçi birçok uygulaması bulunmaktadır ve bu uygula</w:t>
            </w:r>
            <w:r w:rsidR="008572ED" w:rsidRPr="005A18AD">
              <w:rPr>
                <w:rFonts w:cs="Times New Roman"/>
                <w:b w:val="0"/>
                <w:i w:val="0"/>
                <w:sz w:val="20"/>
                <w:szCs w:val="20"/>
              </w:rPr>
              <w:t>maların bir kısmı diğer birimler</w:t>
            </w:r>
            <w:r w:rsidRPr="005A18AD">
              <w:rPr>
                <w:rFonts w:cs="Times New Roman"/>
                <w:b w:val="0"/>
                <w:i w:val="0"/>
                <w:sz w:val="20"/>
                <w:szCs w:val="20"/>
              </w:rPr>
              <w:t xml:space="preserve"> tarafından örnek alınmaktadır. </w:t>
            </w:r>
          </w:p>
        </w:tc>
      </w:tr>
    </w:tbl>
    <w:p w14:paraId="4E2B4026" w14:textId="77777777" w:rsidR="005D5542" w:rsidRPr="005A18AD" w:rsidRDefault="005D5542" w:rsidP="002D020F">
      <w:pPr>
        <w:pStyle w:val="Balk3"/>
        <w:ind w:left="851" w:right="63" w:hanging="733"/>
        <w:jc w:val="both"/>
      </w:pPr>
    </w:p>
    <w:p w14:paraId="6C48DD53" w14:textId="26F825CC" w:rsidR="005D5542" w:rsidRPr="005A18AD" w:rsidRDefault="005D5542" w:rsidP="002D020F">
      <w:pPr>
        <w:pStyle w:val="Balk4"/>
        <w:ind w:right="63"/>
        <w:jc w:val="both"/>
      </w:pPr>
      <w:r w:rsidRPr="005A18AD">
        <w:t>Kanıtlar</w:t>
      </w:r>
    </w:p>
    <w:p w14:paraId="49A87663" w14:textId="77777777" w:rsidR="00E644BA" w:rsidRPr="005A18AD" w:rsidRDefault="00E644BA" w:rsidP="002D020F">
      <w:pPr>
        <w:pStyle w:val="Balk4"/>
        <w:numPr>
          <w:ilvl w:val="0"/>
          <w:numId w:val="9"/>
        </w:numPr>
        <w:ind w:right="63"/>
        <w:jc w:val="both"/>
        <w:rPr>
          <w:b w:val="0"/>
        </w:rPr>
      </w:pPr>
      <w:r w:rsidRPr="005A18AD">
        <w:rPr>
          <w:b w:val="0"/>
        </w:rPr>
        <w:t>Program tasarımı ve onayı için kullanılan tanımlı süreçler</w:t>
      </w:r>
    </w:p>
    <w:p w14:paraId="5ED284A9" w14:textId="28F94892" w:rsidR="00E644BA" w:rsidRPr="005A18AD" w:rsidRDefault="00FE53A9" w:rsidP="002D020F">
      <w:pPr>
        <w:pStyle w:val="Balk4"/>
        <w:numPr>
          <w:ilvl w:val="0"/>
          <w:numId w:val="9"/>
        </w:numPr>
        <w:ind w:right="63"/>
        <w:jc w:val="both"/>
        <w:rPr>
          <w:b w:val="0"/>
        </w:rPr>
      </w:pPr>
      <w:r w:rsidRPr="005A18AD">
        <w:rPr>
          <w:b w:val="0"/>
        </w:rPr>
        <w:t>Birimin</w:t>
      </w:r>
      <w:r w:rsidR="00E644BA" w:rsidRPr="005A18AD">
        <w:rPr>
          <w:b w:val="0"/>
        </w:rPr>
        <w:t xml:space="preserve"> eğitim politikası ve stratejik amaçları ile bunların uygulandığına dair kanıtlar</w:t>
      </w:r>
    </w:p>
    <w:p w14:paraId="4D383949" w14:textId="03003E6B" w:rsidR="00E644BA" w:rsidRPr="005A18AD" w:rsidRDefault="00E644BA" w:rsidP="002D020F">
      <w:pPr>
        <w:pStyle w:val="Balk4"/>
        <w:numPr>
          <w:ilvl w:val="0"/>
          <w:numId w:val="9"/>
        </w:numPr>
        <w:ind w:right="63"/>
        <w:jc w:val="both"/>
        <w:rPr>
          <w:b w:val="0"/>
        </w:rPr>
      </w:pPr>
      <w:r w:rsidRPr="005A18AD">
        <w:rPr>
          <w:b w:val="0"/>
        </w:rPr>
        <w:t>Paydaş katılımına ilişkin kanıtlar</w:t>
      </w:r>
    </w:p>
    <w:p w14:paraId="3B673576" w14:textId="65AD490D" w:rsidR="0044544F" w:rsidRPr="005A18AD" w:rsidRDefault="0044544F" w:rsidP="002D020F">
      <w:pPr>
        <w:pStyle w:val="Balk4"/>
        <w:numPr>
          <w:ilvl w:val="0"/>
          <w:numId w:val="3"/>
        </w:numPr>
        <w:ind w:right="63"/>
        <w:jc w:val="both"/>
        <w:rPr>
          <w:b w:val="0"/>
        </w:rPr>
      </w:pPr>
      <w:r w:rsidRPr="005A18AD">
        <w:rPr>
          <w:b w:val="0"/>
        </w:rPr>
        <w:t xml:space="preserve">Standart uygulamalar ve mevzuatın yanı sıra; </w:t>
      </w:r>
      <w:r w:rsidR="008F7A09" w:rsidRPr="005A18AD">
        <w:rPr>
          <w:b w:val="0"/>
        </w:rPr>
        <w:t>birimin</w:t>
      </w:r>
      <w:r w:rsidRPr="005A18AD">
        <w:rPr>
          <w:b w:val="0"/>
        </w:rPr>
        <w:t xml:space="preserve"> ihtiyaçları doğrultusunda geliştirdiği özgün yaklaşım ve uygulamalarına ilişkin kanıtlar</w:t>
      </w:r>
    </w:p>
    <w:p w14:paraId="18CEDA54" w14:textId="77777777" w:rsidR="00E644BA" w:rsidRPr="005A18AD" w:rsidRDefault="00E644BA" w:rsidP="002D020F">
      <w:pPr>
        <w:pStyle w:val="Balk4"/>
        <w:ind w:left="838" w:right="63"/>
        <w:jc w:val="both"/>
      </w:pPr>
    </w:p>
    <w:p w14:paraId="30C34FEA" w14:textId="77777777" w:rsidR="00D67923" w:rsidRPr="005A18AD" w:rsidRDefault="00D67923" w:rsidP="002D020F">
      <w:pPr>
        <w:pStyle w:val="Balk3"/>
        <w:ind w:right="63"/>
        <w:jc w:val="both"/>
      </w:pPr>
    </w:p>
    <w:p w14:paraId="4FDD8319" w14:textId="045467B5" w:rsidR="00D67923" w:rsidRPr="005A18AD" w:rsidRDefault="00D67923" w:rsidP="002D020F">
      <w:pPr>
        <w:pStyle w:val="Balk3"/>
        <w:ind w:right="63"/>
        <w:jc w:val="both"/>
      </w:pPr>
      <w:r w:rsidRPr="005A18AD">
        <w:t>B.1.2.  Program amaçları, çıktıları ve programın TYYÇ uyumu</w:t>
      </w:r>
    </w:p>
    <w:p w14:paraId="6543575D" w14:textId="77777777" w:rsidR="005D5542" w:rsidRPr="005A18AD" w:rsidRDefault="005D5542" w:rsidP="002D020F">
      <w:pPr>
        <w:pStyle w:val="Balk3"/>
        <w:ind w:left="851" w:right="63" w:hanging="733"/>
        <w:jc w:val="both"/>
      </w:pPr>
    </w:p>
    <w:p w14:paraId="637B77E1" w14:textId="77777777" w:rsidR="005D5542" w:rsidRPr="005A18AD" w:rsidRDefault="005D5542" w:rsidP="002D020F">
      <w:pPr>
        <w:pStyle w:val="Balk4"/>
        <w:ind w:right="63"/>
        <w:jc w:val="center"/>
      </w:pPr>
      <w:r w:rsidRPr="005A18AD">
        <w:t>Olgunluk düzeyi</w:t>
      </w:r>
    </w:p>
    <w:p w14:paraId="12B2DE90" w14:textId="77777777" w:rsidR="005D5542" w:rsidRPr="005A18AD" w:rsidRDefault="005D5542" w:rsidP="002D020F">
      <w:pPr>
        <w:pStyle w:val="Balk3"/>
        <w:ind w:right="63"/>
        <w:jc w:val="both"/>
      </w:pPr>
    </w:p>
    <w:tbl>
      <w:tblPr>
        <w:tblStyle w:val="TabloKlavuzu"/>
        <w:tblW w:w="0" w:type="auto"/>
        <w:tblInd w:w="507" w:type="dxa"/>
        <w:tblLook w:val="04A0" w:firstRow="1" w:lastRow="0" w:firstColumn="1" w:lastColumn="0" w:noHBand="0" w:noVBand="1"/>
      </w:tblPr>
      <w:tblGrid>
        <w:gridCol w:w="1836"/>
        <w:gridCol w:w="2329"/>
        <w:gridCol w:w="1837"/>
        <w:gridCol w:w="1838"/>
        <w:gridCol w:w="1838"/>
      </w:tblGrid>
      <w:tr w:rsidR="005A18AD" w:rsidRPr="005A18AD" w14:paraId="536C21DC" w14:textId="77777777" w:rsidTr="005D5542">
        <w:tc>
          <w:tcPr>
            <w:tcW w:w="1836" w:type="dxa"/>
            <w:shd w:val="clear" w:color="auto" w:fill="auto"/>
          </w:tcPr>
          <w:p w14:paraId="7310FC65" w14:textId="77777777" w:rsidR="005D5542" w:rsidRPr="005A18AD" w:rsidRDefault="005D5542" w:rsidP="002D020F">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6DAFB6D5" w14:textId="77777777" w:rsidR="005D5542" w:rsidRPr="005A18AD" w:rsidRDefault="005D5542" w:rsidP="002D020F">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09060B3C" w14:textId="77777777" w:rsidR="005D5542" w:rsidRPr="005A18AD" w:rsidRDefault="005D5542" w:rsidP="002D020F">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47E9A808" w14:textId="77777777" w:rsidR="005D5542" w:rsidRPr="005A18AD" w:rsidRDefault="005D5542" w:rsidP="002D020F">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69E00D53" w14:textId="77777777" w:rsidR="005D5542" w:rsidRPr="005A18AD" w:rsidRDefault="005D5542" w:rsidP="002D020F">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227542E4" w14:textId="77777777" w:rsidTr="005D5542">
        <w:tc>
          <w:tcPr>
            <w:tcW w:w="1836" w:type="dxa"/>
            <w:shd w:val="clear" w:color="auto" w:fill="auto"/>
          </w:tcPr>
          <w:p w14:paraId="765BE6A9" w14:textId="5A1A937A" w:rsidR="00461B2B" w:rsidRPr="005A18AD" w:rsidRDefault="008F7A09" w:rsidP="002D020F">
            <w:pPr>
              <w:pStyle w:val="Balk3"/>
              <w:ind w:left="-59" w:right="63" w:firstLine="0"/>
              <w:outlineLvl w:val="2"/>
              <w:rPr>
                <w:rFonts w:cs="Times New Roman"/>
                <w:b w:val="0"/>
                <w:i w:val="0"/>
                <w:sz w:val="20"/>
                <w:szCs w:val="20"/>
              </w:rPr>
            </w:pPr>
            <w:r w:rsidRPr="005A18AD">
              <w:rPr>
                <w:rFonts w:cs="Times New Roman"/>
                <w:b w:val="0"/>
                <w:i w:val="0"/>
                <w:sz w:val="20"/>
                <w:szCs w:val="20"/>
              </w:rPr>
              <w:t>Birimdeki</w:t>
            </w:r>
            <w:r w:rsidR="00461B2B" w:rsidRPr="005A18AD">
              <w:rPr>
                <w:rFonts w:cs="Times New Roman"/>
                <w:b w:val="0"/>
                <w:i w:val="0"/>
                <w:sz w:val="20"/>
                <w:szCs w:val="20"/>
              </w:rPr>
              <w:t xml:space="preserve"> programların amaçları, çıktıları ve TYYÇ uyumları </w:t>
            </w:r>
            <w:r w:rsidR="00461B2B" w:rsidRPr="005A18AD">
              <w:rPr>
                <w:rFonts w:cs="Times New Roman"/>
                <w:b w:val="0"/>
                <w:i w:val="0"/>
                <w:sz w:val="20"/>
                <w:szCs w:val="20"/>
              </w:rPr>
              <w:lastRenderedPageBreak/>
              <w:t xml:space="preserve">tanımlanmamıştır. </w:t>
            </w:r>
          </w:p>
        </w:tc>
        <w:tc>
          <w:tcPr>
            <w:tcW w:w="1836" w:type="dxa"/>
            <w:shd w:val="clear" w:color="auto" w:fill="auto"/>
          </w:tcPr>
          <w:p w14:paraId="7FE3DC65" w14:textId="5E89D648" w:rsidR="00461B2B" w:rsidRPr="005A18AD" w:rsidRDefault="008F7A09" w:rsidP="002D020F">
            <w:pPr>
              <w:ind w:right="63"/>
              <w:rPr>
                <w:rFonts w:ascii="Times New Roman" w:hAnsi="Times New Roman" w:cs="Times New Roman"/>
                <w:sz w:val="20"/>
                <w:szCs w:val="20"/>
              </w:rPr>
            </w:pPr>
            <w:r w:rsidRPr="005A18AD">
              <w:rPr>
                <w:rFonts w:ascii="Times New Roman" w:hAnsi="Times New Roman" w:cs="Times New Roman"/>
                <w:sz w:val="20"/>
                <w:szCs w:val="20"/>
              </w:rPr>
              <w:lastRenderedPageBreak/>
              <w:t>Birimdeki</w:t>
            </w:r>
            <w:r w:rsidR="00461B2B" w:rsidRPr="005A18AD">
              <w:rPr>
                <w:rFonts w:ascii="Times New Roman" w:hAnsi="Times New Roman" w:cs="Times New Roman"/>
                <w:sz w:val="20"/>
                <w:szCs w:val="20"/>
              </w:rPr>
              <w:t xml:space="preserve"> programların amaçları, çıktıları ve TYYÇ uyumları tanımlanmıştır.  Ancak </w:t>
            </w:r>
            <w:r w:rsidR="00461B2B" w:rsidRPr="005A18AD">
              <w:rPr>
                <w:rFonts w:ascii="Times New Roman" w:hAnsi="Times New Roman" w:cs="Times New Roman"/>
                <w:sz w:val="20"/>
                <w:szCs w:val="20"/>
              </w:rPr>
              <w:lastRenderedPageBreak/>
              <w:t xml:space="preserve">bu uygulama tüm alanlarda/programlarda gerçekleştirilmemektedir. </w:t>
            </w:r>
          </w:p>
          <w:p w14:paraId="3EACD742" w14:textId="638B0287" w:rsidR="00461B2B" w:rsidRPr="005A18AD" w:rsidRDefault="00461B2B" w:rsidP="002D020F">
            <w:pPr>
              <w:pStyle w:val="Balk3"/>
              <w:ind w:left="-59" w:right="63" w:firstLine="0"/>
              <w:outlineLvl w:val="2"/>
              <w:rPr>
                <w:rFonts w:cs="Times New Roman"/>
                <w:b w:val="0"/>
                <w:i w:val="0"/>
                <w:sz w:val="20"/>
                <w:szCs w:val="20"/>
              </w:rPr>
            </w:pPr>
            <w:r w:rsidRPr="005A18AD">
              <w:rPr>
                <w:rFonts w:cs="Times New Roman"/>
                <w:b w:val="0"/>
                <w:i w:val="0"/>
                <w:sz w:val="20"/>
                <w:szCs w:val="20"/>
              </w:rPr>
              <w:t xml:space="preserve"> </w:t>
            </w:r>
          </w:p>
        </w:tc>
        <w:tc>
          <w:tcPr>
            <w:tcW w:w="1837" w:type="dxa"/>
            <w:shd w:val="clear" w:color="auto" w:fill="auto"/>
          </w:tcPr>
          <w:p w14:paraId="66ECEE5A" w14:textId="6B1DE6F8" w:rsidR="00461B2B" w:rsidRPr="005A18AD" w:rsidRDefault="00461B2B" w:rsidP="002D020F">
            <w:pPr>
              <w:ind w:right="63"/>
              <w:rPr>
                <w:rFonts w:ascii="Times New Roman" w:hAnsi="Times New Roman" w:cs="Times New Roman"/>
                <w:sz w:val="20"/>
                <w:szCs w:val="20"/>
              </w:rPr>
            </w:pPr>
            <w:r w:rsidRPr="005A18AD">
              <w:rPr>
                <w:rFonts w:ascii="Times New Roman" w:hAnsi="Times New Roman" w:cs="Times New Roman"/>
                <w:sz w:val="20"/>
                <w:szCs w:val="20"/>
              </w:rPr>
              <w:lastRenderedPageBreak/>
              <w:t xml:space="preserve">Tüm programların amaçları, çıktıları ve bunların TYYÇ </w:t>
            </w:r>
            <w:r w:rsidR="00152872" w:rsidRPr="005A18AD">
              <w:rPr>
                <w:rFonts w:ascii="Times New Roman" w:hAnsi="Times New Roman" w:cs="Times New Roman"/>
                <w:sz w:val="20"/>
                <w:szCs w:val="20"/>
              </w:rPr>
              <w:t xml:space="preserve">uyumu </w:t>
            </w:r>
            <w:r w:rsidRPr="005A18AD">
              <w:rPr>
                <w:rFonts w:ascii="Times New Roman" w:hAnsi="Times New Roman" w:cs="Times New Roman"/>
                <w:sz w:val="20"/>
                <w:szCs w:val="20"/>
              </w:rPr>
              <w:lastRenderedPageBreak/>
              <w:t xml:space="preserve">tanımlanmış, ilan edilmiştir ve eğitim-öğretimle ilgili uygulamalarla ilişkilendirilmiştir. </w:t>
            </w:r>
          </w:p>
          <w:p w14:paraId="07CACE2E" w14:textId="2A80CF75" w:rsidR="00461B2B" w:rsidRPr="005A18AD" w:rsidRDefault="00461B2B" w:rsidP="002D020F">
            <w:pPr>
              <w:pStyle w:val="Balk3"/>
              <w:ind w:left="-59" w:right="63" w:firstLine="0"/>
              <w:outlineLvl w:val="2"/>
              <w:rPr>
                <w:rFonts w:cs="Times New Roman"/>
                <w:b w:val="0"/>
                <w:i w:val="0"/>
                <w:sz w:val="20"/>
                <w:szCs w:val="20"/>
              </w:rPr>
            </w:pPr>
            <w:r w:rsidRPr="005A18AD">
              <w:rPr>
                <w:rFonts w:cs="Times New Roman"/>
                <w:b w:val="0"/>
                <w:i w:val="0"/>
                <w:sz w:val="20"/>
                <w:szCs w:val="20"/>
              </w:rPr>
              <w:t>Ancak bu uygulamaların sonuçlarının izlenmesi yapılmamaktadır.</w:t>
            </w:r>
          </w:p>
        </w:tc>
        <w:tc>
          <w:tcPr>
            <w:tcW w:w="1838" w:type="dxa"/>
            <w:shd w:val="clear" w:color="auto" w:fill="auto"/>
          </w:tcPr>
          <w:p w14:paraId="0A546DF7" w14:textId="7B7250FE" w:rsidR="00461B2B" w:rsidRPr="005A18AD" w:rsidRDefault="00461B2B" w:rsidP="002D020F">
            <w:pPr>
              <w:pStyle w:val="Balk3"/>
              <w:ind w:left="-59" w:right="63" w:firstLine="0"/>
              <w:outlineLvl w:val="2"/>
              <w:rPr>
                <w:rFonts w:cs="Times New Roman"/>
                <w:b w:val="0"/>
                <w:i w:val="0"/>
                <w:sz w:val="20"/>
                <w:szCs w:val="20"/>
              </w:rPr>
            </w:pPr>
            <w:r w:rsidRPr="005A18AD">
              <w:rPr>
                <w:rFonts w:cs="Times New Roman"/>
                <w:b w:val="0"/>
                <w:i w:val="0"/>
                <w:sz w:val="20"/>
                <w:szCs w:val="20"/>
              </w:rPr>
              <w:lastRenderedPageBreak/>
              <w:t xml:space="preserve">Tüm programların amaçları, çıktıları ve bunların TYYÇ uyumuna ilişkin </w:t>
            </w:r>
            <w:r w:rsidRPr="005A18AD">
              <w:rPr>
                <w:rFonts w:cs="Times New Roman"/>
                <w:b w:val="0"/>
                <w:i w:val="0"/>
                <w:sz w:val="20"/>
                <w:szCs w:val="20"/>
              </w:rPr>
              <w:lastRenderedPageBreak/>
              <w:t xml:space="preserve">tüm alanları kapsayan uygulamalar, sistematik olarak izlenmekte ve paydaşlarla birlikte değerlendirilerek önlemler alınmaktadır. </w:t>
            </w:r>
          </w:p>
        </w:tc>
        <w:tc>
          <w:tcPr>
            <w:tcW w:w="1838" w:type="dxa"/>
            <w:shd w:val="clear" w:color="auto" w:fill="auto"/>
          </w:tcPr>
          <w:p w14:paraId="640B597F" w14:textId="3D5E0D54" w:rsidR="00461B2B" w:rsidRPr="005A18AD" w:rsidRDefault="00461B2B" w:rsidP="002D020F">
            <w:pPr>
              <w:pStyle w:val="Balk3"/>
              <w:ind w:left="-59" w:right="63" w:firstLine="0"/>
              <w:outlineLvl w:val="2"/>
              <w:rPr>
                <w:rFonts w:cs="Times New Roman"/>
                <w:b w:val="0"/>
                <w:i w:val="0"/>
                <w:sz w:val="20"/>
                <w:szCs w:val="20"/>
              </w:rPr>
            </w:pPr>
            <w:r w:rsidRPr="005A18AD">
              <w:rPr>
                <w:rFonts w:cs="Times New Roman"/>
                <w:b w:val="0"/>
                <w:i w:val="0"/>
                <w:sz w:val="20"/>
                <w:szCs w:val="20"/>
              </w:rPr>
              <w:lastRenderedPageBreak/>
              <w:t xml:space="preserve">Tüm programların amaçları, çıktıları ve bunların TYYÇ uyumuna ilişkin </w:t>
            </w:r>
            <w:r w:rsidRPr="005A18AD">
              <w:rPr>
                <w:rFonts w:cs="Times New Roman"/>
                <w:b w:val="0"/>
                <w:i w:val="0"/>
                <w:sz w:val="20"/>
                <w:szCs w:val="20"/>
              </w:rPr>
              <w:lastRenderedPageBreak/>
              <w:t>sürdürülebilir ve olgunlaş</w:t>
            </w:r>
            <w:r w:rsidR="008F7A09" w:rsidRPr="005A18AD">
              <w:rPr>
                <w:rFonts w:cs="Times New Roman"/>
                <w:b w:val="0"/>
                <w:i w:val="0"/>
                <w:sz w:val="20"/>
                <w:szCs w:val="20"/>
              </w:rPr>
              <w:t>mış uygulamalar birimin</w:t>
            </w:r>
            <w:r w:rsidRPr="005A18AD">
              <w:rPr>
                <w:rFonts w:cs="Times New Roman"/>
                <w:b w:val="0"/>
                <w:i w:val="0"/>
                <w:sz w:val="20"/>
                <w:szCs w:val="20"/>
              </w:rPr>
              <w:t xml:space="preserve"> tamamında ben</w:t>
            </w:r>
            <w:r w:rsidR="008F7A09" w:rsidRPr="005A18AD">
              <w:rPr>
                <w:rFonts w:cs="Times New Roman"/>
                <w:b w:val="0"/>
                <w:i w:val="0"/>
                <w:sz w:val="20"/>
                <w:szCs w:val="20"/>
              </w:rPr>
              <w:t>imsenmiştir; bu kapsamda birimin</w:t>
            </w:r>
            <w:r w:rsidRPr="005A18AD">
              <w:rPr>
                <w:rFonts w:cs="Times New Roman"/>
                <w:b w:val="0"/>
                <w:i w:val="0"/>
                <w:sz w:val="20"/>
                <w:szCs w:val="20"/>
              </w:rPr>
              <w:t xml:space="preserve"> kendine ö</w:t>
            </w:r>
            <w:r w:rsidR="00B8221A" w:rsidRPr="005A18AD">
              <w:rPr>
                <w:rFonts w:cs="Times New Roman"/>
                <w:b w:val="0"/>
                <w:i w:val="0"/>
                <w:sz w:val="20"/>
                <w:szCs w:val="20"/>
              </w:rPr>
              <w:t>zgü, yenilikçi ve diğer birimler</w:t>
            </w:r>
            <w:r w:rsidRPr="005A18AD">
              <w:rPr>
                <w:rFonts w:cs="Times New Roman"/>
                <w:b w:val="0"/>
                <w:i w:val="0"/>
                <w:sz w:val="20"/>
                <w:szCs w:val="20"/>
              </w:rPr>
              <w:t xml:space="preserve"> tarafından örnek alınan uygulamalar bulunmaktadır. </w:t>
            </w:r>
          </w:p>
        </w:tc>
      </w:tr>
    </w:tbl>
    <w:p w14:paraId="0793F1EF" w14:textId="77777777" w:rsidR="005D5542" w:rsidRPr="005A18AD" w:rsidRDefault="005D5542" w:rsidP="002D020F">
      <w:pPr>
        <w:pStyle w:val="Balk3"/>
        <w:ind w:left="851" w:right="63" w:hanging="733"/>
        <w:jc w:val="both"/>
      </w:pPr>
    </w:p>
    <w:p w14:paraId="51B50DC7" w14:textId="40585154" w:rsidR="005D5542" w:rsidRPr="005A18AD" w:rsidRDefault="005D5542" w:rsidP="002D020F">
      <w:pPr>
        <w:pStyle w:val="Balk4"/>
        <w:ind w:right="63"/>
        <w:jc w:val="both"/>
      </w:pPr>
      <w:r w:rsidRPr="005A18AD">
        <w:t>Kanıtlar</w:t>
      </w:r>
    </w:p>
    <w:p w14:paraId="06E4C8A4" w14:textId="7B126E41" w:rsidR="00E644BA" w:rsidRPr="005A18AD" w:rsidRDefault="00E644BA" w:rsidP="002D020F">
      <w:pPr>
        <w:pStyle w:val="ListeParagraf"/>
        <w:numPr>
          <w:ilvl w:val="0"/>
          <w:numId w:val="10"/>
        </w:numPr>
        <w:ind w:right="63"/>
        <w:jc w:val="both"/>
        <w:rPr>
          <w:rFonts w:ascii="Times New Roman" w:eastAsia="Times New Roman" w:hAnsi="Times New Roman"/>
          <w:bCs/>
          <w:i/>
          <w:sz w:val="24"/>
          <w:szCs w:val="24"/>
        </w:rPr>
      </w:pPr>
      <w:r w:rsidRPr="005A18AD">
        <w:rPr>
          <w:rFonts w:ascii="Times New Roman" w:eastAsia="Times New Roman" w:hAnsi="Times New Roman"/>
          <w:bCs/>
          <w:i/>
          <w:sz w:val="24"/>
          <w:szCs w:val="24"/>
        </w:rPr>
        <w:t>Programların amaçları ve çıktılarının TYYÇ</w:t>
      </w:r>
      <w:r w:rsidR="00E31B18" w:rsidRPr="005A18AD">
        <w:rPr>
          <w:rFonts w:ascii="Times New Roman" w:eastAsia="Times New Roman" w:hAnsi="Times New Roman"/>
          <w:bCs/>
          <w:i/>
          <w:sz w:val="24"/>
          <w:szCs w:val="24"/>
        </w:rPr>
        <w:t xml:space="preserve"> </w:t>
      </w:r>
      <w:r w:rsidRPr="005A18AD">
        <w:rPr>
          <w:rFonts w:ascii="Times New Roman" w:eastAsia="Times New Roman" w:hAnsi="Times New Roman"/>
          <w:bCs/>
          <w:i/>
          <w:sz w:val="24"/>
          <w:szCs w:val="24"/>
        </w:rPr>
        <w:t>ile ilişkisi</w:t>
      </w:r>
    </w:p>
    <w:p w14:paraId="1734E41A" w14:textId="468AA621" w:rsidR="00E644BA" w:rsidRPr="005A18AD" w:rsidRDefault="0044544F" w:rsidP="002D020F">
      <w:pPr>
        <w:pStyle w:val="Balk4"/>
        <w:numPr>
          <w:ilvl w:val="0"/>
          <w:numId w:val="3"/>
        </w:numPr>
        <w:ind w:right="63"/>
        <w:jc w:val="both"/>
        <w:rPr>
          <w:b w:val="0"/>
        </w:rPr>
      </w:pPr>
      <w:r w:rsidRPr="005A18AD">
        <w:rPr>
          <w:b w:val="0"/>
        </w:rPr>
        <w:t xml:space="preserve">Standart uygulamalar ve mevzuatın yanı sıra; </w:t>
      </w:r>
      <w:r w:rsidR="00B8221A" w:rsidRPr="005A18AD">
        <w:rPr>
          <w:b w:val="0"/>
        </w:rPr>
        <w:t>birimin</w:t>
      </w:r>
      <w:r w:rsidRPr="005A18AD">
        <w:rPr>
          <w:b w:val="0"/>
        </w:rPr>
        <w:t xml:space="preserve"> ihtiyaçları doğrultusunda geliştirdiği özgün yaklaşım ve uygulamalarına ilişkin kanıtlar</w:t>
      </w:r>
    </w:p>
    <w:p w14:paraId="7FFB2DAB" w14:textId="77777777" w:rsidR="00D67923" w:rsidRPr="005A18AD" w:rsidRDefault="00D67923" w:rsidP="002D020F">
      <w:pPr>
        <w:pStyle w:val="Balk3"/>
        <w:ind w:right="63"/>
        <w:jc w:val="both"/>
      </w:pPr>
    </w:p>
    <w:p w14:paraId="62140649" w14:textId="77777777" w:rsidR="00D67923" w:rsidRPr="005A18AD" w:rsidRDefault="00D67923" w:rsidP="002D020F">
      <w:pPr>
        <w:pStyle w:val="Balk3"/>
        <w:ind w:right="63"/>
        <w:jc w:val="both"/>
      </w:pPr>
      <w:r w:rsidRPr="005A18AD">
        <w:t>B.1.3.  Ders kazanımlarının program çıktıları ile eşleştirilmesi</w:t>
      </w:r>
    </w:p>
    <w:p w14:paraId="30A3ABD8" w14:textId="77777777" w:rsidR="005D5542" w:rsidRPr="005A18AD" w:rsidRDefault="005D5542" w:rsidP="002D020F">
      <w:pPr>
        <w:pStyle w:val="Balk3"/>
        <w:ind w:left="851" w:right="63" w:hanging="733"/>
        <w:jc w:val="both"/>
      </w:pPr>
    </w:p>
    <w:p w14:paraId="120459DC" w14:textId="77777777" w:rsidR="005D5542" w:rsidRPr="005A18AD" w:rsidRDefault="005D5542" w:rsidP="002D020F">
      <w:pPr>
        <w:pStyle w:val="Balk4"/>
        <w:ind w:right="63"/>
        <w:jc w:val="center"/>
      </w:pPr>
      <w:r w:rsidRPr="005A18AD">
        <w:t>Olgunluk düzeyi</w:t>
      </w:r>
    </w:p>
    <w:p w14:paraId="4BF7FEF9" w14:textId="77777777" w:rsidR="005D5542" w:rsidRPr="005A18AD" w:rsidRDefault="005D5542" w:rsidP="002D020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71D1AF45" w14:textId="77777777" w:rsidTr="005D5542">
        <w:tc>
          <w:tcPr>
            <w:tcW w:w="1836" w:type="dxa"/>
            <w:shd w:val="clear" w:color="auto" w:fill="auto"/>
          </w:tcPr>
          <w:p w14:paraId="03FD7D30" w14:textId="77777777" w:rsidR="005D5542" w:rsidRPr="005A18AD" w:rsidRDefault="005D5542" w:rsidP="002D020F">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2EB84F0A" w14:textId="77777777" w:rsidR="005D5542" w:rsidRPr="005A18AD" w:rsidRDefault="005D5542" w:rsidP="002D020F">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6FBCF9BD" w14:textId="77777777" w:rsidR="005D5542" w:rsidRPr="005A18AD" w:rsidRDefault="005D5542" w:rsidP="002D020F">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3FC5AFF6" w14:textId="77777777" w:rsidR="005D5542" w:rsidRPr="005A18AD" w:rsidRDefault="005D5542" w:rsidP="002D020F">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1DFC4437" w14:textId="77777777" w:rsidR="005D5542" w:rsidRPr="005A18AD" w:rsidRDefault="005D5542" w:rsidP="002D020F">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53C36C46" w14:textId="77777777" w:rsidTr="005D5542">
        <w:tc>
          <w:tcPr>
            <w:tcW w:w="1836" w:type="dxa"/>
            <w:shd w:val="clear" w:color="auto" w:fill="auto"/>
          </w:tcPr>
          <w:p w14:paraId="143DDA3D" w14:textId="2D9C4D5E" w:rsidR="00E31B18" w:rsidRPr="005A18AD" w:rsidRDefault="00D41BD5" w:rsidP="002D020F">
            <w:pPr>
              <w:pStyle w:val="Balk3"/>
              <w:ind w:left="-59" w:right="63" w:firstLine="0"/>
              <w:outlineLvl w:val="2"/>
              <w:rPr>
                <w:rFonts w:cs="Times New Roman"/>
                <w:b w:val="0"/>
                <w:i w:val="0"/>
                <w:sz w:val="20"/>
                <w:szCs w:val="20"/>
              </w:rPr>
            </w:pPr>
            <w:r w:rsidRPr="005A18AD">
              <w:rPr>
                <w:rFonts w:cs="Times New Roman"/>
                <w:b w:val="0"/>
                <w:i w:val="0"/>
                <w:sz w:val="20"/>
                <w:szCs w:val="20"/>
              </w:rPr>
              <w:t>Birimdeki</w:t>
            </w:r>
            <w:r w:rsidR="00461B2B" w:rsidRPr="005A18AD">
              <w:rPr>
                <w:rFonts w:cs="Times New Roman"/>
                <w:b w:val="0"/>
                <w:i w:val="0"/>
                <w:sz w:val="20"/>
                <w:szCs w:val="20"/>
              </w:rPr>
              <w:t xml:space="preserve"> hiçbir programda, ders kazanımları ile program çıktıları eşleştirilmemiştir.</w:t>
            </w:r>
          </w:p>
          <w:p w14:paraId="6A4D21CB" w14:textId="77777777" w:rsidR="00E31B18" w:rsidRPr="005A18AD" w:rsidRDefault="00E31B18" w:rsidP="002D020F">
            <w:pPr>
              <w:ind w:right="63"/>
            </w:pPr>
          </w:p>
          <w:p w14:paraId="6E4A178C" w14:textId="77777777" w:rsidR="00E31B18" w:rsidRPr="005A18AD" w:rsidRDefault="00E31B18" w:rsidP="002D020F">
            <w:pPr>
              <w:ind w:right="63"/>
            </w:pPr>
          </w:p>
          <w:p w14:paraId="74F31F97" w14:textId="77777777" w:rsidR="00E31B18" w:rsidRPr="005A18AD" w:rsidRDefault="00E31B18" w:rsidP="002D020F">
            <w:pPr>
              <w:ind w:right="63"/>
            </w:pPr>
          </w:p>
          <w:p w14:paraId="30821E3B" w14:textId="77777777" w:rsidR="00E31B18" w:rsidRPr="005A18AD" w:rsidRDefault="00E31B18" w:rsidP="002D020F">
            <w:pPr>
              <w:ind w:right="63"/>
            </w:pPr>
          </w:p>
          <w:p w14:paraId="3309C48B" w14:textId="77777777" w:rsidR="00E31B18" w:rsidRPr="005A18AD" w:rsidRDefault="00E31B18" w:rsidP="002D020F">
            <w:pPr>
              <w:ind w:right="63"/>
            </w:pPr>
          </w:p>
          <w:p w14:paraId="2B5D1EDB" w14:textId="20C8B477" w:rsidR="00E31B18" w:rsidRPr="005A18AD" w:rsidRDefault="00E31B18" w:rsidP="002D020F">
            <w:pPr>
              <w:ind w:right="63"/>
            </w:pPr>
          </w:p>
          <w:p w14:paraId="4EC00F9F" w14:textId="77777777" w:rsidR="00461B2B" w:rsidRPr="005A18AD" w:rsidRDefault="00461B2B" w:rsidP="002D020F">
            <w:pPr>
              <w:ind w:right="63"/>
            </w:pPr>
          </w:p>
        </w:tc>
        <w:tc>
          <w:tcPr>
            <w:tcW w:w="1836" w:type="dxa"/>
            <w:shd w:val="clear" w:color="auto" w:fill="auto"/>
          </w:tcPr>
          <w:p w14:paraId="2B7E9D76" w14:textId="3A982649" w:rsidR="00461B2B" w:rsidRPr="005A18AD" w:rsidRDefault="00C0376E" w:rsidP="002D020F">
            <w:pPr>
              <w:ind w:right="63"/>
              <w:rPr>
                <w:rFonts w:ascii="Times New Roman" w:hAnsi="Times New Roman" w:cs="Times New Roman"/>
                <w:sz w:val="20"/>
                <w:szCs w:val="20"/>
              </w:rPr>
            </w:pPr>
            <w:r w:rsidRPr="005A18AD">
              <w:rPr>
                <w:rFonts w:ascii="Times New Roman" w:hAnsi="Times New Roman" w:cs="Times New Roman"/>
                <w:sz w:val="20"/>
                <w:szCs w:val="20"/>
              </w:rPr>
              <w:t>Birimdeki</w:t>
            </w:r>
            <w:r w:rsidR="00461B2B" w:rsidRPr="005A18AD">
              <w:rPr>
                <w:rFonts w:ascii="Times New Roman" w:hAnsi="Times New Roman" w:cs="Times New Roman"/>
                <w:sz w:val="20"/>
                <w:szCs w:val="20"/>
              </w:rPr>
              <w:t xml:space="preserve"> bazı programlarda ders kazanımları ile program çıktıları eşleştirilmiştir. </w:t>
            </w:r>
          </w:p>
          <w:p w14:paraId="23EA067E" w14:textId="77777777" w:rsidR="00461B2B" w:rsidRPr="005A18AD" w:rsidRDefault="00461B2B" w:rsidP="002D020F">
            <w:pPr>
              <w:pStyle w:val="Balk3"/>
              <w:ind w:left="-59" w:right="63" w:firstLine="0"/>
              <w:outlineLvl w:val="2"/>
              <w:rPr>
                <w:rFonts w:cs="Times New Roman"/>
                <w:b w:val="0"/>
                <w:i w:val="0"/>
                <w:sz w:val="20"/>
                <w:szCs w:val="20"/>
              </w:rPr>
            </w:pPr>
          </w:p>
        </w:tc>
        <w:tc>
          <w:tcPr>
            <w:tcW w:w="1837" w:type="dxa"/>
            <w:shd w:val="clear" w:color="auto" w:fill="auto"/>
          </w:tcPr>
          <w:p w14:paraId="6407C951" w14:textId="336B7276" w:rsidR="00461B2B" w:rsidRPr="005A18AD" w:rsidRDefault="00461B2B" w:rsidP="002D020F">
            <w:pPr>
              <w:pStyle w:val="Balk3"/>
              <w:ind w:left="-59" w:right="63" w:firstLine="0"/>
              <w:outlineLvl w:val="2"/>
              <w:rPr>
                <w:rFonts w:cs="Times New Roman"/>
                <w:b w:val="0"/>
                <w:i w:val="0"/>
                <w:sz w:val="20"/>
                <w:szCs w:val="20"/>
              </w:rPr>
            </w:pPr>
            <w:r w:rsidRPr="005A18AD">
              <w:rPr>
                <w:rFonts w:cs="Times New Roman"/>
                <w:b w:val="0"/>
                <w:i w:val="0"/>
                <w:sz w:val="20"/>
                <w:szCs w:val="20"/>
              </w:rPr>
              <w:t>Tüm programlarda dersin bilişsel seviyesini (Bloom seviyesini) açıkça belirten ders kazanımları ile program çıktıları eşleştirilmiş ve bu eşleştirme ilan edilerek, eğitim-öğretimle ilgili uygulamalara (ders profilleri ve izlenceler gibi) yansıtılmıştır.  Ancak bu uygulamaların sonuçlarının izlenmesi yapılmamaktadır.</w:t>
            </w:r>
          </w:p>
        </w:tc>
        <w:tc>
          <w:tcPr>
            <w:tcW w:w="1838" w:type="dxa"/>
            <w:shd w:val="clear" w:color="auto" w:fill="auto"/>
          </w:tcPr>
          <w:p w14:paraId="19C31573" w14:textId="20DCB6A0" w:rsidR="00461B2B" w:rsidRPr="005A18AD" w:rsidRDefault="00461B2B" w:rsidP="002D020F">
            <w:pPr>
              <w:pStyle w:val="Balk3"/>
              <w:ind w:left="-59" w:right="63" w:firstLine="0"/>
              <w:outlineLvl w:val="2"/>
              <w:rPr>
                <w:rFonts w:cs="Times New Roman"/>
                <w:b w:val="0"/>
                <w:i w:val="0"/>
                <w:sz w:val="20"/>
                <w:szCs w:val="20"/>
              </w:rPr>
            </w:pPr>
            <w:r w:rsidRPr="005A18AD">
              <w:rPr>
                <w:rFonts w:cs="Times New Roman"/>
                <w:b w:val="0"/>
                <w:i w:val="0"/>
                <w:sz w:val="20"/>
                <w:szCs w:val="20"/>
              </w:rPr>
              <w:t xml:space="preserve">Tüm programların ders kazanımları ile program çıktıları eşleştirilmesine ilişkin tüm alanları kapsayan uygulamalar, sistematik olarak ve </w:t>
            </w:r>
            <w:r w:rsidR="00C0376E" w:rsidRPr="005A18AD">
              <w:rPr>
                <w:rFonts w:cs="Times New Roman"/>
                <w:b w:val="0"/>
                <w:i w:val="0"/>
                <w:sz w:val="20"/>
                <w:szCs w:val="20"/>
              </w:rPr>
              <w:t>birimin</w:t>
            </w:r>
            <w:r w:rsidRPr="005A18AD">
              <w:rPr>
                <w:rFonts w:cs="Times New Roman"/>
                <w:b w:val="0"/>
                <w:i w:val="0"/>
                <w:sz w:val="20"/>
                <w:szCs w:val="20"/>
              </w:rPr>
              <w:t xml:space="preserve"> iç kalite güvencesi sistemiyle uyumlu olarak izlenmekte ve izlem sonuçları paydaşlarla birlikte değerlendirilerek önlem alınmaktadır. </w:t>
            </w:r>
          </w:p>
        </w:tc>
        <w:tc>
          <w:tcPr>
            <w:tcW w:w="1838" w:type="dxa"/>
            <w:shd w:val="clear" w:color="auto" w:fill="auto"/>
          </w:tcPr>
          <w:p w14:paraId="6C1A9B44" w14:textId="0736109A" w:rsidR="00461B2B" w:rsidRPr="005A18AD" w:rsidRDefault="00461B2B" w:rsidP="002D020F">
            <w:pPr>
              <w:pStyle w:val="Balk3"/>
              <w:ind w:left="-59" w:right="63" w:firstLine="0"/>
              <w:outlineLvl w:val="2"/>
              <w:rPr>
                <w:rFonts w:cs="Times New Roman"/>
                <w:b w:val="0"/>
                <w:i w:val="0"/>
                <w:sz w:val="20"/>
                <w:szCs w:val="20"/>
              </w:rPr>
            </w:pPr>
            <w:r w:rsidRPr="005A18AD">
              <w:rPr>
                <w:rFonts w:cs="Times New Roman"/>
                <w:b w:val="0"/>
                <w:i w:val="0"/>
                <w:sz w:val="20"/>
                <w:szCs w:val="20"/>
              </w:rPr>
              <w:t>Ders kazanımları ile program çıktıları açık, anlaşılır, gerçekçi ve sürdürülebilir şekilde eşleştirmiş ve tüm programlarda içselle</w:t>
            </w:r>
            <w:r w:rsidR="00C0376E" w:rsidRPr="005A18AD">
              <w:rPr>
                <w:rFonts w:cs="Times New Roman"/>
                <w:b w:val="0"/>
                <w:i w:val="0"/>
                <w:sz w:val="20"/>
                <w:szCs w:val="20"/>
              </w:rPr>
              <w:t>ştirilmiştir; bu kapsamda birime</w:t>
            </w:r>
            <w:r w:rsidRPr="005A18AD">
              <w:rPr>
                <w:rFonts w:cs="Times New Roman"/>
                <w:b w:val="0"/>
                <w:i w:val="0"/>
                <w:sz w:val="20"/>
                <w:szCs w:val="20"/>
              </w:rPr>
              <w:t xml:space="preserve"> ö</w:t>
            </w:r>
            <w:r w:rsidR="008A1AEE" w:rsidRPr="005A18AD">
              <w:rPr>
                <w:rFonts w:cs="Times New Roman"/>
                <w:b w:val="0"/>
                <w:i w:val="0"/>
                <w:sz w:val="20"/>
                <w:szCs w:val="20"/>
              </w:rPr>
              <w:t>zgü, yenilikçi ve diğer birimler</w:t>
            </w:r>
            <w:r w:rsidRPr="005A18AD">
              <w:rPr>
                <w:rFonts w:cs="Times New Roman"/>
                <w:b w:val="0"/>
                <w:i w:val="0"/>
                <w:sz w:val="20"/>
                <w:szCs w:val="20"/>
              </w:rPr>
              <w:t xml:space="preserve"> tarafından örnek alınan uygulamalar bulunmaktadır.</w:t>
            </w:r>
          </w:p>
        </w:tc>
      </w:tr>
    </w:tbl>
    <w:p w14:paraId="0B1D9AEA" w14:textId="77777777" w:rsidR="005D5542" w:rsidRPr="005A18AD" w:rsidRDefault="005D5542" w:rsidP="002D020F">
      <w:pPr>
        <w:pStyle w:val="Balk3"/>
        <w:ind w:left="851" w:right="63" w:hanging="733"/>
        <w:jc w:val="both"/>
      </w:pPr>
    </w:p>
    <w:p w14:paraId="09CCC28D" w14:textId="668FD89A" w:rsidR="005D5542" w:rsidRPr="005A18AD" w:rsidRDefault="005D5542" w:rsidP="002D020F">
      <w:pPr>
        <w:pStyle w:val="Balk4"/>
        <w:ind w:right="63"/>
        <w:jc w:val="both"/>
      </w:pPr>
      <w:r w:rsidRPr="005A18AD">
        <w:t>Kanıtlar</w:t>
      </w:r>
    </w:p>
    <w:p w14:paraId="69D5C020" w14:textId="77777777" w:rsidR="00E644BA" w:rsidRPr="005A18AD" w:rsidRDefault="00E644BA" w:rsidP="002D020F">
      <w:pPr>
        <w:pStyle w:val="ListeParagraf"/>
        <w:numPr>
          <w:ilvl w:val="0"/>
          <w:numId w:val="11"/>
        </w:numPr>
        <w:ind w:right="63"/>
        <w:jc w:val="both"/>
        <w:rPr>
          <w:rFonts w:ascii="Times New Roman" w:eastAsia="Times New Roman" w:hAnsi="Times New Roman"/>
          <w:bCs/>
          <w:i/>
          <w:sz w:val="24"/>
          <w:szCs w:val="24"/>
        </w:rPr>
      </w:pPr>
      <w:r w:rsidRPr="005A18AD">
        <w:rPr>
          <w:rFonts w:ascii="Times New Roman" w:eastAsia="Times New Roman" w:hAnsi="Times New Roman"/>
          <w:bCs/>
          <w:i/>
          <w:sz w:val="24"/>
          <w:szCs w:val="24"/>
        </w:rPr>
        <w:t>Program çıktıları ve ders kazanımlarının ilişkilendirilmesi</w:t>
      </w:r>
    </w:p>
    <w:p w14:paraId="377580FC" w14:textId="60501918" w:rsidR="00E644BA" w:rsidRPr="005A18AD" w:rsidRDefault="0044544F" w:rsidP="002D020F">
      <w:pPr>
        <w:pStyle w:val="Balk4"/>
        <w:numPr>
          <w:ilvl w:val="0"/>
          <w:numId w:val="3"/>
        </w:numPr>
        <w:ind w:right="63"/>
        <w:jc w:val="both"/>
        <w:rPr>
          <w:b w:val="0"/>
        </w:rPr>
      </w:pPr>
      <w:r w:rsidRPr="005A18AD">
        <w:rPr>
          <w:b w:val="0"/>
        </w:rPr>
        <w:t xml:space="preserve">Standart uygulamalar ve mevzuatın yanı sıra; </w:t>
      </w:r>
      <w:r w:rsidR="00F57BAF" w:rsidRPr="005A18AD">
        <w:rPr>
          <w:b w:val="0"/>
        </w:rPr>
        <w:t>birimin</w:t>
      </w:r>
      <w:r w:rsidRPr="005A18AD">
        <w:rPr>
          <w:b w:val="0"/>
        </w:rPr>
        <w:t xml:space="preserve"> ihtiyaçları doğrultusunda geliştirdiği özgün yaklaşım ve uygulamalarına ilişkin kanıtlar</w:t>
      </w:r>
    </w:p>
    <w:p w14:paraId="35420074" w14:textId="77777777" w:rsidR="00D67923" w:rsidRPr="005A18AD" w:rsidRDefault="00D67923" w:rsidP="009F78F2">
      <w:pPr>
        <w:pStyle w:val="Balk3"/>
        <w:ind w:right="63"/>
        <w:jc w:val="both"/>
      </w:pPr>
    </w:p>
    <w:p w14:paraId="40182520" w14:textId="77777777" w:rsidR="00D67923" w:rsidRPr="005A18AD" w:rsidRDefault="00D67923" w:rsidP="009F78F2">
      <w:pPr>
        <w:pStyle w:val="Balk3"/>
        <w:ind w:right="63"/>
        <w:jc w:val="both"/>
      </w:pPr>
      <w:r w:rsidRPr="005A18AD">
        <w:t>B.1.4.  Programın yapısı ve ders dağılım dengesi (Zorunlu-seçmeli ders dağılım dengesi; alan ve meslek bilgisi ile genel kültür dersleri dengesi, kültürel derinlik kazanma, farklı disiplinleri tanıma imkanları)</w:t>
      </w:r>
    </w:p>
    <w:p w14:paraId="54DAFAF6" w14:textId="77777777" w:rsidR="005D5542" w:rsidRPr="005A18AD" w:rsidRDefault="005D5542" w:rsidP="009F78F2">
      <w:pPr>
        <w:pStyle w:val="Balk3"/>
        <w:ind w:left="851" w:right="63" w:hanging="733"/>
        <w:jc w:val="both"/>
      </w:pPr>
    </w:p>
    <w:p w14:paraId="1ABD74E5" w14:textId="77777777" w:rsidR="001E26AD" w:rsidRPr="005A18AD" w:rsidRDefault="001E26AD" w:rsidP="009F78F2">
      <w:pPr>
        <w:pStyle w:val="Balk3"/>
        <w:ind w:left="851" w:right="63" w:hanging="733"/>
        <w:jc w:val="both"/>
      </w:pPr>
    </w:p>
    <w:p w14:paraId="713A3A7F" w14:textId="77777777" w:rsidR="001E26AD" w:rsidRPr="005A18AD" w:rsidRDefault="001E26AD" w:rsidP="009F78F2">
      <w:pPr>
        <w:pStyle w:val="Balk3"/>
        <w:ind w:left="851" w:right="63" w:hanging="733"/>
        <w:jc w:val="both"/>
      </w:pPr>
    </w:p>
    <w:p w14:paraId="61E31B03" w14:textId="77777777" w:rsidR="001E26AD" w:rsidRPr="005A18AD" w:rsidRDefault="001E26AD" w:rsidP="009F78F2">
      <w:pPr>
        <w:pStyle w:val="Balk3"/>
        <w:ind w:left="851" w:right="63" w:hanging="733"/>
        <w:jc w:val="both"/>
      </w:pPr>
    </w:p>
    <w:p w14:paraId="6FDA7FEA" w14:textId="77777777" w:rsidR="005D5542" w:rsidRPr="005A18AD" w:rsidRDefault="005D5542" w:rsidP="009F78F2">
      <w:pPr>
        <w:pStyle w:val="Balk4"/>
        <w:ind w:right="63"/>
        <w:jc w:val="center"/>
      </w:pPr>
      <w:r w:rsidRPr="005A18AD">
        <w:lastRenderedPageBreak/>
        <w:t>Olgunluk düzeyi</w:t>
      </w:r>
    </w:p>
    <w:p w14:paraId="2C6A17F7" w14:textId="77777777" w:rsidR="005D5542" w:rsidRPr="005A18A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4A822D82" w14:textId="77777777" w:rsidTr="005D5542">
        <w:tc>
          <w:tcPr>
            <w:tcW w:w="1836" w:type="dxa"/>
            <w:shd w:val="clear" w:color="auto" w:fill="auto"/>
          </w:tcPr>
          <w:p w14:paraId="7D261E31" w14:textId="77777777" w:rsidR="005D5542" w:rsidRPr="005A18AD" w:rsidRDefault="005D5542" w:rsidP="00A91750">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3A61383C" w14:textId="77777777" w:rsidR="005D5542" w:rsidRPr="005A18AD" w:rsidRDefault="005D5542" w:rsidP="00A91750">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3EB72825" w14:textId="77777777" w:rsidR="005D5542" w:rsidRPr="005A18AD" w:rsidRDefault="005D5542" w:rsidP="00CC4D9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138BDED3"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77EFEDC9"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161D8A06" w14:textId="77777777" w:rsidTr="005D5542">
        <w:tc>
          <w:tcPr>
            <w:tcW w:w="1836" w:type="dxa"/>
            <w:shd w:val="clear" w:color="auto" w:fill="auto"/>
          </w:tcPr>
          <w:p w14:paraId="7F18A6DE" w14:textId="5DDECB7A" w:rsidR="00461B2B" w:rsidRPr="005A18AD" w:rsidRDefault="001547F2"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Birimdeki</w:t>
            </w:r>
            <w:r w:rsidR="00461B2B" w:rsidRPr="005A18AD">
              <w:rPr>
                <w:rFonts w:cs="Times New Roman"/>
                <w:b w:val="0"/>
                <w:i w:val="0"/>
                <w:sz w:val="20"/>
                <w:szCs w:val="20"/>
              </w:rPr>
              <w:t xml:space="preserve"> hiçbir programda, programın yapısı ve ders dağılım dengesi dikkate alınmamıştır. </w:t>
            </w:r>
          </w:p>
        </w:tc>
        <w:tc>
          <w:tcPr>
            <w:tcW w:w="1836" w:type="dxa"/>
            <w:shd w:val="clear" w:color="auto" w:fill="auto"/>
          </w:tcPr>
          <w:p w14:paraId="6FC6A043" w14:textId="15D2D015"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t xml:space="preserve">Programların yapısı ve ders dağılım dengesine ilişkin planlamalar bulunmaktadır. Ancak bu uygulamalar tüm </w:t>
            </w:r>
            <w:r w:rsidR="00152872" w:rsidRPr="005A18AD">
              <w:rPr>
                <w:rFonts w:cs="Times New Roman"/>
                <w:b w:val="0"/>
                <w:i w:val="0"/>
                <w:sz w:val="20"/>
                <w:szCs w:val="20"/>
              </w:rPr>
              <w:t xml:space="preserve">programları </w:t>
            </w:r>
            <w:r w:rsidRPr="005A18AD">
              <w:rPr>
                <w:rFonts w:cs="Times New Roman"/>
                <w:b w:val="0"/>
                <w:i w:val="0"/>
                <w:sz w:val="20"/>
                <w:szCs w:val="20"/>
              </w:rPr>
              <w:t>kapsamamaktadır.</w:t>
            </w:r>
          </w:p>
        </w:tc>
        <w:tc>
          <w:tcPr>
            <w:tcW w:w="1837" w:type="dxa"/>
            <w:shd w:val="clear" w:color="auto" w:fill="auto"/>
          </w:tcPr>
          <w:p w14:paraId="31FF0FDE" w14:textId="541D8184"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t>Tüm programlarda program ve ders bilgi paketleri, yapı ve ders dağılım dengesi (alan ve meslek bilgisi ile genel kültür dersleri dengesi, kültürel derinlik kazanma, farklı disiplinleri tanıma imkânları vb.) gözetilerek hazırlanmıştır. Ancak bu uygulamaların sonuçlarının izlenmesi yapılmamaktadır.</w:t>
            </w:r>
          </w:p>
        </w:tc>
        <w:tc>
          <w:tcPr>
            <w:tcW w:w="1838" w:type="dxa"/>
            <w:shd w:val="clear" w:color="auto" w:fill="auto"/>
          </w:tcPr>
          <w:p w14:paraId="21109649" w14:textId="0AFE956D"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t>Program yapısı ve dengesine ilişkin uygulamalar tüm programlarda, sistematik olarak izlenmekte ve izlem sonuçları paydaşlarla birlikte değerlendirilerek önlem alınmakta ve sürekli olarak güncellenmektedir.</w:t>
            </w:r>
          </w:p>
        </w:tc>
        <w:tc>
          <w:tcPr>
            <w:tcW w:w="1838" w:type="dxa"/>
            <w:shd w:val="clear" w:color="auto" w:fill="auto"/>
          </w:tcPr>
          <w:p w14:paraId="63B71C5C" w14:textId="42D40FE1" w:rsidR="00461B2B" w:rsidRPr="005A18AD" w:rsidRDefault="00461B2B" w:rsidP="006A7A1D">
            <w:pPr>
              <w:ind w:right="63"/>
              <w:rPr>
                <w:rFonts w:ascii="Times New Roman" w:hAnsi="Times New Roman" w:cs="Times New Roman"/>
                <w:sz w:val="20"/>
                <w:szCs w:val="20"/>
              </w:rPr>
            </w:pPr>
            <w:r w:rsidRPr="005A18AD">
              <w:rPr>
                <w:rFonts w:ascii="Times New Roman" w:hAnsi="Times New Roman" w:cs="Times New Roman"/>
                <w:sz w:val="20"/>
                <w:szCs w:val="20"/>
              </w:rPr>
              <w:t xml:space="preserve">Program yapısı ve dengesine ilişkin kurumsal amaçlar (eğitim-öğretim politikası) doğrultusunda, sürdürülebilir ve olgunlaşmış uygulamalar </w:t>
            </w:r>
            <w:r w:rsidR="001547F2" w:rsidRPr="005A18AD">
              <w:rPr>
                <w:rFonts w:ascii="Times New Roman" w:hAnsi="Times New Roman" w:cs="Times New Roman"/>
                <w:sz w:val="20"/>
                <w:szCs w:val="20"/>
              </w:rPr>
              <w:t xml:space="preserve">Birimin </w:t>
            </w:r>
            <w:r w:rsidRPr="005A18AD">
              <w:rPr>
                <w:rFonts w:ascii="Times New Roman" w:hAnsi="Times New Roman" w:cs="Times New Roman"/>
                <w:sz w:val="20"/>
                <w:szCs w:val="20"/>
              </w:rPr>
              <w:t>tamamında benimsenmiştir</w:t>
            </w:r>
            <w:r w:rsidR="00152872" w:rsidRPr="005A18AD">
              <w:rPr>
                <w:rFonts w:ascii="Times New Roman" w:hAnsi="Times New Roman" w:cs="Times New Roman"/>
                <w:sz w:val="20"/>
                <w:szCs w:val="20"/>
              </w:rPr>
              <w:t>.</w:t>
            </w:r>
            <w:r w:rsidRPr="005A18AD">
              <w:rPr>
                <w:rFonts w:ascii="Times New Roman" w:hAnsi="Times New Roman" w:cs="Times New Roman"/>
                <w:sz w:val="20"/>
                <w:szCs w:val="20"/>
              </w:rPr>
              <w:t xml:space="preserve"> </w:t>
            </w:r>
            <w:r w:rsidR="001547F2" w:rsidRPr="005A18AD">
              <w:rPr>
                <w:rFonts w:ascii="Times New Roman" w:hAnsi="Times New Roman" w:cs="Times New Roman"/>
                <w:sz w:val="20"/>
                <w:szCs w:val="20"/>
              </w:rPr>
              <w:t>Birimin</w:t>
            </w:r>
            <w:r w:rsidRPr="005A18AD">
              <w:rPr>
                <w:rFonts w:ascii="Times New Roman" w:hAnsi="Times New Roman" w:cs="Times New Roman"/>
                <w:sz w:val="20"/>
                <w:szCs w:val="20"/>
              </w:rPr>
              <w:t xml:space="preserve"> kendine özgü ve yenilikçi birçok uygulaması bulunmakta ve bu uygula</w:t>
            </w:r>
            <w:r w:rsidR="006A1FB0" w:rsidRPr="005A18AD">
              <w:rPr>
                <w:rFonts w:ascii="Times New Roman" w:hAnsi="Times New Roman" w:cs="Times New Roman"/>
                <w:sz w:val="20"/>
                <w:szCs w:val="20"/>
              </w:rPr>
              <w:t>maların bir kısmı diğer birimler</w:t>
            </w:r>
            <w:r w:rsidRPr="005A18AD">
              <w:rPr>
                <w:rFonts w:ascii="Times New Roman" w:hAnsi="Times New Roman" w:cs="Times New Roman"/>
                <w:sz w:val="20"/>
                <w:szCs w:val="20"/>
              </w:rPr>
              <w:t xml:space="preserve"> tarafından örnek alınmaktadır.</w:t>
            </w:r>
          </w:p>
          <w:p w14:paraId="02C7E43F" w14:textId="77777777" w:rsidR="00461B2B" w:rsidRPr="005A18AD" w:rsidRDefault="00461B2B" w:rsidP="006A7A1D">
            <w:pPr>
              <w:ind w:right="63"/>
              <w:rPr>
                <w:rFonts w:ascii="Times New Roman" w:hAnsi="Times New Roman" w:cs="Times New Roman"/>
                <w:sz w:val="20"/>
                <w:szCs w:val="20"/>
              </w:rPr>
            </w:pPr>
          </w:p>
          <w:p w14:paraId="498BEACD" w14:textId="77777777" w:rsidR="00461B2B" w:rsidRPr="005A18AD" w:rsidRDefault="00461B2B" w:rsidP="006A7A1D">
            <w:pPr>
              <w:ind w:right="63"/>
              <w:rPr>
                <w:rFonts w:ascii="Times New Roman" w:hAnsi="Times New Roman" w:cs="Times New Roman"/>
                <w:sz w:val="20"/>
                <w:szCs w:val="20"/>
              </w:rPr>
            </w:pPr>
          </w:p>
          <w:p w14:paraId="146231CF" w14:textId="77777777" w:rsidR="00461B2B" w:rsidRPr="005A18AD" w:rsidRDefault="00461B2B" w:rsidP="006A7A1D">
            <w:pPr>
              <w:pStyle w:val="Balk3"/>
              <w:ind w:left="-59" w:right="63" w:firstLine="0"/>
              <w:outlineLvl w:val="2"/>
              <w:rPr>
                <w:rFonts w:cs="Times New Roman"/>
                <w:b w:val="0"/>
                <w:i w:val="0"/>
                <w:sz w:val="20"/>
                <w:szCs w:val="20"/>
              </w:rPr>
            </w:pPr>
          </w:p>
        </w:tc>
      </w:tr>
    </w:tbl>
    <w:p w14:paraId="0644C806" w14:textId="77777777" w:rsidR="005D5542" w:rsidRPr="005A18AD" w:rsidRDefault="005D5542" w:rsidP="009F78F2">
      <w:pPr>
        <w:pStyle w:val="Balk3"/>
        <w:ind w:left="851" w:right="63" w:hanging="733"/>
        <w:jc w:val="both"/>
      </w:pPr>
    </w:p>
    <w:p w14:paraId="17BA385E" w14:textId="29042922" w:rsidR="005D5542" w:rsidRPr="005A18AD" w:rsidRDefault="005D5542" w:rsidP="009F78F2">
      <w:pPr>
        <w:pStyle w:val="Balk4"/>
        <w:ind w:right="63"/>
        <w:jc w:val="both"/>
      </w:pPr>
      <w:r w:rsidRPr="005A18AD">
        <w:t>Kanıtlar</w:t>
      </w:r>
    </w:p>
    <w:p w14:paraId="66633DC0" w14:textId="77777777" w:rsidR="00E644BA" w:rsidRPr="005A18AD" w:rsidRDefault="00E644BA" w:rsidP="009F78F2">
      <w:pPr>
        <w:pStyle w:val="Balk4"/>
        <w:numPr>
          <w:ilvl w:val="0"/>
          <w:numId w:val="12"/>
        </w:numPr>
        <w:ind w:right="63"/>
        <w:jc w:val="both"/>
        <w:rPr>
          <w:b w:val="0"/>
        </w:rPr>
      </w:pPr>
      <w:r w:rsidRPr="005A18AD">
        <w:rPr>
          <w:b w:val="0"/>
        </w:rPr>
        <w:t>Program ve ders bilgi paketlerinin ilan edildiği web sayfası</w:t>
      </w:r>
    </w:p>
    <w:p w14:paraId="0844CD50" w14:textId="77777777" w:rsidR="00E644BA" w:rsidRPr="005A18AD" w:rsidRDefault="00E644BA" w:rsidP="009F78F2">
      <w:pPr>
        <w:pStyle w:val="Balk4"/>
        <w:numPr>
          <w:ilvl w:val="0"/>
          <w:numId w:val="12"/>
        </w:numPr>
        <w:ind w:right="63"/>
        <w:jc w:val="both"/>
        <w:rPr>
          <w:b w:val="0"/>
        </w:rPr>
      </w:pPr>
      <w:r w:rsidRPr="005A18AD">
        <w:rPr>
          <w:b w:val="0"/>
        </w:rPr>
        <w:t>Ders dağılım dengesi (seçmeli-zorunlu) ve bu kapsamdaki kurum politikası/ilkeleri</w:t>
      </w:r>
    </w:p>
    <w:p w14:paraId="52853261" w14:textId="77777777" w:rsidR="00E644BA" w:rsidRPr="005A18AD" w:rsidRDefault="00E644BA" w:rsidP="009F78F2">
      <w:pPr>
        <w:pStyle w:val="Balk4"/>
        <w:numPr>
          <w:ilvl w:val="0"/>
          <w:numId w:val="12"/>
        </w:numPr>
        <w:ind w:right="63"/>
        <w:jc w:val="both"/>
        <w:rPr>
          <w:b w:val="0"/>
        </w:rPr>
      </w:pPr>
      <w:r w:rsidRPr="005A18AD">
        <w:rPr>
          <w:b w:val="0"/>
        </w:rPr>
        <w:t>Paydaş katılımına ilişkin kanıtlar</w:t>
      </w:r>
    </w:p>
    <w:p w14:paraId="1FAABDB8" w14:textId="6E2FBA8A" w:rsidR="00E644BA" w:rsidRPr="005A18AD" w:rsidRDefault="0044544F" w:rsidP="009F78F2">
      <w:pPr>
        <w:pStyle w:val="Balk4"/>
        <w:numPr>
          <w:ilvl w:val="0"/>
          <w:numId w:val="3"/>
        </w:numPr>
        <w:ind w:right="63"/>
        <w:jc w:val="both"/>
        <w:rPr>
          <w:b w:val="0"/>
        </w:rPr>
      </w:pPr>
      <w:r w:rsidRPr="005A18AD">
        <w:rPr>
          <w:b w:val="0"/>
        </w:rPr>
        <w:t xml:space="preserve">Standart uygulamalar ve mevzuatın yanı sıra; </w:t>
      </w:r>
      <w:r w:rsidR="007E4259" w:rsidRPr="005A18AD">
        <w:rPr>
          <w:b w:val="0"/>
        </w:rPr>
        <w:t>birimin</w:t>
      </w:r>
      <w:r w:rsidRPr="005A18AD">
        <w:rPr>
          <w:b w:val="0"/>
        </w:rPr>
        <w:t xml:space="preserve"> ihtiyaçları doğrultusunda geliştirdiği özgün yaklaşım ve uygulamalarına ilişkin kanıtlar</w:t>
      </w:r>
    </w:p>
    <w:p w14:paraId="7955254C" w14:textId="77777777" w:rsidR="00D67923" w:rsidRPr="005A18AD" w:rsidRDefault="00D67923" w:rsidP="009F78F2">
      <w:pPr>
        <w:pStyle w:val="Balk3"/>
        <w:ind w:right="63"/>
        <w:jc w:val="both"/>
      </w:pPr>
    </w:p>
    <w:p w14:paraId="5284CB4C" w14:textId="77777777" w:rsidR="00D67923" w:rsidRPr="005A18AD" w:rsidRDefault="00D67923" w:rsidP="009F78F2">
      <w:pPr>
        <w:pStyle w:val="Balk3"/>
        <w:ind w:right="63"/>
        <w:jc w:val="both"/>
      </w:pPr>
      <w:r w:rsidRPr="005A18AD">
        <w:t>B.1.5. Öğrenci iş yüküne dayalı tasarım</w:t>
      </w:r>
    </w:p>
    <w:p w14:paraId="7AAE2245" w14:textId="77777777" w:rsidR="005D5542" w:rsidRPr="005A18AD" w:rsidRDefault="005D5542" w:rsidP="009F78F2">
      <w:pPr>
        <w:pStyle w:val="Balk3"/>
        <w:ind w:left="851" w:right="63" w:hanging="733"/>
        <w:jc w:val="both"/>
      </w:pPr>
    </w:p>
    <w:p w14:paraId="0565A4FC" w14:textId="77777777" w:rsidR="005D5542" w:rsidRPr="005A18AD" w:rsidRDefault="005D5542" w:rsidP="009F78F2">
      <w:pPr>
        <w:pStyle w:val="Balk4"/>
        <w:ind w:right="63"/>
        <w:jc w:val="center"/>
      </w:pPr>
      <w:r w:rsidRPr="005A18AD">
        <w:t>Olgunluk düzeyi</w:t>
      </w:r>
    </w:p>
    <w:p w14:paraId="27770B06" w14:textId="77777777" w:rsidR="005D5542" w:rsidRPr="005A18A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96"/>
        <w:gridCol w:w="1837"/>
        <w:gridCol w:w="1838"/>
        <w:gridCol w:w="1838"/>
      </w:tblGrid>
      <w:tr w:rsidR="005A18AD" w:rsidRPr="005A18AD" w14:paraId="4188DBB4" w14:textId="77777777" w:rsidTr="005D5542">
        <w:tc>
          <w:tcPr>
            <w:tcW w:w="1836" w:type="dxa"/>
            <w:shd w:val="clear" w:color="auto" w:fill="auto"/>
          </w:tcPr>
          <w:p w14:paraId="1CEEB6DB" w14:textId="77777777" w:rsidR="005D5542" w:rsidRPr="005A18AD" w:rsidRDefault="005D5542" w:rsidP="00A91750">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0CE9A297" w14:textId="77777777" w:rsidR="005D5542" w:rsidRPr="005A18AD" w:rsidRDefault="005D5542" w:rsidP="00A91750">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7A0F22B7" w14:textId="77777777" w:rsidR="005D5542" w:rsidRPr="005A18AD" w:rsidRDefault="005D5542" w:rsidP="00CC4D9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31B3B899"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56BD91A2"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0A6C4B6B" w14:textId="77777777" w:rsidTr="005D5542">
        <w:tc>
          <w:tcPr>
            <w:tcW w:w="1836" w:type="dxa"/>
            <w:shd w:val="clear" w:color="auto" w:fill="auto"/>
          </w:tcPr>
          <w:p w14:paraId="3A6158CA" w14:textId="41FAF993" w:rsidR="00461B2B" w:rsidRPr="005A18AD" w:rsidRDefault="00E1026F"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Birimdeki</w:t>
            </w:r>
            <w:r w:rsidR="00461B2B" w:rsidRPr="005A18AD">
              <w:rPr>
                <w:rFonts w:cs="Times New Roman"/>
                <w:b w:val="0"/>
                <w:i w:val="0"/>
                <w:sz w:val="20"/>
                <w:szCs w:val="20"/>
              </w:rPr>
              <w:t xml:space="preserve"> hiçbir programda öğrenci iş yüküne dayalı tasarım bulunmamaktadır.</w:t>
            </w:r>
          </w:p>
        </w:tc>
        <w:tc>
          <w:tcPr>
            <w:tcW w:w="1836" w:type="dxa"/>
            <w:shd w:val="clear" w:color="auto" w:fill="auto"/>
          </w:tcPr>
          <w:p w14:paraId="128750DF" w14:textId="29A711B9" w:rsidR="00461B2B" w:rsidRPr="005A18AD" w:rsidRDefault="00461B2B" w:rsidP="006A7A1D">
            <w:pPr>
              <w:ind w:right="63"/>
              <w:rPr>
                <w:rFonts w:ascii="Times New Roman" w:hAnsi="Times New Roman" w:cs="Times New Roman"/>
                <w:sz w:val="20"/>
                <w:szCs w:val="20"/>
              </w:rPr>
            </w:pPr>
            <w:r w:rsidRPr="005A18AD">
              <w:rPr>
                <w:rFonts w:ascii="Times New Roman" w:hAnsi="Times New Roman" w:cs="Times New Roman"/>
                <w:sz w:val="20"/>
                <w:szCs w:val="20"/>
              </w:rPr>
              <w:t>Programlarda öğrenci iş yüküne dayalı tasarım planlamaları bulunmaktadır. Ancak bunlar tüm progr</w:t>
            </w:r>
            <w:r w:rsidR="00152872" w:rsidRPr="005A18AD">
              <w:rPr>
                <w:rFonts w:ascii="Times New Roman" w:hAnsi="Times New Roman" w:cs="Times New Roman"/>
                <w:sz w:val="20"/>
                <w:szCs w:val="20"/>
              </w:rPr>
              <w:t xml:space="preserve">amları kapsamamakta veya eğitim ve </w:t>
            </w:r>
            <w:r w:rsidRPr="005A18AD">
              <w:rPr>
                <w:rFonts w:ascii="Times New Roman" w:hAnsi="Times New Roman" w:cs="Times New Roman"/>
                <w:sz w:val="20"/>
                <w:szCs w:val="20"/>
              </w:rPr>
              <w:t>öğretimle ilgili tüm uygulamalarda kullanılmamaktadır.</w:t>
            </w:r>
          </w:p>
          <w:p w14:paraId="6C363CB9" w14:textId="77777777" w:rsidR="00461B2B" w:rsidRPr="005A18AD" w:rsidRDefault="00461B2B" w:rsidP="006A7A1D">
            <w:pPr>
              <w:ind w:right="63"/>
              <w:rPr>
                <w:rFonts w:ascii="Times New Roman" w:hAnsi="Times New Roman" w:cs="Times New Roman"/>
                <w:sz w:val="20"/>
                <w:szCs w:val="20"/>
              </w:rPr>
            </w:pPr>
          </w:p>
          <w:p w14:paraId="43981367" w14:textId="77777777" w:rsidR="00461B2B" w:rsidRPr="005A18AD"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3C2D1DFA" w14:textId="77C46A82"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t xml:space="preserve">Tüm programlarda tanımlanmış olan öğrenci iş yükleri, paydaşlarla paylaşılmakta (program ve ders bilgi paketleri yoluyla) ve eğitim-öğretimle ilgili tüm uygulamalarda (öğrenci hareketliliği, önceki öğrenmelerin tanınması vb.) kullanılmaktadır. Ancak öğrenci iş yükü ve bununla ilgili uygulamaların </w:t>
            </w:r>
            <w:r w:rsidRPr="005A18AD">
              <w:rPr>
                <w:rFonts w:cs="Times New Roman"/>
                <w:b w:val="0"/>
                <w:i w:val="0"/>
                <w:sz w:val="20"/>
                <w:szCs w:val="20"/>
              </w:rPr>
              <w:lastRenderedPageBreak/>
              <w:t xml:space="preserve">sonuçlarının izlenmesi yapılmamaktadır. </w:t>
            </w:r>
          </w:p>
        </w:tc>
        <w:tc>
          <w:tcPr>
            <w:tcW w:w="1838" w:type="dxa"/>
            <w:shd w:val="clear" w:color="auto" w:fill="auto"/>
          </w:tcPr>
          <w:p w14:paraId="4536ED3F" w14:textId="77777777" w:rsidR="00461B2B" w:rsidRPr="005A18AD" w:rsidRDefault="00461B2B" w:rsidP="006A7A1D">
            <w:pPr>
              <w:ind w:right="63"/>
              <w:rPr>
                <w:rFonts w:ascii="Times New Roman" w:hAnsi="Times New Roman" w:cs="Times New Roman"/>
                <w:sz w:val="20"/>
                <w:szCs w:val="20"/>
              </w:rPr>
            </w:pPr>
            <w:r w:rsidRPr="005A18AD">
              <w:rPr>
                <w:rFonts w:ascii="Times New Roman" w:hAnsi="Times New Roman" w:cs="Times New Roman"/>
                <w:sz w:val="20"/>
                <w:szCs w:val="20"/>
              </w:rPr>
              <w:lastRenderedPageBreak/>
              <w:t>Tüm programlarda uygulanan öğrenci iş yükü uygulaması,  sistematik olarak izlenmekte ve izlem sonuçları paydaşlarla birlikte değerlendirilerek önlemler alınmaktadır.</w:t>
            </w:r>
          </w:p>
          <w:p w14:paraId="29E3C535" w14:textId="77777777" w:rsidR="00461B2B" w:rsidRPr="005A18AD"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22113D60" w14:textId="43CE4EEE"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t>Öğrenci iş yükü uygulaması, kurumsal amaçlar doğrultus</w:t>
            </w:r>
            <w:r w:rsidR="00E1026F" w:rsidRPr="005A18AD">
              <w:rPr>
                <w:rFonts w:cs="Times New Roman"/>
                <w:b w:val="0"/>
                <w:i w:val="0"/>
                <w:sz w:val="20"/>
                <w:szCs w:val="20"/>
              </w:rPr>
              <w:t>unda ve sürdürülebilir şekilde birimin</w:t>
            </w:r>
            <w:r w:rsidR="00152872" w:rsidRPr="005A18AD">
              <w:rPr>
                <w:rFonts w:cs="Times New Roman"/>
                <w:b w:val="0"/>
                <w:i w:val="0"/>
                <w:sz w:val="20"/>
                <w:szCs w:val="20"/>
              </w:rPr>
              <w:t xml:space="preserve"> tamamında benimsenmiştir.</w:t>
            </w:r>
            <w:r w:rsidRPr="005A18AD">
              <w:rPr>
                <w:rFonts w:cs="Times New Roman"/>
                <w:b w:val="0"/>
                <w:i w:val="0"/>
                <w:sz w:val="20"/>
                <w:szCs w:val="20"/>
              </w:rPr>
              <w:t xml:space="preserve"> </w:t>
            </w:r>
            <w:r w:rsidR="00E1026F" w:rsidRPr="005A18AD">
              <w:rPr>
                <w:rFonts w:cs="Times New Roman"/>
                <w:b w:val="0"/>
                <w:i w:val="0"/>
                <w:sz w:val="20"/>
                <w:szCs w:val="20"/>
              </w:rPr>
              <w:t>Birimin</w:t>
            </w:r>
            <w:r w:rsidRPr="005A18AD">
              <w:rPr>
                <w:rFonts w:cs="Times New Roman"/>
                <w:b w:val="0"/>
                <w:i w:val="0"/>
                <w:sz w:val="20"/>
                <w:szCs w:val="20"/>
              </w:rPr>
              <w:t xml:space="preserve"> bu hususta kendine özgü ve yenilikçi birçok uygulaması bulunmakta ve bu uygula</w:t>
            </w:r>
            <w:r w:rsidR="00D57AD9" w:rsidRPr="005A18AD">
              <w:rPr>
                <w:rFonts w:cs="Times New Roman"/>
                <w:b w:val="0"/>
                <w:i w:val="0"/>
                <w:sz w:val="20"/>
                <w:szCs w:val="20"/>
              </w:rPr>
              <w:t>maların bir kısmı diğer birimler</w:t>
            </w:r>
            <w:r w:rsidRPr="005A18AD">
              <w:rPr>
                <w:rFonts w:cs="Times New Roman"/>
                <w:b w:val="0"/>
                <w:i w:val="0"/>
                <w:sz w:val="20"/>
                <w:szCs w:val="20"/>
              </w:rPr>
              <w:t xml:space="preserve"> tarafından örnek alınmaktadır.</w:t>
            </w:r>
          </w:p>
        </w:tc>
      </w:tr>
    </w:tbl>
    <w:p w14:paraId="7795FC8B" w14:textId="77777777" w:rsidR="005D5542" w:rsidRPr="005A18AD" w:rsidRDefault="005D5542" w:rsidP="009F78F2">
      <w:pPr>
        <w:pStyle w:val="Balk3"/>
        <w:ind w:left="851" w:right="63" w:hanging="733"/>
        <w:jc w:val="both"/>
      </w:pPr>
    </w:p>
    <w:p w14:paraId="500654EF" w14:textId="708D5A90" w:rsidR="005D5542" w:rsidRPr="005A18AD" w:rsidRDefault="005D5542" w:rsidP="009F78F2">
      <w:pPr>
        <w:pStyle w:val="Balk4"/>
        <w:ind w:right="63"/>
        <w:jc w:val="both"/>
      </w:pPr>
      <w:r w:rsidRPr="005A18AD">
        <w:t>Kanıtlar</w:t>
      </w:r>
    </w:p>
    <w:p w14:paraId="589E470A" w14:textId="205A496B" w:rsidR="00E644BA" w:rsidRPr="005A18AD" w:rsidRDefault="00E644BA" w:rsidP="009F78F2">
      <w:pPr>
        <w:pStyle w:val="Balk4"/>
        <w:numPr>
          <w:ilvl w:val="0"/>
          <w:numId w:val="13"/>
        </w:numPr>
        <w:ind w:right="63"/>
        <w:jc w:val="both"/>
        <w:rPr>
          <w:b w:val="0"/>
        </w:rPr>
      </w:pPr>
      <w:r w:rsidRPr="005A18AD">
        <w:rPr>
          <w:b w:val="0"/>
        </w:rPr>
        <w:t>Her seviyedeki programda öğrenci iş</w:t>
      </w:r>
      <w:r w:rsidR="00A91750" w:rsidRPr="005A18AD">
        <w:rPr>
          <w:b w:val="0"/>
        </w:rPr>
        <w:t xml:space="preserve"> </w:t>
      </w:r>
      <w:r w:rsidRPr="005A18AD">
        <w:rPr>
          <w:b w:val="0"/>
        </w:rPr>
        <w:t>yükü kredilerinin tanımlanmış ve paydaşlarla paylaşılmış olması,</w:t>
      </w:r>
    </w:p>
    <w:p w14:paraId="4B183063" w14:textId="078A48E7" w:rsidR="00E644BA" w:rsidRPr="005A18AD" w:rsidRDefault="00E644BA" w:rsidP="009F78F2">
      <w:pPr>
        <w:pStyle w:val="Balk4"/>
        <w:numPr>
          <w:ilvl w:val="0"/>
          <w:numId w:val="13"/>
        </w:numPr>
        <w:ind w:right="63"/>
        <w:jc w:val="both"/>
        <w:rPr>
          <w:b w:val="0"/>
        </w:rPr>
      </w:pPr>
      <w:r w:rsidRPr="005A18AD">
        <w:rPr>
          <w:b w:val="0"/>
        </w:rPr>
        <w:t>Öğrenci iş</w:t>
      </w:r>
      <w:r w:rsidR="00A91750" w:rsidRPr="005A18AD">
        <w:rPr>
          <w:b w:val="0"/>
        </w:rPr>
        <w:t xml:space="preserve"> </w:t>
      </w:r>
      <w:r w:rsidRPr="005A18AD">
        <w:rPr>
          <w:b w:val="0"/>
        </w:rPr>
        <w:t>yükü kredisinin mesleki uygulamalar, değişim programları, staj ve projeler için tanımlanmış olması,</w:t>
      </w:r>
    </w:p>
    <w:p w14:paraId="7A051310" w14:textId="77777777" w:rsidR="00E644BA" w:rsidRPr="005A18AD" w:rsidRDefault="00E644BA" w:rsidP="009F78F2">
      <w:pPr>
        <w:pStyle w:val="Balk4"/>
        <w:numPr>
          <w:ilvl w:val="0"/>
          <w:numId w:val="13"/>
        </w:numPr>
        <w:ind w:right="63"/>
        <w:jc w:val="both"/>
        <w:rPr>
          <w:b w:val="0"/>
        </w:rPr>
      </w:pPr>
      <w:r w:rsidRPr="005A18AD">
        <w:rPr>
          <w:b w:val="0"/>
        </w:rPr>
        <w:t>Programlarda öğrenci İş yükünün belirlenmesinde öğrenci katılımının sağlandığına ilişkin belgeler, mekanizmalar</w:t>
      </w:r>
    </w:p>
    <w:p w14:paraId="2FB9497F" w14:textId="77777777" w:rsidR="00E644BA" w:rsidRPr="005A18AD" w:rsidRDefault="00E644BA" w:rsidP="009F78F2">
      <w:pPr>
        <w:pStyle w:val="Balk4"/>
        <w:numPr>
          <w:ilvl w:val="0"/>
          <w:numId w:val="13"/>
        </w:numPr>
        <w:ind w:right="63"/>
        <w:jc w:val="both"/>
        <w:rPr>
          <w:b w:val="0"/>
        </w:rPr>
      </w:pPr>
      <w:r w:rsidRPr="005A18AD">
        <w:rPr>
          <w:b w:val="0"/>
        </w:rPr>
        <w:t xml:space="preserve">Diploma Eki </w:t>
      </w:r>
    </w:p>
    <w:p w14:paraId="72454A33" w14:textId="77777777" w:rsidR="00E644BA" w:rsidRPr="005A18AD" w:rsidRDefault="00E644BA" w:rsidP="009F78F2">
      <w:pPr>
        <w:pStyle w:val="Balk4"/>
        <w:numPr>
          <w:ilvl w:val="0"/>
          <w:numId w:val="13"/>
        </w:numPr>
        <w:ind w:right="63"/>
        <w:jc w:val="both"/>
        <w:rPr>
          <w:b w:val="0"/>
        </w:rPr>
      </w:pPr>
      <w:r w:rsidRPr="005A18AD">
        <w:rPr>
          <w:b w:val="0"/>
        </w:rPr>
        <w:t>İş yükü temelli kredilerin geribildirimler doğrultusunda güncellendiğine ilişkin kanıtlar</w:t>
      </w:r>
    </w:p>
    <w:p w14:paraId="79D8392D" w14:textId="7D0AF6D9" w:rsidR="00E644BA" w:rsidRPr="005A18AD" w:rsidRDefault="00E644BA" w:rsidP="009F78F2">
      <w:pPr>
        <w:pStyle w:val="Balk4"/>
        <w:numPr>
          <w:ilvl w:val="0"/>
          <w:numId w:val="13"/>
        </w:numPr>
        <w:ind w:right="63"/>
        <w:jc w:val="both"/>
        <w:rPr>
          <w:b w:val="0"/>
        </w:rPr>
      </w:pPr>
      <w:r w:rsidRPr="005A18AD">
        <w:rPr>
          <w:b w:val="0"/>
        </w:rPr>
        <w:t>İş yükü temelli kredilerin transferi ve tanınmasına ilişkin tanımlı süreçleri içeren belgeler</w:t>
      </w:r>
    </w:p>
    <w:p w14:paraId="28ACE390" w14:textId="3F287463" w:rsidR="0044544F" w:rsidRPr="005A18AD" w:rsidRDefault="0044544F" w:rsidP="009F78F2">
      <w:pPr>
        <w:pStyle w:val="Balk4"/>
        <w:numPr>
          <w:ilvl w:val="0"/>
          <w:numId w:val="3"/>
        </w:numPr>
        <w:ind w:right="63"/>
        <w:jc w:val="both"/>
        <w:rPr>
          <w:b w:val="0"/>
        </w:rPr>
      </w:pPr>
      <w:r w:rsidRPr="005A18AD">
        <w:rPr>
          <w:b w:val="0"/>
        </w:rPr>
        <w:t xml:space="preserve">Standart uygulamalar ve mevzuatın yanı sıra; </w:t>
      </w:r>
      <w:r w:rsidR="005B5794" w:rsidRPr="005A18AD">
        <w:rPr>
          <w:b w:val="0"/>
        </w:rPr>
        <w:t>birimin</w:t>
      </w:r>
      <w:r w:rsidRPr="005A18AD">
        <w:rPr>
          <w:b w:val="0"/>
        </w:rPr>
        <w:t xml:space="preserve"> ihtiyaçları doğrultusunda geliştirdiği özgün yaklaşım ve uygulamalarına ilişkin kanıtlar</w:t>
      </w:r>
    </w:p>
    <w:p w14:paraId="4B77F1A9" w14:textId="77777777" w:rsidR="00D67923" w:rsidRPr="005A18AD" w:rsidRDefault="00D67923" w:rsidP="009F78F2">
      <w:pPr>
        <w:pStyle w:val="Balk3"/>
        <w:ind w:right="63"/>
        <w:jc w:val="both"/>
      </w:pPr>
    </w:p>
    <w:p w14:paraId="537EAC12" w14:textId="77777777" w:rsidR="00D67923" w:rsidRPr="005A18AD" w:rsidRDefault="00D67923" w:rsidP="009F78F2">
      <w:pPr>
        <w:pStyle w:val="Balk3"/>
        <w:ind w:right="63"/>
        <w:jc w:val="both"/>
      </w:pPr>
      <w:r w:rsidRPr="005A18AD">
        <w:t>B.1.6. Ölçme ve değerlendirme</w:t>
      </w:r>
    </w:p>
    <w:p w14:paraId="4C70BB78" w14:textId="77777777" w:rsidR="005D5542" w:rsidRPr="005A18AD" w:rsidRDefault="005D5542" w:rsidP="009F78F2">
      <w:pPr>
        <w:pStyle w:val="Balk3"/>
        <w:ind w:left="851" w:right="63" w:hanging="733"/>
        <w:jc w:val="both"/>
      </w:pPr>
    </w:p>
    <w:p w14:paraId="1BD4D7C4" w14:textId="77777777" w:rsidR="005D5542" w:rsidRPr="005A18AD" w:rsidRDefault="005D5542" w:rsidP="009F78F2">
      <w:pPr>
        <w:pStyle w:val="Balk4"/>
        <w:ind w:right="63"/>
        <w:jc w:val="center"/>
      </w:pPr>
      <w:r w:rsidRPr="005A18AD">
        <w:t>Olgunluk düzeyi</w:t>
      </w:r>
    </w:p>
    <w:p w14:paraId="4F6646A1" w14:textId="77777777" w:rsidR="005D5542" w:rsidRPr="005A18A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6F4ED1AB" w14:textId="77777777" w:rsidTr="005D5542">
        <w:tc>
          <w:tcPr>
            <w:tcW w:w="1836" w:type="dxa"/>
            <w:shd w:val="clear" w:color="auto" w:fill="auto"/>
          </w:tcPr>
          <w:p w14:paraId="21B072D2" w14:textId="77777777" w:rsidR="005D5542" w:rsidRPr="005A18AD" w:rsidRDefault="005D5542" w:rsidP="00A91750">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09319E16" w14:textId="77777777" w:rsidR="005D5542" w:rsidRPr="005A18AD" w:rsidRDefault="005D5542" w:rsidP="00A91750">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4F8A6385" w14:textId="77777777" w:rsidR="005D5542" w:rsidRPr="005A18AD" w:rsidRDefault="005D5542" w:rsidP="00CC4D9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0B18C1A2"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4FC90EEF"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41673347" w14:textId="77777777" w:rsidTr="005D5542">
        <w:tc>
          <w:tcPr>
            <w:tcW w:w="1836" w:type="dxa"/>
            <w:shd w:val="clear" w:color="auto" w:fill="auto"/>
          </w:tcPr>
          <w:p w14:paraId="3DCE8E13" w14:textId="238C337B" w:rsidR="00461B2B" w:rsidRPr="005A18AD" w:rsidRDefault="008A1185"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Birimdeki</w:t>
            </w:r>
            <w:r w:rsidR="00461B2B" w:rsidRPr="005A18AD">
              <w:rPr>
                <w:rFonts w:cs="Times New Roman"/>
                <w:b w:val="0"/>
                <w:i w:val="0"/>
                <w:sz w:val="20"/>
                <w:szCs w:val="20"/>
              </w:rPr>
              <w:t xml:space="preserve"> hiçbir programda yeterlilik temelli ölçme ve değerlendirme yaklaşımı bulunmamaktadır. </w:t>
            </w:r>
          </w:p>
        </w:tc>
        <w:tc>
          <w:tcPr>
            <w:tcW w:w="1836" w:type="dxa"/>
            <w:shd w:val="clear" w:color="auto" w:fill="auto"/>
          </w:tcPr>
          <w:p w14:paraId="07128027" w14:textId="760B1951" w:rsidR="00461B2B" w:rsidRPr="005A18AD" w:rsidRDefault="00461B2B" w:rsidP="006A7A1D">
            <w:pPr>
              <w:ind w:right="63"/>
              <w:rPr>
                <w:rFonts w:ascii="Times New Roman" w:hAnsi="Times New Roman" w:cs="Times New Roman"/>
                <w:sz w:val="20"/>
                <w:szCs w:val="20"/>
              </w:rPr>
            </w:pPr>
            <w:r w:rsidRPr="005A18AD">
              <w:rPr>
                <w:rFonts w:ascii="Times New Roman" w:hAnsi="Times New Roman" w:cs="Times New Roman"/>
                <w:sz w:val="20"/>
                <w:szCs w:val="20"/>
              </w:rPr>
              <w:t>Programlarda yeterlilik temelli ölçme ve değerlendirme sisteminin tasarımı bulunmaktadır. Ancak</w:t>
            </w:r>
            <w:r w:rsidR="00152872" w:rsidRPr="005A18AD">
              <w:rPr>
                <w:rFonts w:ascii="Times New Roman" w:hAnsi="Times New Roman" w:cs="Times New Roman"/>
                <w:sz w:val="20"/>
                <w:szCs w:val="20"/>
              </w:rPr>
              <w:t xml:space="preserve"> bu tüm </w:t>
            </w:r>
            <w:r w:rsidRPr="005A18AD">
              <w:rPr>
                <w:rFonts w:ascii="Times New Roman" w:hAnsi="Times New Roman" w:cs="Times New Roman"/>
                <w:sz w:val="20"/>
                <w:szCs w:val="20"/>
              </w:rPr>
              <w:t>programları kapsamamaktadır.</w:t>
            </w:r>
          </w:p>
          <w:p w14:paraId="382D399B" w14:textId="77777777" w:rsidR="00461B2B" w:rsidRPr="005A18AD"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3A07CCD2" w14:textId="6BCB11C9"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t>Programlarda yeterlilik temelli ölçme ve değerlendirme sisteminin tasarımı tüm programları kapsamaktadır ve tasarımın uygulanmasından bazı sonuçlar elde edilmiştir. Ancak tasarlanan bu ölçme ve değerlendirme sisteminin sonuçlarının izlenmesi yapılmamaktadır.</w:t>
            </w:r>
          </w:p>
        </w:tc>
        <w:tc>
          <w:tcPr>
            <w:tcW w:w="1838" w:type="dxa"/>
            <w:shd w:val="clear" w:color="auto" w:fill="auto"/>
          </w:tcPr>
          <w:p w14:paraId="68764002" w14:textId="77777777" w:rsidR="00461B2B" w:rsidRPr="005A18AD" w:rsidRDefault="00461B2B" w:rsidP="006A7A1D">
            <w:pPr>
              <w:ind w:right="63"/>
              <w:rPr>
                <w:rFonts w:ascii="Times New Roman" w:hAnsi="Times New Roman" w:cs="Times New Roman"/>
                <w:sz w:val="20"/>
                <w:szCs w:val="20"/>
              </w:rPr>
            </w:pPr>
            <w:r w:rsidRPr="005A18AD">
              <w:rPr>
                <w:rFonts w:ascii="Times New Roman" w:hAnsi="Times New Roman" w:cs="Times New Roman"/>
                <w:sz w:val="20"/>
                <w:szCs w:val="20"/>
              </w:rPr>
              <w:t>Tüm programlarda tasarlanan ölçme ve değerlendirme sistemine ilişkin uygulamalardan elde edilen bulgular sistematik olarak izlenmekte ve izlem sonuçları paydaşlarla birlikte değerlendirilerek önlemler alınmaktadır.</w:t>
            </w:r>
          </w:p>
          <w:p w14:paraId="58496223" w14:textId="77777777" w:rsidR="00461B2B" w:rsidRPr="005A18AD"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1246CE5B" w14:textId="1F6739E8" w:rsidR="00461B2B" w:rsidRPr="005A18AD" w:rsidRDefault="00461B2B" w:rsidP="000E780C">
            <w:pPr>
              <w:pStyle w:val="Balk3"/>
              <w:ind w:left="-59" w:right="63" w:firstLine="0"/>
              <w:outlineLvl w:val="2"/>
              <w:rPr>
                <w:rFonts w:cs="Times New Roman"/>
                <w:b w:val="0"/>
                <w:i w:val="0"/>
                <w:sz w:val="20"/>
                <w:szCs w:val="20"/>
              </w:rPr>
            </w:pPr>
            <w:r w:rsidRPr="005A18AD">
              <w:rPr>
                <w:rFonts w:cs="Times New Roman"/>
                <w:b w:val="0"/>
                <w:i w:val="0"/>
                <w:sz w:val="20"/>
                <w:szCs w:val="20"/>
              </w:rPr>
              <w:t>Tüm programlarda kurumsal amaçlar doğrultusunda ve sürdürülebilir şekilde tasarlanan ö</w:t>
            </w:r>
            <w:r w:rsidR="00CB4F5E" w:rsidRPr="005A18AD">
              <w:rPr>
                <w:rFonts w:cs="Times New Roman"/>
                <w:b w:val="0"/>
                <w:i w:val="0"/>
                <w:sz w:val="20"/>
                <w:szCs w:val="20"/>
              </w:rPr>
              <w:t>lçme ve değerlendirme sistemi, birimin</w:t>
            </w:r>
            <w:r w:rsidR="00152872" w:rsidRPr="005A18AD">
              <w:rPr>
                <w:rFonts w:cs="Times New Roman"/>
                <w:b w:val="0"/>
                <w:i w:val="0"/>
                <w:sz w:val="20"/>
                <w:szCs w:val="20"/>
              </w:rPr>
              <w:t xml:space="preserve"> tamamında benimsenmiştir.</w:t>
            </w:r>
            <w:r w:rsidRPr="005A18AD">
              <w:rPr>
                <w:rFonts w:cs="Times New Roman"/>
                <w:b w:val="0"/>
                <w:i w:val="0"/>
                <w:sz w:val="20"/>
                <w:szCs w:val="20"/>
              </w:rPr>
              <w:t xml:space="preserve"> </w:t>
            </w:r>
            <w:r w:rsidR="00152872" w:rsidRPr="005A18AD">
              <w:rPr>
                <w:rFonts w:cs="Times New Roman"/>
                <w:b w:val="0"/>
                <w:i w:val="0"/>
                <w:sz w:val="20"/>
                <w:szCs w:val="20"/>
              </w:rPr>
              <w:t>B</w:t>
            </w:r>
            <w:r w:rsidR="00076E7F" w:rsidRPr="005A18AD">
              <w:rPr>
                <w:rFonts w:cs="Times New Roman"/>
                <w:b w:val="0"/>
                <w:i w:val="0"/>
                <w:sz w:val="20"/>
                <w:szCs w:val="20"/>
              </w:rPr>
              <w:t>u kapsamda birimin</w:t>
            </w:r>
            <w:r w:rsidRPr="005A18AD">
              <w:rPr>
                <w:rFonts w:cs="Times New Roman"/>
                <w:b w:val="0"/>
                <w:i w:val="0"/>
                <w:sz w:val="20"/>
                <w:szCs w:val="20"/>
              </w:rPr>
              <w:t xml:space="preserve"> kendine özgü, yenilikçi ve diğer </w:t>
            </w:r>
            <w:r w:rsidR="000E780C" w:rsidRPr="005A18AD">
              <w:rPr>
                <w:rFonts w:cs="Times New Roman"/>
                <w:b w:val="0"/>
                <w:i w:val="0"/>
                <w:sz w:val="20"/>
                <w:szCs w:val="20"/>
              </w:rPr>
              <w:t>birimler t</w:t>
            </w:r>
            <w:r w:rsidRPr="005A18AD">
              <w:rPr>
                <w:rFonts w:cs="Times New Roman"/>
                <w:b w:val="0"/>
                <w:i w:val="0"/>
                <w:sz w:val="20"/>
                <w:szCs w:val="20"/>
              </w:rPr>
              <w:t>arafından örnek alınan bazı uygulamaları bulunmaktadır.</w:t>
            </w:r>
          </w:p>
        </w:tc>
      </w:tr>
    </w:tbl>
    <w:p w14:paraId="2F2709CE" w14:textId="77777777" w:rsidR="005D5542" w:rsidRPr="005A18AD" w:rsidRDefault="005D5542" w:rsidP="009F78F2">
      <w:pPr>
        <w:pStyle w:val="Balk3"/>
        <w:ind w:left="851" w:right="63" w:hanging="733"/>
        <w:jc w:val="both"/>
      </w:pPr>
    </w:p>
    <w:p w14:paraId="07AFE39B" w14:textId="4445B991" w:rsidR="005D5542" w:rsidRPr="005A18AD" w:rsidRDefault="005D5542" w:rsidP="009F78F2">
      <w:pPr>
        <w:pStyle w:val="Balk4"/>
        <w:ind w:right="63"/>
        <w:jc w:val="both"/>
      </w:pPr>
      <w:r w:rsidRPr="005A18AD">
        <w:t>Kanıtlar</w:t>
      </w:r>
    </w:p>
    <w:p w14:paraId="62F32F5D" w14:textId="44DE6262" w:rsidR="00E644BA" w:rsidRPr="005A18AD" w:rsidRDefault="00BA2E26" w:rsidP="009F78F2">
      <w:pPr>
        <w:pStyle w:val="ListeParagraf"/>
        <w:numPr>
          <w:ilvl w:val="0"/>
          <w:numId w:val="14"/>
        </w:numPr>
        <w:ind w:right="63"/>
        <w:jc w:val="both"/>
        <w:rPr>
          <w:rFonts w:ascii="Times New Roman" w:eastAsia="Times New Roman" w:hAnsi="Times New Roman"/>
          <w:bCs/>
          <w:i/>
          <w:sz w:val="24"/>
          <w:szCs w:val="24"/>
        </w:rPr>
      </w:pPr>
      <w:r w:rsidRPr="005A18AD">
        <w:rPr>
          <w:rFonts w:ascii="Times New Roman" w:eastAsia="Times New Roman" w:hAnsi="Times New Roman"/>
          <w:bCs/>
          <w:i/>
          <w:sz w:val="24"/>
          <w:szCs w:val="24"/>
        </w:rPr>
        <w:t>Birimin</w:t>
      </w:r>
      <w:r w:rsidR="00E644BA" w:rsidRPr="005A18AD">
        <w:rPr>
          <w:rFonts w:ascii="Times New Roman" w:eastAsia="Times New Roman" w:hAnsi="Times New Roman"/>
          <w:bCs/>
          <w:i/>
          <w:sz w:val="24"/>
          <w:szCs w:val="24"/>
        </w:rPr>
        <w:t xml:space="preserve"> ölçme ve değerlendirme sistemi (</w:t>
      </w:r>
      <w:r w:rsidR="00F65B30" w:rsidRPr="005A18AD">
        <w:rPr>
          <w:rFonts w:ascii="Times New Roman" w:eastAsia="Times New Roman" w:hAnsi="Times New Roman"/>
          <w:bCs/>
          <w:i/>
          <w:sz w:val="24"/>
          <w:szCs w:val="24"/>
        </w:rPr>
        <w:t>Y</w:t>
      </w:r>
      <w:r w:rsidR="00E644BA" w:rsidRPr="005A18AD">
        <w:rPr>
          <w:rFonts w:ascii="Times New Roman" w:eastAsia="Times New Roman" w:hAnsi="Times New Roman"/>
          <w:bCs/>
          <w:i/>
          <w:sz w:val="24"/>
          <w:szCs w:val="24"/>
        </w:rPr>
        <w:t>önergesi, esas usulleri, bilgi sistemi vb.)</w:t>
      </w:r>
    </w:p>
    <w:p w14:paraId="41ECDA00" w14:textId="1B733356" w:rsidR="00E644BA" w:rsidRPr="005A18AD" w:rsidRDefault="0044544F" w:rsidP="009F78F2">
      <w:pPr>
        <w:pStyle w:val="Balk4"/>
        <w:numPr>
          <w:ilvl w:val="0"/>
          <w:numId w:val="3"/>
        </w:numPr>
        <w:ind w:right="63"/>
        <w:jc w:val="both"/>
        <w:rPr>
          <w:b w:val="0"/>
        </w:rPr>
      </w:pPr>
      <w:r w:rsidRPr="005A18AD">
        <w:rPr>
          <w:b w:val="0"/>
        </w:rPr>
        <w:t xml:space="preserve">Standart uygulamalar ve mevzuatın yanı sıra; </w:t>
      </w:r>
      <w:r w:rsidR="00BA2E26" w:rsidRPr="005A18AD">
        <w:rPr>
          <w:b w:val="0"/>
        </w:rPr>
        <w:t>birimin</w:t>
      </w:r>
      <w:r w:rsidR="009F78F2" w:rsidRPr="005A18AD">
        <w:rPr>
          <w:b w:val="0"/>
        </w:rPr>
        <w:t xml:space="preserve"> </w:t>
      </w:r>
      <w:r w:rsidRPr="005A18AD">
        <w:rPr>
          <w:b w:val="0"/>
        </w:rPr>
        <w:t>ihtiyaçları doğrultusunda geliştirdiği özgün yaklaşım ve uygulamalarına ilişkin kanıtlar</w:t>
      </w:r>
    </w:p>
    <w:p w14:paraId="3D9C19E9" w14:textId="77777777" w:rsidR="00D67923" w:rsidRPr="005A18AD" w:rsidRDefault="00D67923" w:rsidP="004D664C">
      <w:pPr>
        <w:ind w:right="63"/>
        <w:jc w:val="both"/>
        <w:rPr>
          <w:rFonts w:ascii="Times New Roman" w:hAnsi="Times New Roman" w:cs="Times New Roman"/>
          <w:sz w:val="24"/>
          <w:szCs w:val="24"/>
        </w:rPr>
      </w:pPr>
    </w:p>
    <w:p w14:paraId="289AE4A6" w14:textId="5966A9AC" w:rsidR="00D67923" w:rsidRPr="005A18AD" w:rsidRDefault="00D67923" w:rsidP="009F78F2">
      <w:pPr>
        <w:pStyle w:val="Balk2"/>
        <w:ind w:left="0" w:right="63" w:firstLine="0"/>
        <w:jc w:val="both"/>
        <w:rPr>
          <w:rFonts w:cs="Times New Roman"/>
          <w:szCs w:val="24"/>
        </w:rPr>
      </w:pPr>
      <w:bookmarkStart w:id="47" w:name="_Toc29209193"/>
      <w:r w:rsidRPr="005A18AD">
        <w:rPr>
          <w:rFonts w:cs="Times New Roman"/>
          <w:szCs w:val="24"/>
        </w:rPr>
        <w:t>B.2</w:t>
      </w:r>
      <w:r w:rsidR="00A91750" w:rsidRPr="005A18AD">
        <w:rPr>
          <w:rFonts w:cs="Times New Roman"/>
          <w:szCs w:val="24"/>
        </w:rPr>
        <w:t>.</w:t>
      </w:r>
      <w:r w:rsidRPr="005A18AD">
        <w:rPr>
          <w:rFonts w:cs="Times New Roman"/>
          <w:szCs w:val="24"/>
        </w:rPr>
        <w:t xml:space="preserve"> Öğrenci Kabulü ve Gelişimi</w:t>
      </w:r>
      <w:bookmarkEnd w:id="47"/>
    </w:p>
    <w:p w14:paraId="59428873" w14:textId="405628C3" w:rsidR="00D67923" w:rsidRPr="005A18AD" w:rsidRDefault="00B575D5"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D67923" w:rsidRPr="005A18AD">
        <w:rPr>
          <w:rFonts w:ascii="Times New Roman" w:hAnsi="Times New Roman" w:cs="Times New Roman"/>
          <w:sz w:val="24"/>
          <w:szCs w:val="24"/>
        </w:rPr>
        <w:t>, öğrenci kabullerine yönelik açık kriterler belirlemeli; diploma, derece ve diğer yeterliliklerin tanınması ve sertifikalandırılması ile ilgili olarak önceden tanımlanmış ve yayımlanmış kuralları tutarlı ve kalıcı bir şekilde uygulamalıdır.</w:t>
      </w:r>
    </w:p>
    <w:p w14:paraId="68797CF1" w14:textId="77777777" w:rsidR="00D67923" w:rsidRPr="005A18AD" w:rsidRDefault="00D67923" w:rsidP="009A01F0">
      <w:pPr>
        <w:ind w:right="63"/>
        <w:jc w:val="both"/>
        <w:rPr>
          <w:rFonts w:ascii="Times New Roman" w:hAnsi="Times New Roman" w:cs="Times New Roman"/>
          <w:sz w:val="24"/>
          <w:szCs w:val="24"/>
        </w:rPr>
      </w:pPr>
    </w:p>
    <w:p w14:paraId="17BB093D" w14:textId="37EDDA25" w:rsidR="00D67923" w:rsidRPr="005A18AD" w:rsidRDefault="00D67923" w:rsidP="009F78F2">
      <w:pPr>
        <w:pStyle w:val="Balk3"/>
        <w:ind w:right="63"/>
        <w:jc w:val="both"/>
      </w:pPr>
      <w:r w:rsidRPr="005A18AD">
        <w:t>B.2.1</w:t>
      </w:r>
      <w:r w:rsidR="00A91750" w:rsidRPr="005A18AD">
        <w:t>.</w:t>
      </w:r>
      <w:r w:rsidRPr="005A18AD">
        <w:t xml:space="preserve"> Öğrenci kabulü ve önceki öğrenmenin tanınması ve kredilendirilmesi (Örgün eğitim, yaygın eğitim ve serbest öğrenme yoluyla edinilen bilgi ve beceriler)</w:t>
      </w:r>
    </w:p>
    <w:p w14:paraId="20466BAD" w14:textId="77777777" w:rsidR="005D5542" w:rsidRPr="005A18AD" w:rsidRDefault="005D5542" w:rsidP="009F78F2">
      <w:pPr>
        <w:pStyle w:val="Balk3"/>
        <w:ind w:left="851" w:right="63" w:hanging="733"/>
        <w:jc w:val="both"/>
      </w:pPr>
    </w:p>
    <w:p w14:paraId="5E7CFD07" w14:textId="77777777" w:rsidR="00491B53" w:rsidRPr="005A18AD" w:rsidRDefault="00491B53" w:rsidP="009F78F2">
      <w:pPr>
        <w:pStyle w:val="Balk3"/>
        <w:ind w:left="851" w:right="63" w:hanging="733"/>
        <w:jc w:val="both"/>
      </w:pPr>
    </w:p>
    <w:p w14:paraId="489D8E02" w14:textId="77777777" w:rsidR="005D5542" w:rsidRPr="005A18AD" w:rsidRDefault="005D5542" w:rsidP="009F78F2">
      <w:pPr>
        <w:pStyle w:val="Balk4"/>
        <w:ind w:right="63"/>
        <w:jc w:val="center"/>
      </w:pPr>
      <w:r w:rsidRPr="005A18AD">
        <w:lastRenderedPageBreak/>
        <w:t>Olgunluk düzeyi</w:t>
      </w:r>
    </w:p>
    <w:p w14:paraId="5F5DCB7A" w14:textId="77777777" w:rsidR="005D5542" w:rsidRPr="005A18A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55A6A124" w14:textId="77777777" w:rsidTr="005D5542">
        <w:tc>
          <w:tcPr>
            <w:tcW w:w="1836" w:type="dxa"/>
            <w:shd w:val="clear" w:color="auto" w:fill="auto"/>
          </w:tcPr>
          <w:p w14:paraId="2C53DE9D" w14:textId="77777777" w:rsidR="005D5542" w:rsidRPr="005A18AD" w:rsidRDefault="005D5542" w:rsidP="00A91750">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288FF7F7" w14:textId="77777777" w:rsidR="005D5542" w:rsidRPr="005A18AD" w:rsidRDefault="005D5542" w:rsidP="00A91750">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36288AC9" w14:textId="77777777" w:rsidR="005D5542" w:rsidRPr="005A18AD" w:rsidRDefault="005D5542" w:rsidP="00CC4D9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4C610282"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40AA05A0"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78EB2CE4" w14:textId="77777777" w:rsidTr="005D5542">
        <w:tc>
          <w:tcPr>
            <w:tcW w:w="1836" w:type="dxa"/>
            <w:shd w:val="clear" w:color="auto" w:fill="auto"/>
          </w:tcPr>
          <w:p w14:paraId="7480CFFF" w14:textId="64214821" w:rsidR="00461B2B" w:rsidRPr="005A18AD" w:rsidRDefault="00CA0B67"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öğrenci kabulü, önceki öğrenmenin tanınması ve kredilendirilmesine ilişkin kriterler ve süreçler tanımlanmamıştır.</w:t>
            </w:r>
          </w:p>
        </w:tc>
        <w:tc>
          <w:tcPr>
            <w:tcW w:w="1836" w:type="dxa"/>
            <w:shd w:val="clear" w:color="auto" w:fill="auto"/>
          </w:tcPr>
          <w:p w14:paraId="0C2C7435" w14:textId="02FAA114" w:rsidR="00461B2B" w:rsidRPr="005A18AD" w:rsidRDefault="00CA0B67" w:rsidP="006A7A1D">
            <w:pPr>
              <w:ind w:right="63"/>
              <w:rPr>
                <w:rFonts w:ascii="Times New Roman" w:hAnsi="Times New Roman" w:cs="Times New Roman"/>
                <w:sz w:val="20"/>
                <w:szCs w:val="20"/>
              </w:rPr>
            </w:pPr>
            <w:r w:rsidRPr="005A18AD">
              <w:rPr>
                <w:rFonts w:ascii="Times New Roman" w:hAnsi="Times New Roman" w:cs="Times New Roman"/>
                <w:sz w:val="20"/>
                <w:szCs w:val="20"/>
              </w:rPr>
              <w:t>Birimde</w:t>
            </w:r>
            <w:r w:rsidR="00152872" w:rsidRPr="005A18AD">
              <w:rPr>
                <w:rFonts w:ascii="Times New Roman" w:hAnsi="Times New Roman" w:cs="Times New Roman"/>
                <w:sz w:val="20"/>
                <w:szCs w:val="20"/>
              </w:rPr>
              <w:t xml:space="preserve"> </w:t>
            </w:r>
            <w:r w:rsidR="00461B2B" w:rsidRPr="005A18AD">
              <w:rPr>
                <w:rFonts w:ascii="Times New Roman" w:hAnsi="Times New Roman" w:cs="Times New Roman"/>
                <w:sz w:val="20"/>
                <w:szCs w:val="20"/>
              </w:rPr>
              <w:t xml:space="preserve">öğrenci kabulü, önceki öğrenmenin tanınmasına veya kredilendirilmesine ilişkin, yayımlanarak kamuoyu erişimine açılmış tanımlı kriterler ve süreçler vardır.  Ancak bu durum ve uygulamalar </w:t>
            </w:r>
            <w:r w:rsidR="005D0330" w:rsidRPr="005A18AD">
              <w:rPr>
                <w:rFonts w:ascii="Times New Roman" w:hAnsi="Times New Roman" w:cs="Times New Roman"/>
                <w:sz w:val="20"/>
                <w:szCs w:val="20"/>
              </w:rPr>
              <w:t>Birimdeki</w:t>
            </w:r>
            <w:r w:rsidR="00461B2B" w:rsidRPr="005A18AD">
              <w:rPr>
                <w:rFonts w:ascii="Times New Roman" w:hAnsi="Times New Roman" w:cs="Times New Roman"/>
                <w:sz w:val="20"/>
                <w:szCs w:val="20"/>
              </w:rPr>
              <w:t xml:space="preserve"> tüm alanları kapsamamaktadır. </w:t>
            </w:r>
          </w:p>
          <w:p w14:paraId="0CB85563" w14:textId="77777777" w:rsidR="00461B2B" w:rsidRPr="005A18AD"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16B0723C" w14:textId="027E342C" w:rsidR="00461B2B" w:rsidRPr="005A18AD" w:rsidRDefault="00A45201"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152872" w:rsidRPr="005A18AD">
              <w:rPr>
                <w:rFonts w:cs="Times New Roman"/>
                <w:b w:val="0"/>
                <w:i w:val="0"/>
                <w:sz w:val="20"/>
                <w:szCs w:val="20"/>
              </w:rPr>
              <w:t xml:space="preserve"> ö</w:t>
            </w:r>
            <w:r w:rsidR="00461B2B" w:rsidRPr="005A18AD">
              <w:rPr>
                <w:rFonts w:cs="Times New Roman"/>
                <w:b w:val="0"/>
                <w:i w:val="0"/>
                <w:sz w:val="20"/>
                <w:szCs w:val="20"/>
              </w:rPr>
              <w:t>ğrenci kabulü, önceki öğrenmenin tanınması ve kredilendirilmesine ilişkin tanımlı kriterler ve süreçler tüm programlarda uygulanmaktadır. Ancak bu uygulamaların sonuçlarının izlenmesi yapılmamaktadır.</w:t>
            </w:r>
          </w:p>
        </w:tc>
        <w:tc>
          <w:tcPr>
            <w:tcW w:w="1838" w:type="dxa"/>
            <w:shd w:val="clear" w:color="auto" w:fill="auto"/>
          </w:tcPr>
          <w:p w14:paraId="70EFC40E" w14:textId="77777777" w:rsidR="00461B2B" w:rsidRPr="005A18AD" w:rsidRDefault="00461B2B" w:rsidP="006A7A1D">
            <w:pPr>
              <w:ind w:right="63"/>
              <w:rPr>
                <w:rFonts w:ascii="Times New Roman" w:hAnsi="Times New Roman" w:cs="Times New Roman"/>
                <w:sz w:val="20"/>
                <w:szCs w:val="20"/>
              </w:rPr>
            </w:pPr>
            <w:r w:rsidRPr="005A18AD">
              <w:rPr>
                <w:rFonts w:ascii="Times New Roman" w:hAnsi="Times New Roman" w:cs="Times New Roman"/>
                <w:sz w:val="20"/>
                <w:szCs w:val="20"/>
              </w:rPr>
              <w:t xml:space="preserve">Öğrenci kabulü, önceki öğrenmenin tanınması ve kredilendirilmesine ilişkin uygulamalardan elde edilen bulgular, sistematik olarak izlenerek paydaşlarla birlikte değerlendirilmekte ve izlem sonuçlarına göre önlem alınmaktadır. </w:t>
            </w:r>
          </w:p>
          <w:p w14:paraId="0A1B3547" w14:textId="77777777" w:rsidR="00461B2B" w:rsidRPr="005A18AD"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50D7913A" w14:textId="34970871"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t>Kurumsal amaçlar doğrultusunda ve sürdürülebilir şekilde yürütülen öğrenci kabulü ve önceki öğrenimin tanınması ve kredil</w:t>
            </w:r>
            <w:r w:rsidR="00A45201" w:rsidRPr="005A18AD">
              <w:rPr>
                <w:rFonts w:cs="Times New Roman"/>
                <w:b w:val="0"/>
                <w:i w:val="0"/>
                <w:sz w:val="20"/>
                <w:szCs w:val="20"/>
              </w:rPr>
              <w:t>endirilmesi uygulamaları birimin</w:t>
            </w:r>
            <w:r w:rsidRPr="005A18AD">
              <w:rPr>
                <w:rFonts w:cs="Times New Roman"/>
                <w:b w:val="0"/>
                <w:i w:val="0"/>
                <w:sz w:val="20"/>
                <w:szCs w:val="20"/>
              </w:rPr>
              <w:t xml:space="preserve"> ta</w:t>
            </w:r>
            <w:r w:rsidR="00A45201" w:rsidRPr="005A18AD">
              <w:rPr>
                <w:rFonts w:cs="Times New Roman"/>
                <w:b w:val="0"/>
                <w:i w:val="0"/>
                <w:sz w:val="20"/>
                <w:szCs w:val="20"/>
              </w:rPr>
              <w:t>mamında benimsenmiştir;  birimin</w:t>
            </w:r>
            <w:r w:rsidRPr="005A18AD">
              <w:rPr>
                <w:rFonts w:cs="Times New Roman"/>
                <w:b w:val="0"/>
                <w:i w:val="0"/>
                <w:sz w:val="20"/>
                <w:szCs w:val="20"/>
              </w:rPr>
              <w:t xml:space="preserve"> bu kapsamda kendine özgü ve yenilikçi birçok uygulaması bulunmakta ve bu uygula</w:t>
            </w:r>
            <w:r w:rsidR="00A45201" w:rsidRPr="005A18AD">
              <w:rPr>
                <w:rFonts w:cs="Times New Roman"/>
                <w:b w:val="0"/>
                <w:i w:val="0"/>
                <w:sz w:val="20"/>
                <w:szCs w:val="20"/>
              </w:rPr>
              <w:t>maların bir kısmı diğer birimler</w:t>
            </w:r>
            <w:r w:rsidRPr="005A18AD">
              <w:rPr>
                <w:rFonts w:cs="Times New Roman"/>
                <w:b w:val="0"/>
                <w:i w:val="0"/>
                <w:sz w:val="20"/>
                <w:szCs w:val="20"/>
              </w:rPr>
              <w:t xml:space="preserve"> tarafından örnek alınmaktadır.</w:t>
            </w:r>
          </w:p>
        </w:tc>
      </w:tr>
    </w:tbl>
    <w:p w14:paraId="71262A53" w14:textId="77777777" w:rsidR="005D5542" w:rsidRPr="005A18AD" w:rsidRDefault="005D5542" w:rsidP="009F78F2">
      <w:pPr>
        <w:pStyle w:val="Balk3"/>
        <w:ind w:left="851" w:right="63" w:hanging="733"/>
        <w:jc w:val="both"/>
      </w:pPr>
    </w:p>
    <w:p w14:paraId="7D5E1AE9" w14:textId="29DFA7A4" w:rsidR="00D67923" w:rsidRPr="005A18AD" w:rsidRDefault="005D5542" w:rsidP="009F78F2">
      <w:pPr>
        <w:pStyle w:val="Balk4"/>
        <w:ind w:right="63"/>
        <w:jc w:val="both"/>
      </w:pPr>
      <w:r w:rsidRPr="005A18AD">
        <w:t>Kanıtlar</w:t>
      </w:r>
    </w:p>
    <w:p w14:paraId="06DE3857" w14:textId="77777777" w:rsidR="00E644BA" w:rsidRPr="005A18AD" w:rsidRDefault="00E644BA" w:rsidP="009F78F2">
      <w:pPr>
        <w:pStyle w:val="Balk4"/>
        <w:numPr>
          <w:ilvl w:val="0"/>
          <w:numId w:val="15"/>
        </w:numPr>
        <w:ind w:right="63"/>
        <w:jc w:val="both"/>
        <w:rPr>
          <w:b w:val="0"/>
        </w:rPr>
      </w:pPr>
      <w:r w:rsidRPr="005A18AD">
        <w:rPr>
          <w:b w:val="0"/>
        </w:rPr>
        <w:t xml:space="preserve">Öğrenci kabulü, önceki öğrenmenin tanınması ve kredilendirilmesine ilişkin tanımlı süreçler, </w:t>
      </w:r>
    </w:p>
    <w:p w14:paraId="162423B2" w14:textId="77777777" w:rsidR="00E644BA" w:rsidRPr="005A18AD" w:rsidRDefault="00E644BA" w:rsidP="009F78F2">
      <w:pPr>
        <w:pStyle w:val="Balk4"/>
        <w:numPr>
          <w:ilvl w:val="0"/>
          <w:numId w:val="15"/>
        </w:numPr>
        <w:ind w:right="63"/>
        <w:jc w:val="both"/>
        <w:rPr>
          <w:b w:val="0"/>
        </w:rPr>
      </w:pPr>
      <w:r w:rsidRPr="005A18AD">
        <w:rPr>
          <w:b w:val="0"/>
        </w:rPr>
        <w:t>Uygulamaların tanımlı süreçlerle uyumuna ve sürekliliğine ilişkin kanıtlar,</w:t>
      </w:r>
    </w:p>
    <w:p w14:paraId="038DB13C" w14:textId="144DA88D" w:rsidR="00E644BA" w:rsidRPr="005A18AD" w:rsidRDefault="00E644BA" w:rsidP="009F78F2">
      <w:pPr>
        <w:pStyle w:val="Balk4"/>
        <w:numPr>
          <w:ilvl w:val="0"/>
          <w:numId w:val="15"/>
        </w:numPr>
        <w:ind w:right="63"/>
        <w:jc w:val="both"/>
        <w:rPr>
          <w:b w:val="0"/>
        </w:rPr>
      </w:pPr>
      <w:r w:rsidRPr="005A18AD">
        <w:rPr>
          <w:b w:val="0"/>
        </w:rPr>
        <w:t>Paydaşların bilgilendirildiği mekanizmalar</w:t>
      </w:r>
    </w:p>
    <w:p w14:paraId="0247D330" w14:textId="2411C0B0" w:rsidR="00E644BA" w:rsidRPr="005A18AD" w:rsidRDefault="0044544F" w:rsidP="009F78F2">
      <w:pPr>
        <w:pStyle w:val="Balk4"/>
        <w:numPr>
          <w:ilvl w:val="0"/>
          <w:numId w:val="3"/>
        </w:numPr>
        <w:ind w:right="63"/>
        <w:jc w:val="both"/>
        <w:rPr>
          <w:b w:val="0"/>
        </w:rPr>
      </w:pPr>
      <w:r w:rsidRPr="005A18AD">
        <w:rPr>
          <w:b w:val="0"/>
        </w:rPr>
        <w:t xml:space="preserve">Standart uygulamalar ve mevzuatın yanı sıra; </w:t>
      </w:r>
      <w:r w:rsidR="004270D4" w:rsidRPr="005A18AD">
        <w:rPr>
          <w:b w:val="0"/>
        </w:rPr>
        <w:t>birimin</w:t>
      </w:r>
      <w:r w:rsidR="009F78F2" w:rsidRPr="005A18AD">
        <w:rPr>
          <w:b w:val="0"/>
        </w:rPr>
        <w:t xml:space="preserve"> </w:t>
      </w:r>
      <w:r w:rsidRPr="005A18AD">
        <w:rPr>
          <w:b w:val="0"/>
        </w:rPr>
        <w:t>ihtiyaçları doğrultusunda geliştirdiği özgün yaklaşım ve uygulamalarına ilişkin kanıtlar</w:t>
      </w:r>
    </w:p>
    <w:p w14:paraId="1B0E7FAF" w14:textId="77777777" w:rsidR="00E644BA" w:rsidRPr="005A18AD" w:rsidRDefault="00E644BA" w:rsidP="009F78F2">
      <w:pPr>
        <w:pStyle w:val="Balk4"/>
        <w:ind w:right="63"/>
        <w:jc w:val="both"/>
      </w:pPr>
    </w:p>
    <w:p w14:paraId="1E3B4DDD" w14:textId="77777777" w:rsidR="00D67923" w:rsidRPr="005A18AD" w:rsidRDefault="00D67923" w:rsidP="009F78F2">
      <w:pPr>
        <w:pStyle w:val="Balk3"/>
        <w:ind w:right="63"/>
        <w:jc w:val="both"/>
      </w:pPr>
      <w:r w:rsidRPr="005A18AD">
        <w:t>B.2.2. Diploma, derece ve diğer yeterliliklerin tanınması ve sertifikalandırılması</w:t>
      </w:r>
    </w:p>
    <w:p w14:paraId="298758F7" w14:textId="77777777" w:rsidR="005D5542" w:rsidRPr="005A18AD" w:rsidRDefault="005D5542" w:rsidP="009F78F2">
      <w:pPr>
        <w:pStyle w:val="Balk3"/>
        <w:ind w:left="851" w:right="63" w:hanging="733"/>
        <w:jc w:val="both"/>
      </w:pPr>
    </w:p>
    <w:p w14:paraId="486CD75E" w14:textId="77777777" w:rsidR="005D5542" w:rsidRPr="005A18AD" w:rsidRDefault="005D5542" w:rsidP="009F78F2">
      <w:pPr>
        <w:pStyle w:val="Balk4"/>
        <w:ind w:right="63"/>
        <w:jc w:val="center"/>
      </w:pPr>
      <w:r w:rsidRPr="005A18AD">
        <w:t>Olgunluk düzeyi</w:t>
      </w:r>
    </w:p>
    <w:p w14:paraId="128F109C" w14:textId="77777777" w:rsidR="005D5542" w:rsidRPr="005A18A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26"/>
        <w:gridCol w:w="2016"/>
        <w:gridCol w:w="2016"/>
        <w:gridCol w:w="2075"/>
        <w:gridCol w:w="2016"/>
      </w:tblGrid>
      <w:tr w:rsidR="005A18AD" w:rsidRPr="005A18AD" w14:paraId="0384606E" w14:textId="77777777" w:rsidTr="005D5542">
        <w:tc>
          <w:tcPr>
            <w:tcW w:w="1836" w:type="dxa"/>
            <w:shd w:val="clear" w:color="auto" w:fill="auto"/>
          </w:tcPr>
          <w:p w14:paraId="157CF3E3" w14:textId="77777777" w:rsidR="005D5542" w:rsidRPr="005A18AD" w:rsidRDefault="005D5542" w:rsidP="00A91750">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75A4FC51" w14:textId="77777777" w:rsidR="005D5542" w:rsidRPr="005A18AD" w:rsidRDefault="005D5542" w:rsidP="00A91750">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557099C0" w14:textId="77777777" w:rsidR="005D5542" w:rsidRPr="005A18AD" w:rsidRDefault="005D5542" w:rsidP="00CC4D9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5BC72AFF" w14:textId="77777777" w:rsidR="005D5542" w:rsidRPr="005A18AD" w:rsidRDefault="005D5542" w:rsidP="00CC4D9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02C96716"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3D9551DD" w14:textId="77777777" w:rsidTr="005D5542">
        <w:tc>
          <w:tcPr>
            <w:tcW w:w="1836" w:type="dxa"/>
            <w:shd w:val="clear" w:color="auto" w:fill="auto"/>
          </w:tcPr>
          <w:p w14:paraId="0874209A" w14:textId="1CFFA93F" w:rsidR="00461B2B" w:rsidRPr="005A18AD" w:rsidRDefault="007463EB" w:rsidP="00A91750">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diploma, derece ve diğer yeterliliklerin tanınması ve sertifikalandırılması kriterleri ve süreçleri tanımlanmamıştır.</w:t>
            </w:r>
          </w:p>
        </w:tc>
        <w:tc>
          <w:tcPr>
            <w:tcW w:w="1836" w:type="dxa"/>
            <w:shd w:val="clear" w:color="auto" w:fill="auto"/>
          </w:tcPr>
          <w:p w14:paraId="6A1366BC" w14:textId="15CA9469" w:rsidR="00461B2B" w:rsidRPr="005A18AD" w:rsidRDefault="007463EB" w:rsidP="00CC4D9D">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661D2C" w:rsidRPr="005A18AD">
              <w:rPr>
                <w:rFonts w:cs="Times New Roman"/>
                <w:b w:val="0"/>
                <w:i w:val="0"/>
                <w:sz w:val="20"/>
                <w:szCs w:val="20"/>
              </w:rPr>
              <w:t xml:space="preserve"> </w:t>
            </w:r>
            <w:r w:rsidR="00461B2B" w:rsidRPr="005A18AD">
              <w:rPr>
                <w:rFonts w:cs="Times New Roman"/>
                <w:b w:val="0"/>
                <w:i w:val="0"/>
                <w:sz w:val="20"/>
                <w:szCs w:val="20"/>
              </w:rPr>
              <w:t xml:space="preserve">diploma, derece ve diğer yeterliliklerin tanınması ve sertifikalandırılmasına ilişkin, yayımlanarak kamuoyu erişimine açılmış tanımlı kriterler ve süreçler vardır. Ancak bu durum ve uygulamalar </w:t>
            </w:r>
            <w:r w:rsidRPr="005A18AD">
              <w:rPr>
                <w:rFonts w:cs="Times New Roman"/>
                <w:b w:val="0"/>
                <w:i w:val="0"/>
                <w:sz w:val="20"/>
                <w:szCs w:val="20"/>
              </w:rPr>
              <w:t>birimdeki</w:t>
            </w:r>
            <w:r w:rsidR="00152872" w:rsidRPr="005A18AD">
              <w:rPr>
                <w:rFonts w:cs="Times New Roman"/>
                <w:b w:val="0"/>
                <w:i w:val="0"/>
                <w:sz w:val="20"/>
                <w:szCs w:val="20"/>
              </w:rPr>
              <w:t xml:space="preserve"> tüm </w:t>
            </w:r>
            <w:r w:rsidR="00053CA2" w:rsidRPr="005A18AD">
              <w:rPr>
                <w:rFonts w:cs="Times New Roman"/>
                <w:b w:val="0"/>
                <w:i w:val="0"/>
                <w:sz w:val="20"/>
                <w:szCs w:val="20"/>
              </w:rPr>
              <w:t xml:space="preserve">programları </w:t>
            </w:r>
            <w:r w:rsidR="00461B2B" w:rsidRPr="005A18AD">
              <w:rPr>
                <w:rFonts w:cs="Times New Roman"/>
                <w:b w:val="0"/>
                <w:i w:val="0"/>
                <w:sz w:val="20"/>
                <w:szCs w:val="20"/>
              </w:rPr>
              <w:t xml:space="preserve">kapsamamaktadır. </w:t>
            </w:r>
          </w:p>
        </w:tc>
        <w:tc>
          <w:tcPr>
            <w:tcW w:w="1837" w:type="dxa"/>
            <w:shd w:val="clear" w:color="auto" w:fill="auto"/>
          </w:tcPr>
          <w:p w14:paraId="05593117" w14:textId="09A3C2C1" w:rsidR="00461B2B" w:rsidRPr="005A18AD" w:rsidRDefault="00461B2B" w:rsidP="00CC4D9D">
            <w:pPr>
              <w:pStyle w:val="Balk3"/>
              <w:ind w:left="-59" w:right="63" w:firstLine="0"/>
              <w:outlineLvl w:val="2"/>
              <w:rPr>
                <w:rFonts w:cs="Times New Roman"/>
                <w:b w:val="0"/>
                <w:i w:val="0"/>
                <w:sz w:val="20"/>
                <w:szCs w:val="20"/>
              </w:rPr>
            </w:pPr>
            <w:r w:rsidRPr="005A18AD">
              <w:rPr>
                <w:rFonts w:cs="Times New Roman"/>
                <w:b w:val="0"/>
                <w:i w:val="0"/>
                <w:sz w:val="20"/>
                <w:szCs w:val="20"/>
              </w:rPr>
              <w:t>Diploma, derece ve diğer yeterliliklerin tanınması ve sertifikalandırılmasına ilişkin açık, anlaşılır, kapsamlı ve tutarlı şekilde tanımlanmış kriterler ve süreçler tüm programlarda uygulanmaktadır. Ancak bu uygulamaların sonuçlarının izlenmesi yapılmamaktadır.</w:t>
            </w:r>
          </w:p>
        </w:tc>
        <w:tc>
          <w:tcPr>
            <w:tcW w:w="1838" w:type="dxa"/>
            <w:shd w:val="clear" w:color="auto" w:fill="auto"/>
          </w:tcPr>
          <w:p w14:paraId="6A7313F8" w14:textId="77777777" w:rsidR="00461B2B" w:rsidRPr="005A18AD" w:rsidRDefault="00461B2B" w:rsidP="00CC4D9D">
            <w:pPr>
              <w:ind w:right="63"/>
              <w:rPr>
                <w:rFonts w:ascii="Times New Roman" w:hAnsi="Times New Roman" w:cs="Times New Roman"/>
                <w:sz w:val="20"/>
                <w:szCs w:val="20"/>
              </w:rPr>
            </w:pPr>
            <w:r w:rsidRPr="005A18AD">
              <w:rPr>
                <w:rFonts w:ascii="Times New Roman" w:hAnsi="Times New Roman" w:cs="Times New Roman"/>
                <w:sz w:val="20"/>
                <w:szCs w:val="20"/>
              </w:rPr>
              <w:t xml:space="preserve">Diploma, derece ve diğer yeterliliklerin tanınması ve sertifikalandırılmasına ilişkin uygulamalardan elde edilen bulgular, sistematik olarak izlenerek paydaşlarla birlikte değerlendirilmekte ve izlem sonuçlarına göre önlem alınmaktadır. </w:t>
            </w:r>
          </w:p>
          <w:p w14:paraId="49BCF66D" w14:textId="77777777" w:rsidR="00461B2B" w:rsidRPr="005A18AD" w:rsidRDefault="00461B2B" w:rsidP="00CC4D9D">
            <w:pPr>
              <w:pStyle w:val="Balk3"/>
              <w:ind w:left="-59" w:right="63" w:firstLine="0"/>
              <w:outlineLvl w:val="2"/>
              <w:rPr>
                <w:rFonts w:cs="Times New Roman"/>
                <w:b w:val="0"/>
                <w:i w:val="0"/>
                <w:sz w:val="20"/>
                <w:szCs w:val="20"/>
              </w:rPr>
            </w:pPr>
          </w:p>
        </w:tc>
        <w:tc>
          <w:tcPr>
            <w:tcW w:w="1838" w:type="dxa"/>
            <w:shd w:val="clear" w:color="auto" w:fill="auto"/>
          </w:tcPr>
          <w:p w14:paraId="7146A0D7" w14:textId="7DD30194" w:rsidR="00461B2B" w:rsidRPr="005A18AD" w:rsidRDefault="00461B2B" w:rsidP="00CC4D9D">
            <w:pPr>
              <w:pStyle w:val="Balk3"/>
              <w:ind w:left="-59" w:right="63" w:firstLine="0"/>
              <w:outlineLvl w:val="2"/>
              <w:rPr>
                <w:rFonts w:cs="Times New Roman"/>
                <w:b w:val="0"/>
                <w:i w:val="0"/>
                <w:sz w:val="20"/>
                <w:szCs w:val="20"/>
              </w:rPr>
            </w:pPr>
            <w:r w:rsidRPr="005A18AD">
              <w:rPr>
                <w:rFonts w:cs="Times New Roman"/>
                <w:b w:val="0"/>
                <w:i w:val="0"/>
                <w:sz w:val="20"/>
                <w:szCs w:val="20"/>
              </w:rPr>
              <w:t>Kurumsal amaçlar doğrultusunda ve sürdürülebilir şekilde yürütülen diploma, derece ve diğer yeterliliklerin tanınması ve sertifikalandırılmasına ilişkin</w:t>
            </w:r>
            <w:r w:rsidR="007463EB" w:rsidRPr="005A18AD">
              <w:rPr>
                <w:rFonts w:cs="Times New Roman"/>
                <w:b w:val="0"/>
                <w:i w:val="0"/>
                <w:sz w:val="20"/>
                <w:szCs w:val="20"/>
              </w:rPr>
              <w:t xml:space="preserve"> olgunlaşmış uygulamalar birimin</w:t>
            </w:r>
            <w:r w:rsidRPr="005A18AD">
              <w:rPr>
                <w:rFonts w:cs="Times New Roman"/>
                <w:b w:val="0"/>
                <w:i w:val="0"/>
                <w:sz w:val="20"/>
                <w:szCs w:val="20"/>
              </w:rPr>
              <w:t xml:space="preserve"> tamamında benimsenmiştir;  </w:t>
            </w:r>
            <w:r w:rsidR="007463EB" w:rsidRPr="005A18AD">
              <w:rPr>
                <w:rFonts w:cs="Times New Roman"/>
                <w:b w:val="0"/>
                <w:i w:val="0"/>
                <w:sz w:val="20"/>
                <w:szCs w:val="20"/>
              </w:rPr>
              <w:t>birimin</w:t>
            </w:r>
            <w:r w:rsidRPr="005A18AD">
              <w:rPr>
                <w:rFonts w:cs="Times New Roman"/>
                <w:b w:val="0"/>
                <w:i w:val="0"/>
                <w:sz w:val="20"/>
                <w:szCs w:val="20"/>
              </w:rPr>
              <w:t xml:space="preserve"> bu kapsamda kendine özgü ve yenilikçi birçok uygulaması bulunmakta ve bu uygulamaların bir kısmı diğer </w:t>
            </w:r>
            <w:r w:rsidR="007463EB" w:rsidRPr="005A18AD">
              <w:rPr>
                <w:rFonts w:cs="Times New Roman"/>
                <w:b w:val="0"/>
                <w:i w:val="0"/>
                <w:sz w:val="20"/>
                <w:szCs w:val="20"/>
              </w:rPr>
              <w:t xml:space="preserve">birimler </w:t>
            </w:r>
            <w:r w:rsidRPr="005A18AD">
              <w:rPr>
                <w:rFonts w:cs="Times New Roman"/>
                <w:b w:val="0"/>
                <w:i w:val="0"/>
                <w:sz w:val="20"/>
                <w:szCs w:val="20"/>
              </w:rPr>
              <w:t>tarafından örnek alınmaktadır.</w:t>
            </w:r>
          </w:p>
        </w:tc>
      </w:tr>
    </w:tbl>
    <w:p w14:paraId="24726B92" w14:textId="77777777" w:rsidR="005D5542" w:rsidRPr="005A18AD" w:rsidRDefault="005D5542" w:rsidP="009F78F2">
      <w:pPr>
        <w:pStyle w:val="Balk3"/>
        <w:ind w:left="851" w:right="63" w:hanging="733"/>
        <w:jc w:val="both"/>
      </w:pPr>
    </w:p>
    <w:p w14:paraId="5495832D" w14:textId="0A625752" w:rsidR="005D5542" w:rsidRPr="005A18AD" w:rsidRDefault="005D5542" w:rsidP="009F78F2">
      <w:pPr>
        <w:pStyle w:val="Balk4"/>
        <w:ind w:right="63"/>
        <w:jc w:val="both"/>
      </w:pPr>
      <w:r w:rsidRPr="005A18AD">
        <w:lastRenderedPageBreak/>
        <w:t>Kanıtlar</w:t>
      </w:r>
    </w:p>
    <w:p w14:paraId="0BF35ABD" w14:textId="77777777" w:rsidR="00E644BA" w:rsidRPr="005A18AD" w:rsidRDefault="00E644BA" w:rsidP="009F78F2">
      <w:pPr>
        <w:pStyle w:val="Balk4"/>
        <w:numPr>
          <w:ilvl w:val="0"/>
          <w:numId w:val="16"/>
        </w:numPr>
        <w:ind w:right="63"/>
        <w:jc w:val="both"/>
        <w:rPr>
          <w:b w:val="0"/>
        </w:rPr>
      </w:pPr>
      <w:r w:rsidRPr="005A18AD">
        <w:rPr>
          <w:b w:val="0"/>
        </w:rPr>
        <w:t>Diploma, derece ve diğer yeterliliklerin tanınması ve sertifikalandırılmasına ilişkin kriterler ve tanımlı süreçler,</w:t>
      </w:r>
    </w:p>
    <w:p w14:paraId="11ECBD75" w14:textId="77777777" w:rsidR="00E644BA" w:rsidRPr="005A18AD" w:rsidRDefault="00E644BA" w:rsidP="009F78F2">
      <w:pPr>
        <w:pStyle w:val="Balk4"/>
        <w:numPr>
          <w:ilvl w:val="0"/>
          <w:numId w:val="16"/>
        </w:numPr>
        <w:ind w:right="63"/>
        <w:jc w:val="both"/>
        <w:rPr>
          <w:b w:val="0"/>
        </w:rPr>
      </w:pPr>
      <w:r w:rsidRPr="005A18AD">
        <w:rPr>
          <w:b w:val="0"/>
        </w:rPr>
        <w:t>Öğrencinin akademik ve kariyer gelişimini izlemek üzere tanımlı süreçler ve mevcut uygulamalar</w:t>
      </w:r>
    </w:p>
    <w:p w14:paraId="79BC9C4F" w14:textId="422CFF34" w:rsidR="00E644BA" w:rsidRPr="005A18AD" w:rsidRDefault="00E644BA" w:rsidP="009F78F2">
      <w:pPr>
        <w:pStyle w:val="Balk4"/>
        <w:numPr>
          <w:ilvl w:val="0"/>
          <w:numId w:val="16"/>
        </w:numPr>
        <w:ind w:right="63"/>
        <w:jc w:val="both"/>
        <w:rPr>
          <w:b w:val="0"/>
        </w:rPr>
      </w:pPr>
      <w:r w:rsidRPr="005A18AD">
        <w:rPr>
          <w:b w:val="0"/>
        </w:rPr>
        <w:t>Merkezi yerleştirmeyle gelen öğrenci grupları dışında kalan yatay geçiş, yabancı uyruklu öğrenci sınavı (YÖS), çift anadal programı (ÇAP), yandal öğrenci kabullerinde uygulanan kriterler</w:t>
      </w:r>
    </w:p>
    <w:p w14:paraId="603EE3A5" w14:textId="4085A22D" w:rsidR="0044544F" w:rsidRPr="005A18AD" w:rsidRDefault="0044544F" w:rsidP="009F78F2">
      <w:pPr>
        <w:pStyle w:val="Balk4"/>
        <w:numPr>
          <w:ilvl w:val="0"/>
          <w:numId w:val="3"/>
        </w:numPr>
        <w:ind w:right="63"/>
        <w:jc w:val="both"/>
        <w:rPr>
          <w:b w:val="0"/>
        </w:rPr>
      </w:pPr>
      <w:r w:rsidRPr="005A18AD">
        <w:rPr>
          <w:b w:val="0"/>
        </w:rPr>
        <w:t xml:space="preserve">Standart uygulamalar ve mevzuatın yanı sıra; </w:t>
      </w:r>
      <w:r w:rsidR="00172049" w:rsidRPr="005A18AD">
        <w:rPr>
          <w:b w:val="0"/>
        </w:rPr>
        <w:t>birimin</w:t>
      </w:r>
      <w:r w:rsidR="009F78F2" w:rsidRPr="005A18AD">
        <w:rPr>
          <w:b w:val="0"/>
        </w:rPr>
        <w:t xml:space="preserve"> </w:t>
      </w:r>
      <w:r w:rsidRPr="005A18AD">
        <w:rPr>
          <w:b w:val="0"/>
        </w:rPr>
        <w:t>ihtiyaçları doğrultusunda geliştirdiği özgün yaklaşım ve uygulamalarına ilişkin kanıtlar</w:t>
      </w:r>
    </w:p>
    <w:p w14:paraId="6426DC71" w14:textId="162D2E80" w:rsidR="00D67923" w:rsidRPr="005A18AD" w:rsidRDefault="00D67923" w:rsidP="004D664C">
      <w:pPr>
        <w:ind w:right="63"/>
        <w:jc w:val="both"/>
        <w:rPr>
          <w:rFonts w:ascii="Times New Roman" w:hAnsi="Times New Roman" w:cs="Times New Roman"/>
          <w:sz w:val="24"/>
          <w:szCs w:val="24"/>
        </w:rPr>
      </w:pPr>
    </w:p>
    <w:p w14:paraId="5E5DA22A" w14:textId="77777777" w:rsidR="00E644BA" w:rsidRPr="005A18AD" w:rsidRDefault="00E644BA" w:rsidP="009A01F0">
      <w:pPr>
        <w:ind w:right="63"/>
        <w:jc w:val="both"/>
        <w:rPr>
          <w:rFonts w:ascii="Times New Roman" w:hAnsi="Times New Roman" w:cs="Times New Roman"/>
          <w:sz w:val="24"/>
          <w:szCs w:val="24"/>
        </w:rPr>
      </w:pPr>
    </w:p>
    <w:p w14:paraId="41E3CDFE" w14:textId="11A108B7" w:rsidR="00D67923" w:rsidRPr="005A18AD" w:rsidRDefault="00D67923" w:rsidP="009F78F2">
      <w:pPr>
        <w:pStyle w:val="Balk2"/>
        <w:ind w:left="0" w:right="63" w:firstLine="0"/>
        <w:jc w:val="both"/>
        <w:rPr>
          <w:rFonts w:cs="Times New Roman"/>
          <w:szCs w:val="24"/>
        </w:rPr>
      </w:pPr>
      <w:bookmarkStart w:id="48" w:name="_Toc29209194"/>
      <w:r w:rsidRPr="005A18AD">
        <w:rPr>
          <w:rFonts w:cs="Times New Roman"/>
          <w:szCs w:val="24"/>
        </w:rPr>
        <w:t>B.3</w:t>
      </w:r>
      <w:r w:rsidR="00CC4D9D" w:rsidRPr="005A18AD">
        <w:rPr>
          <w:rFonts w:cs="Times New Roman"/>
          <w:szCs w:val="24"/>
        </w:rPr>
        <w:t>.</w:t>
      </w:r>
      <w:r w:rsidRPr="005A18AD">
        <w:rPr>
          <w:rFonts w:cs="Times New Roman"/>
          <w:szCs w:val="24"/>
        </w:rPr>
        <w:t xml:space="preserve"> Öğrenci Merkezli Öğrenme, Öğretme ve Değerlendirme</w:t>
      </w:r>
      <w:bookmarkEnd w:id="48"/>
    </w:p>
    <w:p w14:paraId="5B62552D" w14:textId="7E61EED7" w:rsidR="00D67923" w:rsidRPr="005A18AD" w:rsidRDefault="00F47ACE"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D67923" w:rsidRPr="005A18AD">
        <w:rPr>
          <w:rFonts w:ascii="Times New Roman" w:hAnsi="Times New Roman" w:cs="Times New Roman"/>
          <w:sz w:val="24"/>
          <w:szCs w:val="24"/>
        </w:rPr>
        <w:t>, öğrencilerin öğrenim süresince programların amaç ve öğrenme çıktılarına ulaşmasını sağlamalı, bu süreçte aktif öğrenme strateji ve yöntemleri içeren uygulamalar yürütmelidir. Ölçme ve değerlendirme süreçlerinde de öğrenci merkezli ve yeterlilik temelli bir yaklaşım benimsenmelidir.</w:t>
      </w:r>
    </w:p>
    <w:p w14:paraId="666A7942" w14:textId="77777777" w:rsidR="00D67923" w:rsidRPr="005A18AD" w:rsidRDefault="00D67923" w:rsidP="009A01F0">
      <w:pPr>
        <w:ind w:right="63"/>
        <w:jc w:val="both"/>
        <w:rPr>
          <w:rFonts w:ascii="Times New Roman" w:hAnsi="Times New Roman" w:cs="Times New Roman"/>
          <w:sz w:val="24"/>
          <w:szCs w:val="24"/>
        </w:rPr>
      </w:pPr>
    </w:p>
    <w:p w14:paraId="3C936C40" w14:textId="79F59AF3" w:rsidR="005D5542" w:rsidRPr="005A18AD" w:rsidRDefault="00D67923" w:rsidP="009F78F2">
      <w:pPr>
        <w:pStyle w:val="Balk3"/>
        <w:ind w:right="63"/>
        <w:jc w:val="both"/>
      </w:pPr>
      <w:r w:rsidRPr="005A18AD">
        <w:t>B.3.1</w:t>
      </w:r>
      <w:r w:rsidR="00CC4D9D" w:rsidRPr="005A18AD">
        <w:t xml:space="preserve">. </w:t>
      </w:r>
      <w:r w:rsidRPr="005A18AD">
        <w:t>Öğretim yöntem ve teknikleri (Aktif, disiplinlerarası çalışma, etkileşimli, araştırma/öğrenme odaklı)</w:t>
      </w:r>
    </w:p>
    <w:p w14:paraId="7EACA3B8" w14:textId="77777777" w:rsidR="005D5542" w:rsidRPr="005A18AD" w:rsidRDefault="005D5542" w:rsidP="009F78F2">
      <w:pPr>
        <w:pStyle w:val="Balk4"/>
        <w:ind w:right="63"/>
        <w:jc w:val="center"/>
      </w:pPr>
      <w:r w:rsidRPr="005A18AD">
        <w:t>Olgunluk düzeyi</w:t>
      </w:r>
    </w:p>
    <w:p w14:paraId="4011CD32" w14:textId="77777777" w:rsidR="005D5542" w:rsidRPr="005A18AD"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63C34CCF" w14:textId="77777777" w:rsidTr="005D5542">
        <w:tc>
          <w:tcPr>
            <w:tcW w:w="1836" w:type="dxa"/>
            <w:shd w:val="clear" w:color="auto" w:fill="auto"/>
          </w:tcPr>
          <w:p w14:paraId="05F9BAAE" w14:textId="77777777" w:rsidR="005D5542" w:rsidRPr="005A18AD" w:rsidRDefault="005D5542" w:rsidP="00CC4D9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587B4B93"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0D0F203F"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1854BC33"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05C4A38F"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68CFE2F2" w14:textId="77777777" w:rsidTr="005D5542">
        <w:tc>
          <w:tcPr>
            <w:tcW w:w="1836" w:type="dxa"/>
            <w:shd w:val="clear" w:color="auto" w:fill="auto"/>
          </w:tcPr>
          <w:p w14:paraId="56669350" w14:textId="6C8E2213"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t>Öğrenme-öğretme süreçlerinde öğrenci merkezli yaklaşımlar bulunmamaktadır.</w:t>
            </w:r>
          </w:p>
        </w:tc>
        <w:tc>
          <w:tcPr>
            <w:tcW w:w="1836" w:type="dxa"/>
            <w:shd w:val="clear" w:color="auto" w:fill="auto"/>
          </w:tcPr>
          <w:p w14:paraId="382E5667" w14:textId="23BE3042"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t>Öğrenme-öğretme süreçlerinde öğrenci merkezli yaklaşımlar uygulanmasına yönelik planlamalar vardır. Ancak bu planlar doğrultusunda yapılmış uygulamalar bulunmamaktadır veya tüm alanları kapsamayan uygulamalar vardır.</w:t>
            </w:r>
          </w:p>
        </w:tc>
        <w:tc>
          <w:tcPr>
            <w:tcW w:w="1837" w:type="dxa"/>
            <w:shd w:val="clear" w:color="auto" w:fill="auto"/>
          </w:tcPr>
          <w:p w14:paraId="64B58E4C" w14:textId="524E2978"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t>Tüm programlarda öğrenme-öğretme süreçlerinde aktif ve etkileşimli öğrenci katılımını sağlayan güncel, disiplinlerarası çalışmaya teşvik eden ve araştırma/öğrenme ve öğrenci odaklı öğretim yöntem ve teknikleri uygulanmakta ve bu uygulamalardan bazı sonuçlar elde edilmektedir. Ancak bu uygulamaların sonuçlarının izlenmesi yapılmamaktadır.</w:t>
            </w:r>
          </w:p>
        </w:tc>
        <w:tc>
          <w:tcPr>
            <w:tcW w:w="1838" w:type="dxa"/>
            <w:shd w:val="clear" w:color="auto" w:fill="auto"/>
          </w:tcPr>
          <w:p w14:paraId="2420F47E" w14:textId="1B99C41A"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t>Öğrenme-öğretme süreçlerinde aktif ve etkileşimli öğrenci katılımını sağlayan güncel, disiplinlerarası çalışmaya teşvik eden ve araştırma/öğrenme ve öğrenci odaklı öğretim yaklaşımı uygulamalarından elde edilen bulgular,  sistematik olarak izlenerek paydaşlarla birlikte değerlendirilmekte ve izlem sonuçlarına göre önlem alınmaktadır.</w:t>
            </w:r>
          </w:p>
        </w:tc>
        <w:tc>
          <w:tcPr>
            <w:tcW w:w="1838" w:type="dxa"/>
            <w:shd w:val="clear" w:color="auto" w:fill="auto"/>
          </w:tcPr>
          <w:p w14:paraId="1F505B6B" w14:textId="69E14EB6"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t>Kurumsal amaçlar doğrultusunda ve sürdürülebilir şekilde yürütülen öğretim yöntem ve tekniklerine ilişkin</w:t>
            </w:r>
            <w:r w:rsidR="00443947" w:rsidRPr="005A18AD">
              <w:rPr>
                <w:rFonts w:cs="Times New Roman"/>
                <w:b w:val="0"/>
                <w:i w:val="0"/>
                <w:sz w:val="20"/>
                <w:szCs w:val="20"/>
              </w:rPr>
              <w:t xml:space="preserve"> olgunlaşmış uygulamalar birimin</w:t>
            </w:r>
            <w:r w:rsidRPr="005A18AD">
              <w:rPr>
                <w:rFonts w:cs="Times New Roman"/>
                <w:b w:val="0"/>
                <w:i w:val="0"/>
                <w:sz w:val="20"/>
                <w:szCs w:val="20"/>
              </w:rPr>
              <w:t xml:space="preserve"> ta</w:t>
            </w:r>
            <w:r w:rsidR="001410BE" w:rsidRPr="005A18AD">
              <w:rPr>
                <w:rFonts w:cs="Times New Roman"/>
                <w:b w:val="0"/>
                <w:i w:val="0"/>
                <w:sz w:val="20"/>
                <w:szCs w:val="20"/>
              </w:rPr>
              <w:t>mamında benimsenmiştir;  birimin</w:t>
            </w:r>
            <w:r w:rsidRPr="005A18AD">
              <w:rPr>
                <w:rFonts w:cs="Times New Roman"/>
                <w:b w:val="0"/>
                <w:i w:val="0"/>
                <w:sz w:val="20"/>
                <w:szCs w:val="20"/>
              </w:rPr>
              <w:t xml:space="preserve"> bu kapsamda kendine özgü ve yenilikçi birçok uygulaması bulunmakta ve bu uygula</w:t>
            </w:r>
            <w:r w:rsidR="00D26BF8" w:rsidRPr="005A18AD">
              <w:rPr>
                <w:rFonts w:cs="Times New Roman"/>
                <w:b w:val="0"/>
                <w:i w:val="0"/>
                <w:sz w:val="20"/>
                <w:szCs w:val="20"/>
              </w:rPr>
              <w:t>maların bir kısmı diğer birimler</w:t>
            </w:r>
            <w:r w:rsidRPr="005A18AD">
              <w:rPr>
                <w:rFonts w:cs="Times New Roman"/>
                <w:b w:val="0"/>
                <w:i w:val="0"/>
                <w:sz w:val="20"/>
                <w:szCs w:val="20"/>
              </w:rPr>
              <w:t xml:space="preserve"> tarafından örnek alınmaktadır.</w:t>
            </w:r>
          </w:p>
        </w:tc>
      </w:tr>
    </w:tbl>
    <w:p w14:paraId="0A425E45" w14:textId="77777777" w:rsidR="005D5542" w:rsidRPr="005A18AD" w:rsidRDefault="005D5542" w:rsidP="009F78F2">
      <w:pPr>
        <w:pStyle w:val="Balk3"/>
        <w:ind w:left="851" w:right="63" w:hanging="733"/>
        <w:jc w:val="both"/>
      </w:pPr>
    </w:p>
    <w:p w14:paraId="2F273650" w14:textId="2AB97A2E" w:rsidR="005D5542" w:rsidRPr="005A18AD" w:rsidRDefault="005D5542" w:rsidP="009F78F2">
      <w:pPr>
        <w:pStyle w:val="Balk4"/>
        <w:ind w:right="63"/>
        <w:jc w:val="both"/>
      </w:pPr>
      <w:r w:rsidRPr="005A18AD">
        <w:t>Kanıtlar</w:t>
      </w:r>
    </w:p>
    <w:p w14:paraId="2A859181" w14:textId="77777777" w:rsidR="00E644BA" w:rsidRPr="005A18AD" w:rsidRDefault="00E644BA" w:rsidP="009F78F2">
      <w:pPr>
        <w:pStyle w:val="Balk4"/>
        <w:numPr>
          <w:ilvl w:val="0"/>
          <w:numId w:val="17"/>
        </w:numPr>
        <w:ind w:right="63"/>
        <w:jc w:val="both"/>
        <w:rPr>
          <w:b w:val="0"/>
        </w:rPr>
      </w:pPr>
      <w:r w:rsidRPr="005A18AD">
        <w:rPr>
          <w:b w:val="0"/>
        </w:rPr>
        <w:t>Aktif ve etkileşimli öğretme yöntemlerine ilişkin uygulamalar</w:t>
      </w:r>
    </w:p>
    <w:p w14:paraId="612BCBBE" w14:textId="77777777" w:rsidR="00E644BA" w:rsidRPr="005A18AD" w:rsidRDefault="00E644BA" w:rsidP="009F78F2">
      <w:pPr>
        <w:pStyle w:val="Balk4"/>
        <w:numPr>
          <w:ilvl w:val="0"/>
          <w:numId w:val="17"/>
        </w:numPr>
        <w:ind w:right="63"/>
        <w:jc w:val="both"/>
        <w:rPr>
          <w:b w:val="0"/>
        </w:rPr>
      </w:pPr>
      <w:r w:rsidRPr="005A18AD">
        <w:rPr>
          <w:b w:val="0"/>
        </w:rPr>
        <w:t>Disiplinlerarası çalışmayı teşvik eden uygulamalar</w:t>
      </w:r>
    </w:p>
    <w:p w14:paraId="6834159B" w14:textId="77777777" w:rsidR="00E644BA" w:rsidRPr="005A18AD" w:rsidRDefault="00E644BA" w:rsidP="009F78F2">
      <w:pPr>
        <w:pStyle w:val="Balk4"/>
        <w:numPr>
          <w:ilvl w:val="0"/>
          <w:numId w:val="17"/>
        </w:numPr>
        <w:ind w:right="63"/>
        <w:jc w:val="both"/>
        <w:rPr>
          <w:b w:val="0"/>
        </w:rPr>
      </w:pPr>
      <w:r w:rsidRPr="005A18AD">
        <w:rPr>
          <w:b w:val="0"/>
        </w:rPr>
        <w:t>Öğrenme ve öğretme merkezi</w:t>
      </w:r>
    </w:p>
    <w:p w14:paraId="312DD67E" w14:textId="77777777" w:rsidR="00E644BA" w:rsidRPr="005A18AD" w:rsidRDefault="00E644BA" w:rsidP="009F78F2">
      <w:pPr>
        <w:pStyle w:val="Balk4"/>
        <w:numPr>
          <w:ilvl w:val="0"/>
          <w:numId w:val="17"/>
        </w:numPr>
        <w:ind w:right="63"/>
        <w:jc w:val="both"/>
        <w:rPr>
          <w:b w:val="0"/>
        </w:rPr>
      </w:pPr>
      <w:r w:rsidRPr="005A18AD">
        <w:rPr>
          <w:b w:val="0"/>
        </w:rPr>
        <w:t>Öğretim elemanlarının öğrenci merkezli öğretim konusunda sertifika ve belgeleri</w:t>
      </w:r>
    </w:p>
    <w:p w14:paraId="289109CF" w14:textId="468A6AED" w:rsidR="00E644BA" w:rsidRPr="005A18AD" w:rsidRDefault="00E644BA" w:rsidP="009F78F2">
      <w:pPr>
        <w:pStyle w:val="Balk4"/>
        <w:numPr>
          <w:ilvl w:val="0"/>
          <w:numId w:val="17"/>
        </w:numPr>
        <w:ind w:right="63"/>
        <w:jc w:val="both"/>
        <w:rPr>
          <w:b w:val="0"/>
        </w:rPr>
      </w:pPr>
      <w:r w:rsidRPr="005A18AD">
        <w:rPr>
          <w:b w:val="0"/>
        </w:rPr>
        <w:t>Eğiticilerin eğitimi program içeriğinde öğrenci merkezli öğrenme-öğretme yaklaşımına ilişkin uygulamalar</w:t>
      </w:r>
    </w:p>
    <w:p w14:paraId="09E0916E" w14:textId="129015B8" w:rsidR="0044544F" w:rsidRPr="005A18AD" w:rsidRDefault="0044544F" w:rsidP="009F78F2">
      <w:pPr>
        <w:pStyle w:val="Balk4"/>
        <w:numPr>
          <w:ilvl w:val="0"/>
          <w:numId w:val="3"/>
        </w:numPr>
        <w:ind w:right="63"/>
        <w:jc w:val="both"/>
        <w:rPr>
          <w:b w:val="0"/>
        </w:rPr>
      </w:pPr>
      <w:r w:rsidRPr="005A18AD">
        <w:rPr>
          <w:b w:val="0"/>
        </w:rPr>
        <w:t xml:space="preserve">Standart uygulamalar ve mevzuatın yanı sıra; </w:t>
      </w:r>
      <w:r w:rsidR="007C7C8E" w:rsidRPr="005A18AD">
        <w:rPr>
          <w:b w:val="0"/>
        </w:rPr>
        <w:t>birimin</w:t>
      </w:r>
      <w:r w:rsidR="009F78F2" w:rsidRPr="005A18AD">
        <w:rPr>
          <w:b w:val="0"/>
        </w:rPr>
        <w:t xml:space="preserve"> </w:t>
      </w:r>
      <w:r w:rsidRPr="005A18AD">
        <w:rPr>
          <w:b w:val="0"/>
        </w:rPr>
        <w:t>ihtiyaçları doğrultusunda geliştirdiği özgün yaklaşım ve uygulamalarına ilişkin kanıtlar</w:t>
      </w:r>
    </w:p>
    <w:p w14:paraId="23FC8D74" w14:textId="77777777" w:rsidR="00D67923" w:rsidRPr="005A18AD" w:rsidRDefault="00D67923" w:rsidP="009F78F2">
      <w:pPr>
        <w:pStyle w:val="Balk3"/>
        <w:ind w:right="63"/>
        <w:jc w:val="both"/>
      </w:pPr>
    </w:p>
    <w:p w14:paraId="7C03E329" w14:textId="77777777" w:rsidR="00491B53" w:rsidRPr="005A18AD" w:rsidRDefault="00491B53" w:rsidP="009F78F2">
      <w:pPr>
        <w:pStyle w:val="Balk3"/>
        <w:ind w:right="63"/>
        <w:jc w:val="both"/>
      </w:pPr>
    </w:p>
    <w:p w14:paraId="3C2E9222" w14:textId="77777777" w:rsidR="00491B53" w:rsidRPr="005A18AD" w:rsidRDefault="00491B53" w:rsidP="009F78F2">
      <w:pPr>
        <w:pStyle w:val="Balk3"/>
        <w:ind w:right="63"/>
        <w:jc w:val="both"/>
      </w:pPr>
    </w:p>
    <w:p w14:paraId="2ACB69BE" w14:textId="77777777" w:rsidR="00D67923" w:rsidRPr="005A18AD" w:rsidRDefault="00D67923" w:rsidP="009F78F2">
      <w:pPr>
        <w:pStyle w:val="Balk3"/>
        <w:ind w:right="63"/>
        <w:jc w:val="both"/>
      </w:pPr>
      <w:r w:rsidRPr="005A18AD">
        <w:lastRenderedPageBreak/>
        <w:t>B.3.2. Ölçme ve değerlendirme (Öğrencilerin özelliklerine ve öğrenme düzeylerine göre farklılaştırılmış alternatif ölçme yöntem ve tekniklerine yer verme gibi)</w:t>
      </w:r>
    </w:p>
    <w:p w14:paraId="2D5A909F" w14:textId="77777777" w:rsidR="005D5542" w:rsidRPr="005A18AD" w:rsidRDefault="005D5542" w:rsidP="009F78F2">
      <w:pPr>
        <w:pStyle w:val="Balk3"/>
        <w:ind w:left="851" w:right="63" w:hanging="733"/>
        <w:jc w:val="both"/>
      </w:pPr>
    </w:p>
    <w:p w14:paraId="066ADFEF" w14:textId="77777777" w:rsidR="005D5542" w:rsidRPr="005A18AD" w:rsidRDefault="005D5542" w:rsidP="001169BA">
      <w:pPr>
        <w:pStyle w:val="Balk4"/>
        <w:ind w:right="63"/>
        <w:jc w:val="center"/>
      </w:pPr>
      <w:r w:rsidRPr="005A18AD">
        <w:t>Olgunluk düzeyi</w:t>
      </w:r>
    </w:p>
    <w:p w14:paraId="4D1D81D4" w14:textId="77777777" w:rsidR="005D5542" w:rsidRPr="005A18A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25C94B98" w14:textId="77777777" w:rsidTr="005D5542">
        <w:tc>
          <w:tcPr>
            <w:tcW w:w="1836" w:type="dxa"/>
            <w:shd w:val="clear" w:color="auto" w:fill="auto"/>
          </w:tcPr>
          <w:p w14:paraId="000A9017" w14:textId="77777777" w:rsidR="005D5542" w:rsidRPr="005A18AD" w:rsidRDefault="005D5542" w:rsidP="00CC4D9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30466F50"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1929294E"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5B226343"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5146D795"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32B957C3" w14:textId="77777777" w:rsidTr="005D5542">
        <w:tc>
          <w:tcPr>
            <w:tcW w:w="1836" w:type="dxa"/>
            <w:shd w:val="clear" w:color="auto" w:fill="auto"/>
          </w:tcPr>
          <w:p w14:paraId="3665BF3D" w14:textId="50852538"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t>Programlarda öğrenci merkezli ölçme ve değerlendirme</w:t>
            </w:r>
            <w:r w:rsidR="00053CA2" w:rsidRPr="005A18AD">
              <w:rPr>
                <w:rFonts w:cs="Times New Roman"/>
                <w:b w:val="0"/>
                <w:i w:val="0"/>
                <w:sz w:val="20"/>
                <w:szCs w:val="20"/>
              </w:rPr>
              <w:t>ye ilişkin planlamalar veya tanımlı süreçleri</w:t>
            </w:r>
            <w:r w:rsidRPr="005A18AD">
              <w:rPr>
                <w:rFonts w:cs="Times New Roman"/>
                <w:b w:val="0"/>
                <w:i w:val="0"/>
                <w:sz w:val="20"/>
                <w:szCs w:val="20"/>
              </w:rPr>
              <w:t xml:space="preserve"> bulunmamaktadır.</w:t>
            </w:r>
          </w:p>
        </w:tc>
        <w:tc>
          <w:tcPr>
            <w:tcW w:w="1836" w:type="dxa"/>
            <w:shd w:val="clear" w:color="auto" w:fill="auto"/>
          </w:tcPr>
          <w:p w14:paraId="786669C3" w14:textId="7449B137"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t>Programlarda tasarlanmış olan öğrenci merkezli ölçme ve değerlendirmeye ilişkin planlamalar</w:t>
            </w:r>
            <w:r w:rsidR="00053CA2" w:rsidRPr="005A18AD">
              <w:rPr>
                <w:rFonts w:cs="Times New Roman"/>
                <w:b w:val="0"/>
                <w:i w:val="0"/>
                <w:sz w:val="20"/>
                <w:szCs w:val="20"/>
              </w:rPr>
              <w:t xml:space="preserve"> ve tanımlı süreçler</w:t>
            </w:r>
            <w:r w:rsidRPr="005A18AD">
              <w:rPr>
                <w:rFonts w:cs="Times New Roman"/>
                <w:b w:val="0"/>
                <w:i w:val="0"/>
                <w:sz w:val="20"/>
                <w:szCs w:val="20"/>
              </w:rPr>
              <w:t xml:space="preserve"> vardır. Ancak bu planlar doğrultusunda yapılmış uygulamalar bulunmamaktadır veya tüm </w:t>
            </w:r>
            <w:r w:rsidR="00053CA2" w:rsidRPr="005A18AD">
              <w:rPr>
                <w:rFonts w:cs="Times New Roman"/>
                <w:b w:val="0"/>
                <w:i w:val="0"/>
                <w:sz w:val="20"/>
                <w:szCs w:val="20"/>
              </w:rPr>
              <w:t xml:space="preserve">programları </w:t>
            </w:r>
            <w:r w:rsidRPr="005A18AD">
              <w:rPr>
                <w:rFonts w:cs="Times New Roman"/>
                <w:b w:val="0"/>
                <w:i w:val="0"/>
                <w:sz w:val="20"/>
                <w:szCs w:val="20"/>
              </w:rPr>
              <w:t>kapsamayan uygulamalar vardır.</w:t>
            </w:r>
          </w:p>
        </w:tc>
        <w:tc>
          <w:tcPr>
            <w:tcW w:w="1837" w:type="dxa"/>
            <w:shd w:val="clear" w:color="auto" w:fill="auto"/>
          </w:tcPr>
          <w:p w14:paraId="0BF45F8B" w14:textId="01FB45BF"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t>Tüm programlarda öğrenci merkezli ölçme ve değerlendirmeye ilişkin uygulamalar vardır ve bu uygulamalardan bazı sonuçlar elde edilmiştir. Ancak bu ölçme ve değerlendirme sisteminin sonuçlarının izlenmesi yapılmamaktadır.</w:t>
            </w:r>
          </w:p>
        </w:tc>
        <w:tc>
          <w:tcPr>
            <w:tcW w:w="1838" w:type="dxa"/>
            <w:shd w:val="clear" w:color="auto" w:fill="auto"/>
          </w:tcPr>
          <w:p w14:paraId="39021B28" w14:textId="1FAF5541"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t>Tüm programlarda öğrenci merkezli ölçme ve değerlendirmeye ilişkin olgunlaşmış uygulamalardan elde edilen bulgular, sistematik olarak izlenmekte ve izlem sonuçları paydaşlarla birlikte değerlendirilerek önlemler alınmaktadır.</w:t>
            </w:r>
          </w:p>
        </w:tc>
        <w:tc>
          <w:tcPr>
            <w:tcW w:w="1838" w:type="dxa"/>
            <w:shd w:val="clear" w:color="auto" w:fill="auto"/>
          </w:tcPr>
          <w:p w14:paraId="20D8A832" w14:textId="41804E7C"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t>Kurumsal amaçlar doğrultusunda ve sürdürülebilir şekilde yürütülen öğrenci merkezli ölçme ve değerlendirmeye ilişkin</w:t>
            </w:r>
            <w:r w:rsidR="00A6133F" w:rsidRPr="005A18AD">
              <w:rPr>
                <w:rFonts w:cs="Times New Roman"/>
                <w:b w:val="0"/>
                <w:i w:val="0"/>
                <w:sz w:val="20"/>
                <w:szCs w:val="20"/>
              </w:rPr>
              <w:t xml:space="preserve"> olgunlaşmış uygulamalar birimin</w:t>
            </w:r>
            <w:r w:rsidRPr="005A18AD">
              <w:rPr>
                <w:rFonts w:cs="Times New Roman"/>
                <w:b w:val="0"/>
                <w:i w:val="0"/>
                <w:sz w:val="20"/>
                <w:szCs w:val="20"/>
              </w:rPr>
              <w:t xml:space="preserve"> ta</w:t>
            </w:r>
            <w:r w:rsidR="00A6133F" w:rsidRPr="005A18AD">
              <w:rPr>
                <w:rFonts w:cs="Times New Roman"/>
                <w:b w:val="0"/>
                <w:i w:val="0"/>
                <w:sz w:val="20"/>
                <w:szCs w:val="20"/>
              </w:rPr>
              <w:t>mamında benimsenmiştir;  birimin</w:t>
            </w:r>
            <w:r w:rsidRPr="005A18AD">
              <w:rPr>
                <w:rFonts w:cs="Times New Roman"/>
                <w:b w:val="0"/>
                <w:i w:val="0"/>
                <w:sz w:val="20"/>
                <w:szCs w:val="20"/>
              </w:rPr>
              <w:t xml:space="preserve"> bu kapsamda kendine özgü ve yenilikçi birçok uygulaması bulunmakta ve bu uygula</w:t>
            </w:r>
            <w:r w:rsidR="00A6133F" w:rsidRPr="005A18AD">
              <w:rPr>
                <w:rFonts w:cs="Times New Roman"/>
                <w:b w:val="0"/>
                <w:i w:val="0"/>
                <w:sz w:val="20"/>
                <w:szCs w:val="20"/>
              </w:rPr>
              <w:t>maların bir kısmı diğer birimler</w:t>
            </w:r>
            <w:r w:rsidRPr="005A18AD">
              <w:rPr>
                <w:rFonts w:cs="Times New Roman"/>
                <w:b w:val="0"/>
                <w:i w:val="0"/>
                <w:sz w:val="20"/>
                <w:szCs w:val="20"/>
              </w:rPr>
              <w:t xml:space="preserve"> tarafından örnek alınmaktadır.</w:t>
            </w:r>
          </w:p>
        </w:tc>
      </w:tr>
    </w:tbl>
    <w:p w14:paraId="0B68A644" w14:textId="77777777" w:rsidR="005D5542" w:rsidRPr="005A18AD" w:rsidRDefault="005D5542" w:rsidP="001169BA">
      <w:pPr>
        <w:pStyle w:val="Balk3"/>
        <w:ind w:left="851" w:right="63" w:hanging="733"/>
        <w:jc w:val="both"/>
      </w:pPr>
    </w:p>
    <w:p w14:paraId="48BF2AB0" w14:textId="15E71916" w:rsidR="005D5542" w:rsidRPr="005A18AD" w:rsidRDefault="005D5542" w:rsidP="001169BA">
      <w:pPr>
        <w:pStyle w:val="Balk4"/>
        <w:ind w:right="63"/>
        <w:jc w:val="both"/>
      </w:pPr>
      <w:r w:rsidRPr="005A18AD">
        <w:t>Kanıtlar</w:t>
      </w:r>
    </w:p>
    <w:p w14:paraId="641EA554" w14:textId="77777777" w:rsidR="00E644BA" w:rsidRPr="005A18AD" w:rsidRDefault="00E644BA" w:rsidP="001169BA">
      <w:pPr>
        <w:pStyle w:val="Balk4"/>
        <w:numPr>
          <w:ilvl w:val="0"/>
          <w:numId w:val="18"/>
        </w:numPr>
        <w:ind w:right="63"/>
        <w:jc w:val="both"/>
        <w:rPr>
          <w:b w:val="0"/>
        </w:rPr>
      </w:pPr>
      <w:r w:rsidRPr="005A18AD">
        <w:rPr>
          <w:b w:val="0"/>
        </w:rPr>
        <w:t>Öğrenci başarısını ölçme ve değerlendirmede kullanılan tanımlı süreçler</w:t>
      </w:r>
    </w:p>
    <w:p w14:paraId="06B964A8" w14:textId="0A83FD0A" w:rsidR="00E644BA" w:rsidRPr="005A18AD" w:rsidRDefault="00E644BA" w:rsidP="001169BA">
      <w:pPr>
        <w:pStyle w:val="Balk4"/>
        <w:numPr>
          <w:ilvl w:val="0"/>
          <w:numId w:val="18"/>
        </w:numPr>
        <w:ind w:right="63"/>
        <w:jc w:val="both"/>
        <w:rPr>
          <w:b w:val="0"/>
        </w:rPr>
      </w:pPr>
      <w:r w:rsidRPr="005A18AD">
        <w:rPr>
          <w:b w:val="0"/>
        </w:rPr>
        <w:t>Ders öğrenme çıktılarına ulaşılıp ulaşılmadığını değerlendirmek üzere kullanılan</w:t>
      </w:r>
      <w:r w:rsidR="00BD5785" w:rsidRPr="005A18AD">
        <w:rPr>
          <w:b w:val="0"/>
        </w:rPr>
        <w:t xml:space="preserve"> </w:t>
      </w:r>
      <w:r w:rsidRPr="005A18AD">
        <w:rPr>
          <w:b w:val="0"/>
        </w:rPr>
        <w:t>ölçme ve değerlendirme yöntemleri</w:t>
      </w:r>
    </w:p>
    <w:p w14:paraId="5DBA185D" w14:textId="5639C8C8" w:rsidR="00E644BA" w:rsidRPr="005A18AD" w:rsidRDefault="0044544F" w:rsidP="001169BA">
      <w:pPr>
        <w:pStyle w:val="Balk4"/>
        <w:numPr>
          <w:ilvl w:val="0"/>
          <w:numId w:val="3"/>
        </w:numPr>
        <w:ind w:right="63"/>
        <w:jc w:val="both"/>
        <w:rPr>
          <w:b w:val="0"/>
        </w:rPr>
      </w:pPr>
      <w:r w:rsidRPr="005A18AD">
        <w:rPr>
          <w:b w:val="0"/>
        </w:rPr>
        <w:t xml:space="preserve">Standart uygulamalar ve mevzuatın yanı sıra; </w:t>
      </w:r>
      <w:r w:rsidR="00D230C2" w:rsidRPr="005A18AD">
        <w:rPr>
          <w:b w:val="0"/>
        </w:rPr>
        <w:t>birimin</w:t>
      </w:r>
      <w:r w:rsidR="001169BA" w:rsidRPr="005A18AD">
        <w:rPr>
          <w:b w:val="0"/>
        </w:rPr>
        <w:t xml:space="preserve"> </w:t>
      </w:r>
      <w:r w:rsidRPr="005A18AD">
        <w:rPr>
          <w:b w:val="0"/>
        </w:rPr>
        <w:t>ihtiyaçları doğrultusunda geliştirdiği özgün yaklaşım ve uygulamalarına ilişkin kanıtlar</w:t>
      </w:r>
    </w:p>
    <w:p w14:paraId="58A46641" w14:textId="77777777" w:rsidR="00D67923" w:rsidRPr="005A18AD" w:rsidRDefault="00D67923" w:rsidP="001169BA">
      <w:pPr>
        <w:pStyle w:val="Balk3"/>
        <w:ind w:right="63"/>
        <w:jc w:val="both"/>
      </w:pPr>
    </w:p>
    <w:p w14:paraId="35F3A959" w14:textId="1521AC1E" w:rsidR="00D67923" w:rsidRPr="005A18AD" w:rsidRDefault="00D67923" w:rsidP="001169BA">
      <w:pPr>
        <w:pStyle w:val="Balk3"/>
        <w:ind w:right="63"/>
        <w:jc w:val="both"/>
      </w:pPr>
      <w:r w:rsidRPr="005A18AD">
        <w:t>B.3.3. Öğrenci geri bildirimleri (Ders-öğretim üyesi-program-genel memnuniyet anketler</w:t>
      </w:r>
      <w:r w:rsidR="003E1263" w:rsidRPr="005A18AD">
        <w:t>i</w:t>
      </w:r>
      <w:r w:rsidRPr="005A18AD">
        <w:t>, talep ve öneri sistemleri)</w:t>
      </w:r>
    </w:p>
    <w:p w14:paraId="13779695" w14:textId="77777777" w:rsidR="005D5542" w:rsidRPr="005A18AD" w:rsidRDefault="005D5542" w:rsidP="001169BA">
      <w:pPr>
        <w:pStyle w:val="Balk3"/>
        <w:ind w:left="851" w:right="63" w:hanging="733"/>
        <w:jc w:val="both"/>
      </w:pPr>
    </w:p>
    <w:p w14:paraId="6DD893D7" w14:textId="77777777" w:rsidR="005D5542" w:rsidRPr="005A18AD" w:rsidRDefault="005D5542" w:rsidP="001169BA">
      <w:pPr>
        <w:pStyle w:val="Balk4"/>
        <w:ind w:right="63"/>
        <w:jc w:val="center"/>
      </w:pPr>
      <w:r w:rsidRPr="005A18AD">
        <w:t>Olgunluk düzeyi</w:t>
      </w:r>
    </w:p>
    <w:p w14:paraId="28AC8469" w14:textId="77777777" w:rsidR="005D5542" w:rsidRPr="005A18A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920"/>
        <w:gridCol w:w="1837"/>
        <w:gridCol w:w="1838"/>
        <w:gridCol w:w="1838"/>
      </w:tblGrid>
      <w:tr w:rsidR="005A18AD" w:rsidRPr="005A18AD" w14:paraId="78EF59F4" w14:textId="77777777" w:rsidTr="005D5542">
        <w:tc>
          <w:tcPr>
            <w:tcW w:w="1836" w:type="dxa"/>
            <w:shd w:val="clear" w:color="auto" w:fill="auto"/>
          </w:tcPr>
          <w:p w14:paraId="7D6079CC" w14:textId="77777777" w:rsidR="005D5542" w:rsidRPr="005A18AD" w:rsidRDefault="005D5542" w:rsidP="00CC4D9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792D7626"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601A9780"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7732E18A"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76035561"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63973593" w14:textId="77777777" w:rsidTr="005D5542">
        <w:tc>
          <w:tcPr>
            <w:tcW w:w="1836" w:type="dxa"/>
            <w:shd w:val="clear" w:color="auto" w:fill="auto"/>
          </w:tcPr>
          <w:p w14:paraId="115ADF41" w14:textId="40A3090B" w:rsidR="00461B2B" w:rsidRPr="005A18AD" w:rsidRDefault="00900117"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öğrenci geri bildirimlerinin alınmasına yönelik mekanizmalar bulunmamaktadır.</w:t>
            </w:r>
          </w:p>
        </w:tc>
        <w:tc>
          <w:tcPr>
            <w:tcW w:w="1836" w:type="dxa"/>
            <w:shd w:val="clear" w:color="auto" w:fill="auto"/>
          </w:tcPr>
          <w:p w14:paraId="66336C98" w14:textId="4A4FF812" w:rsidR="00461B2B" w:rsidRPr="005A18AD" w:rsidRDefault="00900117"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öğrencilerin geri bildirimlerinin (ders, dersin öğretim elemanı, diploma programı, hizmet ve genel memnuniyet seviyesi, vb.) alınmasına ilişkin mekanizmalar oluşturulmuştur. Ancak hiç uygulama yoktur veya tüm birimleri</w:t>
            </w:r>
            <w:r w:rsidRPr="005A18AD">
              <w:rPr>
                <w:rFonts w:cs="Times New Roman"/>
                <w:b w:val="0"/>
                <w:i w:val="0"/>
                <w:sz w:val="20"/>
                <w:szCs w:val="20"/>
              </w:rPr>
              <w:t>/programları</w:t>
            </w:r>
            <w:r w:rsidR="00461B2B" w:rsidRPr="005A18AD">
              <w:rPr>
                <w:rFonts w:cs="Times New Roman"/>
                <w:b w:val="0"/>
                <w:i w:val="0"/>
                <w:sz w:val="20"/>
                <w:szCs w:val="20"/>
              </w:rPr>
              <w:t xml:space="preserve"> kapsamayan uygulamalar vardır.</w:t>
            </w:r>
          </w:p>
        </w:tc>
        <w:tc>
          <w:tcPr>
            <w:tcW w:w="1837" w:type="dxa"/>
            <w:shd w:val="clear" w:color="auto" w:fill="auto"/>
          </w:tcPr>
          <w:p w14:paraId="5DD9F4F5" w14:textId="429F716E"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t xml:space="preserve">Öğrenci geri bildirimleri (ders, dersin öğretim elemanı, diploma programı, hizmet ve genel memnuniyet seviyesi, vb.) sistematik olarak (her yarıyıl ya da her akademik yılsonunda) alınmaktadır. Ancak alınan geri bildirimler iyileştirmeye yönelik karar alma süreçlerinde </w:t>
            </w:r>
            <w:r w:rsidRPr="005A18AD">
              <w:rPr>
                <w:rFonts w:cs="Times New Roman"/>
                <w:b w:val="0"/>
                <w:i w:val="0"/>
                <w:sz w:val="20"/>
                <w:szCs w:val="20"/>
              </w:rPr>
              <w:lastRenderedPageBreak/>
              <w:t>kullanılmamaktadır.</w:t>
            </w:r>
          </w:p>
        </w:tc>
        <w:tc>
          <w:tcPr>
            <w:tcW w:w="1838" w:type="dxa"/>
            <w:shd w:val="clear" w:color="auto" w:fill="auto"/>
          </w:tcPr>
          <w:p w14:paraId="0D9750DF" w14:textId="79CF4E57"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lastRenderedPageBreak/>
              <w:t xml:space="preserve">Tüm programlarda tüm öğrenci gruplarının geri bildirimlerinin alınmasına ilişkin uygulamalardan (geçerlilik ve güvenirliği sağlanmış, farklı araçlar içeren) elde edilen bulgular, sistematik olarak izlenmekte ve izlem sonuçları paydaşlarla birlikte değerlendirilerek önlemler </w:t>
            </w:r>
            <w:r w:rsidRPr="005A18AD">
              <w:rPr>
                <w:rFonts w:cs="Times New Roman"/>
                <w:b w:val="0"/>
                <w:i w:val="0"/>
                <w:sz w:val="20"/>
                <w:szCs w:val="20"/>
              </w:rPr>
              <w:lastRenderedPageBreak/>
              <w:t>alınmaktadır.</w:t>
            </w:r>
          </w:p>
        </w:tc>
        <w:tc>
          <w:tcPr>
            <w:tcW w:w="1838" w:type="dxa"/>
            <w:shd w:val="clear" w:color="auto" w:fill="auto"/>
          </w:tcPr>
          <w:p w14:paraId="010623C7" w14:textId="2BB92C9C"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lastRenderedPageBreak/>
              <w:t xml:space="preserve">Kurumsal amaçlar doğrultusunda ve sürdürülebilir şekilde yürütülen öğrenci geri bildirimlerinin alınmasına ilişkin olgunlaşmış uygulamalar </w:t>
            </w:r>
            <w:r w:rsidR="00900117" w:rsidRPr="005A18AD">
              <w:rPr>
                <w:rFonts w:cs="Times New Roman"/>
                <w:b w:val="0"/>
                <w:i w:val="0"/>
                <w:sz w:val="20"/>
                <w:szCs w:val="20"/>
              </w:rPr>
              <w:t>birimin</w:t>
            </w:r>
            <w:r w:rsidRPr="005A18AD">
              <w:rPr>
                <w:rFonts w:cs="Times New Roman"/>
                <w:b w:val="0"/>
                <w:i w:val="0"/>
                <w:sz w:val="20"/>
                <w:szCs w:val="20"/>
              </w:rPr>
              <w:t xml:space="preserve"> tamamında benimsenmiştir; </w:t>
            </w:r>
            <w:r w:rsidR="004F2C9F" w:rsidRPr="005A18AD">
              <w:rPr>
                <w:rFonts w:cs="Times New Roman"/>
                <w:b w:val="0"/>
                <w:i w:val="0"/>
                <w:sz w:val="20"/>
                <w:szCs w:val="20"/>
              </w:rPr>
              <w:t>birimin</w:t>
            </w:r>
            <w:r w:rsidRPr="005A18AD">
              <w:rPr>
                <w:rFonts w:cs="Times New Roman"/>
                <w:b w:val="0"/>
                <w:i w:val="0"/>
                <w:sz w:val="20"/>
                <w:szCs w:val="20"/>
              </w:rPr>
              <w:t xml:space="preserve"> bu kapsamda kendine özgü ve yenilikçi birçok uygulaması bulunmakta ve bu uygulamaların bir </w:t>
            </w:r>
            <w:r w:rsidRPr="005A18AD">
              <w:rPr>
                <w:rFonts w:cs="Times New Roman"/>
                <w:b w:val="0"/>
                <w:i w:val="0"/>
                <w:sz w:val="20"/>
                <w:szCs w:val="20"/>
              </w:rPr>
              <w:lastRenderedPageBreak/>
              <w:t xml:space="preserve">kısmı diğer </w:t>
            </w:r>
            <w:r w:rsidR="004F2C9F" w:rsidRPr="005A18AD">
              <w:rPr>
                <w:rFonts w:cs="Times New Roman"/>
                <w:b w:val="0"/>
                <w:i w:val="0"/>
                <w:sz w:val="20"/>
                <w:szCs w:val="20"/>
              </w:rPr>
              <w:t>birimler</w:t>
            </w:r>
            <w:r w:rsidRPr="005A18AD">
              <w:rPr>
                <w:rFonts w:cs="Times New Roman"/>
                <w:b w:val="0"/>
                <w:i w:val="0"/>
                <w:sz w:val="20"/>
                <w:szCs w:val="20"/>
              </w:rPr>
              <w:t xml:space="preserve"> tarafından örnek alınmaktadır.</w:t>
            </w:r>
          </w:p>
        </w:tc>
      </w:tr>
    </w:tbl>
    <w:p w14:paraId="3AEF2FA8" w14:textId="77777777" w:rsidR="005D5542" w:rsidRPr="005A18AD" w:rsidRDefault="005D5542" w:rsidP="001169BA">
      <w:pPr>
        <w:pStyle w:val="Balk3"/>
        <w:ind w:left="851" w:right="63" w:hanging="733"/>
        <w:jc w:val="both"/>
      </w:pPr>
    </w:p>
    <w:p w14:paraId="05040A84" w14:textId="7C92E299" w:rsidR="005D5542" w:rsidRPr="005A18AD" w:rsidRDefault="005D5542" w:rsidP="001169BA">
      <w:pPr>
        <w:pStyle w:val="Balk4"/>
        <w:ind w:right="63"/>
        <w:jc w:val="both"/>
      </w:pPr>
      <w:r w:rsidRPr="005A18AD">
        <w:t>Kanıtlar</w:t>
      </w:r>
    </w:p>
    <w:p w14:paraId="79717087" w14:textId="77777777" w:rsidR="00E644BA" w:rsidRPr="005A18AD" w:rsidRDefault="00E644BA" w:rsidP="001169BA">
      <w:pPr>
        <w:pStyle w:val="Balk4"/>
        <w:numPr>
          <w:ilvl w:val="0"/>
          <w:numId w:val="19"/>
        </w:numPr>
        <w:ind w:right="63"/>
        <w:jc w:val="both"/>
        <w:rPr>
          <w:b w:val="0"/>
        </w:rPr>
      </w:pPr>
      <w:r w:rsidRPr="005A18AD">
        <w:rPr>
          <w:b w:val="0"/>
        </w:rPr>
        <w:t>Tanımlı öğrenci geri bildirim mekanizmaları</w:t>
      </w:r>
    </w:p>
    <w:p w14:paraId="0FF6E002" w14:textId="77777777" w:rsidR="00E644BA" w:rsidRPr="005A18AD" w:rsidRDefault="00E644BA" w:rsidP="001169BA">
      <w:pPr>
        <w:pStyle w:val="Balk4"/>
        <w:numPr>
          <w:ilvl w:val="0"/>
          <w:numId w:val="19"/>
        </w:numPr>
        <w:ind w:right="63"/>
        <w:jc w:val="both"/>
        <w:rPr>
          <w:b w:val="0"/>
        </w:rPr>
      </w:pPr>
      <w:r w:rsidRPr="005A18AD">
        <w:rPr>
          <w:b w:val="0"/>
        </w:rPr>
        <w:t>Öğrenci geri bildirimleri kapsamında gerçekleştirilen iyileştirmelere ilişkin uygulamalar</w:t>
      </w:r>
    </w:p>
    <w:p w14:paraId="0CFC7509" w14:textId="77777777" w:rsidR="00E644BA" w:rsidRPr="005A18AD" w:rsidRDefault="00E644BA" w:rsidP="001169BA">
      <w:pPr>
        <w:pStyle w:val="Balk4"/>
        <w:numPr>
          <w:ilvl w:val="0"/>
          <w:numId w:val="19"/>
        </w:numPr>
        <w:ind w:right="63"/>
        <w:jc w:val="both"/>
        <w:rPr>
          <w:b w:val="0"/>
        </w:rPr>
      </w:pPr>
      <w:r w:rsidRPr="005A18AD">
        <w:rPr>
          <w:b w:val="0"/>
        </w:rPr>
        <w:t>Öğrencilerin karar alma mekanizmalarına katılımı örnekleri</w:t>
      </w:r>
    </w:p>
    <w:p w14:paraId="2A0BF19B" w14:textId="4FFEDE81" w:rsidR="00E644BA" w:rsidRPr="005A18AD" w:rsidRDefault="0044544F" w:rsidP="001169BA">
      <w:pPr>
        <w:pStyle w:val="Balk4"/>
        <w:numPr>
          <w:ilvl w:val="0"/>
          <w:numId w:val="3"/>
        </w:numPr>
        <w:ind w:right="63"/>
        <w:jc w:val="both"/>
        <w:rPr>
          <w:b w:val="0"/>
        </w:rPr>
      </w:pPr>
      <w:r w:rsidRPr="005A18AD">
        <w:rPr>
          <w:b w:val="0"/>
        </w:rPr>
        <w:t xml:space="preserve">Standart uygulamalar ve mevzuatın yanı sıra; </w:t>
      </w:r>
      <w:r w:rsidR="00FF4E02" w:rsidRPr="005A18AD">
        <w:rPr>
          <w:b w:val="0"/>
        </w:rPr>
        <w:t>birimin</w:t>
      </w:r>
      <w:r w:rsidR="001169BA" w:rsidRPr="005A18AD">
        <w:rPr>
          <w:b w:val="0"/>
        </w:rPr>
        <w:t xml:space="preserve"> </w:t>
      </w:r>
      <w:r w:rsidRPr="005A18AD">
        <w:rPr>
          <w:b w:val="0"/>
        </w:rPr>
        <w:t>ihtiyaçları doğrultusunda geliştirdiği özgün yaklaşım ve uygulamalarına ilişkin kanıtlar</w:t>
      </w:r>
    </w:p>
    <w:p w14:paraId="5FB49E16" w14:textId="77777777" w:rsidR="00D67923" w:rsidRPr="005A18AD" w:rsidRDefault="00D67923" w:rsidP="001169BA">
      <w:pPr>
        <w:pStyle w:val="Balk3"/>
        <w:ind w:right="63"/>
        <w:jc w:val="both"/>
      </w:pPr>
    </w:p>
    <w:p w14:paraId="2F219B45" w14:textId="77777777" w:rsidR="00D67923" w:rsidRPr="005A18AD" w:rsidRDefault="00D67923" w:rsidP="001169BA">
      <w:pPr>
        <w:pStyle w:val="Balk3"/>
        <w:ind w:right="63"/>
        <w:jc w:val="both"/>
      </w:pPr>
      <w:r w:rsidRPr="005A18AD">
        <w:t>B.3.4. Akademik danışmanlık</w:t>
      </w:r>
    </w:p>
    <w:p w14:paraId="7B324F2E" w14:textId="77777777" w:rsidR="005D5542" w:rsidRPr="005A18AD" w:rsidRDefault="005D5542" w:rsidP="001169BA">
      <w:pPr>
        <w:pStyle w:val="Balk3"/>
        <w:ind w:left="851" w:right="63" w:hanging="733"/>
        <w:jc w:val="both"/>
      </w:pPr>
    </w:p>
    <w:p w14:paraId="54149909" w14:textId="77777777" w:rsidR="005D5542" w:rsidRPr="005A18AD" w:rsidRDefault="005D5542" w:rsidP="001169BA">
      <w:pPr>
        <w:pStyle w:val="Balk4"/>
        <w:ind w:right="63"/>
        <w:jc w:val="center"/>
      </w:pPr>
      <w:r w:rsidRPr="005A18AD">
        <w:t>Olgunluk düzeyi</w:t>
      </w:r>
    </w:p>
    <w:p w14:paraId="353FDBE4" w14:textId="77777777" w:rsidR="005D5542" w:rsidRPr="005A18A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68E2CBF5" w14:textId="77777777" w:rsidTr="005D5542">
        <w:tc>
          <w:tcPr>
            <w:tcW w:w="1836" w:type="dxa"/>
            <w:shd w:val="clear" w:color="auto" w:fill="auto"/>
          </w:tcPr>
          <w:p w14:paraId="6DE389B3" w14:textId="77777777" w:rsidR="005D5542" w:rsidRPr="005A18AD" w:rsidRDefault="005D5542" w:rsidP="003E1263">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4D2689FE"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5A88B9C0"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4A4AEAD8"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3720301E"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3FC53916" w14:textId="77777777" w:rsidTr="005D5542">
        <w:tc>
          <w:tcPr>
            <w:tcW w:w="1836" w:type="dxa"/>
            <w:shd w:val="clear" w:color="auto" w:fill="auto"/>
          </w:tcPr>
          <w:p w14:paraId="5FB766C5" w14:textId="2BB3F517" w:rsidR="00461B2B" w:rsidRPr="005A18AD" w:rsidRDefault="00C817FD"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tanımlı bir akademik danışmanlık süreci bulunmamaktadır.</w:t>
            </w:r>
          </w:p>
        </w:tc>
        <w:tc>
          <w:tcPr>
            <w:tcW w:w="1836" w:type="dxa"/>
            <w:shd w:val="clear" w:color="auto" w:fill="auto"/>
          </w:tcPr>
          <w:p w14:paraId="19EE7B92" w14:textId="0D5EDB0F" w:rsidR="00461B2B" w:rsidRPr="005A18AD" w:rsidRDefault="00C817FD"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tanımlı bir akademik danışmanlık süreci bulunmaktadır.  Ancak hiç uygulama yoktur veya tüm alanları kapsamayan uygulamalar vardır.</w:t>
            </w:r>
          </w:p>
        </w:tc>
        <w:tc>
          <w:tcPr>
            <w:tcW w:w="1837" w:type="dxa"/>
            <w:shd w:val="clear" w:color="auto" w:fill="auto"/>
          </w:tcPr>
          <w:p w14:paraId="28C44ABA" w14:textId="20265A5C" w:rsidR="00461B2B" w:rsidRPr="005A18AD" w:rsidRDefault="00C817FD" w:rsidP="006A7A1D">
            <w:pPr>
              <w:ind w:right="63"/>
              <w:rPr>
                <w:rFonts w:ascii="Times New Roman" w:hAnsi="Times New Roman" w:cs="Times New Roman"/>
                <w:sz w:val="20"/>
                <w:szCs w:val="20"/>
              </w:rPr>
            </w:pPr>
            <w:r w:rsidRPr="005A18AD">
              <w:rPr>
                <w:rFonts w:ascii="Times New Roman" w:hAnsi="Times New Roman" w:cs="Times New Roman"/>
                <w:sz w:val="20"/>
                <w:szCs w:val="20"/>
              </w:rPr>
              <w:t>Birimde</w:t>
            </w:r>
            <w:r w:rsidR="00461B2B" w:rsidRPr="005A18AD">
              <w:rPr>
                <w:rFonts w:ascii="Times New Roman" w:hAnsi="Times New Roman" w:cs="Times New Roman"/>
                <w:sz w:val="20"/>
                <w:szCs w:val="20"/>
              </w:rPr>
              <w:t xml:space="preserve"> akademik danışmanlık uygulamaları vardır ve bu uygulamalardan bazı sonuçlar elde edilmiştir. Ancak bu sonuçların izlenmesi yapılmamaktadır.</w:t>
            </w:r>
          </w:p>
          <w:p w14:paraId="6D074802" w14:textId="77777777" w:rsidR="00461B2B" w:rsidRPr="005A18AD"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4B6268DD" w14:textId="0E40F97E" w:rsidR="00461B2B" w:rsidRPr="005A18AD" w:rsidRDefault="00C817FD"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akademik danışmanlığa ilişkin yürütülen uygulamalardan elde edilen bulgular, sistematik olarak izlenmekte ve izlem sonuçları paydaşlarla birlikte değerlendirilerek önlemler alınmaktadır.</w:t>
            </w:r>
          </w:p>
        </w:tc>
        <w:tc>
          <w:tcPr>
            <w:tcW w:w="1838" w:type="dxa"/>
            <w:shd w:val="clear" w:color="auto" w:fill="auto"/>
          </w:tcPr>
          <w:p w14:paraId="195DD51B" w14:textId="202F19AB"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t xml:space="preserve">Kurumsal amaçlar doğrultusunda ve sürdürülebilir şekilde yürütülen akademik danışmanlığa ilişkin olgunlaşmış uygulamalar </w:t>
            </w:r>
            <w:r w:rsidR="00C817FD" w:rsidRPr="005A18AD">
              <w:rPr>
                <w:rFonts w:cs="Times New Roman"/>
                <w:b w:val="0"/>
                <w:i w:val="0"/>
                <w:sz w:val="20"/>
                <w:szCs w:val="20"/>
              </w:rPr>
              <w:t>birimin</w:t>
            </w:r>
            <w:r w:rsidRPr="005A18AD">
              <w:rPr>
                <w:rFonts w:cs="Times New Roman"/>
                <w:b w:val="0"/>
                <w:i w:val="0"/>
                <w:sz w:val="20"/>
                <w:szCs w:val="20"/>
              </w:rPr>
              <w:t xml:space="preserve"> tamamında benimsenmiştir;  </w:t>
            </w:r>
            <w:r w:rsidR="00AF3BF1" w:rsidRPr="005A18AD">
              <w:rPr>
                <w:rFonts w:cs="Times New Roman"/>
                <w:b w:val="0"/>
                <w:i w:val="0"/>
                <w:sz w:val="20"/>
                <w:szCs w:val="20"/>
              </w:rPr>
              <w:t>birimin</w:t>
            </w:r>
            <w:r w:rsidRPr="005A18AD">
              <w:rPr>
                <w:rFonts w:cs="Times New Roman"/>
                <w:b w:val="0"/>
                <w:i w:val="0"/>
                <w:sz w:val="20"/>
                <w:szCs w:val="20"/>
              </w:rPr>
              <w:t xml:space="preserve"> bu kapsamda kendine özgü ve yenilikçi birçok uygulaması bulunmakta ve bu uygulamaların bir kısmı diğer </w:t>
            </w:r>
            <w:r w:rsidR="00AF3BF1" w:rsidRPr="005A18AD">
              <w:rPr>
                <w:rFonts w:cs="Times New Roman"/>
                <w:b w:val="0"/>
                <w:i w:val="0"/>
                <w:sz w:val="20"/>
                <w:szCs w:val="20"/>
              </w:rPr>
              <w:t>birimler</w:t>
            </w:r>
            <w:r w:rsidRPr="005A18AD">
              <w:rPr>
                <w:rFonts w:cs="Times New Roman"/>
                <w:b w:val="0"/>
                <w:i w:val="0"/>
                <w:sz w:val="20"/>
                <w:szCs w:val="20"/>
              </w:rPr>
              <w:t xml:space="preserve"> tarafından örnek alınmaktadır.</w:t>
            </w:r>
          </w:p>
        </w:tc>
      </w:tr>
    </w:tbl>
    <w:p w14:paraId="0C2BD763" w14:textId="77777777" w:rsidR="005D5542" w:rsidRPr="005A18AD" w:rsidRDefault="005D5542" w:rsidP="001169BA">
      <w:pPr>
        <w:pStyle w:val="Balk3"/>
        <w:ind w:left="851" w:right="63" w:hanging="733"/>
        <w:jc w:val="both"/>
      </w:pPr>
    </w:p>
    <w:p w14:paraId="08F2B501" w14:textId="616BCC1B" w:rsidR="005D5542" w:rsidRPr="005A18AD" w:rsidRDefault="005D5542" w:rsidP="001169BA">
      <w:pPr>
        <w:pStyle w:val="Balk4"/>
        <w:ind w:right="63"/>
        <w:jc w:val="both"/>
      </w:pPr>
      <w:r w:rsidRPr="005A18AD">
        <w:t>Kanıtlar</w:t>
      </w:r>
    </w:p>
    <w:p w14:paraId="1C008687" w14:textId="77777777" w:rsidR="00E644BA" w:rsidRPr="005A18AD" w:rsidRDefault="00E644BA" w:rsidP="001169BA">
      <w:pPr>
        <w:pStyle w:val="Balk4"/>
        <w:numPr>
          <w:ilvl w:val="0"/>
          <w:numId w:val="20"/>
        </w:numPr>
        <w:ind w:right="63"/>
        <w:jc w:val="both"/>
        <w:rPr>
          <w:b w:val="0"/>
        </w:rPr>
      </w:pPr>
      <w:r w:rsidRPr="005A18AD">
        <w:rPr>
          <w:b w:val="0"/>
        </w:rPr>
        <w:t>Öğrenci danışmanlık sisteminde kullanılan tanımlı süreçler</w:t>
      </w:r>
    </w:p>
    <w:p w14:paraId="5B35B971" w14:textId="77777777" w:rsidR="00E644BA" w:rsidRPr="005A18AD" w:rsidRDefault="00E644BA" w:rsidP="001169BA">
      <w:pPr>
        <w:pStyle w:val="Balk4"/>
        <w:numPr>
          <w:ilvl w:val="0"/>
          <w:numId w:val="20"/>
        </w:numPr>
        <w:ind w:right="63"/>
        <w:jc w:val="both"/>
        <w:rPr>
          <w:b w:val="0"/>
        </w:rPr>
      </w:pPr>
      <w:r w:rsidRPr="005A18AD">
        <w:rPr>
          <w:b w:val="0"/>
        </w:rPr>
        <w:t>Öğrencilerin danışmanlara erişimine ilişkin mekanizmalar</w:t>
      </w:r>
    </w:p>
    <w:p w14:paraId="3717FA12" w14:textId="77777777" w:rsidR="00E644BA" w:rsidRPr="005A18AD" w:rsidRDefault="00E644BA" w:rsidP="001169BA">
      <w:pPr>
        <w:pStyle w:val="Balk4"/>
        <w:numPr>
          <w:ilvl w:val="0"/>
          <w:numId w:val="20"/>
        </w:numPr>
        <w:ind w:right="63"/>
        <w:jc w:val="both"/>
        <w:rPr>
          <w:b w:val="0"/>
        </w:rPr>
      </w:pPr>
      <w:r w:rsidRPr="005A18AD">
        <w:rPr>
          <w:b w:val="0"/>
        </w:rPr>
        <w:t>Öğrencilerin katılımına ilişkin kanıtlar</w:t>
      </w:r>
    </w:p>
    <w:p w14:paraId="7F821161" w14:textId="6053E812" w:rsidR="00E644BA" w:rsidRPr="005A18AD" w:rsidRDefault="0044544F" w:rsidP="001169BA">
      <w:pPr>
        <w:pStyle w:val="Balk4"/>
        <w:numPr>
          <w:ilvl w:val="0"/>
          <w:numId w:val="3"/>
        </w:numPr>
        <w:ind w:right="63"/>
        <w:jc w:val="both"/>
        <w:rPr>
          <w:b w:val="0"/>
        </w:rPr>
      </w:pPr>
      <w:r w:rsidRPr="005A18AD">
        <w:rPr>
          <w:b w:val="0"/>
        </w:rPr>
        <w:t xml:space="preserve">Standart uygulamalar ve mevzuatın yanı sıra; </w:t>
      </w:r>
      <w:r w:rsidR="003F6630" w:rsidRPr="005A18AD">
        <w:rPr>
          <w:b w:val="0"/>
        </w:rPr>
        <w:t>birimin</w:t>
      </w:r>
      <w:r w:rsidR="001169BA" w:rsidRPr="005A18AD">
        <w:rPr>
          <w:b w:val="0"/>
        </w:rPr>
        <w:t xml:space="preserve"> </w:t>
      </w:r>
      <w:r w:rsidRPr="005A18AD">
        <w:rPr>
          <w:b w:val="0"/>
        </w:rPr>
        <w:t>ihtiyaçları doğrultusunda geliştirdiği özgün yaklaşım ve uygulamalarına ilişkin kanıtlar</w:t>
      </w:r>
    </w:p>
    <w:p w14:paraId="374E6169" w14:textId="77777777" w:rsidR="00D67923" w:rsidRPr="005A18AD" w:rsidRDefault="00D67923" w:rsidP="004D664C">
      <w:pPr>
        <w:ind w:right="63"/>
        <w:jc w:val="both"/>
        <w:rPr>
          <w:rFonts w:ascii="Times New Roman" w:hAnsi="Times New Roman" w:cs="Times New Roman"/>
          <w:sz w:val="24"/>
          <w:szCs w:val="24"/>
        </w:rPr>
      </w:pPr>
    </w:p>
    <w:p w14:paraId="54FBCD96" w14:textId="3EF2B2A7" w:rsidR="00D67923" w:rsidRPr="005A18AD" w:rsidRDefault="00D67923" w:rsidP="001169BA">
      <w:pPr>
        <w:pStyle w:val="Balk2"/>
        <w:ind w:left="0" w:right="63" w:firstLine="0"/>
        <w:jc w:val="both"/>
        <w:rPr>
          <w:rFonts w:cs="Times New Roman"/>
          <w:szCs w:val="24"/>
        </w:rPr>
      </w:pPr>
      <w:bookmarkStart w:id="49" w:name="_Toc29209195"/>
      <w:r w:rsidRPr="005A18AD">
        <w:rPr>
          <w:rFonts w:cs="Times New Roman"/>
          <w:szCs w:val="24"/>
        </w:rPr>
        <w:t>B.4</w:t>
      </w:r>
      <w:r w:rsidR="003E1263" w:rsidRPr="005A18AD">
        <w:rPr>
          <w:rFonts w:cs="Times New Roman"/>
          <w:szCs w:val="24"/>
        </w:rPr>
        <w:t>.</w:t>
      </w:r>
      <w:r w:rsidRPr="005A18AD">
        <w:rPr>
          <w:rFonts w:cs="Times New Roman"/>
          <w:szCs w:val="24"/>
        </w:rPr>
        <w:t xml:space="preserve"> Öğretim Elemanları</w:t>
      </w:r>
      <w:bookmarkEnd w:id="49"/>
      <w:r w:rsidRPr="005A18AD">
        <w:rPr>
          <w:rFonts w:cs="Times New Roman"/>
          <w:szCs w:val="24"/>
        </w:rPr>
        <w:t xml:space="preserve"> </w:t>
      </w:r>
    </w:p>
    <w:p w14:paraId="5B0AE887" w14:textId="00A6191B" w:rsidR="00D67923" w:rsidRPr="005A18AD" w:rsidRDefault="003F6630"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D67923" w:rsidRPr="005A18AD">
        <w:rPr>
          <w:rFonts w:ascii="Times New Roman" w:hAnsi="Times New Roman" w:cs="Times New Roman"/>
          <w:sz w:val="24"/>
          <w:szCs w:val="24"/>
        </w:rPr>
        <w:t>, öğretim elemanlarının işe alınması, atanması, yükseltilmesi ve ders görevlendirmesi ile ilgili tüm süreçlerde adil ve açık olmalıdır. Öğretim elemanlarının eğitim-öğretim yetkinliklerini sürekli iyileştirmek için olanaklar sunmalıdır.</w:t>
      </w:r>
    </w:p>
    <w:p w14:paraId="4C87789B" w14:textId="77777777" w:rsidR="00D67923" w:rsidRPr="005A18AD" w:rsidRDefault="00D67923" w:rsidP="009A01F0">
      <w:pPr>
        <w:ind w:right="63"/>
        <w:jc w:val="both"/>
        <w:rPr>
          <w:rFonts w:ascii="Times New Roman" w:hAnsi="Times New Roman" w:cs="Times New Roman"/>
          <w:sz w:val="24"/>
          <w:szCs w:val="24"/>
        </w:rPr>
      </w:pPr>
    </w:p>
    <w:p w14:paraId="042AABED" w14:textId="77777777" w:rsidR="00D67923" w:rsidRPr="005A18AD" w:rsidRDefault="00D67923" w:rsidP="001169BA">
      <w:pPr>
        <w:pStyle w:val="Balk3"/>
        <w:ind w:right="63"/>
        <w:jc w:val="both"/>
      </w:pPr>
      <w:r w:rsidRPr="005A18AD">
        <w:t>B.4.1. Atama, yükseltme ve görevlendirme kriterleri</w:t>
      </w:r>
    </w:p>
    <w:p w14:paraId="386D7147" w14:textId="77777777" w:rsidR="005D5542" w:rsidRPr="005A18AD" w:rsidRDefault="005D5542" w:rsidP="001169BA">
      <w:pPr>
        <w:pStyle w:val="Balk3"/>
        <w:ind w:left="851" w:right="63" w:hanging="733"/>
        <w:jc w:val="both"/>
      </w:pPr>
    </w:p>
    <w:p w14:paraId="599F7BCC" w14:textId="77777777" w:rsidR="005D5542" w:rsidRPr="005A18AD" w:rsidRDefault="005D5542" w:rsidP="001169BA">
      <w:pPr>
        <w:pStyle w:val="Balk4"/>
        <w:ind w:right="63"/>
        <w:jc w:val="center"/>
      </w:pPr>
      <w:r w:rsidRPr="005A18AD">
        <w:t>Olgunluk düzeyi</w:t>
      </w:r>
    </w:p>
    <w:p w14:paraId="565D1421" w14:textId="77777777" w:rsidR="005D5542" w:rsidRPr="005A18A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24AECBEC" w14:textId="77777777" w:rsidTr="005D5542">
        <w:tc>
          <w:tcPr>
            <w:tcW w:w="1836" w:type="dxa"/>
            <w:shd w:val="clear" w:color="auto" w:fill="auto"/>
          </w:tcPr>
          <w:p w14:paraId="4BDA19B8" w14:textId="77777777" w:rsidR="005D5542" w:rsidRPr="005A18AD" w:rsidRDefault="005D5542" w:rsidP="003E1263">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0919789F"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313517E5"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5CE28581"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7928937B"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5EE87693" w14:textId="77777777" w:rsidTr="005D5542">
        <w:tc>
          <w:tcPr>
            <w:tcW w:w="1836" w:type="dxa"/>
            <w:shd w:val="clear" w:color="auto" w:fill="auto"/>
          </w:tcPr>
          <w:p w14:paraId="60D1E87C" w14:textId="5465A5E8" w:rsidR="00461B2B" w:rsidRPr="005A18AD" w:rsidRDefault="003F6630"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atama, yükseltme ve </w:t>
            </w:r>
            <w:r w:rsidR="00461B2B" w:rsidRPr="005A18AD">
              <w:rPr>
                <w:rFonts w:cs="Times New Roman"/>
                <w:b w:val="0"/>
                <w:i w:val="0"/>
                <w:sz w:val="20"/>
                <w:szCs w:val="20"/>
              </w:rPr>
              <w:lastRenderedPageBreak/>
              <w:t>görevlendirme kriterleri ve süreçleri tanımlanmamıştır.</w:t>
            </w:r>
          </w:p>
        </w:tc>
        <w:tc>
          <w:tcPr>
            <w:tcW w:w="1836" w:type="dxa"/>
            <w:shd w:val="clear" w:color="auto" w:fill="auto"/>
          </w:tcPr>
          <w:p w14:paraId="6FD0CF63" w14:textId="69145795" w:rsidR="00461B2B" w:rsidRPr="005A18AD" w:rsidRDefault="003F6630" w:rsidP="006A7A1D">
            <w:pPr>
              <w:pStyle w:val="Balk3"/>
              <w:ind w:left="-59" w:right="63" w:firstLine="0"/>
              <w:outlineLvl w:val="2"/>
              <w:rPr>
                <w:rFonts w:cs="Times New Roman"/>
                <w:b w:val="0"/>
                <w:i w:val="0"/>
                <w:sz w:val="20"/>
                <w:szCs w:val="20"/>
              </w:rPr>
            </w:pPr>
            <w:r w:rsidRPr="005A18AD">
              <w:rPr>
                <w:rFonts w:cs="Times New Roman"/>
                <w:b w:val="0"/>
                <w:i w:val="0"/>
                <w:sz w:val="20"/>
                <w:szCs w:val="20"/>
              </w:rPr>
              <w:lastRenderedPageBreak/>
              <w:t>Birimin</w:t>
            </w:r>
            <w:r w:rsidR="00461B2B" w:rsidRPr="005A18AD">
              <w:rPr>
                <w:rFonts w:cs="Times New Roman"/>
                <w:b w:val="0"/>
                <w:i w:val="0"/>
                <w:sz w:val="20"/>
                <w:szCs w:val="20"/>
              </w:rPr>
              <w:t xml:space="preserve"> atama, yükseltme ve </w:t>
            </w:r>
            <w:r w:rsidR="00461B2B" w:rsidRPr="005A18AD">
              <w:rPr>
                <w:rFonts w:cs="Times New Roman"/>
                <w:b w:val="0"/>
                <w:i w:val="0"/>
                <w:sz w:val="20"/>
                <w:szCs w:val="20"/>
              </w:rPr>
              <w:lastRenderedPageBreak/>
              <w:t>görevlendirme kriterleri tanımlanmış; ancak planlamada alana özgü ihtiyaçlar irdelenmemiştir.</w:t>
            </w:r>
          </w:p>
        </w:tc>
        <w:tc>
          <w:tcPr>
            <w:tcW w:w="1837" w:type="dxa"/>
            <w:shd w:val="clear" w:color="auto" w:fill="auto"/>
          </w:tcPr>
          <w:p w14:paraId="38B0E9D9" w14:textId="6BA1C2C3" w:rsidR="00461B2B" w:rsidRPr="005A18AD" w:rsidRDefault="003F6630" w:rsidP="006A7A1D">
            <w:pPr>
              <w:pStyle w:val="Balk3"/>
              <w:ind w:left="-59" w:right="63" w:firstLine="0"/>
              <w:outlineLvl w:val="2"/>
              <w:rPr>
                <w:rFonts w:cs="Times New Roman"/>
                <w:b w:val="0"/>
                <w:i w:val="0"/>
                <w:sz w:val="20"/>
                <w:szCs w:val="20"/>
              </w:rPr>
            </w:pPr>
            <w:r w:rsidRPr="005A18AD">
              <w:rPr>
                <w:rFonts w:cs="Times New Roman"/>
                <w:b w:val="0"/>
                <w:i w:val="0"/>
                <w:sz w:val="20"/>
                <w:szCs w:val="20"/>
              </w:rPr>
              <w:lastRenderedPageBreak/>
              <w:t>Birimin</w:t>
            </w:r>
            <w:r w:rsidR="00461B2B" w:rsidRPr="005A18AD">
              <w:rPr>
                <w:rFonts w:cs="Times New Roman"/>
                <w:b w:val="0"/>
                <w:i w:val="0"/>
                <w:sz w:val="20"/>
                <w:szCs w:val="20"/>
              </w:rPr>
              <w:t xml:space="preserve"> tüm alanlar için tanımlı ve </w:t>
            </w:r>
            <w:r w:rsidR="00461B2B" w:rsidRPr="005A18AD">
              <w:rPr>
                <w:rFonts w:cs="Times New Roman"/>
                <w:b w:val="0"/>
                <w:i w:val="0"/>
                <w:sz w:val="20"/>
                <w:szCs w:val="20"/>
              </w:rPr>
              <w:lastRenderedPageBreak/>
              <w:t>paydaşlarca bilinen atama, yükseltme ve görevlendirme kriterleri uygulanmakta ve karar almalarda (eğitim-öğretim kadrosunun işe alınması, atanması, yükseltilmesi ve ders görevlendirmeleri vb.) kullanılmaktadır. Ancak bu uygulamaların sonuçlarının izlenmesi yapılmamaktadır.</w:t>
            </w:r>
          </w:p>
        </w:tc>
        <w:tc>
          <w:tcPr>
            <w:tcW w:w="1838" w:type="dxa"/>
            <w:shd w:val="clear" w:color="auto" w:fill="auto"/>
          </w:tcPr>
          <w:p w14:paraId="7607FE6C" w14:textId="49826B94"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lastRenderedPageBreak/>
              <w:t xml:space="preserve">Atama, yükseltme ve görevlendirmeye </w:t>
            </w:r>
            <w:r w:rsidRPr="005A18AD">
              <w:rPr>
                <w:rFonts w:cs="Times New Roman"/>
                <w:b w:val="0"/>
                <w:i w:val="0"/>
                <w:sz w:val="20"/>
                <w:szCs w:val="20"/>
              </w:rPr>
              <w:lastRenderedPageBreak/>
              <w:t>ilişkin uygulanan kriterlerin sonuçları, sistematik olarak izlenmekte ve izlem sonuçları paydaşlarla birlikte değerlendirilerek önlemler alınmaktadır.</w:t>
            </w:r>
          </w:p>
        </w:tc>
        <w:tc>
          <w:tcPr>
            <w:tcW w:w="1838" w:type="dxa"/>
            <w:shd w:val="clear" w:color="auto" w:fill="auto"/>
          </w:tcPr>
          <w:p w14:paraId="2BB87836" w14:textId="204FF455"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lastRenderedPageBreak/>
              <w:t xml:space="preserve">Tüm alanlarda atama, yükseltme </w:t>
            </w:r>
            <w:r w:rsidRPr="005A18AD">
              <w:rPr>
                <w:rFonts w:cs="Times New Roman"/>
                <w:b w:val="0"/>
                <w:i w:val="0"/>
                <w:sz w:val="20"/>
                <w:szCs w:val="20"/>
              </w:rPr>
              <w:lastRenderedPageBreak/>
              <w:t xml:space="preserve">ve görevlendirmeye ilişkin kurumsal amaçlar doğrultusunda, sürdürülebilir ve olgunlaşmış uygulamalar </w:t>
            </w:r>
            <w:r w:rsidR="003F6630" w:rsidRPr="005A18AD">
              <w:rPr>
                <w:rFonts w:cs="Times New Roman"/>
                <w:b w:val="0"/>
                <w:i w:val="0"/>
                <w:sz w:val="20"/>
                <w:szCs w:val="20"/>
              </w:rPr>
              <w:t>birimin</w:t>
            </w:r>
            <w:r w:rsidRPr="005A18AD">
              <w:rPr>
                <w:rFonts w:cs="Times New Roman"/>
                <w:b w:val="0"/>
                <w:i w:val="0"/>
                <w:sz w:val="20"/>
                <w:szCs w:val="20"/>
              </w:rPr>
              <w:t xml:space="preserve"> tamamında benimsenmiştir; </w:t>
            </w:r>
            <w:r w:rsidR="003F6630" w:rsidRPr="005A18AD">
              <w:rPr>
                <w:rFonts w:cs="Times New Roman"/>
                <w:b w:val="0"/>
                <w:i w:val="0"/>
                <w:sz w:val="20"/>
                <w:szCs w:val="20"/>
              </w:rPr>
              <w:t>birimin</w:t>
            </w:r>
            <w:r w:rsidRPr="005A18AD">
              <w:rPr>
                <w:rFonts w:cs="Times New Roman"/>
                <w:b w:val="0"/>
                <w:i w:val="0"/>
                <w:sz w:val="20"/>
                <w:szCs w:val="20"/>
              </w:rPr>
              <w:t xml:space="preserve"> bu kapsamda kendine özgü ve yenilikçi birçok uygulaması bulunmakta ve bu uygula</w:t>
            </w:r>
            <w:r w:rsidR="003F6630" w:rsidRPr="005A18AD">
              <w:rPr>
                <w:rFonts w:cs="Times New Roman"/>
                <w:b w:val="0"/>
                <w:i w:val="0"/>
                <w:sz w:val="20"/>
                <w:szCs w:val="20"/>
              </w:rPr>
              <w:t>maların bir kısmı diğer birimler</w:t>
            </w:r>
            <w:r w:rsidRPr="005A18AD">
              <w:rPr>
                <w:rFonts w:cs="Times New Roman"/>
                <w:b w:val="0"/>
                <w:i w:val="0"/>
                <w:sz w:val="20"/>
                <w:szCs w:val="20"/>
              </w:rPr>
              <w:t xml:space="preserve"> tarafından örnek alınmaktadır.</w:t>
            </w:r>
          </w:p>
        </w:tc>
      </w:tr>
    </w:tbl>
    <w:p w14:paraId="1719BFC5" w14:textId="77777777" w:rsidR="005D5542" w:rsidRPr="005A18AD" w:rsidRDefault="005D5542" w:rsidP="001169BA">
      <w:pPr>
        <w:pStyle w:val="Balk3"/>
        <w:ind w:left="851" w:right="63" w:hanging="733"/>
        <w:jc w:val="both"/>
      </w:pPr>
    </w:p>
    <w:p w14:paraId="51DE9E4A" w14:textId="116F8A75" w:rsidR="005D5542" w:rsidRPr="005A18AD" w:rsidRDefault="005D5542" w:rsidP="001169BA">
      <w:pPr>
        <w:pStyle w:val="Balk4"/>
        <w:ind w:right="63"/>
        <w:jc w:val="both"/>
      </w:pPr>
      <w:r w:rsidRPr="005A18AD">
        <w:t>Kanıtlar</w:t>
      </w:r>
    </w:p>
    <w:p w14:paraId="47089BFC" w14:textId="67809D9B" w:rsidR="00E644BA" w:rsidRPr="005A18AD" w:rsidRDefault="00E644BA" w:rsidP="001169BA">
      <w:pPr>
        <w:pStyle w:val="Balk4"/>
        <w:numPr>
          <w:ilvl w:val="0"/>
          <w:numId w:val="21"/>
        </w:numPr>
        <w:ind w:right="63"/>
        <w:jc w:val="both"/>
        <w:rPr>
          <w:b w:val="0"/>
        </w:rPr>
      </w:pPr>
      <w:r w:rsidRPr="005A18AD">
        <w:rPr>
          <w:b w:val="0"/>
        </w:rPr>
        <w:t>Eğitim kadrosunun eğitim-öğretim performansını izlemek üzere geçerli olan tanımlı süreçler (</w:t>
      </w:r>
      <w:r w:rsidR="003E1263" w:rsidRPr="005A18AD">
        <w:rPr>
          <w:b w:val="0"/>
        </w:rPr>
        <w:t>A</w:t>
      </w:r>
      <w:r w:rsidRPr="005A18AD">
        <w:rPr>
          <w:b w:val="0"/>
        </w:rPr>
        <w:t>tama-yükseltme kriterleri, yönetmelik, yönerge, süreç tanımı, rehber, kılavuz vb.)</w:t>
      </w:r>
    </w:p>
    <w:p w14:paraId="3054E8B7" w14:textId="3070361E" w:rsidR="00E644BA" w:rsidRPr="005A18AD" w:rsidRDefault="00BF60B8" w:rsidP="001169BA">
      <w:pPr>
        <w:pStyle w:val="Balk4"/>
        <w:numPr>
          <w:ilvl w:val="0"/>
          <w:numId w:val="21"/>
        </w:numPr>
        <w:ind w:right="63"/>
        <w:jc w:val="both"/>
        <w:rPr>
          <w:b w:val="0"/>
        </w:rPr>
      </w:pPr>
      <w:r w:rsidRPr="005A18AD">
        <w:rPr>
          <w:b w:val="0"/>
        </w:rPr>
        <w:t>Birimde</w:t>
      </w:r>
      <w:r w:rsidR="00E644BA" w:rsidRPr="005A18AD">
        <w:rPr>
          <w:b w:val="0"/>
        </w:rPr>
        <w:t xml:space="preserve"> dışarıdan ders vermek üzere görevlendirilen öğretim elemanı seçimi ve davet edilme usullerinde tanımlı kurallar</w:t>
      </w:r>
    </w:p>
    <w:p w14:paraId="447089F9" w14:textId="77777777" w:rsidR="00E644BA" w:rsidRPr="005A18AD" w:rsidRDefault="00E644BA" w:rsidP="001169BA">
      <w:pPr>
        <w:pStyle w:val="Balk4"/>
        <w:numPr>
          <w:ilvl w:val="0"/>
          <w:numId w:val="21"/>
        </w:numPr>
        <w:ind w:right="63"/>
        <w:jc w:val="both"/>
        <w:rPr>
          <w:b w:val="0"/>
        </w:rPr>
      </w:pPr>
      <w:r w:rsidRPr="005A18AD">
        <w:rPr>
          <w:b w:val="0"/>
        </w:rPr>
        <w:t>Akademik kadronun uzmanlık alanı ile yürüttükleri ders arasında uyumun sağlanmasına yönelik uygulamalar</w:t>
      </w:r>
    </w:p>
    <w:p w14:paraId="2C69F8F7" w14:textId="77777777" w:rsidR="00E644BA" w:rsidRPr="005A18AD" w:rsidRDefault="00E644BA" w:rsidP="001169BA">
      <w:pPr>
        <w:pStyle w:val="Balk4"/>
        <w:numPr>
          <w:ilvl w:val="0"/>
          <w:numId w:val="21"/>
        </w:numPr>
        <w:ind w:right="63"/>
        <w:jc w:val="both"/>
        <w:rPr>
          <w:b w:val="0"/>
        </w:rPr>
      </w:pPr>
      <w:r w:rsidRPr="005A18AD">
        <w:rPr>
          <w:b w:val="0"/>
        </w:rPr>
        <w:t>Paydaş katılımına ilişkin kanıtlar</w:t>
      </w:r>
    </w:p>
    <w:p w14:paraId="7F1F6BD7" w14:textId="05B117F9" w:rsidR="00E644BA" w:rsidRPr="005A18AD" w:rsidRDefault="0044544F" w:rsidP="001169BA">
      <w:pPr>
        <w:pStyle w:val="Balk4"/>
        <w:numPr>
          <w:ilvl w:val="0"/>
          <w:numId w:val="3"/>
        </w:numPr>
        <w:ind w:right="63"/>
        <w:jc w:val="both"/>
        <w:rPr>
          <w:b w:val="0"/>
        </w:rPr>
      </w:pPr>
      <w:r w:rsidRPr="005A18AD">
        <w:rPr>
          <w:b w:val="0"/>
        </w:rPr>
        <w:t xml:space="preserve">Standart uygulamalar ve mevzuatın yanı sıra; </w:t>
      </w:r>
      <w:r w:rsidR="00BF60B8" w:rsidRPr="005A18AD">
        <w:rPr>
          <w:b w:val="0"/>
        </w:rPr>
        <w:t>birimin</w:t>
      </w:r>
      <w:r w:rsidR="001169BA" w:rsidRPr="005A18AD">
        <w:rPr>
          <w:b w:val="0"/>
        </w:rPr>
        <w:t xml:space="preserve"> </w:t>
      </w:r>
      <w:r w:rsidRPr="005A18AD">
        <w:rPr>
          <w:b w:val="0"/>
        </w:rPr>
        <w:t>ihtiyaçları doğrultusunda geliştirdiği özgün yaklaşım ve uygulamalarına ilişkin kanıtlar</w:t>
      </w:r>
    </w:p>
    <w:p w14:paraId="09884314" w14:textId="6EB3C740" w:rsidR="00E644BA" w:rsidRPr="005A18AD" w:rsidRDefault="00E644BA" w:rsidP="001169BA">
      <w:pPr>
        <w:pStyle w:val="Balk3"/>
        <w:ind w:right="63"/>
        <w:jc w:val="both"/>
      </w:pPr>
    </w:p>
    <w:p w14:paraId="7FF48709" w14:textId="10812E2C" w:rsidR="00D67923" w:rsidRPr="005A18AD" w:rsidRDefault="00D67923" w:rsidP="001169BA">
      <w:pPr>
        <w:pStyle w:val="Balk3"/>
        <w:ind w:right="63"/>
        <w:jc w:val="both"/>
      </w:pPr>
      <w:r w:rsidRPr="005A18AD">
        <w:t>B.4.2</w:t>
      </w:r>
      <w:r w:rsidR="003E1263" w:rsidRPr="005A18AD">
        <w:t>.</w:t>
      </w:r>
      <w:r w:rsidRPr="005A18AD">
        <w:t xml:space="preserve"> Öğretim yetkinliği</w:t>
      </w:r>
      <w:r w:rsidR="001169BA" w:rsidRPr="005A18AD">
        <w:t xml:space="preserve"> </w:t>
      </w:r>
      <w:r w:rsidRPr="005A18AD">
        <w:t>(Aktif öğrenme, ölçme değerlendirme, yenilikçi yaklaşımlar, materyal geliştirme, yetkinlik kazandırma ve kalite güvence sistemi)</w:t>
      </w:r>
    </w:p>
    <w:p w14:paraId="534EDC24" w14:textId="77777777" w:rsidR="005D5542" w:rsidRPr="005A18AD" w:rsidRDefault="005D5542" w:rsidP="001169BA">
      <w:pPr>
        <w:pStyle w:val="Balk3"/>
        <w:ind w:left="851" w:right="63" w:hanging="733"/>
        <w:jc w:val="both"/>
      </w:pPr>
    </w:p>
    <w:p w14:paraId="13603E40" w14:textId="77777777" w:rsidR="005D5542" w:rsidRPr="005A18AD" w:rsidRDefault="005D5542" w:rsidP="001169BA">
      <w:pPr>
        <w:pStyle w:val="Balk4"/>
        <w:ind w:right="63"/>
        <w:jc w:val="center"/>
      </w:pPr>
      <w:r w:rsidRPr="005A18AD">
        <w:t>Olgunluk düzeyi</w:t>
      </w:r>
    </w:p>
    <w:p w14:paraId="6E40E9AD" w14:textId="77777777" w:rsidR="005D5542" w:rsidRPr="005A18A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920"/>
        <w:gridCol w:w="1920"/>
        <w:gridCol w:w="1838"/>
        <w:gridCol w:w="1838"/>
      </w:tblGrid>
      <w:tr w:rsidR="005A18AD" w:rsidRPr="005A18AD" w14:paraId="62FF5536" w14:textId="77777777" w:rsidTr="005D5542">
        <w:tc>
          <w:tcPr>
            <w:tcW w:w="1836" w:type="dxa"/>
            <w:shd w:val="clear" w:color="auto" w:fill="auto"/>
          </w:tcPr>
          <w:p w14:paraId="4B51762D" w14:textId="77777777" w:rsidR="005D5542" w:rsidRPr="005A18AD" w:rsidRDefault="005D5542" w:rsidP="003E1263">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0F2F7E95"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2C17D2A0"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28F81C51"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5163213F"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4A8D956A" w14:textId="77777777" w:rsidTr="005D5542">
        <w:tc>
          <w:tcPr>
            <w:tcW w:w="1836" w:type="dxa"/>
            <w:shd w:val="clear" w:color="auto" w:fill="auto"/>
          </w:tcPr>
          <w:p w14:paraId="7874E4F6" w14:textId="034D8A25" w:rsidR="00461B2B" w:rsidRPr="005A18AD" w:rsidRDefault="007A4576"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öğretim elemanlarının öğretim yetkinliğini geliştirmek üzere </w:t>
            </w:r>
            <w:r w:rsidR="00053CA2" w:rsidRPr="005A18AD">
              <w:rPr>
                <w:rFonts w:cs="Times New Roman"/>
                <w:b w:val="0"/>
                <w:i w:val="0"/>
                <w:sz w:val="20"/>
                <w:szCs w:val="20"/>
              </w:rPr>
              <w:t xml:space="preserve">planlamalar </w:t>
            </w:r>
            <w:r w:rsidR="00461B2B" w:rsidRPr="005A18AD">
              <w:rPr>
                <w:rFonts w:cs="Times New Roman"/>
                <w:b w:val="0"/>
                <w:i w:val="0"/>
                <w:sz w:val="20"/>
                <w:szCs w:val="20"/>
              </w:rPr>
              <w:t>bulunmamaktadır.</w:t>
            </w:r>
          </w:p>
        </w:tc>
        <w:tc>
          <w:tcPr>
            <w:tcW w:w="1836" w:type="dxa"/>
            <w:shd w:val="clear" w:color="auto" w:fill="auto"/>
          </w:tcPr>
          <w:p w14:paraId="3780A43C" w14:textId="7FA008D3" w:rsidR="00461B2B" w:rsidRPr="005A18AD" w:rsidRDefault="007A4576"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öğretim elemanlarının yenilikçi yaklaşımlar, materyal geliştirme, yetkinlik kazandırma ve kalite güvence sistemi gibi öğretim yetkinliklerinin geliştirilmesine ilişkin planlar bulunmaktadır. Ancak bu planlar doğrultusunda yapılmış uygulamalar bulunmamaktadır veya tüm birimleri</w:t>
            </w:r>
            <w:r w:rsidRPr="005A18AD">
              <w:rPr>
                <w:rFonts w:cs="Times New Roman"/>
                <w:b w:val="0"/>
                <w:i w:val="0"/>
                <w:sz w:val="20"/>
                <w:szCs w:val="20"/>
              </w:rPr>
              <w:t>/programları</w:t>
            </w:r>
            <w:r w:rsidR="00461B2B" w:rsidRPr="005A18AD">
              <w:rPr>
                <w:rFonts w:cs="Times New Roman"/>
                <w:b w:val="0"/>
                <w:i w:val="0"/>
                <w:sz w:val="20"/>
                <w:szCs w:val="20"/>
              </w:rPr>
              <w:t xml:space="preserve"> kapsamayan bazı </w:t>
            </w:r>
            <w:r w:rsidR="00461B2B" w:rsidRPr="005A18AD">
              <w:rPr>
                <w:rFonts w:cs="Times New Roman"/>
                <w:b w:val="0"/>
                <w:i w:val="0"/>
                <w:sz w:val="20"/>
                <w:szCs w:val="20"/>
              </w:rPr>
              <w:lastRenderedPageBreak/>
              <w:t>uygulamalar (eğiticilerin eğitimi etkinlikleri) bulunmaktadır.</w:t>
            </w:r>
          </w:p>
        </w:tc>
        <w:tc>
          <w:tcPr>
            <w:tcW w:w="1837" w:type="dxa"/>
            <w:shd w:val="clear" w:color="auto" w:fill="auto"/>
          </w:tcPr>
          <w:p w14:paraId="5D2956CE" w14:textId="15DF88B6" w:rsidR="00461B2B" w:rsidRPr="005A18AD" w:rsidRDefault="00C33C13" w:rsidP="006A7A1D">
            <w:pPr>
              <w:pStyle w:val="Balk3"/>
              <w:ind w:left="-59" w:right="63" w:firstLine="0"/>
              <w:outlineLvl w:val="2"/>
              <w:rPr>
                <w:rFonts w:cs="Times New Roman"/>
                <w:b w:val="0"/>
                <w:i w:val="0"/>
                <w:sz w:val="20"/>
                <w:szCs w:val="20"/>
              </w:rPr>
            </w:pPr>
            <w:r w:rsidRPr="005A18AD">
              <w:rPr>
                <w:rFonts w:cs="Times New Roman"/>
                <w:b w:val="0"/>
                <w:i w:val="0"/>
                <w:sz w:val="20"/>
                <w:szCs w:val="20"/>
              </w:rPr>
              <w:lastRenderedPageBreak/>
              <w:t>Birimin</w:t>
            </w:r>
            <w:r w:rsidR="00461B2B" w:rsidRPr="005A18AD">
              <w:rPr>
                <w:rFonts w:cs="Times New Roman"/>
                <w:b w:val="0"/>
                <w:i w:val="0"/>
                <w:sz w:val="20"/>
                <w:szCs w:val="20"/>
              </w:rPr>
              <w:t xml:space="preserve"> öğretim elemanlarının öğretim yetkinliğini geliştirmek üzere uygulamalar</w:t>
            </w:r>
            <w:r w:rsidRPr="005A18AD">
              <w:rPr>
                <w:rFonts w:cs="Times New Roman"/>
                <w:b w:val="0"/>
                <w:i w:val="0"/>
                <w:sz w:val="20"/>
                <w:szCs w:val="20"/>
              </w:rPr>
              <w:t xml:space="preserve">ı vardır ve bunlar tüm birimleri/programları </w:t>
            </w:r>
            <w:r w:rsidR="00461B2B" w:rsidRPr="005A18AD">
              <w:rPr>
                <w:rFonts w:cs="Times New Roman"/>
                <w:b w:val="0"/>
                <w:i w:val="0"/>
                <w:sz w:val="20"/>
                <w:szCs w:val="20"/>
              </w:rPr>
              <w:t>kapsamaktadır.  Ancak bu uygulamaların sonuçlarının izlenmesi yapılmamaktadır.</w:t>
            </w:r>
          </w:p>
        </w:tc>
        <w:tc>
          <w:tcPr>
            <w:tcW w:w="1838" w:type="dxa"/>
            <w:shd w:val="clear" w:color="auto" w:fill="auto"/>
          </w:tcPr>
          <w:p w14:paraId="15F401D8" w14:textId="2BB19C0B" w:rsidR="00461B2B" w:rsidRPr="005A18AD" w:rsidRDefault="001B3611"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öğretim elemanlarının öğretim yetkinl</w:t>
            </w:r>
            <w:r w:rsidR="007F2278" w:rsidRPr="005A18AD">
              <w:rPr>
                <w:rFonts w:cs="Times New Roman"/>
                <w:b w:val="0"/>
                <w:i w:val="0"/>
                <w:sz w:val="20"/>
                <w:szCs w:val="20"/>
              </w:rPr>
              <w:t xml:space="preserve">iğini geliştirmek üzere gerçekleştirilen </w:t>
            </w:r>
            <w:r w:rsidR="00461B2B" w:rsidRPr="005A18AD">
              <w:rPr>
                <w:rFonts w:cs="Times New Roman"/>
                <w:b w:val="0"/>
                <w:i w:val="0"/>
                <w:sz w:val="20"/>
                <w:szCs w:val="20"/>
              </w:rPr>
              <w:t>uygulamalardan elde edilen bulgular sistematik olarak izlenmekte ve izlem sonuçları paydaşlarla birlikte değerlendirilerek önlemler alınmaktadır.</w:t>
            </w:r>
          </w:p>
        </w:tc>
        <w:tc>
          <w:tcPr>
            <w:tcW w:w="1838" w:type="dxa"/>
            <w:shd w:val="clear" w:color="auto" w:fill="auto"/>
          </w:tcPr>
          <w:p w14:paraId="4CF76940" w14:textId="09B9FF28" w:rsidR="00461B2B" w:rsidRPr="005A18AD" w:rsidRDefault="00461B2B" w:rsidP="006A7A1D">
            <w:pPr>
              <w:pStyle w:val="Balk3"/>
              <w:ind w:left="-59" w:right="63" w:firstLine="0"/>
              <w:outlineLvl w:val="2"/>
              <w:rPr>
                <w:rFonts w:cs="Times New Roman"/>
                <w:b w:val="0"/>
                <w:i w:val="0"/>
                <w:sz w:val="20"/>
                <w:szCs w:val="20"/>
              </w:rPr>
            </w:pPr>
            <w:r w:rsidRPr="005A18AD">
              <w:rPr>
                <w:rFonts w:cs="Times New Roman"/>
                <w:b w:val="0"/>
                <w:i w:val="0"/>
                <w:sz w:val="20"/>
                <w:szCs w:val="20"/>
              </w:rPr>
              <w:t>Öğretim elemanlarının kurumsal amaçlar doğrultusunda öğretim yetkinliklerinin gelişimine ilişkin sürdürülebilir ve</w:t>
            </w:r>
            <w:r w:rsidR="001B3611" w:rsidRPr="005A18AD">
              <w:rPr>
                <w:rFonts w:cs="Times New Roman"/>
                <w:b w:val="0"/>
                <w:i w:val="0"/>
                <w:sz w:val="20"/>
                <w:szCs w:val="20"/>
              </w:rPr>
              <w:t xml:space="preserve"> olgunlaşmış uygulamalar birimin</w:t>
            </w:r>
            <w:r w:rsidRPr="005A18AD">
              <w:rPr>
                <w:rFonts w:cs="Times New Roman"/>
                <w:b w:val="0"/>
                <w:i w:val="0"/>
                <w:sz w:val="20"/>
                <w:szCs w:val="20"/>
              </w:rPr>
              <w:t xml:space="preserve"> tamamında benimsenmiştir; kurumun bu kapsamda kendine özgü ve yenilikçi birçok uygulaması bulunmakta ve bu uygulamaların bir kısmı diğer </w:t>
            </w:r>
            <w:r w:rsidR="001B3611" w:rsidRPr="005A18AD">
              <w:rPr>
                <w:rFonts w:cs="Times New Roman"/>
                <w:b w:val="0"/>
                <w:i w:val="0"/>
                <w:sz w:val="20"/>
                <w:szCs w:val="20"/>
              </w:rPr>
              <w:t>birimler</w:t>
            </w:r>
            <w:r w:rsidRPr="005A18AD">
              <w:rPr>
                <w:rFonts w:cs="Times New Roman"/>
                <w:b w:val="0"/>
                <w:i w:val="0"/>
                <w:sz w:val="20"/>
                <w:szCs w:val="20"/>
              </w:rPr>
              <w:t xml:space="preserve"> tarafından örnek </w:t>
            </w:r>
            <w:r w:rsidRPr="005A18AD">
              <w:rPr>
                <w:rFonts w:cs="Times New Roman"/>
                <w:b w:val="0"/>
                <w:i w:val="0"/>
                <w:sz w:val="20"/>
                <w:szCs w:val="20"/>
              </w:rPr>
              <w:lastRenderedPageBreak/>
              <w:t>alınmaktadır.</w:t>
            </w:r>
          </w:p>
        </w:tc>
      </w:tr>
    </w:tbl>
    <w:p w14:paraId="34A9E331" w14:textId="77777777" w:rsidR="005D5542" w:rsidRPr="005A18AD" w:rsidRDefault="005D5542" w:rsidP="001169BA">
      <w:pPr>
        <w:pStyle w:val="Balk3"/>
        <w:ind w:left="851" w:right="63" w:hanging="733"/>
        <w:jc w:val="both"/>
      </w:pPr>
    </w:p>
    <w:p w14:paraId="747DA6EA" w14:textId="01EDE067" w:rsidR="005D5542" w:rsidRPr="005A18AD" w:rsidRDefault="005D5542" w:rsidP="001169BA">
      <w:pPr>
        <w:pStyle w:val="Balk4"/>
        <w:ind w:right="63"/>
        <w:jc w:val="both"/>
      </w:pPr>
      <w:r w:rsidRPr="005A18AD">
        <w:t>Kanıtlar</w:t>
      </w:r>
    </w:p>
    <w:p w14:paraId="532CFBF5" w14:textId="2EC5D856" w:rsidR="00E644BA" w:rsidRPr="005A18AD" w:rsidRDefault="00E644BA" w:rsidP="001169BA">
      <w:pPr>
        <w:pStyle w:val="Balk4"/>
        <w:numPr>
          <w:ilvl w:val="0"/>
          <w:numId w:val="22"/>
        </w:numPr>
        <w:ind w:right="63"/>
        <w:jc w:val="both"/>
        <w:rPr>
          <w:b w:val="0"/>
        </w:rPr>
      </w:pPr>
      <w:r w:rsidRPr="005A18AD">
        <w:rPr>
          <w:b w:val="0"/>
        </w:rPr>
        <w:t>Eğiticilerin eğitimi uygulamalarına ilişkin kanıtlar (</w:t>
      </w:r>
      <w:r w:rsidR="001169BA" w:rsidRPr="005A18AD">
        <w:rPr>
          <w:b w:val="0"/>
        </w:rPr>
        <w:t>K</w:t>
      </w:r>
      <w:r w:rsidRPr="005A18AD">
        <w:rPr>
          <w:b w:val="0"/>
        </w:rPr>
        <w:t>apsamı, veriliş yöntemi, katılım bilgileri vb.)</w:t>
      </w:r>
    </w:p>
    <w:p w14:paraId="7FCADAAA" w14:textId="77777777" w:rsidR="00E644BA" w:rsidRPr="005A18AD" w:rsidRDefault="00E644BA" w:rsidP="001169BA">
      <w:pPr>
        <w:pStyle w:val="Balk4"/>
        <w:numPr>
          <w:ilvl w:val="0"/>
          <w:numId w:val="22"/>
        </w:numPr>
        <w:ind w:right="63"/>
        <w:jc w:val="both"/>
        <w:rPr>
          <w:b w:val="0"/>
        </w:rPr>
      </w:pPr>
      <w:r w:rsidRPr="005A18AD">
        <w:rPr>
          <w:b w:val="0"/>
        </w:rPr>
        <w:t>Öğrenme öğretme merkezi uygulamalarına ilişkin kanıtlar</w:t>
      </w:r>
    </w:p>
    <w:p w14:paraId="2433A4D8" w14:textId="770939F3" w:rsidR="00E644BA" w:rsidRPr="005A18AD" w:rsidRDefault="00E644BA" w:rsidP="001169BA">
      <w:pPr>
        <w:pStyle w:val="Balk4"/>
        <w:numPr>
          <w:ilvl w:val="0"/>
          <w:numId w:val="22"/>
        </w:numPr>
        <w:ind w:right="63"/>
        <w:jc w:val="both"/>
        <w:rPr>
          <w:b w:val="0"/>
        </w:rPr>
      </w:pPr>
      <w:r w:rsidRPr="005A18AD">
        <w:rPr>
          <w:b w:val="0"/>
        </w:rPr>
        <w:t>Eğitim kadrosunun eğitim-öğretim performansını izlemek üzere geçerli olan tanımlı süreçler (</w:t>
      </w:r>
      <w:r w:rsidR="001169BA" w:rsidRPr="005A18AD">
        <w:rPr>
          <w:b w:val="0"/>
        </w:rPr>
        <w:t>A</w:t>
      </w:r>
      <w:r w:rsidRPr="005A18AD">
        <w:rPr>
          <w:b w:val="0"/>
        </w:rPr>
        <w:t>tama-yükseltme kr</w:t>
      </w:r>
      <w:r w:rsidR="00BD5785" w:rsidRPr="005A18AD">
        <w:rPr>
          <w:b w:val="0"/>
        </w:rPr>
        <w:t>iterleri vb.)</w:t>
      </w:r>
    </w:p>
    <w:p w14:paraId="1DC67137" w14:textId="0A8CA2CA" w:rsidR="00E644BA" w:rsidRPr="005A18AD" w:rsidRDefault="00E644BA" w:rsidP="001169BA">
      <w:pPr>
        <w:pStyle w:val="Balk4"/>
        <w:numPr>
          <w:ilvl w:val="0"/>
          <w:numId w:val="22"/>
        </w:numPr>
        <w:ind w:right="63"/>
        <w:jc w:val="both"/>
        <w:rPr>
          <w:b w:val="0"/>
        </w:rPr>
      </w:pPr>
      <w:r w:rsidRPr="005A18AD">
        <w:rPr>
          <w:b w:val="0"/>
        </w:rPr>
        <w:t>Öğretim elemanlarının süreçlerin planlanması ve iyileştirilmesine katılımına ilişkin kanıtlar</w:t>
      </w:r>
    </w:p>
    <w:p w14:paraId="504DC3DF" w14:textId="7EE8CE4A" w:rsidR="0044544F" w:rsidRPr="005A18AD" w:rsidRDefault="0044544F" w:rsidP="001169BA">
      <w:pPr>
        <w:pStyle w:val="Balk4"/>
        <w:numPr>
          <w:ilvl w:val="0"/>
          <w:numId w:val="3"/>
        </w:numPr>
        <w:ind w:right="63"/>
        <w:jc w:val="both"/>
        <w:rPr>
          <w:b w:val="0"/>
        </w:rPr>
      </w:pPr>
      <w:r w:rsidRPr="005A18AD">
        <w:rPr>
          <w:b w:val="0"/>
        </w:rPr>
        <w:t xml:space="preserve">Standart uygulamalar ve mevzuatın yanı sıra; </w:t>
      </w:r>
      <w:r w:rsidR="00205918" w:rsidRPr="005A18AD">
        <w:rPr>
          <w:b w:val="0"/>
        </w:rPr>
        <w:t>birimin</w:t>
      </w:r>
      <w:r w:rsidR="001169BA" w:rsidRPr="005A18AD">
        <w:rPr>
          <w:b w:val="0"/>
        </w:rPr>
        <w:t xml:space="preserve"> </w:t>
      </w:r>
      <w:r w:rsidRPr="005A18AD">
        <w:rPr>
          <w:b w:val="0"/>
        </w:rPr>
        <w:t>ihtiyaçları doğrultusunda geliştirdiği özgün yaklaşım ve uygulamalarına ilişkin kanıtlar</w:t>
      </w:r>
    </w:p>
    <w:p w14:paraId="62ED57E2" w14:textId="77777777" w:rsidR="00D67923" w:rsidRPr="005A18AD" w:rsidRDefault="00D67923" w:rsidP="001169BA">
      <w:pPr>
        <w:pStyle w:val="Balk3"/>
        <w:ind w:right="63"/>
        <w:jc w:val="both"/>
      </w:pPr>
    </w:p>
    <w:p w14:paraId="46515D6E" w14:textId="77777777" w:rsidR="00D67923" w:rsidRPr="005A18AD" w:rsidRDefault="00D67923" w:rsidP="001169BA">
      <w:pPr>
        <w:pStyle w:val="Balk3"/>
        <w:ind w:right="63"/>
        <w:jc w:val="both"/>
      </w:pPr>
      <w:r w:rsidRPr="005A18AD">
        <w:t>B.4.3 Eğitim faaliyetlerine yönelik teşvik ve ödüllendirme</w:t>
      </w:r>
    </w:p>
    <w:p w14:paraId="0E5CAEA7" w14:textId="77777777" w:rsidR="005D5542" w:rsidRPr="005A18AD" w:rsidRDefault="005D5542" w:rsidP="001169BA">
      <w:pPr>
        <w:pStyle w:val="Balk3"/>
        <w:ind w:left="851" w:right="63" w:hanging="733"/>
        <w:jc w:val="both"/>
      </w:pPr>
    </w:p>
    <w:p w14:paraId="14A4EF8C" w14:textId="77777777" w:rsidR="005D5542" w:rsidRPr="005A18AD" w:rsidRDefault="005D5542" w:rsidP="001169BA">
      <w:pPr>
        <w:pStyle w:val="Balk4"/>
        <w:ind w:right="63"/>
        <w:jc w:val="center"/>
      </w:pPr>
      <w:r w:rsidRPr="005A18AD">
        <w:t>Olgunluk düzeyi</w:t>
      </w:r>
    </w:p>
    <w:p w14:paraId="16868E27" w14:textId="77777777" w:rsidR="005D5542" w:rsidRPr="005A18A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1895E422" w14:textId="77777777" w:rsidTr="005D5542">
        <w:tc>
          <w:tcPr>
            <w:tcW w:w="1836" w:type="dxa"/>
            <w:shd w:val="clear" w:color="auto" w:fill="auto"/>
          </w:tcPr>
          <w:p w14:paraId="43081BCD" w14:textId="77777777" w:rsidR="005D5542" w:rsidRPr="005A18AD" w:rsidRDefault="005D5542" w:rsidP="001169BA">
            <w:pPr>
              <w:pStyle w:val="Balk3"/>
              <w:ind w:left="-59" w:right="63" w:firstLine="0"/>
              <w:jc w:val="both"/>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291F52B4" w14:textId="77777777" w:rsidR="005D5542" w:rsidRPr="005A18AD" w:rsidRDefault="005D5542" w:rsidP="001169BA">
            <w:pPr>
              <w:pStyle w:val="Balk3"/>
              <w:ind w:left="-59" w:right="63" w:firstLine="0"/>
              <w:jc w:val="both"/>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31B484F4" w14:textId="77777777" w:rsidR="005D5542" w:rsidRPr="005A18AD" w:rsidRDefault="005D5542" w:rsidP="001169BA">
            <w:pPr>
              <w:pStyle w:val="Balk3"/>
              <w:ind w:left="-59" w:right="63" w:firstLine="0"/>
              <w:jc w:val="both"/>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755D5C01" w14:textId="77777777" w:rsidR="005D5542" w:rsidRPr="005A18AD" w:rsidRDefault="005D5542" w:rsidP="001169BA">
            <w:pPr>
              <w:pStyle w:val="Balk3"/>
              <w:ind w:left="-59" w:right="63" w:firstLine="0"/>
              <w:jc w:val="both"/>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199F8AA0" w14:textId="77777777" w:rsidR="005D5542" w:rsidRPr="005A18AD" w:rsidRDefault="005D5542" w:rsidP="001169BA">
            <w:pPr>
              <w:pStyle w:val="Balk3"/>
              <w:ind w:left="-59" w:right="63" w:firstLine="0"/>
              <w:jc w:val="both"/>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1A59189C" w14:textId="77777777" w:rsidTr="005D5542">
        <w:tc>
          <w:tcPr>
            <w:tcW w:w="1836" w:type="dxa"/>
            <w:shd w:val="clear" w:color="auto" w:fill="auto"/>
          </w:tcPr>
          <w:p w14:paraId="495DB52E" w14:textId="2B5D3C03" w:rsidR="00461B2B" w:rsidRPr="005A18AD" w:rsidRDefault="00461B2B" w:rsidP="006A7A1D">
            <w:pPr>
              <w:pStyle w:val="Balk3"/>
              <w:ind w:left="-59" w:right="63" w:firstLine="0"/>
              <w:outlineLvl w:val="2"/>
              <w:rPr>
                <w:b w:val="0"/>
                <w:i w:val="0"/>
                <w:sz w:val="20"/>
                <w:szCs w:val="20"/>
              </w:rPr>
            </w:pPr>
            <w:r w:rsidRPr="005A18AD">
              <w:rPr>
                <w:rFonts w:cs="Times New Roman"/>
                <w:b w:val="0"/>
                <w:i w:val="0"/>
                <w:sz w:val="20"/>
                <w:szCs w:val="20"/>
              </w:rPr>
              <w:t xml:space="preserve">Öğretim kadrosuna yönelik teşvik ve ödüllendirilme mekanizmaları bulunmamaktadır. </w:t>
            </w:r>
          </w:p>
        </w:tc>
        <w:tc>
          <w:tcPr>
            <w:tcW w:w="1836" w:type="dxa"/>
            <w:shd w:val="clear" w:color="auto" w:fill="auto"/>
          </w:tcPr>
          <w:p w14:paraId="2AFC94D5" w14:textId="32D40A52" w:rsidR="00461B2B" w:rsidRPr="005A18AD" w:rsidRDefault="00461B2B" w:rsidP="006A7A1D">
            <w:pPr>
              <w:pStyle w:val="Balk3"/>
              <w:ind w:left="-59" w:right="63" w:firstLine="0"/>
              <w:outlineLvl w:val="2"/>
              <w:rPr>
                <w:b w:val="0"/>
                <w:sz w:val="20"/>
                <w:szCs w:val="20"/>
              </w:rPr>
            </w:pPr>
            <w:r w:rsidRPr="005A18AD">
              <w:rPr>
                <w:rFonts w:cs="Times New Roman"/>
                <w:b w:val="0"/>
                <w:i w:val="0"/>
                <w:sz w:val="20"/>
                <w:szCs w:val="20"/>
              </w:rPr>
              <w:t>Öğretim kadrosunu teşvik ve ödüllendirme mekanizmalarının oluşturulmasına yönelik planlar bulunmaktadır. Ancak bu planlar doğrultusunda yapılmış uygulamalar bulunmamaktadır veya tüm alanları kapsamayan bazı uygulamalar bulunmaktadır.</w:t>
            </w:r>
          </w:p>
        </w:tc>
        <w:tc>
          <w:tcPr>
            <w:tcW w:w="1837" w:type="dxa"/>
            <w:shd w:val="clear" w:color="auto" w:fill="auto"/>
          </w:tcPr>
          <w:p w14:paraId="36E6712B" w14:textId="696D96F7" w:rsidR="00461B2B" w:rsidRPr="005A18AD" w:rsidRDefault="007177B9" w:rsidP="006A7A1D">
            <w:pPr>
              <w:pStyle w:val="Balk3"/>
              <w:ind w:left="-59" w:right="63" w:firstLine="0"/>
              <w:outlineLvl w:val="2"/>
              <w:rPr>
                <w:b w:val="0"/>
                <w:i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öğretim kadrosunu teşvik etme ve ödüllendirme uygulamaları öğretim elemanlarının yetkinlikleri dikkate alınarak adil ve şeffaf şekilde sürdürülmektedir ve bunlar tüm alanları kapsamaktadır. Ancak uygulama sonuçları izlenmemektedir.</w:t>
            </w:r>
          </w:p>
        </w:tc>
        <w:tc>
          <w:tcPr>
            <w:tcW w:w="1838" w:type="dxa"/>
            <w:shd w:val="clear" w:color="auto" w:fill="auto"/>
          </w:tcPr>
          <w:p w14:paraId="41904488" w14:textId="61C2D93C" w:rsidR="00461B2B" w:rsidRPr="005A18AD" w:rsidRDefault="007177B9" w:rsidP="006A7A1D">
            <w:pPr>
              <w:pStyle w:val="Balk3"/>
              <w:ind w:left="-59" w:right="63" w:firstLine="0"/>
              <w:outlineLvl w:val="2"/>
              <w:rPr>
                <w:b w:val="0"/>
                <w:i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öğretim kadrosunun teşvik etme ve ödüllendirmeye ilişkin uygulamalardan elde edilen bulgular sistematik olarak izlenmekte ve izlem sonuçları paydaşlarla birlikte değerlendirilerek önlemler alınmaktadır.</w:t>
            </w:r>
          </w:p>
        </w:tc>
        <w:tc>
          <w:tcPr>
            <w:tcW w:w="1838" w:type="dxa"/>
            <w:shd w:val="clear" w:color="auto" w:fill="auto"/>
          </w:tcPr>
          <w:p w14:paraId="56A1DAF0" w14:textId="592B9918" w:rsidR="00461B2B" w:rsidRPr="005A18AD" w:rsidRDefault="007177B9" w:rsidP="006A7A1D">
            <w:pPr>
              <w:pStyle w:val="Balk3"/>
              <w:ind w:left="-59" w:right="63" w:firstLine="0"/>
              <w:outlineLvl w:val="2"/>
              <w:rPr>
                <w:b w:val="0"/>
                <w:i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tüm birimlerinde öğretim kadrosunu, kurumsal amaçlar doğrultusunda teşvik etme ve ödüllendirmeye ilişkin, sürdürülebilir ve</w:t>
            </w:r>
            <w:r w:rsidR="00FE25DA" w:rsidRPr="005A18AD">
              <w:rPr>
                <w:rFonts w:cs="Times New Roman"/>
                <w:b w:val="0"/>
                <w:i w:val="0"/>
                <w:sz w:val="20"/>
                <w:szCs w:val="20"/>
              </w:rPr>
              <w:t xml:space="preserve"> olgunlaşmış uygulamalar birimin</w:t>
            </w:r>
            <w:r w:rsidR="00461B2B" w:rsidRPr="005A18AD">
              <w:rPr>
                <w:rFonts w:cs="Times New Roman"/>
                <w:b w:val="0"/>
                <w:i w:val="0"/>
                <w:sz w:val="20"/>
                <w:szCs w:val="20"/>
              </w:rPr>
              <w:t xml:space="preserve"> tamamında benimsenmiştir; </w:t>
            </w:r>
            <w:r w:rsidR="00FE25DA" w:rsidRPr="005A18AD">
              <w:rPr>
                <w:rFonts w:cs="Times New Roman"/>
                <w:b w:val="0"/>
                <w:i w:val="0"/>
                <w:sz w:val="20"/>
                <w:szCs w:val="20"/>
              </w:rPr>
              <w:t>birimin</w:t>
            </w:r>
            <w:r w:rsidR="00461B2B" w:rsidRPr="005A18AD">
              <w:rPr>
                <w:rFonts w:cs="Times New Roman"/>
                <w:b w:val="0"/>
                <w:i w:val="0"/>
                <w:sz w:val="20"/>
                <w:szCs w:val="20"/>
              </w:rPr>
              <w:t xml:space="preserve"> bu kapsamda kendine özgü ve yenilikçi birçok uygulaması bulunmakta ve bu uygulamaların bir kısmı diğer </w:t>
            </w:r>
            <w:r w:rsidR="00FE25DA" w:rsidRPr="005A18AD">
              <w:rPr>
                <w:rFonts w:cs="Times New Roman"/>
                <w:b w:val="0"/>
                <w:i w:val="0"/>
                <w:sz w:val="20"/>
                <w:szCs w:val="20"/>
              </w:rPr>
              <w:t>birimler</w:t>
            </w:r>
            <w:r w:rsidR="00461B2B" w:rsidRPr="005A18AD">
              <w:rPr>
                <w:rFonts w:cs="Times New Roman"/>
                <w:b w:val="0"/>
                <w:i w:val="0"/>
                <w:sz w:val="20"/>
                <w:szCs w:val="20"/>
              </w:rPr>
              <w:t xml:space="preserve"> tarafından örnek alınmaktadır.</w:t>
            </w:r>
          </w:p>
        </w:tc>
      </w:tr>
    </w:tbl>
    <w:p w14:paraId="6711CFF8" w14:textId="77777777" w:rsidR="005D5542" w:rsidRPr="005A18AD" w:rsidRDefault="005D5542" w:rsidP="001169BA">
      <w:pPr>
        <w:pStyle w:val="Balk3"/>
        <w:ind w:left="851" w:right="63" w:hanging="733"/>
        <w:jc w:val="both"/>
      </w:pPr>
    </w:p>
    <w:p w14:paraId="316438E2" w14:textId="1EAC219D" w:rsidR="005D5542" w:rsidRPr="005A18AD" w:rsidRDefault="005D5542" w:rsidP="001169BA">
      <w:pPr>
        <w:pStyle w:val="Balk4"/>
        <w:ind w:right="63"/>
        <w:jc w:val="both"/>
      </w:pPr>
      <w:r w:rsidRPr="005A18AD">
        <w:t>Kanıtlar</w:t>
      </w:r>
    </w:p>
    <w:p w14:paraId="5209CF82" w14:textId="77777777" w:rsidR="00E644BA" w:rsidRPr="005A18AD" w:rsidRDefault="00E644BA" w:rsidP="001169BA">
      <w:pPr>
        <w:pStyle w:val="ListeParagraf"/>
        <w:numPr>
          <w:ilvl w:val="0"/>
          <w:numId w:val="23"/>
        </w:numPr>
        <w:ind w:right="63"/>
        <w:jc w:val="both"/>
        <w:rPr>
          <w:rFonts w:ascii="Times New Roman" w:eastAsia="Times New Roman" w:hAnsi="Times New Roman"/>
          <w:bCs/>
          <w:i/>
          <w:sz w:val="24"/>
          <w:szCs w:val="24"/>
        </w:rPr>
      </w:pPr>
      <w:r w:rsidRPr="005A18AD">
        <w:rPr>
          <w:rFonts w:ascii="Times New Roman" w:eastAsia="Times New Roman" w:hAnsi="Times New Roman"/>
          <w:bCs/>
          <w:i/>
          <w:sz w:val="24"/>
          <w:szCs w:val="24"/>
        </w:rPr>
        <w:t xml:space="preserve">Eğitim kadrosunun eğitim-öğretim performansını takdir-tanıma ve ödüllendirmek üzere yapılan uygulamalar </w:t>
      </w:r>
    </w:p>
    <w:p w14:paraId="4C923C28" w14:textId="45E245D4" w:rsidR="00E644BA" w:rsidRPr="005A18AD" w:rsidRDefault="0044544F" w:rsidP="001169BA">
      <w:pPr>
        <w:pStyle w:val="Balk4"/>
        <w:numPr>
          <w:ilvl w:val="0"/>
          <w:numId w:val="3"/>
        </w:numPr>
        <w:ind w:right="63"/>
        <w:jc w:val="both"/>
        <w:rPr>
          <w:b w:val="0"/>
        </w:rPr>
      </w:pPr>
      <w:r w:rsidRPr="005A18AD">
        <w:rPr>
          <w:b w:val="0"/>
        </w:rPr>
        <w:t xml:space="preserve">Standart uygulamalar ve mevzuatın yanı sıra; </w:t>
      </w:r>
      <w:r w:rsidR="00FE25DA" w:rsidRPr="005A18AD">
        <w:rPr>
          <w:b w:val="0"/>
        </w:rPr>
        <w:t>birimin</w:t>
      </w:r>
      <w:r w:rsidR="001169BA" w:rsidRPr="005A18AD">
        <w:rPr>
          <w:b w:val="0"/>
        </w:rPr>
        <w:t xml:space="preserve"> </w:t>
      </w:r>
      <w:r w:rsidRPr="005A18AD">
        <w:rPr>
          <w:b w:val="0"/>
        </w:rPr>
        <w:t>ihtiyaçları doğrultusunda geliştirdiği özgün yaklaşım ve uygulamalarına ilişkin kanıtlar</w:t>
      </w:r>
    </w:p>
    <w:p w14:paraId="3A7A271E" w14:textId="77777777" w:rsidR="00D67923" w:rsidRPr="005A18AD" w:rsidRDefault="00D67923" w:rsidP="004D664C">
      <w:pPr>
        <w:ind w:right="63"/>
        <w:jc w:val="both"/>
        <w:rPr>
          <w:rFonts w:ascii="Times New Roman" w:hAnsi="Times New Roman" w:cs="Times New Roman"/>
          <w:sz w:val="24"/>
          <w:szCs w:val="24"/>
        </w:rPr>
      </w:pPr>
    </w:p>
    <w:p w14:paraId="7B3B81C9" w14:textId="7CD7A6D9" w:rsidR="00D67923" w:rsidRPr="005A18AD" w:rsidRDefault="00D67923" w:rsidP="001169BA">
      <w:pPr>
        <w:pStyle w:val="Balk2"/>
        <w:ind w:left="0" w:right="63" w:firstLine="0"/>
        <w:jc w:val="both"/>
        <w:rPr>
          <w:rFonts w:cs="Times New Roman"/>
          <w:szCs w:val="24"/>
        </w:rPr>
      </w:pPr>
      <w:bookmarkStart w:id="50" w:name="_Toc29209196"/>
      <w:r w:rsidRPr="005A18AD">
        <w:rPr>
          <w:rFonts w:cs="Times New Roman"/>
          <w:szCs w:val="24"/>
        </w:rPr>
        <w:t>B.5</w:t>
      </w:r>
      <w:r w:rsidR="007E2BD2" w:rsidRPr="005A18AD">
        <w:rPr>
          <w:rFonts w:cs="Times New Roman"/>
          <w:szCs w:val="24"/>
        </w:rPr>
        <w:t>.</w:t>
      </w:r>
      <w:r w:rsidRPr="005A18AD">
        <w:rPr>
          <w:rFonts w:cs="Times New Roman"/>
          <w:szCs w:val="24"/>
        </w:rPr>
        <w:t xml:space="preserve"> Öğrenme Kaynakları</w:t>
      </w:r>
      <w:bookmarkEnd w:id="50"/>
    </w:p>
    <w:p w14:paraId="34EEFEB2" w14:textId="40572BE8" w:rsidR="00D67923" w:rsidRPr="005A18AD" w:rsidRDefault="00FE25DA"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D67923" w:rsidRPr="005A18AD">
        <w:rPr>
          <w:rFonts w:ascii="Times New Roman" w:hAnsi="Times New Roman" w:cs="Times New Roman"/>
          <w:sz w:val="24"/>
          <w:szCs w:val="24"/>
        </w:rPr>
        <w:t>, eğitim - öğretim faaliyetlerini yürütmek için uygun kaynaklara ve altyapıya sahip olmalı ve öğrenme olanaklarının tüm öğrenciler için yeterli ve erişilebilir olmasını güvence altına almalıdır.</w:t>
      </w:r>
    </w:p>
    <w:p w14:paraId="4FADC41C" w14:textId="77777777" w:rsidR="00D67923" w:rsidRPr="005A18AD" w:rsidRDefault="00D67923" w:rsidP="009A01F0">
      <w:pPr>
        <w:ind w:right="63"/>
        <w:jc w:val="both"/>
        <w:rPr>
          <w:rFonts w:ascii="Times New Roman" w:hAnsi="Times New Roman" w:cs="Times New Roman"/>
          <w:sz w:val="24"/>
          <w:szCs w:val="24"/>
        </w:rPr>
      </w:pPr>
    </w:p>
    <w:p w14:paraId="3143C055" w14:textId="77777777" w:rsidR="00491B53" w:rsidRPr="005A18AD" w:rsidRDefault="00491B53" w:rsidP="009A01F0">
      <w:pPr>
        <w:ind w:right="63"/>
        <w:jc w:val="both"/>
        <w:rPr>
          <w:rFonts w:ascii="Times New Roman" w:hAnsi="Times New Roman" w:cs="Times New Roman"/>
          <w:sz w:val="24"/>
          <w:szCs w:val="24"/>
        </w:rPr>
      </w:pPr>
    </w:p>
    <w:p w14:paraId="0F364809" w14:textId="77777777" w:rsidR="00491B53" w:rsidRPr="005A18AD" w:rsidRDefault="00491B53" w:rsidP="009A01F0">
      <w:pPr>
        <w:ind w:right="63"/>
        <w:jc w:val="both"/>
        <w:rPr>
          <w:rFonts w:ascii="Times New Roman" w:hAnsi="Times New Roman" w:cs="Times New Roman"/>
          <w:sz w:val="24"/>
          <w:szCs w:val="24"/>
        </w:rPr>
      </w:pPr>
    </w:p>
    <w:p w14:paraId="30763BDD" w14:textId="77777777" w:rsidR="00491B53" w:rsidRPr="005A18AD" w:rsidRDefault="00491B53" w:rsidP="009A01F0">
      <w:pPr>
        <w:ind w:right="63"/>
        <w:jc w:val="both"/>
        <w:rPr>
          <w:rFonts w:ascii="Times New Roman" w:hAnsi="Times New Roman" w:cs="Times New Roman"/>
          <w:sz w:val="24"/>
          <w:szCs w:val="24"/>
        </w:rPr>
      </w:pPr>
    </w:p>
    <w:p w14:paraId="58495105" w14:textId="4E87F4D8" w:rsidR="00D67923" w:rsidRPr="005A18AD" w:rsidRDefault="00D67923" w:rsidP="001169BA">
      <w:pPr>
        <w:pStyle w:val="Balk3"/>
        <w:ind w:left="0" w:right="63" w:firstLine="118"/>
        <w:jc w:val="both"/>
      </w:pPr>
      <w:r w:rsidRPr="005A18AD">
        <w:lastRenderedPageBreak/>
        <w:t>B.5.1</w:t>
      </w:r>
      <w:r w:rsidR="007E2BD2" w:rsidRPr="005A18AD">
        <w:t>.</w:t>
      </w:r>
      <w:r w:rsidRPr="005A18AD">
        <w:t xml:space="preserve"> Öğrenme kaynakları</w:t>
      </w:r>
    </w:p>
    <w:p w14:paraId="2026ECE2" w14:textId="77777777" w:rsidR="005D5542" w:rsidRPr="005A18AD" w:rsidRDefault="005D5542" w:rsidP="001169BA">
      <w:pPr>
        <w:pStyle w:val="Balk3"/>
        <w:ind w:left="851" w:right="63" w:hanging="733"/>
        <w:jc w:val="both"/>
      </w:pPr>
    </w:p>
    <w:p w14:paraId="105A566C" w14:textId="77777777" w:rsidR="005D5542" w:rsidRPr="005A18AD" w:rsidRDefault="005D5542" w:rsidP="001169BA">
      <w:pPr>
        <w:pStyle w:val="Balk4"/>
        <w:ind w:right="63"/>
        <w:jc w:val="center"/>
      </w:pPr>
      <w:r w:rsidRPr="005A18AD">
        <w:t>Olgunluk düzeyi</w:t>
      </w:r>
    </w:p>
    <w:p w14:paraId="74B2292D" w14:textId="77777777" w:rsidR="005D5542" w:rsidRPr="005A18A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A18AD" w:rsidRPr="005A18AD" w14:paraId="3070131F" w14:textId="77777777" w:rsidTr="005D5542">
        <w:tc>
          <w:tcPr>
            <w:tcW w:w="1836" w:type="dxa"/>
            <w:shd w:val="clear" w:color="auto" w:fill="auto"/>
          </w:tcPr>
          <w:p w14:paraId="71E2892C" w14:textId="77777777" w:rsidR="005D5542" w:rsidRPr="005A18AD" w:rsidRDefault="005D5542" w:rsidP="007E2BD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1AB5577F"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39EA5604"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6DF297BD"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0EB42805"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753A15D8" w14:textId="77777777" w:rsidTr="005D5542">
        <w:tc>
          <w:tcPr>
            <w:tcW w:w="1836" w:type="dxa"/>
            <w:shd w:val="clear" w:color="auto" w:fill="auto"/>
          </w:tcPr>
          <w:p w14:paraId="569A54CB" w14:textId="63C8C504" w:rsidR="00461B2B" w:rsidRPr="005A18AD" w:rsidRDefault="00360084" w:rsidP="006A7A1D">
            <w:pPr>
              <w:pStyle w:val="Balk3"/>
              <w:ind w:left="-59" w:right="63" w:firstLine="0"/>
              <w:outlineLvl w:val="2"/>
              <w:rPr>
                <w:b w:val="0"/>
                <w:i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eğitim-öğretim faaliyetlerini sürdürebilmek için uygun nitelik ve nicelikte öğrenme kaynağı (sınıf, laboratuvar, kütüphane, stüdyo gibi yapılar, ders kitapları, insan kaynakları, öğrenme desteği vb.) bulunmamaktadır.</w:t>
            </w:r>
          </w:p>
        </w:tc>
        <w:tc>
          <w:tcPr>
            <w:tcW w:w="1836" w:type="dxa"/>
            <w:shd w:val="clear" w:color="auto" w:fill="auto"/>
          </w:tcPr>
          <w:p w14:paraId="79B3C2FD" w14:textId="21B936DB" w:rsidR="00461B2B" w:rsidRPr="005A18AD" w:rsidRDefault="00360084" w:rsidP="00472B8C">
            <w:pPr>
              <w:pStyle w:val="Balk3"/>
              <w:ind w:left="-59" w:right="63" w:firstLine="0"/>
              <w:outlineLvl w:val="2"/>
              <w:rPr>
                <w:b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eğitim-öğretim faaliyetlerini sürdürebilmek için uygun nitelik ve nicelikte öğrenme kaynaklarının oluşturulmasına yönelik planları vardır. Ancak bu planlar doğrultusunda yapılmış uygulamalar bulunmamaktadır veya uygulamalar tüm </w:t>
            </w:r>
            <w:r w:rsidRPr="005A18AD">
              <w:rPr>
                <w:rFonts w:cs="Times New Roman"/>
                <w:b w:val="0"/>
                <w:i w:val="0"/>
                <w:sz w:val="20"/>
                <w:szCs w:val="20"/>
              </w:rPr>
              <w:t>programları</w:t>
            </w:r>
            <w:r w:rsidR="00461B2B" w:rsidRPr="005A18AD">
              <w:rPr>
                <w:rFonts w:cs="Times New Roman"/>
                <w:b w:val="0"/>
                <w:i w:val="0"/>
                <w:sz w:val="20"/>
                <w:szCs w:val="20"/>
              </w:rPr>
              <w:t xml:space="preserve"> kapsamamaktadır.</w:t>
            </w:r>
          </w:p>
        </w:tc>
        <w:tc>
          <w:tcPr>
            <w:tcW w:w="1837" w:type="dxa"/>
            <w:shd w:val="clear" w:color="auto" w:fill="auto"/>
          </w:tcPr>
          <w:p w14:paraId="76ED654B" w14:textId="49C83C2C" w:rsidR="00461B2B" w:rsidRPr="005A18AD" w:rsidRDefault="00A172FC" w:rsidP="006A7A1D">
            <w:pPr>
              <w:ind w:right="63"/>
              <w:rPr>
                <w:rFonts w:ascii="Times New Roman" w:hAnsi="Times New Roman" w:cs="Times New Roman"/>
                <w:sz w:val="20"/>
                <w:szCs w:val="20"/>
              </w:rPr>
            </w:pPr>
            <w:r w:rsidRPr="005A18AD">
              <w:rPr>
                <w:rFonts w:ascii="Times New Roman" w:hAnsi="Times New Roman" w:cs="Times New Roman"/>
                <w:sz w:val="20"/>
                <w:szCs w:val="20"/>
              </w:rPr>
              <w:t>Birimin</w:t>
            </w:r>
            <w:r w:rsidR="00461B2B" w:rsidRPr="005A18AD">
              <w:rPr>
                <w:rFonts w:ascii="Times New Roman" w:hAnsi="Times New Roman" w:cs="Times New Roman"/>
                <w:sz w:val="20"/>
                <w:szCs w:val="20"/>
              </w:rPr>
              <w:t xml:space="preserve"> eğitim-öğretim faaliyetlerini sürdürebilmek için uygun nitelik ve nicelikte öğrenme kaynakları </w:t>
            </w:r>
            <w:r w:rsidR="005A2CD7" w:rsidRPr="005A18AD">
              <w:rPr>
                <w:rFonts w:ascii="Times New Roman" w:hAnsi="Times New Roman" w:cs="Times New Roman"/>
                <w:sz w:val="20"/>
                <w:szCs w:val="20"/>
              </w:rPr>
              <w:t xml:space="preserve">programlar </w:t>
            </w:r>
            <w:r w:rsidR="00461B2B" w:rsidRPr="005A18AD">
              <w:rPr>
                <w:rFonts w:ascii="Times New Roman" w:hAnsi="Times New Roman" w:cs="Times New Roman"/>
                <w:sz w:val="20"/>
                <w:szCs w:val="20"/>
              </w:rPr>
              <w:t>arası denge gözetilerek sağlanmaktadır. Ancak bu kaynakların kullanımına yönelik sonuçlar izlenmemektedir.</w:t>
            </w:r>
          </w:p>
          <w:p w14:paraId="0C53DAAC" w14:textId="77777777" w:rsidR="00461B2B" w:rsidRPr="005A18AD" w:rsidRDefault="00461B2B" w:rsidP="006A7A1D">
            <w:pPr>
              <w:pStyle w:val="ListeParagraf"/>
              <w:ind w:left="267" w:right="63"/>
              <w:rPr>
                <w:rFonts w:ascii="Times New Roman" w:hAnsi="Times New Roman" w:cs="Times New Roman"/>
                <w:sz w:val="20"/>
                <w:szCs w:val="20"/>
              </w:rPr>
            </w:pPr>
          </w:p>
          <w:p w14:paraId="004C5C8D" w14:textId="77777777" w:rsidR="00461B2B" w:rsidRPr="005A18AD" w:rsidRDefault="00461B2B" w:rsidP="006A7A1D">
            <w:pPr>
              <w:pStyle w:val="Balk3"/>
              <w:ind w:left="-59" w:right="63" w:firstLine="0"/>
              <w:outlineLvl w:val="2"/>
              <w:rPr>
                <w:b w:val="0"/>
                <w:i w:val="0"/>
                <w:sz w:val="20"/>
                <w:szCs w:val="20"/>
              </w:rPr>
            </w:pPr>
          </w:p>
        </w:tc>
        <w:tc>
          <w:tcPr>
            <w:tcW w:w="1838" w:type="dxa"/>
            <w:shd w:val="clear" w:color="auto" w:fill="auto"/>
          </w:tcPr>
          <w:p w14:paraId="0C872B6C" w14:textId="597A455A" w:rsidR="00461B2B" w:rsidRPr="005A18AD" w:rsidRDefault="004F6697" w:rsidP="00472B8C">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tüm </w:t>
            </w:r>
            <w:r w:rsidRPr="005A18AD">
              <w:rPr>
                <w:rFonts w:cs="Times New Roman"/>
                <w:b w:val="0"/>
                <w:i w:val="0"/>
                <w:sz w:val="20"/>
                <w:szCs w:val="20"/>
              </w:rPr>
              <w:t xml:space="preserve">programlarındaki </w:t>
            </w:r>
            <w:r w:rsidR="00461B2B" w:rsidRPr="005A18AD">
              <w:rPr>
                <w:rFonts w:cs="Times New Roman"/>
                <w:b w:val="0"/>
                <w:i w:val="0"/>
                <w:sz w:val="20"/>
                <w:szCs w:val="20"/>
              </w:rPr>
              <w:t xml:space="preserve">uygun nicelik ve nitelikte, erişilebilir öğrenme kaynakları sağlamak üzere öğrenme kaynakları yönetilmektedir. Tüm bu uygulamalardan elde edilen bulgular, sistematik olarak izlenmekte ve izlem sonuçları paydaşlarla birlikte değerlendirilerek önlemler alınmakta ve ihtiyaçlar/talepler doğrultusunda kaynaklar çeşitlendirilmektedir. </w:t>
            </w:r>
          </w:p>
        </w:tc>
        <w:tc>
          <w:tcPr>
            <w:tcW w:w="1838" w:type="dxa"/>
            <w:shd w:val="clear" w:color="auto" w:fill="auto"/>
          </w:tcPr>
          <w:p w14:paraId="3899896E" w14:textId="42C366B6" w:rsidR="00461B2B" w:rsidRPr="005A18AD" w:rsidRDefault="004F6697" w:rsidP="00472B8C">
            <w:pPr>
              <w:pStyle w:val="Balk3"/>
              <w:ind w:left="-59" w:right="63" w:firstLine="0"/>
              <w:outlineLvl w:val="2"/>
              <w:rPr>
                <w:b w:val="0"/>
                <w:i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tüm </w:t>
            </w:r>
            <w:r w:rsidRPr="005A18AD">
              <w:rPr>
                <w:rFonts w:cs="Times New Roman"/>
                <w:b w:val="0"/>
                <w:i w:val="0"/>
                <w:sz w:val="20"/>
                <w:szCs w:val="20"/>
              </w:rPr>
              <w:t xml:space="preserve">programlarındaki </w:t>
            </w:r>
            <w:r w:rsidR="00461B2B" w:rsidRPr="005A18AD">
              <w:rPr>
                <w:rFonts w:cs="Times New Roman"/>
                <w:b w:val="0"/>
                <w:i w:val="0"/>
                <w:sz w:val="20"/>
                <w:szCs w:val="20"/>
              </w:rPr>
              <w:t xml:space="preserve">uygun nicelik ve nitelikte, erişilebilir öğrenme kaynakları, kurumsal amaçlar doğrultusunda ve sürdürülebilir şekilde yönetilmektedir; </w:t>
            </w:r>
            <w:r w:rsidR="007450E5" w:rsidRPr="005A18AD">
              <w:rPr>
                <w:rFonts w:cs="Times New Roman"/>
                <w:b w:val="0"/>
                <w:i w:val="0"/>
                <w:sz w:val="20"/>
                <w:szCs w:val="20"/>
              </w:rPr>
              <w:t>birimin</w:t>
            </w:r>
            <w:r w:rsidR="00461B2B" w:rsidRPr="005A18AD">
              <w:rPr>
                <w:rFonts w:cs="Times New Roman"/>
                <w:b w:val="0"/>
                <w:i w:val="0"/>
                <w:sz w:val="20"/>
                <w:szCs w:val="20"/>
              </w:rPr>
              <w:t xml:space="preserve"> bu kapsamda kendine özgü ve yenilikçi birçok uygulaması bulunmakta ve bu uygulamaların bir kısmı diğer </w:t>
            </w:r>
            <w:r w:rsidR="00001421" w:rsidRPr="005A18AD">
              <w:rPr>
                <w:rFonts w:cs="Times New Roman"/>
                <w:b w:val="0"/>
                <w:i w:val="0"/>
                <w:sz w:val="20"/>
                <w:szCs w:val="20"/>
              </w:rPr>
              <w:t>birimler</w:t>
            </w:r>
            <w:r w:rsidR="00461B2B" w:rsidRPr="005A18AD">
              <w:rPr>
                <w:rFonts w:cs="Times New Roman"/>
                <w:b w:val="0"/>
                <w:i w:val="0"/>
                <w:sz w:val="20"/>
                <w:szCs w:val="20"/>
              </w:rPr>
              <w:t xml:space="preserve"> tarafından örnek alınmaktadır.</w:t>
            </w:r>
          </w:p>
        </w:tc>
      </w:tr>
    </w:tbl>
    <w:p w14:paraId="5064E8AB" w14:textId="77777777" w:rsidR="005D5542" w:rsidRPr="005A18AD" w:rsidRDefault="005D5542" w:rsidP="001169BA">
      <w:pPr>
        <w:pStyle w:val="Balk3"/>
        <w:ind w:left="851" w:right="63" w:hanging="733"/>
        <w:jc w:val="both"/>
      </w:pPr>
    </w:p>
    <w:p w14:paraId="4A3EC2DC" w14:textId="37A18C29" w:rsidR="005D5542" w:rsidRPr="005A18AD" w:rsidRDefault="005D5542" w:rsidP="001169BA">
      <w:pPr>
        <w:pStyle w:val="Balk4"/>
        <w:ind w:right="63"/>
        <w:jc w:val="both"/>
      </w:pPr>
      <w:r w:rsidRPr="005A18AD">
        <w:t>Kanıtlar</w:t>
      </w:r>
    </w:p>
    <w:p w14:paraId="6E3529DD" w14:textId="21F9E821" w:rsidR="00E644BA" w:rsidRPr="005A18AD" w:rsidRDefault="00E644BA" w:rsidP="001169BA">
      <w:pPr>
        <w:pStyle w:val="Balk4"/>
        <w:numPr>
          <w:ilvl w:val="0"/>
          <w:numId w:val="24"/>
        </w:numPr>
        <w:ind w:right="63"/>
        <w:jc w:val="both"/>
        <w:rPr>
          <w:b w:val="0"/>
        </w:rPr>
      </w:pPr>
      <w:r w:rsidRPr="005A18AD">
        <w:rPr>
          <w:b w:val="0"/>
        </w:rPr>
        <w:t>Öğrenme kaynakları ve bu kayna</w:t>
      </w:r>
      <w:r w:rsidR="00BD5785" w:rsidRPr="005A18AD">
        <w:rPr>
          <w:b w:val="0"/>
        </w:rPr>
        <w:t>k</w:t>
      </w:r>
      <w:r w:rsidRPr="005A18AD">
        <w:rPr>
          <w:b w:val="0"/>
        </w:rPr>
        <w:t xml:space="preserve">ların yeterlilik durumu </w:t>
      </w:r>
    </w:p>
    <w:p w14:paraId="0893E84B" w14:textId="77777777" w:rsidR="00E644BA" w:rsidRPr="005A18AD" w:rsidRDefault="00E644BA" w:rsidP="001169BA">
      <w:pPr>
        <w:pStyle w:val="Balk4"/>
        <w:numPr>
          <w:ilvl w:val="0"/>
          <w:numId w:val="24"/>
        </w:numPr>
        <w:ind w:right="63"/>
        <w:jc w:val="both"/>
        <w:rPr>
          <w:b w:val="0"/>
        </w:rPr>
      </w:pPr>
      <w:r w:rsidRPr="005A18AD">
        <w:rPr>
          <w:b w:val="0"/>
        </w:rPr>
        <w:t xml:space="preserve">Bütçede öğrencilere yönelik hizmet giderlerinin dağılımı </w:t>
      </w:r>
    </w:p>
    <w:p w14:paraId="2D433307" w14:textId="77777777" w:rsidR="00E644BA" w:rsidRPr="005A18AD" w:rsidRDefault="00E644BA" w:rsidP="001169BA">
      <w:pPr>
        <w:pStyle w:val="Balk4"/>
        <w:numPr>
          <w:ilvl w:val="0"/>
          <w:numId w:val="24"/>
        </w:numPr>
        <w:ind w:right="63"/>
        <w:jc w:val="both"/>
        <w:rPr>
          <w:b w:val="0"/>
        </w:rPr>
      </w:pPr>
      <w:r w:rsidRPr="005A18AD">
        <w:rPr>
          <w:b w:val="0"/>
        </w:rPr>
        <w:t>Öğrenme kaynaklarına erişim</w:t>
      </w:r>
    </w:p>
    <w:p w14:paraId="06096CB6" w14:textId="493305CB" w:rsidR="00E644BA" w:rsidRPr="005A18AD" w:rsidRDefault="00E644BA" w:rsidP="001169BA">
      <w:pPr>
        <w:pStyle w:val="Balk4"/>
        <w:numPr>
          <w:ilvl w:val="0"/>
          <w:numId w:val="24"/>
        </w:numPr>
        <w:ind w:right="63"/>
        <w:jc w:val="both"/>
        <w:rPr>
          <w:b w:val="0"/>
        </w:rPr>
      </w:pPr>
      <w:r w:rsidRPr="005A18AD">
        <w:rPr>
          <w:b w:val="0"/>
        </w:rPr>
        <w:t>Öğrenme kaynakların kurumsal büyüme ile ilişkili olarak gelişim durumu (</w:t>
      </w:r>
      <w:r w:rsidR="007E2BD2" w:rsidRPr="005A18AD">
        <w:rPr>
          <w:b w:val="0"/>
        </w:rPr>
        <w:t>Örneğin,</w:t>
      </w:r>
      <w:r w:rsidRPr="005A18AD">
        <w:rPr>
          <w:b w:val="0"/>
        </w:rPr>
        <w:t xml:space="preserve"> öğrenci sayısındaki artış ile öğrenme kaynaklarındaki artış arasındaki ilişki gibi)</w:t>
      </w:r>
    </w:p>
    <w:p w14:paraId="329C3B70" w14:textId="77777777" w:rsidR="00E644BA" w:rsidRPr="005A18AD" w:rsidRDefault="00E644BA" w:rsidP="001169BA">
      <w:pPr>
        <w:pStyle w:val="Balk4"/>
        <w:numPr>
          <w:ilvl w:val="0"/>
          <w:numId w:val="24"/>
        </w:numPr>
        <w:ind w:right="63"/>
        <w:jc w:val="both"/>
        <w:rPr>
          <w:b w:val="0"/>
        </w:rPr>
      </w:pPr>
      <w:r w:rsidRPr="005A18AD">
        <w:rPr>
          <w:b w:val="0"/>
        </w:rPr>
        <w:t>E-öğrenme uygulamaları</w:t>
      </w:r>
    </w:p>
    <w:p w14:paraId="2EA10FCE" w14:textId="77777777" w:rsidR="00E644BA" w:rsidRPr="005A18AD" w:rsidRDefault="00E644BA" w:rsidP="001169BA">
      <w:pPr>
        <w:pStyle w:val="Balk4"/>
        <w:numPr>
          <w:ilvl w:val="0"/>
          <w:numId w:val="24"/>
        </w:numPr>
        <w:ind w:right="63"/>
        <w:jc w:val="both"/>
        <w:rPr>
          <w:b w:val="0"/>
        </w:rPr>
      </w:pPr>
      <w:r w:rsidRPr="005A18AD">
        <w:rPr>
          <w:b w:val="0"/>
        </w:rPr>
        <w:t xml:space="preserve">Paydaş katılımına ilişkin kanıtlar </w:t>
      </w:r>
    </w:p>
    <w:p w14:paraId="73E81CB0" w14:textId="45721E14" w:rsidR="00E644BA" w:rsidRPr="005A18AD" w:rsidRDefault="00E644BA" w:rsidP="001169BA">
      <w:pPr>
        <w:pStyle w:val="Balk4"/>
        <w:numPr>
          <w:ilvl w:val="0"/>
          <w:numId w:val="24"/>
        </w:numPr>
        <w:ind w:right="63"/>
        <w:jc w:val="both"/>
        <w:rPr>
          <w:b w:val="0"/>
        </w:rPr>
      </w:pPr>
      <w:r w:rsidRPr="005A18AD">
        <w:rPr>
          <w:b w:val="0"/>
        </w:rPr>
        <w:t>Öğrencilere sunulan hizmetlerle ilgili öğrenci geri bildirim araçları (</w:t>
      </w:r>
      <w:r w:rsidR="007E2BD2" w:rsidRPr="005A18AD">
        <w:rPr>
          <w:b w:val="0"/>
        </w:rPr>
        <w:t>A</w:t>
      </w:r>
      <w:r w:rsidRPr="005A18AD">
        <w:rPr>
          <w:b w:val="0"/>
        </w:rPr>
        <w:t>nketler vb.)</w:t>
      </w:r>
    </w:p>
    <w:p w14:paraId="4B8ACE5F" w14:textId="56C15D86" w:rsidR="00E644BA" w:rsidRPr="005A18AD" w:rsidRDefault="00E644BA" w:rsidP="001169BA">
      <w:pPr>
        <w:pStyle w:val="Balk4"/>
        <w:numPr>
          <w:ilvl w:val="0"/>
          <w:numId w:val="24"/>
        </w:numPr>
        <w:ind w:right="63"/>
        <w:jc w:val="both"/>
        <w:rPr>
          <w:b w:val="0"/>
        </w:rPr>
      </w:pPr>
      <w:r w:rsidRPr="005A18AD">
        <w:rPr>
          <w:b w:val="0"/>
        </w:rPr>
        <w:t>İyileştirme raporları</w:t>
      </w:r>
    </w:p>
    <w:p w14:paraId="532DB352" w14:textId="2E3D41EC" w:rsidR="0044544F" w:rsidRPr="005A18AD" w:rsidRDefault="0044544F" w:rsidP="001169BA">
      <w:pPr>
        <w:pStyle w:val="Balk4"/>
        <w:numPr>
          <w:ilvl w:val="0"/>
          <w:numId w:val="3"/>
        </w:numPr>
        <w:ind w:right="63"/>
        <w:jc w:val="both"/>
        <w:rPr>
          <w:b w:val="0"/>
        </w:rPr>
      </w:pPr>
      <w:r w:rsidRPr="005A18AD">
        <w:rPr>
          <w:b w:val="0"/>
        </w:rPr>
        <w:t xml:space="preserve">Standart uygulamalar ve mevzuatın yanı sıra; </w:t>
      </w:r>
      <w:r w:rsidR="005247DD" w:rsidRPr="005A18AD">
        <w:rPr>
          <w:b w:val="0"/>
        </w:rPr>
        <w:t>birimin</w:t>
      </w:r>
      <w:r w:rsidR="001169BA" w:rsidRPr="005A18AD">
        <w:rPr>
          <w:b w:val="0"/>
        </w:rPr>
        <w:t xml:space="preserve"> </w:t>
      </w:r>
      <w:r w:rsidRPr="005A18AD">
        <w:rPr>
          <w:b w:val="0"/>
        </w:rPr>
        <w:t>ihtiyaçları doğrultusunda geliştirdiği özgün yaklaşım ve uygulamalarına ilişkin kanıtlar</w:t>
      </w:r>
    </w:p>
    <w:p w14:paraId="0FB60768" w14:textId="77777777" w:rsidR="00D67923" w:rsidRPr="005A18AD" w:rsidRDefault="00D67923" w:rsidP="001169BA">
      <w:pPr>
        <w:pStyle w:val="Balk3"/>
        <w:ind w:right="63"/>
        <w:jc w:val="both"/>
      </w:pPr>
    </w:p>
    <w:p w14:paraId="5546EB69" w14:textId="2BA6213D" w:rsidR="00D67923" w:rsidRPr="005A18AD" w:rsidRDefault="00D67923" w:rsidP="001169BA">
      <w:pPr>
        <w:pStyle w:val="Balk3"/>
        <w:ind w:right="63"/>
        <w:jc w:val="both"/>
      </w:pPr>
      <w:r w:rsidRPr="005A18AD">
        <w:t>B.5.2.</w:t>
      </w:r>
      <w:r w:rsidR="007E2BD2" w:rsidRPr="005A18AD">
        <w:t xml:space="preserve"> </w:t>
      </w:r>
      <w:r w:rsidRPr="005A18AD">
        <w:t>Sosyal, kültürel, sportif faaliyetler</w:t>
      </w:r>
    </w:p>
    <w:p w14:paraId="1A17226B" w14:textId="77777777" w:rsidR="005D5542" w:rsidRPr="005A18AD" w:rsidRDefault="005D5542" w:rsidP="001169BA">
      <w:pPr>
        <w:pStyle w:val="Balk3"/>
        <w:ind w:left="851" w:right="63" w:hanging="733"/>
        <w:jc w:val="both"/>
      </w:pPr>
    </w:p>
    <w:p w14:paraId="04902A48" w14:textId="77777777" w:rsidR="005D5542" w:rsidRPr="005A18AD" w:rsidRDefault="005D5542" w:rsidP="001169BA">
      <w:pPr>
        <w:pStyle w:val="Balk4"/>
        <w:ind w:right="63"/>
        <w:jc w:val="center"/>
      </w:pPr>
      <w:r w:rsidRPr="005A18AD">
        <w:t>Olgunluk düzeyi</w:t>
      </w:r>
    </w:p>
    <w:p w14:paraId="29B2C39B" w14:textId="77777777" w:rsidR="005D5542" w:rsidRPr="005A18A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A18AD" w:rsidRPr="005A18AD" w14:paraId="1FE343B0" w14:textId="77777777" w:rsidTr="005D5542">
        <w:tc>
          <w:tcPr>
            <w:tcW w:w="1836" w:type="dxa"/>
            <w:shd w:val="clear" w:color="auto" w:fill="auto"/>
          </w:tcPr>
          <w:p w14:paraId="4A06D4AB" w14:textId="77777777" w:rsidR="005D5542" w:rsidRPr="005A18AD" w:rsidRDefault="005D5542" w:rsidP="007E2BD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03198947"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05B42484"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6AE98683"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1BDA4705"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2DBA68F8" w14:textId="77777777" w:rsidTr="005D5542">
        <w:tc>
          <w:tcPr>
            <w:tcW w:w="1836" w:type="dxa"/>
            <w:shd w:val="clear" w:color="auto" w:fill="auto"/>
          </w:tcPr>
          <w:p w14:paraId="6CA88B9B" w14:textId="0B3765CB" w:rsidR="00461B2B" w:rsidRPr="005A18AD" w:rsidRDefault="00461B2B" w:rsidP="006A7A1D">
            <w:pPr>
              <w:pStyle w:val="Balk3"/>
              <w:ind w:left="-59" w:right="63" w:firstLine="0"/>
              <w:outlineLvl w:val="2"/>
              <w:rPr>
                <w:b w:val="0"/>
                <w:i w:val="0"/>
                <w:sz w:val="20"/>
                <w:szCs w:val="20"/>
              </w:rPr>
            </w:pPr>
            <w:r w:rsidRPr="005A18AD">
              <w:rPr>
                <w:rFonts w:cs="Times New Roman"/>
                <w:b w:val="0"/>
                <w:i w:val="0"/>
                <w:sz w:val="20"/>
                <w:szCs w:val="20"/>
              </w:rPr>
              <w:t>Kurumda uygun nitelik ve nicelikte sosyal, kültürel ve sportif faaliyetler bulunmamaktadır.</w:t>
            </w:r>
          </w:p>
        </w:tc>
        <w:tc>
          <w:tcPr>
            <w:tcW w:w="1836" w:type="dxa"/>
            <w:shd w:val="clear" w:color="auto" w:fill="auto"/>
          </w:tcPr>
          <w:p w14:paraId="19009CE4" w14:textId="6748DD08" w:rsidR="00461B2B" w:rsidRPr="005A18AD" w:rsidRDefault="00461B2B" w:rsidP="006A7A1D">
            <w:pPr>
              <w:pStyle w:val="Balk3"/>
              <w:ind w:left="-59" w:right="63" w:firstLine="0"/>
              <w:outlineLvl w:val="2"/>
              <w:rPr>
                <w:b w:val="0"/>
                <w:sz w:val="20"/>
                <w:szCs w:val="20"/>
              </w:rPr>
            </w:pPr>
            <w:r w:rsidRPr="005A18AD">
              <w:rPr>
                <w:rFonts w:cs="Times New Roman"/>
                <w:b w:val="0"/>
                <w:i w:val="0"/>
                <w:sz w:val="20"/>
                <w:szCs w:val="20"/>
              </w:rPr>
              <w:t xml:space="preserve">Kurumda uygun nicelik ve nitelikte sosyal, kültürel ve sportif faaliyetler yürütülmesine ilişkin (mekân, mali ve rehberlik desteği sağlamak gibi) planlamalar bulunmaktadır. Ancak bu planlar </w:t>
            </w:r>
            <w:r w:rsidRPr="005A18AD">
              <w:rPr>
                <w:rFonts w:cs="Times New Roman"/>
                <w:b w:val="0"/>
                <w:i w:val="0"/>
                <w:sz w:val="20"/>
                <w:szCs w:val="20"/>
              </w:rPr>
              <w:lastRenderedPageBreak/>
              <w:t>doğrultusunda yapılmış uygulamalar bulunmamaktadır veya tüm birimleri kapsamayan uygulamalar bulunmaktadır.</w:t>
            </w:r>
          </w:p>
        </w:tc>
        <w:tc>
          <w:tcPr>
            <w:tcW w:w="1837" w:type="dxa"/>
            <w:shd w:val="clear" w:color="auto" w:fill="auto"/>
          </w:tcPr>
          <w:p w14:paraId="478F99BD" w14:textId="71547643" w:rsidR="00461B2B" w:rsidRPr="005A18AD" w:rsidRDefault="00461B2B" w:rsidP="006A7A1D">
            <w:pPr>
              <w:pStyle w:val="Balk3"/>
              <w:ind w:left="-59" w:right="63" w:firstLine="0"/>
              <w:outlineLvl w:val="2"/>
              <w:rPr>
                <w:b w:val="0"/>
                <w:i w:val="0"/>
                <w:sz w:val="20"/>
                <w:szCs w:val="20"/>
              </w:rPr>
            </w:pPr>
            <w:r w:rsidRPr="005A18AD">
              <w:rPr>
                <w:rFonts w:cs="Times New Roman"/>
                <w:b w:val="0"/>
                <w:i w:val="0"/>
                <w:sz w:val="20"/>
                <w:szCs w:val="20"/>
              </w:rPr>
              <w:lastRenderedPageBreak/>
              <w:t xml:space="preserve">Kurumun tüm birimlerinde uygun nicelik ve nitelikte sosyal, kültürel ve sportif faaliyetler birimler arası denge gözetilerek yürütülmektedir. Ancak bu uygulamaların ve faaliyetlerin </w:t>
            </w:r>
            <w:r w:rsidRPr="005A18AD">
              <w:rPr>
                <w:rFonts w:cs="Times New Roman"/>
                <w:b w:val="0"/>
                <w:i w:val="0"/>
                <w:sz w:val="20"/>
                <w:szCs w:val="20"/>
              </w:rPr>
              <w:lastRenderedPageBreak/>
              <w:t>sonuçları izlenmemektedir.</w:t>
            </w:r>
          </w:p>
        </w:tc>
        <w:tc>
          <w:tcPr>
            <w:tcW w:w="1838" w:type="dxa"/>
            <w:shd w:val="clear" w:color="auto" w:fill="auto"/>
          </w:tcPr>
          <w:p w14:paraId="6B09C95D" w14:textId="5049D9EE" w:rsidR="00461B2B" w:rsidRPr="005A18AD" w:rsidRDefault="00461B2B" w:rsidP="006A7A1D">
            <w:pPr>
              <w:pStyle w:val="Balk3"/>
              <w:ind w:left="-59" w:right="63" w:firstLine="0"/>
              <w:outlineLvl w:val="2"/>
              <w:rPr>
                <w:b w:val="0"/>
                <w:i w:val="0"/>
                <w:sz w:val="20"/>
                <w:szCs w:val="20"/>
              </w:rPr>
            </w:pPr>
            <w:r w:rsidRPr="005A18AD">
              <w:rPr>
                <w:rFonts w:cs="Times New Roman"/>
                <w:b w:val="0"/>
                <w:i w:val="0"/>
                <w:sz w:val="20"/>
                <w:szCs w:val="20"/>
              </w:rPr>
              <w:lastRenderedPageBreak/>
              <w:t xml:space="preserve">Kurumun tüm birimlerinde uygun nicelik ve nitelikte sosyal, kültürel ve sportif faaliyetler kurumsal olarak yönetilmektedir (yürütmek üzere destekler sağlanmakta, idari örgütlenme </w:t>
            </w:r>
            <w:r w:rsidRPr="005A18AD">
              <w:rPr>
                <w:rFonts w:cs="Times New Roman"/>
                <w:b w:val="0"/>
                <w:i w:val="0"/>
                <w:sz w:val="20"/>
                <w:szCs w:val="20"/>
              </w:rPr>
              <w:lastRenderedPageBreak/>
              <w:t>bulunmakta vb.).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717EEF97" w14:textId="3C3A6763" w:rsidR="00461B2B" w:rsidRPr="005A18AD" w:rsidRDefault="00461B2B" w:rsidP="006A7A1D">
            <w:pPr>
              <w:pStyle w:val="Balk3"/>
              <w:ind w:left="-59" w:right="63" w:firstLine="0"/>
              <w:outlineLvl w:val="2"/>
              <w:rPr>
                <w:b w:val="0"/>
                <w:i w:val="0"/>
                <w:sz w:val="20"/>
                <w:szCs w:val="20"/>
              </w:rPr>
            </w:pPr>
            <w:r w:rsidRPr="005A18AD">
              <w:rPr>
                <w:rFonts w:cs="Times New Roman"/>
                <w:b w:val="0"/>
                <w:i w:val="0"/>
                <w:sz w:val="20"/>
                <w:szCs w:val="20"/>
              </w:rPr>
              <w:lastRenderedPageBreak/>
              <w:t xml:space="preserve">Kurumun tüm birimlerindeki uygun nicelik ve nitelikte sosyal, kültürel ve sportif faaliyetler, kurumsal amaçlar doğrultusunda ve sürdürülebilir şekilde yönetilmektedir; </w:t>
            </w:r>
            <w:r w:rsidRPr="005A18AD">
              <w:rPr>
                <w:rFonts w:cs="Times New Roman"/>
                <w:b w:val="0"/>
                <w:i w:val="0"/>
                <w:sz w:val="20"/>
                <w:szCs w:val="20"/>
              </w:rPr>
              <w:lastRenderedPageBreak/>
              <w:t>kurumun bu kapsamda kendine özgü ve yenilikçi birçok uygulaması bulunmakta ve bu uygulamaların bir kısmı diğer kurumlar tarafından örnek alınmaktadır.</w:t>
            </w:r>
          </w:p>
        </w:tc>
      </w:tr>
    </w:tbl>
    <w:p w14:paraId="6359C856" w14:textId="77777777" w:rsidR="005D5542" w:rsidRPr="005A18AD" w:rsidRDefault="005D5542" w:rsidP="001169BA">
      <w:pPr>
        <w:pStyle w:val="Balk3"/>
        <w:ind w:left="851" w:right="63" w:hanging="733"/>
        <w:jc w:val="both"/>
      </w:pPr>
    </w:p>
    <w:p w14:paraId="066767B5" w14:textId="2BEA17BE" w:rsidR="005D5542" w:rsidRPr="005A18AD" w:rsidRDefault="005D5542" w:rsidP="001169BA">
      <w:pPr>
        <w:pStyle w:val="Balk4"/>
        <w:ind w:right="63"/>
        <w:jc w:val="both"/>
      </w:pPr>
      <w:r w:rsidRPr="005A18AD">
        <w:t>Kanıtlar</w:t>
      </w:r>
    </w:p>
    <w:p w14:paraId="2D07AEDF" w14:textId="77777777" w:rsidR="00E644BA" w:rsidRPr="005A18AD" w:rsidRDefault="00E644BA" w:rsidP="001169BA">
      <w:pPr>
        <w:pStyle w:val="Balk4"/>
        <w:numPr>
          <w:ilvl w:val="0"/>
          <w:numId w:val="25"/>
        </w:numPr>
        <w:ind w:right="63"/>
        <w:jc w:val="both"/>
        <w:rPr>
          <w:b w:val="0"/>
        </w:rPr>
      </w:pPr>
      <w:r w:rsidRPr="005A18AD">
        <w:rPr>
          <w:b w:val="0"/>
        </w:rPr>
        <w:t xml:space="preserve">Öğrenci Toplulukları oluşturma, onaylama, izleme ve değerlendirme sistemi </w:t>
      </w:r>
    </w:p>
    <w:p w14:paraId="1ACC6786" w14:textId="77777777" w:rsidR="00E644BA" w:rsidRPr="005A18AD" w:rsidRDefault="00E644BA" w:rsidP="001169BA">
      <w:pPr>
        <w:pStyle w:val="Balk4"/>
        <w:numPr>
          <w:ilvl w:val="0"/>
          <w:numId w:val="25"/>
        </w:numPr>
        <w:ind w:right="63"/>
        <w:jc w:val="both"/>
        <w:rPr>
          <w:b w:val="0"/>
        </w:rPr>
      </w:pPr>
      <w:r w:rsidRPr="005A18AD">
        <w:rPr>
          <w:b w:val="0"/>
        </w:rPr>
        <w:t xml:space="preserve">Öğrenci Topluluklarının yıl içerisindeki faaliyetlerinin değerlendirilmesi </w:t>
      </w:r>
    </w:p>
    <w:p w14:paraId="2EAC303C" w14:textId="0492D49A" w:rsidR="00E644BA" w:rsidRPr="005A18AD" w:rsidRDefault="00E644BA" w:rsidP="001169BA">
      <w:pPr>
        <w:pStyle w:val="Balk4"/>
        <w:numPr>
          <w:ilvl w:val="0"/>
          <w:numId w:val="25"/>
        </w:numPr>
        <w:ind w:right="63"/>
        <w:jc w:val="both"/>
        <w:rPr>
          <w:b w:val="0"/>
        </w:rPr>
      </w:pPr>
      <w:r w:rsidRPr="005A18AD">
        <w:rPr>
          <w:b w:val="0"/>
        </w:rPr>
        <w:t>Yıl içerisinde öğrencilere yönelik yıllık sportif, kültürel, sosyal faaliyetlerin listesi (</w:t>
      </w:r>
      <w:r w:rsidR="007E2BD2" w:rsidRPr="005A18AD">
        <w:rPr>
          <w:b w:val="0"/>
        </w:rPr>
        <w:t>Faaliyet t</w:t>
      </w:r>
      <w:r w:rsidRPr="005A18AD">
        <w:rPr>
          <w:b w:val="0"/>
        </w:rPr>
        <w:t>ürü, konusu, katılımcı sayısı vb. bilgilerle)</w:t>
      </w:r>
    </w:p>
    <w:p w14:paraId="4E9DA3F9" w14:textId="63384986" w:rsidR="00E644BA" w:rsidRPr="005A18AD" w:rsidRDefault="00E644BA" w:rsidP="001169BA">
      <w:pPr>
        <w:pStyle w:val="Balk4"/>
        <w:numPr>
          <w:ilvl w:val="0"/>
          <w:numId w:val="25"/>
        </w:numPr>
        <w:ind w:right="63"/>
        <w:jc w:val="both"/>
        <w:rPr>
          <w:b w:val="0"/>
        </w:rPr>
      </w:pPr>
      <w:r w:rsidRPr="005A18AD">
        <w:rPr>
          <w:b w:val="0"/>
        </w:rPr>
        <w:t>Öğrencilere sunulan hizmetlerle ilgili öğrenci geri bildirim araçları (anketler vb.) sonuçları</w:t>
      </w:r>
    </w:p>
    <w:p w14:paraId="0169777E" w14:textId="56415632" w:rsidR="0044544F" w:rsidRPr="005A18AD" w:rsidRDefault="0044544F" w:rsidP="001169BA">
      <w:pPr>
        <w:pStyle w:val="Balk4"/>
        <w:numPr>
          <w:ilvl w:val="0"/>
          <w:numId w:val="3"/>
        </w:numPr>
        <w:ind w:right="63"/>
        <w:jc w:val="both"/>
        <w:rPr>
          <w:b w:val="0"/>
        </w:rPr>
      </w:pPr>
      <w:r w:rsidRPr="005A18AD">
        <w:rPr>
          <w:b w:val="0"/>
        </w:rPr>
        <w:t xml:space="preserve">Standart uygulamalar ve mevzuatın yanı sıra; </w:t>
      </w:r>
      <w:r w:rsidR="001169BA" w:rsidRPr="005A18AD">
        <w:rPr>
          <w:b w:val="0"/>
        </w:rPr>
        <w:t xml:space="preserve">kurumun </w:t>
      </w:r>
      <w:r w:rsidRPr="005A18AD">
        <w:rPr>
          <w:b w:val="0"/>
        </w:rPr>
        <w:t>ihtiyaçları doğrultusunda geliştirdiği özgün yaklaşım ve uygulamalarına ilişkin kanıtlar</w:t>
      </w:r>
    </w:p>
    <w:p w14:paraId="1CC1F1B0" w14:textId="77777777" w:rsidR="00D67923" w:rsidRPr="005A18AD" w:rsidRDefault="00D67923" w:rsidP="001169BA">
      <w:pPr>
        <w:pStyle w:val="Balk3"/>
        <w:ind w:right="63"/>
        <w:jc w:val="both"/>
      </w:pPr>
    </w:p>
    <w:p w14:paraId="5761BEE8" w14:textId="2EF1638C" w:rsidR="00D67923" w:rsidRPr="005A18AD" w:rsidRDefault="00D67923" w:rsidP="001169BA">
      <w:pPr>
        <w:pStyle w:val="Balk3"/>
        <w:ind w:right="63"/>
        <w:jc w:val="both"/>
      </w:pPr>
      <w:r w:rsidRPr="005A18AD">
        <w:t>B.5.3</w:t>
      </w:r>
      <w:r w:rsidR="000C689C" w:rsidRPr="005A18AD">
        <w:t>.</w:t>
      </w:r>
      <w:r w:rsidRPr="005A18AD">
        <w:t xml:space="preserve"> Tesis ve altyapılar (Yemekhane, yurt, teknoloji donanımlı çalışma alanları, mediko vs.)</w:t>
      </w:r>
    </w:p>
    <w:p w14:paraId="631E2ACD" w14:textId="77777777" w:rsidR="005D5542" w:rsidRPr="005A18AD" w:rsidRDefault="005D5542" w:rsidP="001169BA">
      <w:pPr>
        <w:pStyle w:val="Balk3"/>
        <w:ind w:left="851" w:right="63" w:hanging="733"/>
        <w:jc w:val="both"/>
      </w:pPr>
    </w:p>
    <w:p w14:paraId="175CEB64" w14:textId="77777777" w:rsidR="005D5542" w:rsidRPr="005A18AD" w:rsidRDefault="005D5542" w:rsidP="001169BA">
      <w:pPr>
        <w:pStyle w:val="Balk4"/>
        <w:ind w:right="63"/>
        <w:jc w:val="center"/>
      </w:pPr>
      <w:r w:rsidRPr="005A18AD">
        <w:t>Olgunluk düzeyi</w:t>
      </w:r>
    </w:p>
    <w:p w14:paraId="62BF2AE6" w14:textId="77777777" w:rsidR="005D5542" w:rsidRPr="005A18A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A18AD" w:rsidRPr="005A18AD" w14:paraId="30EE5449" w14:textId="77777777" w:rsidTr="005D5542">
        <w:tc>
          <w:tcPr>
            <w:tcW w:w="1836" w:type="dxa"/>
            <w:shd w:val="clear" w:color="auto" w:fill="auto"/>
          </w:tcPr>
          <w:p w14:paraId="5ADDB602" w14:textId="77777777" w:rsidR="005D5542" w:rsidRPr="005A18AD" w:rsidRDefault="005D5542" w:rsidP="000C689C">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069C5F9E"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380CF1A9"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639FC240"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02EBF3A3"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7F36B6C0" w14:textId="77777777" w:rsidTr="005D5542">
        <w:tc>
          <w:tcPr>
            <w:tcW w:w="1836" w:type="dxa"/>
            <w:shd w:val="clear" w:color="auto" w:fill="auto"/>
          </w:tcPr>
          <w:p w14:paraId="17EEA5AE" w14:textId="3E71541C" w:rsidR="00461B2B" w:rsidRPr="005A18AD" w:rsidRDefault="003466B3" w:rsidP="006A7A1D">
            <w:pPr>
              <w:ind w:right="63"/>
              <w:rPr>
                <w:rFonts w:ascii="Times New Roman" w:hAnsi="Times New Roman" w:cs="Times New Roman"/>
                <w:sz w:val="20"/>
                <w:szCs w:val="20"/>
              </w:rPr>
            </w:pPr>
            <w:r w:rsidRPr="005A18AD">
              <w:rPr>
                <w:rFonts w:ascii="Times New Roman" w:hAnsi="Times New Roman" w:cs="Times New Roman"/>
                <w:sz w:val="20"/>
                <w:szCs w:val="20"/>
              </w:rPr>
              <w:t>Birimde</w:t>
            </w:r>
            <w:r w:rsidR="00461B2B" w:rsidRPr="005A18AD">
              <w:rPr>
                <w:rFonts w:ascii="Times New Roman" w:hAnsi="Times New Roman" w:cs="Times New Roman"/>
                <w:sz w:val="20"/>
                <w:szCs w:val="20"/>
              </w:rPr>
              <w:t xml:space="preserve"> uygun nitelik ve nicelikte tesisler ve altyapı (yemekhane, yurt, teknoloji donanımlı çalışma alanları; sağlık, ulaşım, bilişim hizmetleri) bulunmamaktadır.</w:t>
            </w:r>
          </w:p>
          <w:p w14:paraId="3956C6BF" w14:textId="77777777" w:rsidR="00461B2B" w:rsidRPr="005A18AD" w:rsidRDefault="00461B2B" w:rsidP="006A7A1D">
            <w:pPr>
              <w:ind w:right="63"/>
              <w:rPr>
                <w:rFonts w:ascii="Times New Roman" w:hAnsi="Times New Roman" w:cs="Times New Roman"/>
                <w:sz w:val="20"/>
                <w:szCs w:val="20"/>
              </w:rPr>
            </w:pPr>
          </w:p>
          <w:p w14:paraId="5113729D" w14:textId="77777777" w:rsidR="00461B2B" w:rsidRPr="005A18AD" w:rsidRDefault="00461B2B" w:rsidP="006A7A1D">
            <w:pPr>
              <w:ind w:right="63"/>
              <w:rPr>
                <w:rFonts w:ascii="Times New Roman" w:hAnsi="Times New Roman" w:cs="Times New Roman"/>
                <w:sz w:val="20"/>
                <w:szCs w:val="20"/>
              </w:rPr>
            </w:pPr>
          </w:p>
          <w:p w14:paraId="7220DA15" w14:textId="77777777" w:rsidR="00461B2B" w:rsidRPr="005A18AD" w:rsidRDefault="00461B2B" w:rsidP="006A7A1D">
            <w:pPr>
              <w:ind w:right="63"/>
              <w:rPr>
                <w:rFonts w:ascii="Times New Roman" w:hAnsi="Times New Roman" w:cs="Times New Roman"/>
                <w:sz w:val="20"/>
                <w:szCs w:val="20"/>
              </w:rPr>
            </w:pPr>
          </w:p>
          <w:p w14:paraId="42244478" w14:textId="77777777" w:rsidR="00461B2B" w:rsidRPr="005A18AD" w:rsidRDefault="00461B2B" w:rsidP="006A7A1D">
            <w:pPr>
              <w:pStyle w:val="Balk3"/>
              <w:ind w:left="-59" w:right="63" w:firstLine="0"/>
              <w:outlineLvl w:val="2"/>
              <w:rPr>
                <w:b w:val="0"/>
                <w:i w:val="0"/>
                <w:sz w:val="20"/>
                <w:szCs w:val="20"/>
              </w:rPr>
            </w:pPr>
          </w:p>
        </w:tc>
        <w:tc>
          <w:tcPr>
            <w:tcW w:w="1836" w:type="dxa"/>
            <w:shd w:val="clear" w:color="auto" w:fill="auto"/>
          </w:tcPr>
          <w:p w14:paraId="0463992C" w14:textId="38540892" w:rsidR="00461B2B" w:rsidRPr="005A18AD" w:rsidRDefault="00AB1F6E" w:rsidP="00472B8C">
            <w:pPr>
              <w:pStyle w:val="Balk3"/>
              <w:ind w:left="-59" w:right="63" w:firstLine="0"/>
              <w:outlineLvl w:val="2"/>
              <w:rPr>
                <w:b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uygun nitelik ve nicelikte tesis ve altyapının kurulmasına ilişkin planlamalar bulunmaktadır.   Ancak bu planlar doğrultusunda yapılmış uygulamalar bulunmamaktadır veya tüm</w:t>
            </w:r>
            <w:r w:rsidR="00461B2B" w:rsidRPr="005A18AD">
              <w:rPr>
                <w:rFonts w:cs="Times New Roman"/>
                <w:b w:val="0"/>
                <w:i w:val="0"/>
                <w:strike/>
                <w:sz w:val="20"/>
                <w:szCs w:val="20"/>
              </w:rPr>
              <w:t xml:space="preserve"> </w:t>
            </w:r>
            <w:r w:rsidRPr="005A18AD">
              <w:rPr>
                <w:rFonts w:cs="Times New Roman"/>
                <w:b w:val="0"/>
                <w:i w:val="0"/>
                <w:sz w:val="20"/>
                <w:szCs w:val="20"/>
              </w:rPr>
              <w:t xml:space="preserve">programları </w:t>
            </w:r>
            <w:r w:rsidR="00461B2B" w:rsidRPr="005A18AD">
              <w:rPr>
                <w:rFonts w:cs="Times New Roman"/>
                <w:b w:val="0"/>
                <w:i w:val="0"/>
                <w:sz w:val="20"/>
                <w:szCs w:val="20"/>
              </w:rPr>
              <w:t xml:space="preserve">kapsamamaktadır, </w:t>
            </w:r>
            <w:r w:rsidR="00497642" w:rsidRPr="005A18AD">
              <w:rPr>
                <w:rFonts w:cs="Times New Roman"/>
                <w:b w:val="0"/>
                <w:i w:val="0"/>
                <w:sz w:val="20"/>
                <w:szCs w:val="20"/>
              </w:rPr>
              <w:t>programlar</w:t>
            </w:r>
            <w:r w:rsidR="00461B2B" w:rsidRPr="005A18AD">
              <w:rPr>
                <w:rFonts w:cs="Times New Roman"/>
                <w:b w:val="0"/>
                <w:i w:val="0"/>
                <w:sz w:val="20"/>
                <w:szCs w:val="20"/>
              </w:rPr>
              <w:t>arası denge gözetilmemektedir.</w:t>
            </w:r>
          </w:p>
        </w:tc>
        <w:tc>
          <w:tcPr>
            <w:tcW w:w="1837" w:type="dxa"/>
            <w:shd w:val="clear" w:color="auto" w:fill="auto"/>
          </w:tcPr>
          <w:p w14:paraId="56512EA1" w14:textId="5AF9BB85" w:rsidR="00461B2B" w:rsidRPr="005A18AD" w:rsidRDefault="00A7540A" w:rsidP="006A7A1D">
            <w:pPr>
              <w:ind w:right="63"/>
              <w:rPr>
                <w:rFonts w:ascii="Times New Roman" w:hAnsi="Times New Roman" w:cs="Times New Roman"/>
                <w:sz w:val="20"/>
                <w:szCs w:val="20"/>
              </w:rPr>
            </w:pPr>
            <w:r w:rsidRPr="005A18AD">
              <w:rPr>
                <w:rFonts w:ascii="Times New Roman" w:hAnsi="Times New Roman" w:cs="Times New Roman"/>
                <w:sz w:val="20"/>
                <w:szCs w:val="20"/>
              </w:rPr>
              <w:t>Birimde</w:t>
            </w:r>
            <w:r w:rsidR="00461B2B" w:rsidRPr="005A18AD">
              <w:rPr>
                <w:rFonts w:ascii="Times New Roman" w:hAnsi="Times New Roman" w:cs="Times New Roman"/>
                <w:sz w:val="20"/>
                <w:szCs w:val="20"/>
              </w:rPr>
              <w:t xml:space="preserve"> uygun nitelik ve nicelikte tesis ve altyapı </w:t>
            </w:r>
            <w:r w:rsidR="00262BDD" w:rsidRPr="005A18AD">
              <w:rPr>
                <w:rFonts w:ascii="Times New Roman" w:hAnsi="Times New Roman" w:cs="Times New Roman"/>
                <w:sz w:val="20"/>
                <w:szCs w:val="20"/>
              </w:rPr>
              <w:t>programlar</w:t>
            </w:r>
            <w:r w:rsidR="00461B2B" w:rsidRPr="005A18AD">
              <w:rPr>
                <w:rFonts w:ascii="Times New Roman" w:hAnsi="Times New Roman" w:cs="Times New Roman"/>
                <w:sz w:val="20"/>
                <w:szCs w:val="20"/>
              </w:rPr>
              <w:t xml:space="preserve"> arası denge gözetilerek kurulmuştur. Ancak bu tesis ve altyapının kullanımına yönelik sonuçlar izlenmemektedir.</w:t>
            </w:r>
          </w:p>
          <w:p w14:paraId="7BF7DDD6" w14:textId="77777777" w:rsidR="00461B2B" w:rsidRPr="005A18AD" w:rsidRDefault="00461B2B" w:rsidP="006A7A1D">
            <w:pPr>
              <w:pStyle w:val="Balk3"/>
              <w:ind w:left="-59" w:right="63" w:firstLine="0"/>
              <w:outlineLvl w:val="2"/>
              <w:rPr>
                <w:b w:val="0"/>
                <w:i w:val="0"/>
                <w:sz w:val="20"/>
                <w:szCs w:val="20"/>
              </w:rPr>
            </w:pPr>
          </w:p>
        </w:tc>
        <w:tc>
          <w:tcPr>
            <w:tcW w:w="1838" w:type="dxa"/>
            <w:shd w:val="clear" w:color="auto" w:fill="auto"/>
          </w:tcPr>
          <w:p w14:paraId="6F064510" w14:textId="284F4E5D" w:rsidR="00461B2B" w:rsidRPr="005A18AD" w:rsidRDefault="00262BDD" w:rsidP="00472B8C">
            <w:pPr>
              <w:pStyle w:val="Balk3"/>
              <w:ind w:left="-59" w:right="63" w:firstLine="0"/>
              <w:outlineLvl w:val="2"/>
              <w:rPr>
                <w:b w:val="0"/>
                <w:i w:val="0"/>
                <w:sz w:val="20"/>
                <w:szCs w:val="20"/>
              </w:rPr>
            </w:pPr>
            <w:r w:rsidRPr="005A18AD">
              <w:rPr>
                <w:rFonts w:cs="Times New Roman"/>
                <w:b w:val="0"/>
                <w:i w:val="0"/>
                <w:sz w:val="20"/>
                <w:szCs w:val="20"/>
              </w:rPr>
              <w:t xml:space="preserve">Birimin </w:t>
            </w:r>
            <w:r w:rsidR="00461B2B" w:rsidRPr="005A18AD">
              <w:rPr>
                <w:rFonts w:cs="Times New Roman"/>
                <w:b w:val="0"/>
                <w:i w:val="0"/>
                <w:sz w:val="20"/>
                <w:szCs w:val="20"/>
              </w:rPr>
              <w:t xml:space="preserve">tüm </w:t>
            </w:r>
            <w:r w:rsidR="00B44069" w:rsidRPr="005A18AD">
              <w:rPr>
                <w:rFonts w:cs="Times New Roman"/>
                <w:b w:val="0"/>
                <w:i w:val="0"/>
                <w:sz w:val="20"/>
                <w:szCs w:val="20"/>
              </w:rPr>
              <w:t xml:space="preserve"> programlarında </w:t>
            </w:r>
            <w:r w:rsidR="00461B2B" w:rsidRPr="005A18AD">
              <w:rPr>
                <w:rFonts w:cs="Times New Roman"/>
                <w:b w:val="0"/>
                <w:i w:val="0"/>
                <w:sz w:val="20"/>
                <w:szCs w:val="20"/>
              </w:rPr>
              <w:t>uygun nitelik ve nicelikteki tesis ve altyapı sağlamak üzere fiziksel kaynaklar ve mekânlar bütünsel olarak yönetilmektedir. Tüm tesis ve altyapıların kullanımına ilişkin sonuçlar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5E946D6C" w14:textId="52C0EC99" w:rsidR="00461B2B" w:rsidRPr="005A18AD" w:rsidRDefault="00B44069" w:rsidP="00472B8C">
            <w:pPr>
              <w:pStyle w:val="Balk3"/>
              <w:ind w:left="-59" w:right="63" w:firstLine="0"/>
              <w:outlineLvl w:val="2"/>
              <w:rPr>
                <w:b w:val="0"/>
                <w:i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tüm </w:t>
            </w:r>
            <w:r w:rsidR="00651D36" w:rsidRPr="005A18AD">
              <w:rPr>
                <w:rFonts w:cs="Times New Roman"/>
                <w:b w:val="0"/>
                <w:i w:val="0"/>
                <w:sz w:val="20"/>
                <w:szCs w:val="20"/>
              </w:rPr>
              <w:t xml:space="preserve"> programlarında </w:t>
            </w:r>
            <w:r w:rsidR="00461B2B" w:rsidRPr="005A18AD">
              <w:rPr>
                <w:rFonts w:cs="Times New Roman"/>
                <w:b w:val="0"/>
                <w:i w:val="0"/>
                <w:sz w:val="20"/>
                <w:szCs w:val="20"/>
              </w:rPr>
              <w:t xml:space="preserve">uygun nicelik ve nitelikte, erişilebilir tesis ve altyapı imkânları, kurumsal amaçlar doğrultusunda ve sürdürülebilir </w:t>
            </w:r>
            <w:r w:rsidR="00651D36" w:rsidRPr="005A18AD">
              <w:rPr>
                <w:rFonts w:cs="Times New Roman"/>
                <w:b w:val="0"/>
                <w:i w:val="0"/>
                <w:sz w:val="20"/>
                <w:szCs w:val="20"/>
              </w:rPr>
              <w:t>şekilde yönetilmektedir; birimin</w:t>
            </w:r>
            <w:r w:rsidR="00461B2B" w:rsidRPr="005A18AD">
              <w:rPr>
                <w:rFonts w:cs="Times New Roman"/>
                <w:b w:val="0"/>
                <w:i w:val="0"/>
                <w:sz w:val="20"/>
                <w:szCs w:val="20"/>
              </w:rPr>
              <w:t xml:space="preserve"> bu kapsamda kendine özgü ve yenilikçi birçok uygulaması bulunmakta ve bu uygulamaların bir kısmı</w:t>
            </w:r>
            <w:r w:rsidR="00724DC8" w:rsidRPr="005A18AD">
              <w:rPr>
                <w:rFonts w:cs="Times New Roman"/>
                <w:b w:val="0"/>
                <w:i w:val="0"/>
                <w:sz w:val="20"/>
                <w:szCs w:val="20"/>
              </w:rPr>
              <w:t xml:space="preserve"> diğer birimler</w:t>
            </w:r>
            <w:r w:rsidR="00461B2B" w:rsidRPr="005A18AD">
              <w:rPr>
                <w:rFonts w:cs="Times New Roman"/>
                <w:b w:val="0"/>
                <w:i w:val="0"/>
                <w:sz w:val="20"/>
                <w:szCs w:val="20"/>
              </w:rPr>
              <w:t xml:space="preserve"> tarafından örnek alınmaktadır.</w:t>
            </w:r>
          </w:p>
        </w:tc>
      </w:tr>
    </w:tbl>
    <w:p w14:paraId="710DE0E1" w14:textId="77777777" w:rsidR="005D5542" w:rsidRPr="005A18AD" w:rsidRDefault="005D5542" w:rsidP="001169BA">
      <w:pPr>
        <w:pStyle w:val="Balk3"/>
        <w:ind w:left="851" w:right="63" w:hanging="733"/>
        <w:jc w:val="both"/>
      </w:pPr>
    </w:p>
    <w:p w14:paraId="3C78FEC4" w14:textId="6CD5B812" w:rsidR="005D5542" w:rsidRPr="005A18AD" w:rsidRDefault="005D5542" w:rsidP="001169BA">
      <w:pPr>
        <w:pStyle w:val="Balk4"/>
        <w:ind w:right="63"/>
        <w:jc w:val="both"/>
      </w:pPr>
      <w:r w:rsidRPr="005A18AD">
        <w:t>Kanıtlar</w:t>
      </w:r>
    </w:p>
    <w:p w14:paraId="578AB0EC" w14:textId="77777777" w:rsidR="00E644BA" w:rsidRPr="005A18AD" w:rsidRDefault="00E644BA" w:rsidP="001169BA">
      <w:pPr>
        <w:pStyle w:val="Balk4"/>
        <w:numPr>
          <w:ilvl w:val="0"/>
          <w:numId w:val="26"/>
        </w:numPr>
        <w:ind w:right="63"/>
        <w:jc w:val="both"/>
        <w:rPr>
          <w:b w:val="0"/>
        </w:rPr>
      </w:pPr>
      <w:r w:rsidRPr="005A18AD">
        <w:rPr>
          <w:b w:val="0"/>
        </w:rPr>
        <w:t>Tesis ve altyapılar ile yeterlilik durumu</w:t>
      </w:r>
    </w:p>
    <w:p w14:paraId="7EB2385B" w14:textId="77777777" w:rsidR="00E644BA" w:rsidRPr="005A18AD" w:rsidRDefault="00E644BA" w:rsidP="001169BA">
      <w:pPr>
        <w:pStyle w:val="Balk4"/>
        <w:numPr>
          <w:ilvl w:val="0"/>
          <w:numId w:val="26"/>
        </w:numPr>
        <w:ind w:right="63"/>
        <w:jc w:val="both"/>
        <w:rPr>
          <w:b w:val="0"/>
        </w:rPr>
      </w:pPr>
      <w:r w:rsidRPr="005A18AD">
        <w:rPr>
          <w:b w:val="0"/>
        </w:rPr>
        <w:t>Tesislere erişim durumları</w:t>
      </w:r>
    </w:p>
    <w:p w14:paraId="1628E71C" w14:textId="434A2D2C" w:rsidR="00E644BA" w:rsidRPr="005A18AD" w:rsidRDefault="00E644BA" w:rsidP="001169BA">
      <w:pPr>
        <w:pStyle w:val="Balk4"/>
        <w:numPr>
          <w:ilvl w:val="0"/>
          <w:numId w:val="26"/>
        </w:numPr>
        <w:ind w:right="63"/>
        <w:jc w:val="both"/>
        <w:rPr>
          <w:b w:val="0"/>
        </w:rPr>
      </w:pPr>
      <w:r w:rsidRPr="005A18AD">
        <w:rPr>
          <w:b w:val="0"/>
        </w:rPr>
        <w:t>Tesis ve altyapının kurumsal büyüme ile ilişkili olarak gelişim durumu (</w:t>
      </w:r>
      <w:r w:rsidR="001169BA" w:rsidRPr="005A18AD">
        <w:rPr>
          <w:b w:val="0"/>
        </w:rPr>
        <w:t>Ö</w:t>
      </w:r>
      <w:r w:rsidRPr="005A18AD">
        <w:rPr>
          <w:b w:val="0"/>
        </w:rPr>
        <w:t>rn</w:t>
      </w:r>
      <w:r w:rsidR="001169BA" w:rsidRPr="005A18AD">
        <w:rPr>
          <w:b w:val="0"/>
        </w:rPr>
        <w:t>eğin,</w:t>
      </w:r>
      <w:r w:rsidRPr="005A18AD">
        <w:rPr>
          <w:b w:val="0"/>
        </w:rPr>
        <w:t xml:space="preserve"> </w:t>
      </w:r>
      <w:r w:rsidR="009D046E" w:rsidRPr="005A18AD">
        <w:rPr>
          <w:b w:val="0"/>
        </w:rPr>
        <w:t>program</w:t>
      </w:r>
      <w:r w:rsidRPr="005A18AD">
        <w:rPr>
          <w:b w:val="0"/>
        </w:rPr>
        <w:t xml:space="preserve"> </w:t>
      </w:r>
      <w:r w:rsidRPr="005A18AD">
        <w:rPr>
          <w:b w:val="0"/>
        </w:rPr>
        <w:lastRenderedPageBreak/>
        <w:t>sayısındaki artış ile fiziksel alanlardaki artış arasındaki ilişki gibi)</w:t>
      </w:r>
    </w:p>
    <w:p w14:paraId="3A36CDF3" w14:textId="77777777" w:rsidR="00E644BA" w:rsidRPr="005A18AD" w:rsidRDefault="00E644BA" w:rsidP="001169BA">
      <w:pPr>
        <w:pStyle w:val="Balk4"/>
        <w:numPr>
          <w:ilvl w:val="0"/>
          <w:numId w:val="26"/>
        </w:numPr>
        <w:ind w:right="63"/>
        <w:jc w:val="both"/>
        <w:rPr>
          <w:b w:val="0"/>
        </w:rPr>
      </w:pPr>
      <w:r w:rsidRPr="005A18AD">
        <w:rPr>
          <w:b w:val="0"/>
        </w:rPr>
        <w:t>Paydaş katılımına ilişkin kanıtlar</w:t>
      </w:r>
    </w:p>
    <w:p w14:paraId="6387C6A1" w14:textId="65AF89D7" w:rsidR="00E644BA" w:rsidRPr="005A18AD" w:rsidRDefault="00E644BA" w:rsidP="001169BA">
      <w:pPr>
        <w:pStyle w:val="Balk4"/>
        <w:numPr>
          <w:ilvl w:val="0"/>
          <w:numId w:val="26"/>
        </w:numPr>
        <w:ind w:right="63"/>
        <w:jc w:val="both"/>
        <w:rPr>
          <w:b w:val="0"/>
        </w:rPr>
      </w:pPr>
      <w:r w:rsidRPr="005A18AD">
        <w:rPr>
          <w:b w:val="0"/>
        </w:rPr>
        <w:t>Öğrencilere sunulan hizmetlerle ilgili öğrenci geri bildirim araçları (</w:t>
      </w:r>
      <w:r w:rsidR="001169BA" w:rsidRPr="005A18AD">
        <w:rPr>
          <w:b w:val="0"/>
        </w:rPr>
        <w:t>A</w:t>
      </w:r>
      <w:r w:rsidRPr="005A18AD">
        <w:rPr>
          <w:b w:val="0"/>
        </w:rPr>
        <w:t>nketler vb.) sonuçları</w:t>
      </w:r>
    </w:p>
    <w:p w14:paraId="6ADC0925" w14:textId="77777777" w:rsidR="00E644BA" w:rsidRPr="005A18AD" w:rsidRDefault="00E644BA" w:rsidP="001169BA">
      <w:pPr>
        <w:pStyle w:val="Balk4"/>
        <w:numPr>
          <w:ilvl w:val="0"/>
          <w:numId w:val="26"/>
        </w:numPr>
        <w:ind w:right="63"/>
        <w:jc w:val="both"/>
        <w:rPr>
          <w:b w:val="0"/>
        </w:rPr>
      </w:pPr>
      <w:r w:rsidRPr="005A18AD">
        <w:rPr>
          <w:b w:val="0"/>
        </w:rPr>
        <w:t>İyileştirme raporları</w:t>
      </w:r>
    </w:p>
    <w:p w14:paraId="5E03705D" w14:textId="306E742A" w:rsidR="00E644BA" w:rsidRPr="005A18AD" w:rsidRDefault="0044544F" w:rsidP="001169BA">
      <w:pPr>
        <w:pStyle w:val="Balk4"/>
        <w:numPr>
          <w:ilvl w:val="0"/>
          <w:numId w:val="3"/>
        </w:numPr>
        <w:ind w:right="63"/>
        <w:jc w:val="both"/>
        <w:rPr>
          <w:b w:val="0"/>
        </w:rPr>
      </w:pPr>
      <w:r w:rsidRPr="005A18AD">
        <w:rPr>
          <w:b w:val="0"/>
        </w:rPr>
        <w:t xml:space="preserve">Standart uygulamalar ve mevzuatın yanı sıra; </w:t>
      </w:r>
      <w:r w:rsidR="009D046E" w:rsidRPr="005A18AD">
        <w:rPr>
          <w:b w:val="0"/>
        </w:rPr>
        <w:t>birimin</w:t>
      </w:r>
      <w:r w:rsidRPr="005A18AD">
        <w:rPr>
          <w:b w:val="0"/>
        </w:rPr>
        <w:t xml:space="preserve"> ihtiyaçları doğrultusunda geliştirdiği özgün yaklaşım ve uygulamalarına ilişkin kanıtlar</w:t>
      </w:r>
    </w:p>
    <w:p w14:paraId="3C391892" w14:textId="77777777" w:rsidR="005D5542" w:rsidRPr="005A18AD" w:rsidRDefault="005D5542" w:rsidP="001169BA">
      <w:pPr>
        <w:pStyle w:val="Balk3"/>
        <w:ind w:right="63"/>
        <w:jc w:val="both"/>
      </w:pPr>
    </w:p>
    <w:p w14:paraId="5BE5BF8B" w14:textId="1CA6383E" w:rsidR="00D67923" w:rsidRPr="005A18AD" w:rsidRDefault="00D67923" w:rsidP="001169BA">
      <w:pPr>
        <w:pStyle w:val="Balk3"/>
        <w:ind w:right="63"/>
        <w:jc w:val="both"/>
      </w:pPr>
      <w:r w:rsidRPr="005A18AD">
        <w:t>B.5.4.</w:t>
      </w:r>
      <w:r w:rsidR="000C689C" w:rsidRPr="005A18AD">
        <w:t xml:space="preserve"> </w:t>
      </w:r>
      <w:r w:rsidRPr="005A18AD">
        <w:t>Engelsiz üniversite</w:t>
      </w:r>
    </w:p>
    <w:p w14:paraId="65172656" w14:textId="77777777" w:rsidR="005D5542" w:rsidRPr="005A18AD" w:rsidRDefault="005D5542" w:rsidP="001169BA">
      <w:pPr>
        <w:pStyle w:val="Balk3"/>
        <w:ind w:left="851" w:right="63" w:hanging="733"/>
        <w:jc w:val="both"/>
      </w:pPr>
    </w:p>
    <w:p w14:paraId="44268F81" w14:textId="77777777" w:rsidR="005D5542" w:rsidRPr="005A18AD" w:rsidRDefault="005D5542" w:rsidP="001169BA">
      <w:pPr>
        <w:pStyle w:val="Balk4"/>
        <w:ind w:right="63"/>
        <w:jc w:val="center"/>
      </w:pPr>
      <w:r w:rsidRPr="005A18AD">
        <w:t>Olgunluk düzeyi</w:t>
      </w:r>
    </w:p>
    <w:p w14:paraId="165C0EAC" w14:textId="77777777" w:rsidR="005D5542" w:rsidRPr="005A18A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0A21EB98" w14:textId="77777777" w:rsidTr="005D5542">
        <w:tc>
          <w:tcPr>
            <w:tcW w:w="1836" w:type="dxa"/>
            <w:shd w:val="clear" w:color="auto" w:fill="auto"/>
          </w:tcPr>
          <w:p w14:paraId="64ABA8E9" w14:textId="77777777" w:rsidR="005D5542" w:rsidRPr="005A18AD" w:rsidRDefault="005D5542" w:rsidP="000C689C">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287BD6FA"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31F2F09D"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50058EED"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0048F66A"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1EC9588F" w14:textId="77777777" w:rsidTr="005D5542">
        <w:tc>
          <w:tcPr>
            <w:tcW w:w="1836" w:type="dxa"/>
            <w:shd w:val="clear" w:color="auto" w:fill="auto"/>
          </w:tcPr>
          <w:p w14:paraId="5257EAB4" w14:textId="274DD27D" w:rsidR="00461B2B" w:rsidRPr="005A18AD" w:rsidRDefault="00497769" w:rsidP="006A7A1D">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engelsiz üniversite </w:t>
            </w:r>
            <w:r w:rsidR="007F2278" w:rsidRPr="005A18AD">
              <w:rPr>
                <w:rFonts w:cs="Times New Roman"/>
                <w:b w:val="0"/>
                <w:i w:val="0"/>
                <w:sz w:val="20"/>
                <w:szCs w:val="20"/>
              </w:rPr>
              <w:t>uygulamalarına ilişkin planlamalar</w:t>
            </w:r>
            <w:r w:rsidR="00461B2B" w:rsidRPr="005A18AD">
              <w:rPr>
                <w:rFonts w:cs="Times New Roman"/>
                <w:b w:val="0"/>
                <w:i w:val="0"/>
                <w:sz w:val="20"/>
                <w:szCs w:val="20"/>
              </w:rPr>
              <w:t xml:space="preserve"> bulunmamaktadır.</w:t>
            </w:r>
          </w:p>
        </w:tc>
        <w:tc>
          <w:tcPr>
            <w:tcW w:w="1836" w:type="dxa"/>
            <w:shd w:val="clear" w:color="auto" w:fill="auto"/>
          </w:tcPr>
          <w:p w14:paraId="11D3E45C" w14:textId="7CE84FCA" w:rsidR="00461B2B" w:rsidRPr="005A18AD" w:rsidRDefault="00461B2B" w:rsidP="00022FE1">
            <w:pPr>
              <w:pStyle w:val="Balk3"/>
              <w:ind w:left="-59" w:right="63" w:firstLine="0"/>
              <w:outlineLvl w:val="2"/>
              <w:rPr>
                <w:b w:val="0"/>
                <w:sz w:val="20"/>
                <w:szCs w:val="20"/>
              </w:rPr>
            </w:pPr>
            <w:r w:rsidRPr="005A18AD">
              <w:rPr>
                <w:rFonts w:cs="Times New Roman"/>
                <w:b w:val="0"/>
                <w:i w:val="0"/>
                <w:sz w:val="20"/>
                <w:szCs w:val="20"/>
              </w:rPr>
              <w:t xml:space="preserve">Engelsiz üniversite uygulamalarına ilişkin planlama vardır. Ancak bu planlar doğrultusunda yapılmış uygulamalar bulunmamaktadır veya tüm </w:t>
            </w:r>
            <w:r w:rsidR="00497769" w:rsidRPr="005A18AD">
              <w:rPr>
                <w:rFonts w:cs="Times New Roman"/>
                <w:b w:val="0"/>
                <w:i w:val="0"/>
                <w:sz w:val="20"/>
                <w:szCs w:val="20"/>
              </w:rPr>
              <w:t>programları</w:t>
            </w:r>
            <w:r w:rsidRPr="005A18AD">
              <w:rPr>
                <w:rFonts w:cs="Times New Roman"/>
                <w:b w:val="0"/>
                <w:i w:val="0"/>
                <w:sz w:val="20"/>
                <w:szCs w:val="20"/>
              </w:rPr>
              <w:t xml:space="preserve"> kapsamamaktadır.</w:t>
            </w:r>
          </w:p>
        </w:tc>
        <w:tc>
          <w:tcPr>
            <w:tcW w:w="1837" w:type="dxa"/>
            <w:shd w:val="clear" w:color="auto" w:fill="auto"/>
          </w:tcPr>
          <w:p w14:paraId="08EC53F9" w14:textId="7FE32D89" w:rsidR="00461B2B" w:rsidRPr="005A18AD" w:rsidRDefault="00497769" w:rsidP="00472B8C">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engelsiz üniversite uygulamaları tüm </w:t>
            </w:r>
            <w:r w:rsidRPr="005A18AD">
              <w:rPr>
                <w:rFonts w:cs="Times New Roman"/>
                <w:b w:val="0"/>
                <w:i w:val="0"/>
                <w:sz w:val="20"/>
                <w:szCs w:val="20"/>
              </w:rPr>
              <w:t>programları</w:t>
            </w:r>
            <w:r w:rsidR="00461B2B" w:rsidRPr="005A18AD">
              <w:rPr>
                <w:rFonts w:cs="Times New Roman"/>
                <w:b w:val="0"/>
                <w:i w:val="0"/>
                <w:sz w:val="20"/>
                <w:szCs w:val="20"/>
              </w:rPr>
              <w:t xml:space="preserve"> kapsamaktadır. Ancak bu uygulamanın sonuçları izlenmemektedir</w:t>
            </w:r>
          </w:p>
        </w:tc>
        <w:tc>
          <w:tcPr>
            <w:tcW w:w="1838" w:type="dxa"/>
            <w:shd w:val="clear" w:color="auto" w:fill="auto"/>
          </w:tcPr>
          <w:p w14:paraId="6CFD0C0A" w14:textId="2515A160" w:rsidR="00461B2B" w:rsidRPr="005A18AD" w:rsidRDefault="00497769" w:rsidP="006A7A1D">
            <w:pPr>
              <w:ind w:right="63"/>
              <w:rPr>
                <w:rFonts w:ascii="Times New Roman" w:hAnsi="Times New Roman" w:cs="Times New Roman"/>
                <w:sz w:val="20"/>
                <w:szCs w:val="20"/>
              </w:rPr>
            </w:pPr>
            <w:r w:rsidRPr="005A18AD">
              <w:rPr>
                <w:rFonts w:ascii="Times New Roman" w:hAnsi="Times New Roman" w:cs="Times New Roman"/>
                <w:sz w:val="20"/>
                <w:szCs w:val="20"/>
              </w:rPr>
              <w:t>Birimdeki</w:t>
            </w:r>
            <w:r w:rsidR="00461B2B" w:rsidRPr="005A18AD">
              <w:rPr>
                <w:rFonts w:ascii="Times New Roman" w:hAnsi="Times New Roman" w:cs="Times New Roman"/>
                <w:sz w:val="20"/>
                <w:szCs w:val="20"/>
              </w:rPr>
              <w:t xml:space="preserve"> tüm </w:t>
            </w:r>
            <w:r w:rsidR="00B9364E" w:rsidRPr="005A18AD">
              <w:rPr>
                <w:rFonts w:ascii="Times New Roman" w:hAnsi="Times New Roman" w:cs="Times New Roman"/>
                <w:sz w:val="20"/>
                <w:szCs w:val="20"/>
              </w:rPr>
              <w:t>programlarda</w:t>
            </w:r>
            <w:r w:rsidR="00461B2B" w:rsidRPr="005A18AD">
              <w:rPr>
                <w:rFonts w:ascii="Times New Roman" w:hAnsi="Times New Roman" w:cs="Times New Roman"/>
                <w:sz w:val="20"/>
                <w:szCs w:val="20"/>
              </w:rPr>
              <w:t xml:space="preserve"> sağlanan engelsiz üniversite uygulamasından elde edilen bulgular sistematik olarak izlenmekte ve izlem sonuçları paydaşlarla birlikte değerlendirilerek önlemler alınmaktadır. </w:t>
            </w:r>
          </w:p>
          <w:p w14:paraId="6D5E33EC" w14:textId="77777777" w:rsidR="00461B2B" w:rsidRPr="005A18AD" w:rsidRDefault="00461B2B" w:rsidP="006A7A1D">
            <w:pPr>
              <w:pStyle w:val="Balk3"/>
              <w:ind w:left="-59" w:right="63" w:firstLine="0"/>
              <w:outlineLvl w:val="2"/>
              <w:rPr>
                <w:b w:val="0"/>
                <w:i w:val="0"/>
                <w:sz w:val="20"/>
                <w:szCs w:val="20"/>
              </w:rPr>
            </w:pPr>
          </w:p>
        </w:tc>
        <w:tc>
          <w:tcPr>
            <w:tcW w:w="1838" w:type="dxa"/>
            <w:shd w:val="clear" w:color="auto" w:fill="auto"/>
          </w:tcPr>
          <w:p w14:paraId="51FAD4FA" w14:textId="31802DAA" w:rsidR="00461B2B" w:rsidRPr="005A18AD" w:rsidRDefault="00B9364E" w:rsidP="00472B8C">
            <w:pPr>
              <w:pStyle w:val="Balk3"/>
              <w:ind w:left="-59" w:right="63" w:firstLine="0"/>
              <w:outlineLvl w:val="2"/>
              <w:rPr>
                <w:b w:val="0"/>
                <w:i w:val="0"/>
                <w:sz w:val="20"/>
                <w:szCs w:val="20"/>
              </w:rPr>
            </w:pPr>
            <w:r w:rsidRPr="005A18AD">
              <w:rPr>
                <w:rFonts w:cs="Times New Roman"/>
                <w:b w:val="0"/>
                <w:i w:val="0"/>
                <w:sz w:val="20"/>
                <w:szCs w:val="20"/>
              </w:rPr>
              <w:t>Birimdeki</w:t>
            </w:r>
            <w:r w:rsidR="00461B2B" w:rsidRPr="005A18AD">
              <w:rPr>
                <w:rFonts w:cs="Times New Roman"/>
                <w:b w:val="0"/>
                <w:i w:val="0"/>
                <w:sz w:val="20"/>
                <w:szCs w:val="20"/>
              </w:rPr>
              <w:t xml:space="preserve"> tüm </w:t>
            </w:r>
            <w:r w:rsidRPr="005A18AD">
              <w:rPr>
                <w:rFonts w:cs="Times New Roman"/>
                <w:b w:val="0"/>
                <w:i w:val="0"/>
                <w:sz w:val="20"/>
                <w:szCs w:val="20"/>
              </w:rPr>
              <w:t>programlarda</w:t>
            </w:r>
            <w:r w:rsidR="00461B2B" w:rsidRPr="005A18AD">
              <w:rPr>
                <w:rFonts w:cs="Times New Roman"/>
                <w:b w:val="0"/>
                <w:i w:val="0"/>
                <w:sz w:val="20"/>
                <w:szCs w:val="20"/>
              </w:rPr>
              <w:t xml:space="preserve"> sağlanan engelsiz üniversite uygulaması kurumsal amaçlar doğrultusunda ve sürdürülebilir </w:t>
            </w:r>
            <w:r w:rsidR="00B76EB3" w:rsidRPr="005A18AD">
              <w:rPr>
                <w:rFonts w:cs="Times New Roman"/>
                <w:b w:val="0"/>
                <w:i w:val="0"/>
                <w:sz w:val="20"/>
                <w:szCs w:val="20"/>
              </w:rPr>
              <w:t>şekilde yönetilmektedir; birimin</w:t>
            </w:r>
            <w:r w:rsidR="00461B2B" w:rsidRPr="005A18AD">
              <w:rPr>
                <w:rFonts w:cs="Times New Roman"/>
                <w:b w:val="0"/>
                <w:i w:val="0"/>
                <w:sz w:val="20"/>
                <w:szCs w:val="20"/>
              </w:rPr>
              <w:t xml:space="preserve"> bu kapsamda kendine özgü ve yenilikçi birçok uygulaması bulunmakta ve bu uygulamaların bir kısmı diğer </w:t>
            </w:r>
            <w:r w:rsidR="00B76EB3" w:rsidRPr="005A18AD">
              <w:rPr>
                <w:rFonts w:cs="Times New Roman"/>
                <w:b w:val="0"/>
                <w:i w:val="0"/>
                <w:sz w:val="20"/>
                <w:szCs w:val="20"/>
              </w:rPr>
              <w:t>birimler</w:t>
            </w:r>
            <w:r w:rsidR="00461B2B" w:rsidRPr="005A18AD">
              <w:rPr>
                <w:rFonts w:cs="Times New Roman"/>
                <w:b w:val="0"/>
                <w:i w:val="0"/>
                <w:sz w:val="20"/>
                <w:szCs w:val="20"/>
              </w:rPr>
              <w:t xml:space="preserve"> tarafınd</w:t>
            </w:r>
            <w:r w:rsidR="006E36BF" w:rsidRPr="005A18AD">
              <w:rPr>
                <w:rFonts w:cs="Times New Roman"/>
                <w:b w:val="0"/>
                <w:i w:val="0"/>
                <w:sz w:val="20"/>
                <w:szCs w:val="20"/>
              </w:rPr>
              <w:t>an örnek alınmaktadır veya birim</w:t>
            </w:r>
            <w:r w:rsidR="00461B2B" w:rsidRPr="005A18AD">
              <w:rPr>
                <w:rFonts w:cs="Times New Roman"/>
                <w:b w:val="0"/>
                <w:i w:val="0"/>
                <w:sz w:val="20"/>
                <w:szCs w:val="20"/>
              </w:rPr>
              <w:t xml:space="preserve"> ödüllendirilmiştir.  </w:t>
            </w:r>
          </w:p>
        </w:tc>
      </w:tr>
    </w:tbl>
    <w:p w14:paraId="2D572258" w14:textId="77777777" w:rsidR="005D5542" w:rsidRPr="005A18AD" w:rsidRDefault="005D5542" w:rsidP="001169BA">
      <w:pPr>
        <w:pStyle w:val="Balk3"/>
        <w:ind w:left="851" w:right="63" w:hanging="733"/>
        <w:jc w:val="both"/>
      </w:pPr>
    </w:p>
    <w:p w14:paraId="02CD4CE2" w14:textId="19C31325" w:rsidR="005D5542" w:rsidRPr="005A18AD" w:rsidRDefault="005D5542" w:rsidP="001169BA">
      <w:pPr>
        <w:pStyle w:val="Balk4"/>
        <w:ind w:right="63"/>
        <w:jc w:val="both"/>
      </w:pPr>
      <w:r w:rsidRPr="005A18AD">
        <w:t>Kanıtlar</w:t>
      </w:r>
    </w:p>
    <w:p w14:paraId="3D9EDEBD" w14:textId="2266D2A5" w:rsidR="00E644BA" w:rsidRPr="005A18AD" w:rsidRDefault="00E644BA" w:rsidP="001169BA">
      <w:pPr>
        <w:pStyle w:val="Balk4"/>
        <w:numPr>
          <w:ilvl w:val="0"/>
          <w:numId w:val="27"/>
        </w:numPr>
        <w:ind w:right="63"/>
        <w:jc w:val="both"/>
        <w:rPr>
          <w:b w:val="0"/>
        </w:rPr>
      </w:pPr>
      <w:r w:rsidRPr="005A18AD">
        <w:rPr>
          <w:b w:val="0"/>
        </w:rPr>
        <w:t>Özel yaklaşım gerektiren öğrencilerle ilgili uygulamalar (</w:t>
      </w:r>
      <w:r w:rsidR="001169BA" w:rsidRPr="005A18AD">
        <w:rPr>
          <w:b w:val="0"/>
        </w:rPr>
        <w:t>K</w:t>
      </w:r>
      <w:r w:rsidRPr="005A18AD">
        <w:rPr>
          <w:b w:val="0"/>
        </w:rPr>
        <w:t xml:space="preserve">urullarda temsil, engelsiz üniversite uygulamaları vb.) </w:t>
      </w:r>
    </w:p>
    <w:p w14:paraId="12D3E097" w14:textId="77777777" w:rsidR="00E644BA" w:rsidRPr="005A18AD" w:rsidRDefault="00E644BA" w:rsidP="001169BA">
      <w:pPr>
        <w:pStyle w:val="Balk4"/>
        <w:numPr>
          <w:ilvl w:val="0"/>
          <w:numId w:val="27"/>
        </w:numPr>
        <w:ind w:right="63"/>
        <w:jc w:val="both"/>
        <w:rPr>
          <w:b w:val="0"/>
        </w:rPr>
      </w:pPr>
      <w:r w:rsidRPr="005A18AD">
        <w:rPr>
          <w:b w:val="0"/>
        </w:rPr>
        <w:t>Geribildirimlerin iyileştirme mekanizmalarında kullanıldığına ilişkin belgeler</w:t>
      </w:r>
    </w:p>
    <w:p w14:paraId="655BB1DB" w14:textId="77777777" w:rsidR="00E644BA" w:rsidRPr="005A18AD" w:rsidRDefault="00E644BA" w:rsidP="001169BA">
      <w:pPr>
        <w:pStyle w:val="Balk4"/>
        <w:numPr>
          <w:ilvl w:val="0"/>
          <w:numId w:val="27"/>
        </w:numPr>
        <w:ind w:right="63"/>
        <w:jc w:val="both"/>
        <w:rPr>
          <w:b w:val="0"/>
        </w:rPr>
      </w:pPr>
      <w:r w:rsidRPr="005A18AD">
        <w:rPr>
          <w:b w:val="0"/>
        </w:rPr>
        <w:t>Engelsiz üniversite ödülleri</w:t>
      </w:r>
    </w:p>
    <w:p w14:paraId="6BC22983" w14:textId="6FA70D86" w:rsidR="00E644BA" w:rsidRPr="005A18AD" w:rsidRDefault="0044544F" w:rsidP="001169BA">
      <w:pPr>
        <w:pStyle w:val="Balk4"/>
        <w:numPr>
          <w:ilvl w:val="0"/>
          <w:numId w:val="3"/>
        </w:numPr>
        <w:ind w:right="63"/>
        <w:jc w:val="both"/>
        <w:rPr>
          <w:b w:val="0"/>
        </w:rPr>
      </w:pPr>
      <w:r w:rsidRPr="005A18AD">
        <w:rPr>
          <w:b w:val="0"/>
        </w:rPr>
        <w:t xml:space="preserve">Standart uygulamalar ve mevzuatın yanı sıra; </w:t>
      </w:r>
      <w:r w:rsidR="00DE2AC3" w:rsidRPr="005A18AD">
        <w:rPr>
          <w:b w:val="0"/>
        </w:rPr>
        <w:t>birimin</w:t>
      </w:r>
      <w:r w:rsidRPr="005A18AD">
        <w:rPr>
          <w:b w:val="0"/>
        </w:rPr>
        <w:t xml:space="preserve"> ihtiyaçları doğrultusunda geliştirdiği özgün yaklaşım ve uygulamalarına ilişkin kanıtlar</w:t>
      </w:r>
    </w:p>
    <w:p w14:paraId="17F21B9A" w14:textId="77777777" w:rsidR="00D67923" w:rsidRPr="005A18AD" w:rsidRDefault="00D67923" w:rsidP="001169BA">
      <w:pPr>
        <w:pStyle w:val="Balk3"/>
        <w:ind w:right="63"/>
        <w:jc w:val="both"/>
      </w:pPr>
    </w:p>
    <w:p w14:paraId="3E19B032" w14:textId="0D8741C7" w:rsidR="00D67923" w:rsidRPr="005A18AD" w:rsidRDefault="00D67923" w:rsidP="001169BA">
      <w:pPr>
        <w:pStyle w:val="Balk3"/>
        <w:ind w:right="63"/>
        <w:jc w:val="both"/>
      </w:pPr>
      <w:r w:rsidRPr="005A18AD">
        <w:t>B.5.5.</w:t>
      </w:r>
      <w:r w:rsidR="000C689C" w:rsidRPr="005A18AD">
        <w:t xml:space="preserve"> </w:t>
      </w:r>
      <w:r w:rsidRPr="005A18AD">
        <w:t>Rehberlik, psikolojik danışmanlık ve kariyer hizmetleri</w:t>
      </w:r>
    </w:p>
    <w:p w14:paraId="2C0AF9CC" w14:textId="77777777" w:rsidR="005D5542" w:rsidRPr="005A18AD" w:rsidRDefault="005D5542" w:rsidP="001169BA">
      <w:pPr>
        <w:pStyle w:val="Balk3"/>
        <w:ind w:left="851" w:right="63" w:hanging="733"/>
        <w:jc w:val="both"/>
      </w:pPr>
    </w:p>
    <w:p w14:paraId="3C1DC1EE" w14:textId="77777777" w:rsidR="005D5542" w:rsidRPr="005A18AD" w:rsidRDefault="005D5542" w:rsidP="001169BA">
      <w:pPr>
        <w:pStyle w:val="Balk4"/>
        <w:ind w:right="63"/>
        <w:jc w:val="center"/>
      </w:pPr>
      <w:r w:rsidRPr="005A18AD">
        <w:t>Olgunluk düzeyi</w:t>
      </w:r>
    </w:p>
    <w:p w14:paraId="5CA5917D" w14:textId="77777777" w:rsidR="005D5542" w:rsidRPr="005A18A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A18AD" w:rsidRPr="005A18AD" w14:paraId="01F4F841" w14:textId="77777777" w:rsidTr="005D5542">
        <w:tc>
          <w:tcPr>
            <w:tcW w:w="1836" w:type="dxa"/>
            <w:shd w:val="clear" w:color="auto" w:fill="auto"/>
          </w:tcPr>
          <w:p w14:paraId="56CB53EE" w14:textId="77777777" w:rsidR="005D5542" w:rsidRPr="005A18AD" w:rsidRDefault="005D5542" w:rsidP="000C689C">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515FC466"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61FE6F52"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790176B3"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4833B008"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08FD0BE2" w14:textId="77777777" w:rsidTr="005D5542">
        <w:tc>
          <w:tcPr>
            <w:tcW w:w="1836" w:type="dxa"/>
            <w:shd w:val="clear" w:color="auto" w:fill="auto"/>
          </w:tcPr>
          <w:p w14:paraId="2DE484D2" w14:textId="06A7C19F" w:rsidR="00461B2B" w:rsidRPr="005A18AD" w:rsidRDefault="000D60C2" w:rsidP="006A7A1D">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uygun nitelik ve nicelikte rehberlik, psikolojik danışmanlık ve kariyer hizmetleri</w:t>
            </w:r>
            <w:r w:rsidR="007F2278" w:rsidRPr="005A18AD">
              <w:rPr>
                <w:rFonts w:cs="Times New Roman"/>
                <w:b w:val="0"/>
                <w:i w:val="0"/>
                <w:sz w:val="20"/>
                <w:szCs w:val="20"/>
              </w:rPr>
              <w:t>nin sağlanmasına ilişkin planlama</w:t>
            </w:r>
            <w:r w:rsidR="00461B2B" w:rsidRPr="005A18AD">
              <w:rPr>
                <w:rFonts w:cs="Times New Roman"/>
                <w:b w:val="0"/>
                <w:i w:val="0"/>
                <w:sz w:val="20"/>
                <w:szCs w:val="20"/>
              </w:rPr>
              <w:t xml:space="preserve"> </w:t>
            </w:r>
            <w:r w:rsidR="00461B2B" w:rsidRPr="005A18AD">
              <w:rPr>
                <w:rFonts w:cs="Times New Roman"/>
                <w:b w:val="0"/>
                <w:i w:val="0"/>
                <w:sz w:val="20"/>
                <w:szCs w:val="20"/>
              </w:rPr>
              <w:lastRenderedPageBreak/>
              <w:t xml:space="preserve">bulunmamaktadır. </w:t>
            </w:r>
          </w:p>
        </w:tc>
        <w:tc>
          <w:tcPr>
            <w:tcW w:w="1836" w:type="dxa"/>
            <w:shd w:val="clear" w:color="auto" w:fill="auto"/>
          </w:tcPr>
          <w:p w14:paraId="32C83067" w14:textId="44F41816" w:rsidR="00461B2B" w:rsidRPr="005A18AD" w:rsidRDefault="000A2E89" w:rsidP="006A7A1D">
            <w:pPr>
              <w:pStyle w:val="Balk3"/>
              <w:ind w:left="-59" w:right="63" w:firstLine="0"/>
              <w:outlineLvl w:val="2"/>
              <w:rPr>
                <w:b w:val="0"/>
                <w:sz w:val="20"/>
                <w:szCs w:val="20"/>
              </w:rPr>
            </w:pPr>
            <w:r w:rsidRPr="005A18AD">
              <w:rPr>
                <w:rFonts w:cs="Times New Roman"/>
                <w:b w:val="0"/>
                <w:i w:val="0"/>
                <w:sz w:val="20"/>
                <w:szCs w:val="20"/>
              </w:rPr>
              <w:lastRenderedPageBreak/>
              <w:t>Birimde</w:t>
            </w:r>
            <w:r w:rsidR="00461B2B" w:rsidRPr="005A18AD">
              <w:rPr>
                <w:rFonts w:cs="Times New Roman"/>
                <w:b w:val="0"/>
                <w:i w:val="0"/>
                <w:sz w:val="20"/>
                <w:szCs w:val="20"/>
              </w:rPr>
              <w:t xml:space="preserve"> uygun nitelik ve nicelikte rehberlik, psikolojik danışmanlık ve kariyer hizmetlerinin sağlanmasına ilişkin planlama </w:t>
            </w:r>
            <w:r w:rsidR="00461B2B" w:rsidRPr="005A18AD">
              <w:rPr>
                <w:rFonts w:cs="Times New Roman"/>
                <w:b w:val="0"/>
                <w:i w:val="0"/>
                <w:sz w:val="20"/>
                <w:szCs w:val="20"/>
              </w:rPr>
              <w:lastRenderedPageBreak/>
              <w:t>vardır. Ancak bu planlar doğrultusunda yapılmış uygulamalar bulunmamaktadır veya tüm alanları kapsamamaktadır.</w:t>
            </w:r>
          </w:p>
        </w:tc>
        <w:tc>
          <w:tcPr>
            <w:tcW w:w="1837" w:type="dxa"/>
            <w:shd w:val="clear" w:color="auto" w:fill="auto"/>
          </w:tcPr>
          <w:p w14:paraId="44F5AE2B" w14:textId="3A4C9A9C" w:rsidR="00461B2B" w:rsidRPr="005A18AD" w:rsidRDefault="000A2E89" w:rsidP="00472B8C">
            <w:pPr>
              <w:pStyle w:val="Balk3"/>
              <w:ind w:left="-59" w:right="63" w:firstLine="0"/>
              <w:outlineLvl w:val="2"/>
              <w:rPr>
                <w:b w:val="0"/>
                <w:i w:val="0"/>
                <w:sz w:val="20"/>
                <w:szCs w:val="20"/>
              </w:rPr>
            </w:pPr>
            <w:r w:rsidRPr="005A18AD">
              <w:rPr>
                <w:rFonts w:cs="Times New Roman"/>
                <w:b w:val="0"/>
                <w:i w:val="0"/>
                <w:sz w:val="20"/>
                <w:szCs w:val="20"/>
              </w:rPr>
              <w:lastRenderedPageBreak/>
              <w:t>Birimde</w:t>
            </w:r>
            <w:r w:rsidR="00461B2B" w:rsidRPr="005A18AD">
              <w:rPr>
                <w:rFonts w:cs="Times New Roman"/>
                <w:b w:val="0"/>
                <w:i w:val="0"/>
                <w:sz w:val="20"/>
                <w:szCs w:val="20"/>
              </w:rPr>
              <w:t xml:space="preserve"> uygun nitelik ve nicelikte rehberlik, psikolojik danışmanlık ve kariyer hizmetleri tüm </w:t>
            </w:r>
            <w:r w:rsidRPr="005A18AD">
              <w:rPr>
                <w:rFonts w:cs="Times New Roman"/>
                <w:b w:val="0"/>
                <w:i w:val="0"/>
                <w:sz w:val="20"/>
                <w:szCs w:val="20"/>
              </w:rPr>
              <w:t>programları</w:t>
            </w:r>
            <w:r w:rsidR="00461B2B" w:rsidRPr="005A18AD">
              <w:rPr>
                <w:rFonts w:cs="Times New Roman"/>
                <w:b w:val="0"/>
                <w:i w:val="0"/>
                <w:sz w:val="20"/>
                <w:szCs w:val="20"/>
              </w:rPr>
              <w:t xml:space="preserve"> kapsayacak şekilde sağlanmaktadır. </w:t>
            </w:r>
            <w:r w:rsidR="00461B2B" w:rsidRPr="005A18AD">
              <w:rPr>
                <w:rFonts w:cs="Times New Roman"/>
                <w:b w:val="0"/>
                <w:i w:val="0"/>
                <w:sz w:val="20"/>
                <w:szCs w:val="20"/>
              </w:rPr>
              <w:lastRenderedPageBreak/>
              <w:t xml:space="preserve">Ancak bu uygulamanın sonuçları izlenmemektedir. </w:t>
            </w:r>
          </w:p>
        </w:tc>
        <w:tc>
          <w:tcPr>
            <w:tcW w:w="1838" w:type="dxa"/>
            <w:shd w:val="clear" w:color="auto" w:fill="auto"/>
          </w:tcPr>
          <w:p w14:paraId="20277DCA" w14:textId="0E94B39B" w:rsidR="00461B2B" w:rsidRPr="005A18AD" w:rsidRDefault="004F06D2" w:rsidP="00472B8C">
            <w:pPr>
              <w:pStyle w:val="Balk3"/>
              <w:ind w:left="-59" w:right="63" w:firstLine="0"/>
              <w:outlineLvl w:val="2"/>
              <w:rPr>
                <w:b w:val="0"/>
                <w:i w:val="0"/>
                <w:sz w:val="20"/>
                <w:szCs w:val="20"/>
              </w:rPr>
            </w:pPr>
            <w:r w:rsidRPr="005A18AD">
              <w:rPr>
                <w:rFonts w:cs="Times New Roman"/>
                <w:b w:val="0"/>
                <w:i w:val="0"/>
                <w:sz w:val="20"/>
                <w:szCs w:val="20"/>
              </w:rPr>
              <w:lastRenderedPageBreak/>
              <w:t>Birimdeki</w:t>
            </w:r>
            <w:r w:rsidR="00461B2B" w:rsidRPr="005A18AD">
              <w:rPr>
                <w:rFonts w:cs="Times New Roman"/>
                <w:b w:val="0"/>
                <w:i w:val="0"/>
                <w:sz w:val="20"/>
                <w:szCs w:val="20"/>
              </w:rPr>
              <w:t xml:space="preserve"> tüm </w:t>
            </w:r>
            <w:r w:rsidRPr="005A18AD">
              <w:rPr>
                <w:rFonts w:cs="Times New Roman"/>
                <w:b w:val="0"/>
                <w:i w:val="0"/>
                <w:sz w:val="20"/>
                <w:szCs w:val="20"/>
              </w:rPr>
              <w:t>programlarda</w:t>
            </w:r>
            <w:r w:rsidR="00461B2B" w:rsidRPr="005A18AD">
              <w:rPr>
                <w:rFonts w:cs="Times New Roman"/>
                <w:b w:val="0"/>
                <w:i w:val="0"/>
                <w:sz w:val="20"/>
                <w:szCs w:val="20"/>
              </w:rPr>
              <w:t xml:space="preserve"> sağlanan uygun nitelik ve nicelikteki rehberlik, psikolojik danışmanlık ve kariyer hizmetleri bütünsel olarak yönetilmektedir (bu </w:t>
            </w:r>
            <w:r w:rsidR="00461B2B" w:rsidRPr="005A18AD">
              <w:rPr>
                <w:rFonts w:cs="Times New Roman"/>
                <w:b w:val="0"/>
                <w:i w:val="0"/>
                <w:sz w:val="20"/>
                <w:szCs w:val="20"/>
              </w:rPr>
              <w:lastRenderedPageBreak/>
              <w:t>hizmetleri yöneten bir merkezin olması ve bu merkezi yöneten idari örgütlenme olması vb.). Bu hizmetlere ilişkin sonuçlar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0E2E2718" w14:textId="154D692F" w:rsidR="00461B2B" w:rsidRPr="005A18AD" w:rsidRDefault="004F06D2" w:rsidP="006A7A1D">
            <w:pPr>
              <w:ind w:right="63"/>
              <w:rPr>
                <w:rFonts w:ascii="Times New Roman" w:hAnsi="Times New Roman" w:cs="Times New Roman"/>
                <w:sz w:val="20"/>
                <w:szCs w:val="20"/>
              </w:rPr>
            </w:pPr>
            <w:r w:rsidRPr="005A18AD">
              <w:rPr>
                <w:rFonts w:ascii="Times New Roman" w:hAnsi="Times New Roman" w:cs="Times New Roman"/>
                <w:sz w:val="20"/>
                <w:szCs w:val="20"/>
              </w:rPr>
              <w:lastRenderedPageBreak/>
              <w:t>Birimin</w:t>
            </w:r>
            <w:r w:rsidR="00461B2B" w:rsidRPr="005A18AD">
              <w:rPr>
                <w:rFonts w:ascii="Times New Roman" w:hAnsi="Times New Roman" w:cs="Times New Roman"/>
                <w:sz w:val="20"/>
                <w:szCs w:val="20"/>
              </w:rPr>
              <w:t xml:space="preserve"> tüm </w:t>
            </w:r>
            <w:r w:rsidRPr="005A18AD">
              <w:rPr>
                <w:rFonts w:ascii="Times New Roman" w:hAnsi="Times New Roman" w:cs="Times New Roman"/>
                <w:sz w:val="20"/>
                <w:szCs w:val="20"/>
              </w:rPr>
              <w:t>programlardaki</w:t>
            </w:r>
            <w:r w:rsidR="00461B2B" w:rsidRPr="005A18AD">
              <w:rPr>
                <w:rFonts w:ascii="Times New Roman" w:hAnsi="Times New Roman" w:cs="Times New Roman"/>
                <w:sz w:val="20"/>
                <w:szCs w:val="20"/>
              </w:rPr>
              <w:t xml:space="preserve"> sağlanan uygun nitelik ve nicelikteki rehberlik, psikolojik danışmanlık ve kariyer hizmetleri, </w:t>
            </w:r>
            <w:r w:rsidR="00461B2B" w:rsidRPr="005A18AD">
              <w:rPr>
                <w:rFonts w:ascii="Times New Roman" w:hAnsi="Times New Roman" w:cs="Times New Roman"/>
                <w:sz w:val="20"/>
                <w:szCs w:val="20"/>
              </w:rPr>
              <w:lastRenderedPageBreak/>
              <w:t xml:space="preserve">kurumsal amaçlar doğrultusunda ve sürdürülebilir </w:t>
            </w:r>
            <w:r w:rsidR="00543199" w:rsidRPr="005A18AD">
              <w:rPr>
                <w:rFonts w:ascii="Times New Roman" w:hAnsi="Times New Roman" w:cs="Times New Roman"/>
                <w:sz w:val="20"/>
                <w:szCs w:val="20"/>
              </w:rPr>
              <w:t>şekilde yönetilmektedir; birimin</w:t>
            </w:r>
            <w:r w:rsidR="00461B2B" w:rsidRPr="005A18AD">
              <w:rPr>
                <w:rFonts w:ascii="Times New Roman" w:hAnsi="Times New Roman" w:cs="Times New Roman"/>
                <w:sz w:val="20"/>
                <w:szCs w:val="20"/>
              </w:rPr>
              <w:t xml:space="preserve"> bu kapsamda kendine özgü ve yenilikçi birçok uygulaması bulunmakta ve bu uygula</w:t>
            </w:r>
            <w:r w:rsidR="00543199" w:rsidRPr="005A18AD">
              <w:rPr>
                <w:rFonts w:ascii="Times New Roman" w:hAnsi="Times New Roman" w:cs="Times New Roman"/>
                <w:sz w:val="20"/>
                <w:szCs w:val="20"/>
              </w:rPr>
              <w:t>maların bir kısmı diğer birimler</w:t>
            </w:r>
            <w:r w:rsidR="00461B2B" w:rsidRPr="005A18AD">
              <w:rPr>
                <w:rFonts w:ascii="Times New Roman" w:hAnsi="Times New Roman" w:cs="Times New Roman"/>
                <w:sz w:val="20"/>
                <w:szCs w:val="20"/>
              </w:rPr>
              <w:t xml:space="preserve"> tarafından örnek alınmaktadır.</w:t>
            </w:r>
          </w:p>
          <w:p w14:paraId="261183E1" w14:textId="77777777" w:rsidR="00461B2B" w:rsidRPr="005A18AD" w:rsidRDefault="00461B2B" w:rsidP="006A7A1D">
            <w:pPr>
              <w:pStyle w:val="Balk3"/>
              <w:ind w:left="-59" w:right="63" w:firstLine="0"/>
              <w:outlineLvl w:val="2"/>
              <w:rPr>
                <w:b w:val="0"/>
                <w:i w:val="0"/>
                <w:sz w:val="20"/>
                <w:szCs w:val="20"/>
              </w:rPr>
            </w:pPr>
          </w:p>
        </w:tc>
      </w:tr>
    </w:tbl>
    <w:p w14:paraId="6EBD98F7" w14:textId="77777777" w:rsidR="005D5542" w:rsidRPr="005A18AD" w:rsidRDefault="005D5542" w:rsidP="001169BA">
      <w:pPr>
        <w:pStyle w:val="Balk3"/>
        <w:ind w:left="851" w:right="63" w:hanging="733"/>
        <w:jc w:val="both"/>
      </w:pPr>
    </w:p>
    <w:p w14:paraId="7AA240F3" w14:textId="084AA8B0" w:rsidR="005D5542" w:rsidRPr="005A18AD" w:rsidRDefault="005D5542" w:rsidP="001169BA">
      <w:pPr>
        <w:pStyle w:val="Balk4"/>
        <w:ind w:right="63"/>
        <w:jc w:val="both"/>
      </w:pPr>
      <w:r w:rsidRPr="005A18AD">
        <w:t>Kanıtlar</w:t>
      </w:r>
    </w:p>
    <w:p w14:paraId="582C527A" w14:textId="03CAF5EB" w:rsidR="00E644BA" w:rsidRPr="005A18AD" w:rsidRDefault="00E644BA" w:rsidP="001169BA">
      <w:pPr>
        <w:pStyle w:val="Balk4"/>
        <w:numPr>
          <w:ilvl w:val="0"/>
          <w:numId w:val="28"/>
        </w:numPr>
        <w:ind w:right="63"/>
        <w:jc w:val="both"/>
        <w:rPr>
          <w:b w:val="0"/>
        </w:rPr>
      </w:pPr>
      <w:r w:rsidRPr="005A18AD">
        <w:rPr>
          <w:b w:val="0"/>
        </w:rPr>
        <w:t>Öğrencilere sunulan hizmetlerle ilgili öğrenci geri bildirim araçları (</w:t>
      </w:r>
      <w:r w:rsidR="001169BA" w:rsidRPr="005A18AD">
        <w:rPr>
          <w:b w:val="0"/>
        </w:rPr>
        <w:t>A</w:t>
      </w:r>
      <w:r w:rsidRPr="005A18AD">
        <w:rPr>
          <w:b w:val="0"/>
        </w:rPr>
        <w:t>nketler vb.) sonuçları</w:t>
      </w:r>
    </w:p>
    <w:p w14:paraId="376503C3" w14:textId="77777777" w:rsidR="00E644BA" w:rsidRPr="005A18AD" w:rsidRDefault="00E644BA" w:rsidP="001169BA">
      <w:pPr>
        <w:pStyle w:val="Balk4"/>
        <w:numPr>
          <w:ilvl w:val="0"/>
          <w:numId w:val="28"/>
        </w:numPr>
        <w:ind w:right="63"/>
        <w:jc w:val="both"/>
        <w:rPr>
          <w:b w:val="0"/>
        </w:rPr>
      </w:pPr>
      <w:r w:rsidRPr="005A18AD">
        <w:rPr>
          <w:b w:val="0"/>
        </w:rPr>
        <w:t>Geribildirimlerin iyileştirme mekanizmalarında kullanıldığına ilişkin belgeler</w:t>
      </w:r>
    </w:p>
    <w:p w14:paraId="33361CEA" w14:textId="3EBEEF15" w:rsidR="00E644BA" w:rsidRPr="005A18AD" w:rsidRDefault="0044544F" w:rsidP="001169BA">
      <w:pPr>
        <w:pStyle w:val="Balk4"/>
        <w:numPr>
          <w:ilvl w:val="0"/>
          <w:numId w:val="3"/>
        </w:numPr>
        <w:ind w:right="63"/>
        <w:jc w:val="both"/>
        <w:rPr>
          <w:b w:val="0"/>
        </w:rPr>
      </w:pPr>
      <w:r w:rsidRPr="005A18AD">
        <w:rPr>
          <w:b w:val="0"/>
        </w:rPr>
        <w:t xml:space="preserve">Standart uygulamalar ve mevzuatın yanı sıra; </w:t>
      </w:r>
      <w:r w:rsidR="00C721CC" w:rsidRPr="005A18AD">
        <w:rPr>
          <w:b w:val="0"/>
        </w:rPr>
        <w:t>birimin</w:t>
      </w:r>
      <w:r w:rsidR="001169BA" w:rsidRPr="005A18AD">
        <w:rPr>
          <w:b w:val="0"/>
        </w:rPr>
        <w:t xml:space="preserve"> </w:t>
      </w:r>
      <w:r w:rsidRPr="005A18AD">
        <w:rPr>
          <w:b w:val="0"/>
        </w:rPr>
        <w:t>ihtiyaçları doğrultusunda geliştirdiği özgün yaklaşım ve uygulamalarına ilişkin kanıtlar</w:t>
      </w:r>
    </w:p>
    <w:p w14:paraId="7A89526A" w14:textId="77777777" w:rsidR="00D67923" w:rsidRPr="005A18AD" w:rsidRDefault="00D67923" w:rsidP="004D664C">
      <w:pPr>
        <w:ind w:right="63"/>
        <w:jc w:val="both"/>
        <w:rPr>
          <w:rFonts w:ascii="Times New Roman" w:hAnsi="Times New Roman" w:cs="Times New Roman"/>
          <w:sz w:val="24"/>
          <w:szCs w:val="24"/>
        </w:rPr>
      </w:pPr>
    </w:p>
    <w:p w14:paraId="012BAE10" w14:textId="67A54A0A" w:rsidR="00D67923" w:rsidRPr="005A18AD" w:rsidRDefault="00D67923" w:rsidP="001169BA">
      <w:pPr>
        <w:pStyle w:val="Balk2"/>
        <w:ind w:left="0" w:right="63" w:firstLine="0"/>
        <w:jc w:val="both"/>
        <w:rPr>
          <w:rFonts w:cs="Times New Roman"/>
          <w:szCs w:val="24"/>
        </w:rPr>
      </w:pPr>
      <w:bookmarkStart w:id="51" w:name="_Toc29209197"/>
      <w:r w:rsidRPr="005A18AD">
        <w:rPr>
          <w:rFonts w:cs="Times New Roman"/>
          <w:szCs w:val="24"/>
        </w:rPr>
        <w:t>B.6</w:t>
      </w:r>
      <w:r w:rsidR="000C689C" w:rsidRPr="005A18AD">
        <w:rPr>
          <w:rFonts w:cs="Times New Roman"/>
          <w:szCs w:val="24"/>
        </w:rPr>
        <w:t>.</w:t>
      </w:r>
      <w:r w:rsidRPr="005A18AD">
        <w:rPr>
          <w:rFonts w:cs="Times New Roman"/>
          <w:szCs w:val="24"/>
        </w:rPr>
        <w:t xml:space="preserve"> Programların İzlenmesi ve Güncellenmesi</w:t>
      </w:r>
      <w:bookmarkEnd w:id="51"/>
    </w:p>
    <w:p w14:paraId="2A61D7AD" w14:textId="6C86A432" w:rsidR="00D67923" w:rsidRPr="005A18AD" w:rsidRDefault="00BC68D6"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F07C47" w:rsidRPr="005A18AD">
        <w:rPr>
          <w:rFonts w:ascii="Times New Roman" w:hAnsi="Times New Roman" w:cs="Times New Roman"/>
          <w:sz w:val="24"/>
          <w:szCs w:val="24"/>
        </w:rPr>
        <w:t>, programlarının eğitim-öğretim amaçlarına ulaştığından, öğrencilerin ve toplumun ihtiyaçlarına cevap verdiğinden emin olmak için programlarını periyodik olarak gözden geçirmeli ve güncellemelidir. Mezunlarını düzenli olarak izlemelidir.</w:t>
      </w:r>
    </w:p>
    <w:p w14:paraId="7D53902B" w14:textId="77777777" w:rsidR="00F07C47" w:rsidRPr="005A18AD" w:rsidRDefault="00F07C47" w:rsidP="009A01F0">
      <w:pPr>
        <w:ind w:right="63"/>
        <w:jc w:val="both"/>
        <w:rPr>
          <w:rFonts w:ascii="Times New Roman" w:hAnsi="Times New Roman" w:cs="Times New Roman"/>
          <w:sz w:val="24"/>
          <w:szCs w:val="24"/>
        </w:rPr>
      </w:pPr>
    </w:p>
    <w:p w14:paraId="069BE432" w14:textId="00462DA0" w:rsidR="00D67923" w:rsidRPr="005A18AD" w:rsidRDefault="00D67923" w:rsidP="001169BA">
      <w:pPr>
        <w:pStyle w:val="Balk3"/>
        <w:ind w:right="63"/>
        <w:jc w:val="both"/>
      </w:pPr>
      <w:r w:rsidRPr="005A18AD">
        <w:t>B.6.1.</w:t>
      </w:r>
      <w:r w:rsidR="000C689C" w:rsidRPr="005A18AD">
        <w:t xml:space="preserve"> </w:t>
      </w:r>
      <w:r w:rsidRPr="005A18AD">
        <w:t>Program çıktılarının izlenmesi ve güncellenmesi (Hazırlık okullarındaki dil eğitim programlarını da kapsamaktadır.)</w:t>
      </w:r>
    </w:p>
    <w:p w14:paraId="1EDF4E75" w14:textId="77777777" w:rsidR="005D5542" w:rsidRPr="005A18AD" w:rsidRDefault="005D5542" w:rsidP="001169BA">
      <w:pPr>
        <w:pStyle w:val="Balk3"/>
        <w:ind w:left="851" w:right="63" w:hanging="733"/>
        <w:jc w:val="both"/>
      </w:pPr>
    </w:p>
    <w:p w14:paraId="77D1AC34" w14:textId="77777777" w:rsidR="005D5542" w:rsidRPr="005A18AD" w:rsidRDefault="005D5542" w:rsidP="001169BA">
      <w:pPr>
        <w:pStyle w:val="Balk4"/>
        <w:ind w:right="63"/>
        <w:jc w:val="center"/>
      </w:pPr>
      <w:r w:rsidRPr="005A18AD">
        <w:t>Olgunluk düzeyi</w:t>
      </w:r>
    </w:p>
    <w:p w14:paraId="41C82E97" w14:textId="77777777" w:rsidR="005D5542" w:rsidRPr="005A18AD"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025"/>
        <w:gridCol w:w="1838"/>
        <w:gridCol w:w="1838"/>
      </w:tblGrid>
      <w:tr w:rsidR="005A18AD" w:rsidRPr="005A18AD" w14:paraId="186270FA" w14:textId="77777777" w:rsidTr="005D5542">
        <w:tc>
          <w:tcPr>
            <w:tcW w:w="1836" w:type="dxa"/>
            <w:shd w:val="clear" w:color="auto" w:fill="auto"/>
          </w:tcPr>
          <w:p w14:paraId="37B03FAE" w14:textId="77777777" w:rsidR="005D5542" w:rsidRPr="005A18AD" w:rsidRDefault="005D5542" w:rsidP="000C689C">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7F87D478"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18EEECC4"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20FDE7B5"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47AECFB0"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09BE6055" w14:textId="77777777" w:rsidTr="005D5542">
        <w:tc>
          <w:tcPr>
            <w:tcW w:w="1836" w:type="dxa"/>
            <w:shd w:val="clear" w:color="auto" w:fill="auto"/>
          </w:tcPr>
          <w:p w14:paraId="1394D8BA" w14:textId="11BF3E7A" w:rsidR="00461B2B" w:rsidRPr="005A18AD" w:rsidRDefault="00461B2B" w:rsidP="006A7A1D">
            <w:pPr>
              <w:pStyle w:val="Balk3"/>
              <w:ind w:left="-59" w:right="63" w:firstLine="0"/>
              <w:outlineLvl w:val="2"/>
              <w:rPr>
                <w:b w:val="0"/>
                <w:i w:val="0"/>
                <w:sz w:val="20"/>
                <w:szCs w:val="20"/>
              </w:rPr>
            </w:pPr>
            <w:r w:rsidRPr="005A18AD">
              <w:rPr>
                <w:rFonts w:cs="Times New Roman"/>
                <w:b w:val="0"/>
                <w:i w:val="0"/>
                <w:sz w:val="20"/>
                <w:szCs w:val="20"/>
              </w:rPr>
              <w:t>Program çıktılarının izlenmesine ve güncellenmesine ilişkin herhangi bir mekanizma bulunmamaktadır.</w:t>
            </w:r>
          </w:p>
        </w:tc>
        <w:tc>
          <w:tcPr>
            <w:tcW w:w="1836" w:type="dxa"/>
            <w:shd w:val="clear" w:color="auto" w:fill="auto"/>
          </w:tcPr>
          <w:p w14:paraId="504B09FF" w14:textId="5D51E038" w:rsidR="00461B2B" w:rsidRPr="005A18AD" w:rsidRDefault="00461B2B" w:rsidP="006A7A1D">
            <w:pPr>
              <w:pStyle w:val="Balk3"/>
              <w:ind w:left="-59" w:right="63" w:firstLine="0"/>
              <w:outlineLvl w:val="2"/>
              <w:rPr>
                <w:b w:val="0"/>
                <w:sz w:val="20"/>
                <w:szCs w:val="20"/>
              </w:rPr>
            </w:pPr>
            <w:r w:rsidRPr="005A18AD">
              <w:rPr>
                <w:rFonts w:cs="Times New Roman"/>
                <w:b w:val="0"/>
                <w:i w:val="0"/>
                <w:sz w:val="20"/>
                <w:szCs w:val="20"/>
              </w:rPr>
              <w:t>Program çıktılarının izlenmesine ve güncellenmesine ilişkin mekanizmalar (süreç ve performans göstergeleri) oluşturulmuştur. Ancak hiçbir uygulama bulunmamaktadır veya tüm programları kapsamamaktadır.</w:t>
            </w:r>
          </w:p>
        </w:tc>
        <w:tc>
          <w:tcPr>
            <w:tcW w:w="1837" w:type="dxa"/>
            <w:shd w:val="clear" w:color="auto" w:fill="auto"/>
          </w:tcPr>
          <w:p w14:paraId="69CB5ED7" w14:textId="725CAC9B" w:rsidR="00461B2B" w:rsidRPr="005A18AD" w:rsidRDefault="00461B2B" w:rsidP="006A7A1D">
            <w:pPr>
              <w:pStyle w:val="Balk3"/>
              <w:ind w:left="-59" w:right="63" w:firstLine="0"/>
              <w:outlineLvl w:val="2"/>
              <w:rPr>
                <w:b w:val="0"/>
                <w:i w:val="0"/>
                <w:sz w:val="20"/>
                <w:szCs w:val="20"/>
              </w:rPr>
            </w:pPr>
            <w:r w:rsidRPr="005A18AD">
              <w:rPr>
                <w:rFonts w:cs="Times New Roman"/>
                <w:b w:val="0"/>
                <w:i w:val="0"/>
                <w:sz w:val="20"/>
                <w:szCs w:val="20"/>
              </w:rPr>
              <w:t xml:space="preserve">Tüm programlarda program çıktılarının izlenmesine ilişkin uygulamalar gerçekleştirilmiş ve bazı sonuçlar elde edilmiştir. Ancak bu sonuçların değerlendirilmesi, karar almalarda ve güncellemelerde kullanılması gerçekleştirilmemiştir. </w:t>
            </w:r>
          </w:p>
        </w:tc>
        <w:tc>
          <w:tcPr>
            <w:tcW w:w="1838" w:type="dxa"/>
            <w:shd w:val="clear" w:color="auto" w:fill="auto"/>
          </w:tcPr>
          <w:p w14:paraId="3A024AD4" w14:textId="45C98548" w:rsidR="00461B2B" w:rsidRPr="005A18AD" w:rsidRDefault="00BC68D6" w:rsidP="006A7A1D">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tüm programların çıktıları sistematik olarak (yıllık ve program süresinin sonunda periyodik olarak) ve kurumsal amaçlar doğrultusunda (eğitim-öğretim politikası ve amaçları) izlenmektedir. Bu izleme sonuçları paydaşlarla birlikte değerlendirilerek güncellemeler yapılmaktadır.</w:t>
            </w:r>
          </w:p>
        </w:tc>
        <w:tc>
          <w:tcPr>
            <w:tcW w:w="1838" w:type="dxa"/>
            <w:shd w:val="clear" w:color="auto" w:fill="auto"/>
          </w:tcPr>
          <w:p w14:paraId="04FD7000" w14:textId="56C38203" w:rsidR="00461B2B" w:rsidRPr="005A18AD" w:rsidRDefault="00BC68D6" w:rsidP="006A7A1D">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tüm programların çıktılarının, kurumsal amaçlar doğrultusunda ve sürdürülebilir şekilde izlenmesi güv</w:t>
            </w:r>
            <w:r w:rsidR="005646C3" w:rsidRPr="005A18AD">
              <w:rPr>
                <w:rFonts w:cs="Times New Roman"/>
                <w:b w:val="0"/>
                <w:i w:val="0"/>
                <w:sz w:val="20"/>
                <w:szCs w:val="20"/>
              </w:rPr>
              <w:t>ence altına alınmıştır;  birimin</w:t>
            </w:r>
            <w:r w:rsidR="00461B2B" w:rsidRPr="005A18AD">
              <w:rPr>
                <w:rFonts w:cs="Times New Roman"/>
                <w:b w:val="0"/>
                <w:i w:val="0"/>
                <w:sz w:val="20"/>
                <w:szCs w:val="20"/>
              </w:rPr>
              <w:t xml:space="preserve"> bu kapsamda kendine özgü ve yenilikçi birçok uygulaması bulunmakta ve bu uygul</w:t>
            </w:r>
            <w:r w:rsidR="00085D3D" w:rsidRPr="005A18AD">
              <w:rPr>
                <w:rFonts w:cs="Times New Roman"/>
                <w:b w:val="0"/>
                <w:i w:val="0"/>
                <w:sz w:val="20"/>
                <w:szCs w:val="20"/>
              </w:rPr>
              <w:t>amaların bir kısmı diğer birimle</w:t>
            </w:r>
            <w:r w:rsidR="00461B2B" w:rsidRPr="005A18AD">
              <w:rPr>
                <w:rFonts w:cs="Times New Roman"/>
                <w:b w:val="0"/>
                <w:i w:val="0"/>
                <w:sz w:val="20"/>
                <w:szCs w:val="20"/>
              </w:rPr>
              <w:t>r tarafından örnek alınmaktadır.</w:t>
            </w:r>
          </w:p>
        </w:tc>
      </w:tr>
    </w:tbl>
    <w:p w14:paraId="6782566C" w14:textId="77777777" w:rsidR="005D5542" w:rsidRPr="005A18AD" w:rsidRDefault="005D5542" w:rsidP="001169BA">
      <w:pPr>
        <w:pStyle w:val="Balk3"/>
        <w:ind w:left="851" w:right="63" w:hanging="733"/>
        <w:jc w:val="both"/>
      </w:pPr>
    </w:p>
    <w:p w14:paraId="0E3A5A42" w14:textId="73A01413" w:rsidR="005D5542" w:rsidRPr="005A18AD" w:rsidRDefault="005D5542" w:rsidP="001169BA">
      <w:pPr>
        <w:pStyle w:val="Balk4"/>
        <w:ind w:right="63"/>
        <w:jc w:val="both"/>
      </w:pPr>
      <w:r w:rsidRPr="005A18AD">
        <w:t>Kanıtlar</w:t>
      </w:r>
    </w:p>
    <w:p w14:paraId="480EB3D5" w14:textId="77777777" w:rsidR="00E644BA" w:rsidRPr="005A18AD" w:rsidRDefault="00E644BA" w:rsidP="001169BA">
      <w:pPr>
        <w:pStyle w:val="Balk4"/>
        <w:numPr>
          <w:ilvl w:val="0"/>
          <w:numId w:val="29"/>
        </w:numPr>
        <w:ind w:right="63"/>
        <w:jc w:val="both"/>
        <w:rPr>
          <w:b w:val="0"/>
        </w:rPr>
      </w:pPr>
      <w:r w:rsidRPr="005A18AD">
        <w:rPr>
          <w:b w:val="0"/>
        </w:rPr>
        <w:t>Programların izlenmesi ve güncellenmesine ilişkin tanımlı süreçler</w:t>
      </w:r>
    </w:p>
    <w:p w14:paraId="7715DE59" w14:textId="6146E284" w:rsidR="00E644BA" w:rsidRPr="005A18AD" w:rsidRDefault="00085D3D" w:rsidP="001169BA">
      <w:pPr>
        <w:pStyle w:val="Balk4"/>
        <w:numPr>
          <w:ilvl w:val="0"/>
          <w:numId w:val="29"/>
        </w:numPr>
        <w:ind w:right="63"/>
        <w:jc w:val="both"/>
        <w:rPr>
          <w:b w:val="0"/>
        </w:rPr>
      </w:pPr>
      <w:r w:rsidRPr="005A18AD">
        <w:rPr>
          <w:b w:val="0"/>
        </w:rPr>
        <w:t>Birimin</w:t>
      </w:r>
      <w:r w:rsidR="00E644BA" w:rsidRPr="005A18AD">
        <w:rPr>
          <w:b w:val="0"/>
        </w:rPr>
        <w:t xml:space="preserve"> misyon, vizyon ve hedefleri doğrultusunda programlarını güncellemek üzere kurduğu </w:t>
      </w:r>
      <w:r w:rsidR="00E644BA" w:rsidRPr="005A18AD">
        <w:rPr>
          <w:b w:val="0"/>
        </w:rPr>
        <w:lastRenderedPageBreak/>
        <w:t>mekanizma örnekleri (</w:t>
      </w:r>
      <w:r w:rsidR="00A42714" w:rsidRPr="005A18AD">
        <w:rPr>
          <w:b w:val="0"/>
        </w:rPr>
        <w:t>Y</w:t>
      </w:r>
      <w:r w:rsidR="00E644BA" w:rsidRPr="005A18AD">
        <w:rPr>
          <w:b w:val="0"/>
        </w:rPr>
        <w:t>ıllık izleme takvimi, program çıktılarına ulaşma düzeyinin senato gündemine alınması, program başarı düzeylerinin izlenmesi)</w:t>
      </w:r>
    </w:p>
    <w:p w14:paraId="1CFFF2B9" w14:textId="7ABA6C88" w:rsidR="00E644BA" w:rsidRPr="005A18AD" w:rsidRDefault="00E644BA" w:rsidP="001169BA">
      <w:pPr>
        <w:pStyle w:val="Balk4"/>
        <w:numPr>
          <w:ilvl w:val="0"/>
          <w:numId w:val="29"/>
        </w:numPr>
        <w:ind w:right="63"/>
        <w:jc w:val="both"/>
        <w:rPr>
          <w:b w:val="0"/>
        </w:rPr>
      </w:pPr>
      <w:r w:rsidRPr="005A18AD">
        <w:rPr>
          <w:b w:val="0"/>
        </w:rPr>
        <w:t>Programların yıllık özdeğerlendirme raporları (</w:t>
      </w:r>
      <w:r w:rsidR="00A42714" w:rsidRPr="005A18AD">
        <w:rPr>
          <w:b w:val="0"/>
        </w:rPr>
        <w:t>P</w:t>
      </w:r>
      <w:r w:rsidRPr="005A18AD">
        <w:rPr>
          <w:b w:val="0"/>
        </w:rPr>
        <w:t>rogram kazanımları açısından değerlendirme)</w:t>
      </w:r>
    </w:p>
    <w:p w14:paraId="220F5663" w14:textId="177F47BF" w:rsidR="00E644BA" w:rsidRPr="005A18AD" w:rsidRDefault="00E644BA" w:rsidP="001169BA">
      <w:pPr>
        <w:pStyle w:val="Balk4"/>
        <w:numPr>
          <w:ilvl w:val="0"/>
          <w:numId w:val="29"/>
        </w:numPr>
        <w:ind w:right="63"/>
        <w:jc w:val="both"/>
        <w:rPr>
          <w:b w:val="0"/>
        </w:rPr>
      </w:pPr>
      <w:r w:rsidRPr="005A18AD">
        <w:rPr>
          <w:b w:val="0"/>
        </w:rPr>
        <w:t xml:space="preserve">Program ve ders öğrenme </w:t>
      </w:r>
      <w:r w:rsidR="00180024" w:rsidRPr="005A18AD">
        <w:rPr>
          <w:b w:val="0"/>
        </w:rPr>
        <w:t>kazanımlarına ulaşılıp</w:t>
      </w:r>
      <w:r w:rsidRPr="005A18AD">
        <w:rPr>
          <w:b w:val="0"/>
        </w:rPr>
        <w:t xml:space="preserve"> ulaşılmadığını izleyen sistemler (</w:t>
      </w:r>
      <w:r w:rsidR="00BB7B4E" w:rsidRPr="005A18AD">
        <w:rPr>
          <w:b w:val="0"/>
        </w:rPr>
        <w:t>B</w:t>
      </w:r>
      <w:r w:rsidRPr="005A18AD">
        <w:rPr>
          <w:b w:val="0"/>
        </w:rPr>
        <w:t>ilgi yönetim sistemi)</w:t>
      </w:r>
    </w:p>
    <w:p w14:paraId="4171C9C3" w14:textId="77777777" w:rsidR="00E644BA" w:rsidRPr="005A18AD" w:rsidRDefault="00E644BA" w:rsidP="001169BA">
      <w:pPr>
        <w:pStyle w:val="Balk4"/>
        <w:numPr>
          <w:ilvl w:val="0"/>
          <w:numId w:val="29"/>
        </w:numPr>
        <w:ind w:right="63"/>
        <w:jc w:val="both"/>
        <w:rPr>
          <w:b w:val="0"/>
        </w:rPr>
      </w:pPr>
      <w:r w:rsidRPr="005A18AD">
        <w:rPr>
          <w:b w:val="0"/>
        </w:rPr>
        <w:t>Programların yıllık özdeğerlendirmelerinden hareketle yapılan iyileştirmeler</w:t>
      </w:r>
    </w:p>
    <w:p w14:paraId="455627B7" w14:textId="77777777" w:rsidR="00E644BA" w:rsidRPr="005A18AD" w:rsidRDefault="00E644BA" w:rsidP="001169BA">
      <w:pPr>
        <w:pStyle w:val="Balk4"/>
        <w:numPr>
          <w:ilvl w:val="0"/>
          <w:numId w:val="29"/>
        </w:numPr>
        <w:ind w:right="63"/>
        <w:jc w:val="both"/>
        <w:rPr>
          <w:b w:val="0"/>
        </w:rPr>
      </w:pPr>
      <w:r w:rsidRPr="005A18AD">
        <w:rPr>
          <w:b w:val="0"/>
        </w:rPr>
        <w:t>Yapılan iyileştirmeler ve değişiklikler konusunda tüm paydaşların bilgilendirildiği uygulamalar.</w:t>
      </w:r>
    </w:p>
    <w:p w14:paraId="153E6436" w14:textId="08F0316C" w:rsidR="00E644BA" w:rsidRPr="005A18AD" w:rsidRDefault="00E644BA" w:rsidP="001169BA">
      <w:pPr>
        <w:pStyle w:val="Balk4"/>
        <w:numPr>
          <w:ilvl w:val="0"/>
          <w:numId w:val="29"/>
        </w:numPr>
        <w:ind w:right="63"/>
        <w:jc w:val="both"/>
        <w:rPr>
          <w:b w:val="0"/>
        </w:rPr>
      </w:pPr>
      <w:r w:rsidRPr="005A18AD">
        <w:rPr>
          <w:b w:val="0"/>
        </w:rPr>
        <w:t>Program izleme ve güncelleme çalışmalarının toplumsal katkısını gösteren kanıtlar (</w:t>
      </w:r>
      <w:r w:rsidR="00BB7B4E" w:rsidRPr="005A18AD">
        <w:rPr>
          <w:b w:val="0"/>
        </w:rPr>
        <w:t>İ</w:t>
      </w:r>
      <w:r w:rsidRPr="005A18AD">
        <w:rPr>
          <w:b w:val="0"/>
        </w:rPr>
        <w:t>stihdam verileri vb.)</w:t>
      </w:r>
    </w:p>
    <w:p w14:paraId="15971F19" w14:textId="77777777" w:rsidR="00E644BA" w:rsidRPr="005A18AD" w:rsidRDefault="00E644BA" w:rsidP="001169BA">
      <w:pPr>
        <w:pStyle w:val="Balk4"/>
        <w:numPr>
          <w:ilvl w:val="0"/>
          <w:numId w:val="29"/>
        </w:numPr>
        <w:ind w:right="63"/>
        <w:jc w:val="both"/>
        <w:rPr>
          <w:b w:val="0"/>
        </w:rPr>
      </w:pPr>
      <w:r w:rsidRPr="005A18AD">
        <w:rPr>
          <w:b w:val="0"/>
        </w:rPr>
        <w:t>Programın eğitim amaçlarına ulaşıp ulaşmadığını, mezunlarının ve iş dünyasının görüşlerini içerecek şekilde gösteren kanıtlar</w:t>
      </w:r>
    </w:p>
    <w:p w14:paraId="6190AD64" w14:textId="77777777" w:rsidR="00E644BA" w:rsidRPr="005A18AD" w:rsidRDefault="00E644BA" w:rsidP="001169BA">
      <w:pPr>
        <w:pStyle w:val="Balk4"/>
        <w:numPr>
          <w:ilvl w:val="0"/>
          <w:numId w:val="29"/>
        </w:numPr>
        <w:ind w:right="63"/>
        <w:jc w:val="both"/>
        <w:rPr>
          <w:b w:val="0"/>
        </w:rPr>
      </w:pPr>
      <w:r w:rsidRPr="005A18AD">
        <w:rPr>
          <w:b w:val="0"/>
        </w:rPr>
        <w:t xml:space="preserve">Paydaş katılımıyla ve görüşlerinden hareketle geliştirilen programlar </w:t>
      </w:r>
    </w:p>
    <w:p w14:paraId="0658AEB9" w14:textId="77777777" w:rsidR="00E644BA" w:rsidRPr="005A18AD" w:rsidRDefault="00E644BA" w:rsidP="001169BA">
      <w:pPr>
        <w:pStyle w:val="Balk4"/>
        <w:numPr>
          <w:ilvl w:val="0"/>
          <w:numId w:val="29"/>
        </w:numPr>
        <w:ind w:right="63"/>
        <w:jc w:val="both"/>
        <w:rPr>
          <w:b w:val="0"/>
        </w:rPr>
      </w:pPr>
      <w:r w:rsidRPr="005A18AD">
        <w:rPr>
          <w:b w:val="0"/>
        </w:rPr>
        <w:t>Paydaş katılımıyla ve görüşlerinden hareketle programlarda yapılan iyileştirmeler</w:t>
      </w:r>
    </w:p>
    <w:p w14:paraId="13339712" w14:textId="77777777" w:rsidR="00E644BA" w:rsidRPr="005A18AD" w:rsidRDefault="00E644BA" w:rsidP="001169BA">
      <w:pPr>
        <w:pStyle w:val="Balk4"/>
        <w:numPr>
          <w:ilvl w:val="0"/>
          <w:numId w:val="29"/>
        </w:numPr>
        <w:ind w:right="63"/>
        <w:jc w:val="both"/>
        <w:rPr>
          <w:b w:val="0"/>
        </w:rPr>
      </w:pPr>
      <w:r w:rsidRPr="005A18AD">
        <w:rPr>
          <w:b w:val="0"/>
        </w:rPr>
        <w:t>Akreditasyon çalışmalarının teşvik edildiğine ilişkin tanımlı süreçler, uygulamalar</w:t>
      </w:r>
    </w:p>
    <w:p w14:paraId="3D37594B" w14:textId="45FEDAEB" w:rsidR="00E644BA" w:rsidRPr="005A18AD" w:rsidRDefault="00E644BA" w:rsidP="001169BA">
      <w:pPr>
        <w:pStyle w:val="Balk4"/>
        <w:numPr>
          <w:ilvl w:val="0"/>
          <w:numId w:val="29"/>
        </w:numPr>
        <w:ind w:right="63"/>
        <w:jc w:val="both"/>
        <w:rPr>
          <w:b w:val="0"/>
        </w:rPr>
      </w:pPr>
      <w:r w:rsidRPr="005A18AD">
        <w:rPr>
          <w:b w:val="0"/>
        </w:rPr>
        <w:t xml:space="preserve">Varsa İngilizce hazırlık okullarında/programlarında yapılan değerlendirme ve </w:t>
      </w:r>
      <w:r w:rsidR="00180024" w:rsidRPr="005A18AD">
        <w:rPr>
          <w:b w:val="0"/>
        </w:rPr>
        <w:t>iyileştirme</w:t>
      </w:r>
      <w:r w:rsidRPr="005A18AD">
        <w:rPr>
          <w:b w:val="0"/>
        </w:rPr>
        <w:t xml:space="preserve"> çalışmaları</w:t>
      </w:r>
    </w:p>
    <w:p w14:paraId="5F2F159C" w14:textId="0171F769" w:rsidR="00E644BA" w:rsidRPr="005A18AD" w:rsidRDefault="00E644BA" w:rsidP="001169BA">
      <w:pPr>
        <w:pStyle w:val="Balk4"/>
        <w:numPr>
          <w:ilvl w:val="0"/>
          <w:numId w:val="29"/>
        </w:numPr>
        <w:ind w:right="63"/>
        <w:jc w:val="both"/>
        <w:rPr>
          <w:b w:val="0"/>
        </w:rPr>
      </w:pPr>
      <w:r w:rsidRPr="005A18AD">
        <w:rPr>
          <w:b w:val="0"/>
        </w:rPr>
        <w:t>Program akreditasyonu</w:t>
      </w:r>
    </w:p>
    <w:p w14:paraId="0C2D37E3" w14:textId="01AFF09A" w:rsidR="0044544F" w:rsidRPr="005A18AD" w:rsidRDefault="0044544F" w:rsidP="001169BA">
      <w:pPr>
        <w:pStyle w:val="Balk4"/>
        <w:numPr>
          <w:ilvl w:val="0"/>
          <w:numId w:val="3"/>
        </w:numPr>
        <w:ind w:right="63"/>
        <w:jc w:val="both"/>
        <w:rPr>
          <w:b w:val="0"/>
        </w:rPr>
      </w:pPr>
      <w:r w:rsidRPr="005A18AD">
        <w:rPr>
          <w:b w:val="0"/>
        </w:rPr>
        <w:t xml:space="preserve">Standart uygulamalar ve mevzuatın yanı sıra; </w:t>
      </w:r>
      <w:r w:rsidR="00085D3D" w:rsidRPr="005A18AD">
        <w:rPr>
          <w:b w:val="0"/>
        </w:rPr>
        <w:t>birimi</w:t>
      </w:r>
      <w:r w:rsidRPr="005A18AD">
        <w:rPr>
          <w:b w:val="0"/>
        </w:rPr>
        <w:t>n ihtiyaçları doğrultusunda geliştirdiği özgün yaklaşım ve uygulamalarına ilişkin kanıtlar</w:t>
      </w:r>
    </w:p>
    <w:p w14:paraId="258E0C46" w14:textId="77777777" w:rsidR="00D67923" w:rsidRPr="005A18AD" w:rsidRDefault="00D67923" w:rsidP="001169BA">
      <w:pPr>
        <w:pStyle w:val="Balk3"/>
        <w:ind w:right="63"/>
        <w:jc w:val="both"/>
      </w:pPr>
    </w:p>
    <w:p w14:paraId="406931B6" w14:textId="61014A4D" w:rsidR="00D67923" w:rsidRPr="005A18AD" w:rsidRDefault="00D67923" w:rsidP="00A42714">
      <w:pPr>
        <w:pStyle w:val="Balk3"/>
        <w:ind w:left="0" w:right="63" w:firstLine="0"/>
        <w:jc w:val="both"/>
      </w:pPr>
      <w:r w:rsidRPr="005A18AD">
        <w:t>B.6.</w:t>
      </w:r>
      <w:r w:rsidR="00180024" w:rsidRPr="005A18AD">
        <w:t>2</w:t>
      </w:r>
      <w:r w:rsidRPr="005A18AD">
        <w:t>.</w:t>
      </w:r>
      <w:r w:rsidR="00BB7B4E" w:rsidRPr="005A18AD">
        <w:t xml:space="preserve"> </w:t>
      </w:r>
      <w:r w:rsidRPr="005A18AD">
        <w:t>Mezun izleme sistemi</w:t>
      </w:r>
    </w:p>
    <w:p w14:paraId="5D6A2718" w14:textId="77777777" w:rsidR="005D5542" w:rsidRPr="005A18AD" w:rsidRDefault="005D5542" w:rsidP="001169BA">
      <w:pPr>
        <w:pStyle w:val="Balk3"/>
        <w:ind w:left="851" w:right="63" w:hanging="733"/>
        <w:jc w:val="both"/>
      </w:pPr>
    </w:p>
    <w:p w14:paraId="4C6AA461" w14:textId="77777777" w:rsidR="005D5542" w:rsidRPr="005A18AD" w:rsidRDefault="005D5542" w:rsidP="00A42714">
      <w:pPr>
        <w:pStyle w:val="Balk4"/>
        <w:ind w:right="63"/>
        <w:jc w:val="center"/>
      </w:pPr>
      <w:r w:rsidRPr="005A18AD">
        <w:t>Olgunluk düzeyi</w:t>
      </w:r>
    </w:p>
    <w:p w14:paraId="3230E851" w14:textId="77777777" w:rsidR="005D5542" w:rsidRPr="005A18A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025"/>
        <w:gridCol w:w="1838"/>
        <w:gridCol w:w="1838"/>
      </w:tblGrid>
      <w:tr w:rsidR="005A18AD" w:rsidRPr="005A18AD" w14:paraId="71C78AC5" w14:textId="77777777" w:rsidTr="005D5542">
        <w:tc>
          <w:tcPr>
            <w:tcW w:w="1836" w:type="dxa"/>
            <w:shd w:val="clear" w:color="auto" w:fill="auto"/>
          </w:tcPr>
          <w:p w14:paraId="194D456B" w14:textId="77777777" w:rsidR="005D5542" w:rsidRPr="005A18AD" w:rsidRDefault="005D5542" w:rsidP="00BB7B4E">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446CD31E"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1DEBF70C"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00715657"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1709E5F4"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7DBB2601" w14:textId="77777777" w:rsidTr="005D5542">
        <w:tc>
          <w:tcPr>
            <w:tcW w:w="1836" w:type="dxa"/>
            <w:shd w:val="clear" w:color="auto" w:fill="auto"/>
          </w:tcPr>
          <w:p w14:paraId="0F2397B3" w14:textId="4B17E1F0" w:rsidR="00461B2B" w:rsidRPr="005A18AD" w:rsidRDefault="004F330C" w:rsidP="006A7A1D">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herhangi bir mezun izleme sistemi bulunmamaktadır.</w:t>
            </w:r>
          </w:p>
        </w:tc>
        <w:tc>
          <w:tcPr>
            <w:tcW w:w="1836" w:type="dxa"/>
            <w:shd w:val="clear" w:color="auto" w:fill="auto"/>
          </w:tcPr>
          <w:p w14:paraId="637F6E17" w14:textId="74BD2892" w:rsidR="00461B2B" w:rsidRPr="005A18AD" w:rsidRDefault="00461B2B" w:rsidP="006A7A1D">
            <w:pPr>
              <w:pStyle w:val="Balk3"/>
              <w:ind w:left="-59" w:right="63" w:firstLine="0"/>
              <w:outlineLvl w:val="2"/>
              <w:rPr>
                <w:b w:val="0"/>
                <w:sz w:val="20"/>
                <w:szCs w:val="20"/>
              </w:rPr>
            </w:pPr>
            <w:r w:rsidRPr="005A18AD">
              <w:rPr>
                <w:rFonts w:cs="Times New Roman"/>
                <w:b w:val="0"/>
                <w:i w:val="0"/>
                <w:sz w:val="20"/>
                <w:szCs w:val="20"/>
              </w:rPr>
              <w:t xml:space="preserve">Mezun izleme sistemine ilişkin planlar bulunmaktadır. Ancak bu planlar doğrultusunda yapılmış uygulamalar bulunmamaktadır veya tüm programları kapsamamaktadır. </w:t>
            </w:r>
          </w:p>
        </w:tc>
        <w:tc>
          <w:tcPr>
            <w:tcW w:w="1837" w:type="dxa"/>
            <w:shd w:val="clear" w:color="auto" w:fill="auto"/>
          </w:tcPr>
          <w:p w14:paraId="2AAF4DCF" w14:textId="17CA66C6" w:rsidR="00461B2B" w:rsidRPr="005A18AD" w:rsidRDefault="00461B2B" w:rsidP="006A7A1D">
            <w:pPr>
              <w:pStyle w:val="Balk3"/>
              <w:ind w:left="-59" w:right="63" w:firstLine="0"/>
              <w:outlineLvl w:val="2"/>
              <w:rPr>
                <w:b w:val="0"/>
                <w:i w:val="0"/>
                <w:sz w:val="20"/>
                <w:szCs w:val="20"/>
              </w:rPr>
            </w:pPr>
            <w:r w:rsidRPr="005A18AD">
              <w:rPr>
                <w:rFonts w:cs="Times New Roman"/>
                <w:b w:val="0"/>
                <w:i w:val="0"/>
                <w:sz w:val="20"/>
                <w:szCs w:val="20"/>
              </w:rPr>
              <w:t>Mezun izleme sistemine ilişkin tüm programları kapsayan uygulamalar vardır ve bunlardan bazı sonuçlar elde edilmiştir. Ancak bu sonuçların değerlendirilmesi ve karar almalarda kullanılması gerçekleştirilmemiştir.</w:t>
            </w:r>
          </w:p>
        </w:tc>
        <w:tc>
          <w:tcPr>
            <w:tcW w:w="1838" w:type="dxa"/>
            <w:shd w:val="clear" w:color="auto" w:fill="auto"/>
          </w:tcPr>
          <w:p w14:paraId="4AD5659D" w14:textId="33101519" w:rsidR="00461B2B" w:rsidRPr="005A18AD" w:rsidRDefault="004F330C" w:rsidP="00B1536A">
            <w:pPr>
              <w:ind w:left="-80" w:right="63"/>
              <w:rPr>
                <w:rFonts w:ascii="Times New Roman" w:hAnsi="Times New Roman" w:cs="Times New Roman"/>
                <w:sz w:val="20"/>
                <w:szCs w:val="20"/>
              </w:rPr>
            </w:pPr>
            <w:r w:rsidRPr="005A18AD">
              <w:rPr>
                <w:rFonts w:ascii="Times New Roman" w:hAnsi="Times New Roman" w:cs="Times New Roman"/>
                <w:sz w:val="20"/>
                <w:szCs w:val="20"/>
              </w:rPr>
              <w:t>Birimde</w:t>
            </w:r>
            <w:r w:rsidR="00461B2B" w:rsidRPr="005A18AD">
              <w:rPr>
                <w:rFonts w:ascii="Times New Roman" w:hAnsi="Times New Roman" w:cs="Times New Roman"/>
                <w:sz w:val="20"/>
                <w:szCs w:val="20"/>
              </w:rPr>
              <w:t xml:space="preserve"> tüm programlarda </w:t>
            </w:r>
          </w:p>
          <w:p w14:paraId="2248D5CB" w14:textId="5C9024D6" w:rsidR="00461B2B" w:rsidRPr="005A18AD" w:rsidRDefault="00461B2B" w:rsidP="00B1536A">
            <w:pPr>
              <w:pStyle w:val="Balk3"/>
              <w:ind w:left="-59" w:right="63" w:firstLine="0"/>
              <w:outlineLvl w:val="2"/>
              <w:rPr>
                <w:b w:val="0"/>
                <w:i w:val="0"/>
                <w:sz w:val="20"/>
                <w:szCs w:val="20"/>
              </w:rPr>
            </w:pPr>
            <w:r w:rsidRPr="005A18AD">
              <w:rPr>
                <w:rFonts w:cs="Times New Roman"/>
                <w:b w:val="0"/>
                <w:i w:val="0"/>
                <w:sz w:val="20"/>
                <w:szCs w:val="20"/>
              </w:rPr>
              <w:t>Sistematik olarak ve kurumsal amaçlar doğrultusunda (eğitim-öğretim politikası ve amaçları) mezunlar izlenmekte ve izlem sonuçlarına göre tüm programları kapsayan önlemler alınmaktadır.</w:t>
            </w:r>
          </w:p>
        </w:tc>
        <w:tc>
          <w:tcPr>
            <w:tcW w:w="1838" w:type="dxa"/>
            <w:shd w:val="clear" w:color="auto" w:fill="auto"/>
          </w:tcPr>
          <w:p w14:paraId="5F3E8D2F" w14:textId="195BC5B3" w:rsidR="00461B2B" w:rsidRPr="005A18AD" w:rsidRDefault="00F144BD" w:rsidP="006A7A1D">
            <w:pPr>
              <w:pStyle w:val="Balk3"/>
              <w:ind w:left="-59" w:right="63" w:firstLine="0"/>
              <w:outlineLvl w:val="2"/>
              <w:rPr>
                <w:b w:val="0"/>
                <w:i w:val="0"/>
                <w:sz w:val="20"/>
                <w:szCs w:val="20"/>
              </w:rPr>
            </w:pPr>
            <w:r w:rsidRPr="005A18AD">
              <w:rPr>
                <w:rFonts w:cs="Times New Roman"/>
                <w:b w:val="0"/>
                <w:i w:val="0"/>
                <w:sz w:val="20"/>
                <w:szCs w:val="20"/>
              </w:rPr>
              <w:t>Birim</w:t>
            </w:r>
            <w:r w:rsidR="00461B2B" w:rsidRPr="005A18AD">
              <w:rPr>
                <w:rFonts w:cs="Times New Roman"/>
                <w:b w:val="0"/>
                <w:i w:val="0"/>
                <w:sz w:val="20"/>
                <w:szCs w:val="20"/>
              </w:rPr>
              <w:t xml:space="preserve"> tüm programlarında mezunların kurumsal amaçlar doğrultusunda izlenmesini güvence altına almış, mezunlar </w:t>
            </w:r>
            <w:r w:rsidR="00BB48C5" w:rsidRPr="005A18AD">
              <w:rPr>
                <w:rFonts w:cs="Times New Roman"/>
                <w:b w:val="0"/>
                <w:i w:val="0"/>
                <w:sz w:val="20"/>
                <w:szCs w:val="20"/>
              </w:rPr>
              <w:t>birimin</w:t>
            </w:r>
            <w:r w:rsidR="00461B2B" w:rsidRPr="005A18AD">
              <w:rPr>
                <w:rFonts w:cs="Times New Roman"/>
                <w:b w:val="0"/>
                <w:i w:val="0"/>
                <w:sz w:val="20"/>
                <w:szCs w:val="20"/>
              </w:rPr>
              <w:t xml:space="preserve"> kalite güvence sisteminin bir pa</w:t>
            </w:r>
            <w:r w:rsidR="00BB48C5" w:rsidRPr="005A18AD">
              <w:rPr>
                <w:rFonts w:cs="Times New Roman"/>
                <w:b w:val="0"/>
                <w:i w:val="0"/>
                <w:sz w:val="20"/>
                <w:szCs w:val="20"/>
              </w:rPr>
              <w:t>rçası haline gelmiştir;  birimin</w:t>
            </w:r>
            <w:r w:rsidR="00461B2B" w:rsidRPr="005A18AD">
              <w:rPr>
                <w:rFonts w:cs="Times New Roman"/>
                <w:b w:val="0"/>
                <w:i w:val="0"/>
                <w:sz w:val="20"/>
                <w:szCs w:val="20"/>
              </w:rPr>
              <w:t xml:space="preserve"> bu kapsamda kendine özgü ve yenilikçi birçok uygulaması bulunmakta ve bu uygulamaların bir kısmı diğer </w:t>
            </w:r>
            <w:r w:rsidR="00DE06F2" w:rsidRPr="005A18AD">
              <w:rPr>
                <w:rFonts w:cs="Times New Roman"/>
                <w:b w:val="0"/>
                <w:i w:val="0"/>
                <w:sz w:val="20"/>
                <w:szCs w:val="20"/>
              </w:rPr>
              <w:t>birimler</w:t>
            </w:r>
            <w:r w:rsidR="00461B2B" w:rsidRPr="005A18AD">
              <w:rPr>
                <w:rFonts w:cs="Times New Roman"/>
                <w:b w:val="0"/>
                <w:i w:val="0"/>
                <w:sz w:val="20"/>
                <w:szCs w:val="20"/>
              </w:rPr>
              <w:t xml:space="preserve"> tarafından örnek alınmaktadır.</w:t>
            </w:r>
          </w:p>
        </w:tc>
      </w:tr>
    </w:tbl>
    <w:p w14:paraId="0FADDDB7" w14:textId="77777777" w:rsidR="005D5542" w:rsidRPr="005A18AD" w:rsidRDefault="005D5542" w:rsidP="00A42714">
      <w:pPr>
        <w:pStyle w:val="Balk3"/>
        <w:ind w:left="851" w:right="63" w:hanging="733"/>
        <w:jc w:val="both"/>
      </w:pPr>
    </w:p>
    <w:p w14:paraId="1C1F77F2" w14:textId="025D36F2" w:rsidR="005D5542" w:rsidRPr="005A18AD" w:rsidRDefault="005D5542" w:rsidP="00A42714">
      <w:pPr>
        <w:pStyle w:val="Balk4"/>
        <w:ind w:right="63"/>
        <w:jc w:val="both"/>
      </w:pPr>
      <w:r w:rsidRPr="005A18AD">
        <w:t>Kanıtlar</w:t>
      </w:r>
    </w:p>
    <w:p w14:paraId="10B96913" w14:textId="77777777" w:rsidR="001A7CEE" w:rsidRPr="005A18AD" w:rsidRDefault="001A7CEE" w:rsidP="00A42714">
      <w:pPr>
        <w:pStyle w:val="Balk4"/>
        <w:numPr>
          <w:ilvl w:val="0"/>
          <w:numId w:val="31"/>
        </w:numPr>
        <w:ind w:right="63"/>
        <w:jc w:val="both"/>
        <w:rPr>
          <w:b w:val="0"/>
        </w:rPr>
      </w:pPr>
      <w:r w:rsidRPr="005A18AD">
        <w:rPr>
          <w:b w:val="0"/>
        </w:rPr>
        <w:t>Mezun izleme sistemi</w:t>
      </w:r>
    </w:p>
    <w:p w14:paraId="3400CA8E" w14:textId="77777777" w:rsidR="001A7CEE" w:rsidRPr="005A18AD" w:rsidRDefault="001A7CEE" w:rsidP="00A42714">
      <w:pPr>
        <w:pStyle w:val="Balk4"/>
        <w:numPr>
          <w:ilvl w:val="0"/>
          <w:numId w:val="31"/>
        </w:numPr>
        <w:ind w:right="63"/>
        <w:jc w:val="both"/>
        <w:rPr>
          <w:b w:val="0"/>
        </w:rPr>
      </w:pPr>
      <w:r w:rsidRPr="005A18AD">
        <w:rPr>
          <w:b w:val="0"/>
        </w:rPr>
        <w:t>Mezunların ve iş dünyasının mezun yeterliliklerine ilişkin memnuniyet düzeyi</w:t>
      </w:r>
    </w:p>
    <w:p w14:paraId="1D677C76" w14:textId="77777777" w:rsidR="001A7CEE" w:rsidRPr="005A18AD" w:rsidRDefault="001A7CEE" w:rsidP="00A42714">
      <w:pPr>
        <w:pStyle w:val="Balk4"/>
        <w:numPr>
          <w:ilvl w:val="0"/>
          <w:numId w:val="31"/>
        </w:numPr>
        <w:ind w:right="63"/>
        <w:jc w:val="both"/>
        <w:rPr>
          <w:b w:val="0"/>
        </w:rPr>
      </w:pPr>
      <w:r w:rsidRPr="005A18AD">
        <w:rPr>
          <w:b w:val="0"/>
        </w:rPr>
        <w:t>Mezun izleme sistemi kapsamında gerçekleştirilen iyileştirme uygulamaları</w:t>
      </w:r>
    </w:p>
    <w:p w14:paraId="261E6A4C" w14:textId="77777777" w:rsidR="001A7CEE" w:rsidRPr="005A18AD" w:rsidRDefault="001A7CEE" w:rsidP="00A42714">
      <w:pPr>
        <w:pStyle w:val="Balk4"/>
        <w:numPr>
          <w:ilvl w:val="0"/>
          <w:numId w:val="31"/>
        </w:numPr>
        <w:ind w:right="63"/>
        <w:jc w:val="both"/>
        <w:rPr>
          <w:b w:val="0"/>
        </w:rPr>
      </w:pPr>
      <w:r w:rsidRPr="005A18AD">
        <w:rPr>
          <w:b w:val="0"/>
        </w:rPr>
        <w:t>Paydaş katılımına ilişkin kanıtlar</w:t>
      </w:r>
    </w:p>
    <w:p w14:paraId="7698F2E4" w14:textId="1CF680E7" w:rsidR="006C2477" w:rsidRPr="005A18AD" w:rsidRDefault="0044544F" w:rsidP="006C2477">
      <w:pPr>
        <w:pStyle w:val="Balk4"/>
        <w:widowControl/>
        <w:numPr>
          <w:ilvl w:val="0"/>
          <w:numId w:val="3"/>
        </w:numPr>
        <w:spacing w:after="160" w:line="259" w:lineRule="auto"/>
        <w:ind w:right="63"/>
        <w:jc w:val="both"/>
      </w:pPr>
      <w:r w:rsidRPr="005A18AD">
        <w:t xml:space="preserve">Standart uygulamalar ve mevzuatın yanı sıra; </w:t>
      </w:r>
      <w:r w:rsidR="00B246E0" w:rsidRPr="005A18AD">
        <w:t>birimin</w:t>
      </w:r>
      <w:r w:rsidR="00A42714" w:rsidRPr="005A18AD">
        <w:t xml:space="preserve"> </w:t>
      </w:r>
      <w:r w:rsidRPr="005A18AD">
        <w:t>ihtiyaçları doğrultusunda geliştirdiği özgün yaklaşım ve uygulamalarına ilişkin kanıtlar</w:t>
      </w:r>
      <w:r w:rsidR="006C2477" w:rsidRPr="005A18AD">
        <w:br w:type="page"/>
      </w:r>
    </w:p>
    <w:p w14:paraId="37AA8A1C" w14:textId="271FAD98" w:rsidR="00841876" w:rsidRPr="005A18AD" w:rsidRDefault="006C2477" w:rsidP="009A01F0">
      <w:pPr>
        <w:pStyle w:val="Balk1"/>
        <w:spacing w:before="120"/>
        <w:ind w:left="0" w:right="63"/>
        <w:jc w:val="both"/>
        <w:rPr>
          <w:rStyle w:val="Kpr"/>
          <w:rFonts w:cs="Times New Roman"/>
          <w:color w:val="auto"/>
          <w:spacing w:val="-10"/>
        </w:rPr>
      </w:pPr>
      <w:r w:rsidRPr="005A18AD">
        <w:rPr>
          <w:rFonts w:cs="Times New Roman"/>
        </w:rPr>
        <w:lastRenderedPageBreak/>
        <w:fldChar w:fldCharType="begin"/>
      </w:r>
      <w:r w:rsidRPr="005A18AD">
        <w:rPr>
          <w:rFonts w:cs="Times New Roman"/>
        </w:rPr>
        <w:instrText xml:space="preserve"> HYPERLINK "https://portal.yokak.gov.tr/kategori/ar-ge-surecleri/" </w:instrText>
      </w:r>
      <w:r w:rsidRPr="005A18AD">
        <w:rPr>
          <w:rFonts w:cs="Times New Roman"/>
        </w:rPr>
        <w:fldChar w:fldCharType="separate"/>
      </w:r>
      <w:bookmarkStart w:id="52" w:name="_Toc29209198"/>
      <w:r w:rsidR="00D67923" w:rsidRPr="005A18AD">
        <w:rPr>
          <w:rStyle w:val="Kpr"/>
          <w:rFonts w:cs="Times New Roman"/>
          <w:color w:val="auto"/>
        </w:rPr>
        <w:t>C</w:t>
      </w:r>
      <w:r w:rsidR="00B222D7" w:rsidRPr="005A18AD">
        <w:rPr>
          <w:rStyle w:val="Kpr"/>
          <w:rFonts w:cs="Times New Roman"/>
          <w:color w:val="auto"/>
        </w:rPr>
        <w:t xml:space="preserve">. </w:t>
      </w:r>
      <w:r w:rsidR="00C91C0E" w:rsidRPr="005A18AD">
        <w:rPr>
          <w:rStyle w:val="Kpr"/>
          <w:rFonts w:cs="Times New Roman"/>
          <w:color w:val="auto"/>
        </w:rPr>
        <w:t>ARAŞT</w:t>
      </w:r>
      <w:r w:rsidR="00C91C0E" w:rsidRPr="005A18AD">
        <w:rPr>
          <w:rStyle w:val="Kpr"/>
          <w:rFonts w:cs="Times New Roman"/>
          <w:color w:val="auto"/>
          <w:spacing w:val="2"/>
        </w:rPr>
        <w:t>I</w:t>
      </w:r>
      <w:r w:rsidR="00C91C0E" w:rsidRPr="005A18AD">
        <w:rPr>
          <w:rStyle w:val="Kpr"/>
          <w:rFonts w:cs="Times New Roman"/>
          <w:color w:val="auto"/>
          <w:spacing w:val="1"/>
        </w:rPr>
        <w:t>R</w:t>
      </w:r>
      <w:r w:rsidR="00C91C0E" w:rsidRPr="005A18AD">
        <w:rPr>
          <w:rStyle w:val="Kpr"/>
          <w:rFonts w:cs="Times New Roman"/>
          <w:color w:val="auto"/>
          <w:spacing w:val="-6"/>
        </w:rPr>
        <w:t>M</w:t>
      </w:r>
      <w:r w:rsidR="00C91C0E" w:rsidRPr="005A18AD">
        <w:rPr>
          <w:rStyle w:val="Kpr"/>
          <w:rFonts w:cs="Times New Roman"/>
          <w:color w:val="auto"/>
        </w:rPr>
        <w:t>A</w:t>
      </w:r>
      <w:r w:rsidR="00DE6DB3" w:rsidRPr="005A18AD">
        <w:rPr>
          <w:rStyle w:val="Kpr"/>
          <w:rFonts w:cs="Times New Roman"/>
          <w:color w:val="auto"/>
          <w:spacing w:val="-8"/>
        </w:rPr>
        <w:t xml:space="preserve"> VE</w:t>
      </w:r>
      <w:r w:rsidR="00BA3ABF" w:rsidRPr="005A18AD">
        <w:rPr>
          <w:rStyle w:val="Kpr"/>
          <w:rFonts w:cs="Times New Roman"/>
          <w:color w:val="auto"/>
          <w:spacing w:val="-8"/>
        </w:rPr>
        <w:t xml:space="preserve"> </w:t>
      </w:r>
      <w:r w:rsidR="00C91C0E" w:rsidRPr="005A18AD">
        <w:rPr>
          <w:rStyle w:val="Kpr"/>
          <w:rFonts w:cs="Times New Roman"/>
          <w:color w:val="auto"/>
          <w:spacing w:val="-2"/>
        </w:rPr>
        <w:t>G</w:t>
      </w:r>
      <w:r w:rsidR="00C91C0E" w:rsidRPr="005A18AD">
        <w:rPr>
          <w:rStyle w:val="Kpr"/>
          <w:rFonts w:cs="Times New Roman"/>
          <w:color w:val="auto"/>
        </w:rPr>
        <w:t>ELİŞT</w:t>
      </w:r>
      <w:r w:rsidR="00C91C0E" w:rsidRPr="005A18AD">
        <w:rPr>
          <w:rStyle w:val="Kpr"/>
          <w:rFonts w:cs="Times New Roman"/>
          <w:color w:val="auto"/>
          <w:spacing w:val="2"/>
        </w:rPr>
        <w:t>İ</w:t>
      </w:r>
      <w:r w:rsidR="00C91C0E" w:rsidRPr="005A18AD">
        <w:rPr>
          <w:rStyle w:val="Kpr"/>
          <w:rFonts w:cs="Times New Roman"/>
          <w:color w:val="auto"/>
          <w:spacing w:val="1"/>
        </w:rPr>
        <w:t>R</w:t>
      </w:r>
      <w:r w:rsidR="00C91C0E" w:rsidRPr="005A18AD">
        <w:rPr>
          <w:rStyle w:val="Kpr"/>
          <w:rFonts w:cs="Times New Roman"/>
          <w:color w:val="auto"/>
          <w:spacing w:val="-2"/>
        </w:rPr>
        <w:t>M</w:t>
      </w:r>
      <w:r w:rsidR="00C91C0E" w:rsidRPr="005A18AD">
        <w:rPr>
          <w:rStyle w:val="Kpr"/>
          <w:rFonts w:cs="Times New Roman"/>
          <w:color w:val="auto"/>
        </w:rPr>
        <w:t>E</w:t>
      </w:r>
      <w:bookmarkEnd w:id="52"/>
    </w:p>
    <w:p w14:paraId="24811AD5" w14:textId="1C9F94E2" w:rsidR="00031879" w:rsidRPr="005A18AD" w:rsidRDefault="006C2477" w:rsidP="001D4AF3">
      <w:pPr>
        <w:pStyle w:val="GvdeMetni"/>
        <w:spacing w:before="120"/>
        <w:ind w:left="0" w:right="63"/>
        <w:jc w:val="both"/>
        <w:rPr>
          <w:rFonts w:cs="Times New Roman"/>
        </w:rPr>
      </w:pPr>
      <w:r w:rsidRPr="005A18AD">
        <w:rPr>
          <w:rFonts w:cs="Times New Roman"/>
          <w:b/>
          <w:bCs/>
          <w:sz w:val="32"/>
          <w:szCs w:val="32"/>
        </w:rPr>
        <w:fldChar w:fldCharType="end"/>
      </w:r>
      <w:r w:rsidR="001F030F" w:rsidRPr="005A18AD">
        <w:rPr>
          <w:rFonts w:cs="Times New Roman"/>
        </w:rPr>
        <w:t>Birimin</w:t>
      </w:r>
      <w:r w:rsidR="00841876" w:rsidRPr="005A18AD">
        <w:rPr>
          <w:rFonts w:cs="Times New Roman"/>
        </w:rPr>
        <w:t xml:space="preserve"> araştırma sürecinin değerlendirmesinin yapılması beklenme</w:t>
      </w:r>
      <w:r w:rsidR="001F030F" w:rsidRPr="005A18AD">
        <w:rPr>
          <w:rFonts w:cs="Times New Roman"/>
        </w:rPr>
        <w:t>ktedir. Araştırma süreci birimin</w:t>
      </w:r>
      <w:r w:rsidR="00841876" w:rsidRPr="005A18AD">
        <w:rPr>
          <w:rFonts w:cs="Times New Roman"/>
        </w:rPr>
        <w:t xml:space="preserve"> sürekli gelişim odağı ile hedeflerinin ve bu hedeflerin kimler tarafından gerçekleştirileceğinin belirlendiği, araştırma faaliyetlerinin gerçekleştirildiği, hedeflerin nitelik ve nicelik olarak izlenerek değerlendirildiği ve ulaşılan sonuçların kontrol edilerek ihtiyaç duyulan iyileştirmelerin yapıldığı bir süreç olarak ele alınmalıdır.  </w:t>
      </w:r>
    </w:p>
    <w:p w14:paraId="07EF1BDF" w14:textId="77777777" w:rsidR="00BE246A" w:rsidRPr="005A18AD" w:rsidRDefault="00BE246A" w:rsidP="001D4AF3">
      <w:pPr>
        <w:pStyle w:val="GvdeMetni"/>
        <w:spacing w:before="120"/>
        <w:ind w:left="0" w:right="63"/>
        <w:jc w:val="both"/>
        <w:rPr>
          <w:rFonts w:cs="Times New Roman"/>
        </w:rPr>
      </w:pPr>
    </w:p>
    <w:p w14:paraId="7B0D0037" w14:textId="316EF79C" w:rsidR="00BE246A" w:rsidRPr="005A18AD" w:rsidRDefault="00BE246A" w:rsidP="00A42714">
      <w:pPr>
        <w:pStyle w:val="Balk2"/>
        <w:ind w:left="0" w:right="63" w:firstLine="0"/>
        <w:jc w:val="both"/>
        <w:rPr>
          <w:rFonts w:cs="Times New Roman"/>
          <w:szCs w:val="24"/>
        </w:rPr>
      </w:pPr>
      <w:bookmarkStart w:id="53" w:name="_Toc29209199"/>
      <w:r w:rsidRPr="005A18AD">
        <w:rPr>
          <w:rFonts w:cs="Times New Roman"/>
          <w:szCs w:val="24"/>
        </w:rPr>
        <w:t>C.1</w:t>
      </w:r>
      <w:r w:rsidR="00BB7B4E" w:rsidRPr="005A18AD">
        <w:rPr>
          <w:rFonts w:cs="Times New Roman"/>
          <w:szCs w:val="24"/>
        </w:rPr>
        <w:t>.</w:t>
      </w:r>
      <w:r w:rsidRPr="005A18AD">
        <w:rPr>
          <w:rFonts w:cs="Times New Roman"/>
          <w:szCs w:val="24"/>
        </w:rPr>
        <w:t xml:space="preserve"> Araştırma Stratejisi</w:t>
      </w:r>
      <w:bookmarkEnd w:id="53"/>
    </w:p>
    <w:p w14:paraId="3CCE45C0" w14:textId="34160A1F" w:rsidR="00BE246A" w:rsidRPr="005A18AD" w:rsidRDefault="001F030F"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BE246A" w:rsidRPr="005A18AD">
        <w:rPr>
          <w:rFonts w:ascii="Times New Roman" w:hAnsi="Times New Roman" w:cs="Times New Roman"/>
          <w:sz w:val="24"/>
          <w:szCs w:val="24"/>
        </w:rPr>
        <w:t>, stratejik planı çerçevesinde belirlenen akademik öncelikleriyle uyumlu, değer üretebilen ve toplumsal faydaya dönüştürülebilen araştırma ve geliştirme faaliyetleri yürütmelidir.</w:t>
      </w:r>
    </w:p>
    <w:p w14:paraId="5056B5AF" w14:textId="77777777" w:rsidR="00BE246A" w:rsidRPr="005A18AD" w:rsidRDefault="00BE246A" w:rsidP="009A01F0">
      <w:pPr>
        <w:ind w:right="63"/>
        <w:jc w:val="both"/>
        <w:rPr>
          <w:rFonts w:ascii="Times New Roman" w:hAnsi="Times New Roman" w:cs="Times New Roman"/>
          <w:sz w:val="24"/>
          <w:szCs w:val="24"/>
        </w:rPr>
      </w:pPr>
    </w:p>
    <w:p w14:paraId="2984D9BC" w14:textId="130D79B3" w:rsidR="00BE246A" w:rsidRPr="005A18AD" w:rsidRDefault="00BE246A" w:rsidP="00A42714">
      <w:pPr>
        <w:pStyle w:val="Balk3"/>
        <w:ind w:right="63"/>
        <w:jc w:val="both"/>
      </w:pPr>
      <w:r w:rsidRPr="005A18AD">
        <w:t>C.1.1</w:t>
      </w:r>
      <w:r w:rsidR="00BB7B4E" w:rsidRPr="005A18AD">
        <w:t>.</w:t>
      </w:r>
      <w:r w:rsidR="001F030F" w:rsidRPr="005A18AD">
        <w:t xml:space="preserve"> Birimin</w:t>
      </w:r>
      <w:r w:rsidRPr="005A18AD">
        <w:t xml:space="preserve"> araştırma politikası, hedefleri ve stratejisi</w:t>
      </w:r>
    </w:p>
    <w:p w14:paraId="702BD14D" w14:textId="77777777" w:rsidR="005D5542" w:rsidRPr="005A18AD" w:rsidRDefault="005D5542" w:rsidP="00A42714">
      <w:pPr>
        <w:pStyle w:val="Balk3"/>
        <w:ind w:left="851" w:right="63" w:hanging="733"/>
        <w:jc w:val="both"/>
      </w:pPr>
    </w:p>
    <w:p w14:paraId="5C0965F1" w14:textId="77777777" w:rsidR="005D5542" w:rsidRPr="005A18AD" w:rsidRDefault="005D5542" w:rsidP="00A42714">
      <w:pPr>
        <w:pStyle w:val="Balk4"/>
        <w:ind w:right="63"/>
        <w:jc w:val="center"/>
      </w:pPr>
      <w:r w:rsidRPr="005A18AD">
        <w:t>Olgunluk düzeyi</w:t>
      </w:r>
    </w:p>
    <w:p w14:paraId="6F98A8D6" w14:textId="77777777" w:rsidR="005D5542" w:rsidRPr="005A18A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247"/>
        <w:gridCol w:w="1838"/>
        <w:gridCol w:w="1838"/>
      </w:tblGrid>
      <w:tr w:rsidR="005A18AD" w:rsidRPr="005A18AD" w14:paraId="28FD3AF1" w14:textId="77777777" w:rsidTr="005D5542">
        <w:tc>
          <w:tcPr>
            <w:tcW w:w="1836" w:type="dxa"/>
            <w:shd w:val="clear" w:color="auto" w:fill="auto"/>
          </w:tcPr>
          <w:p w14:paraId="4E921539" w14:textId="77777777" w:rsidR="005D5542" w:rsidRPr="005A18AD" w:rsidRDefault="005D5542" w:rsidP="00BB7B4E">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554512BC"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55EC86C5"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6DFB108D"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53B6DB05"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2CA68649" w14:textId="77777777" w:rsidTr="005D5542">
        <w:tc>
          <w:tcPr>
            <w:tcW w:w="1836" w:type="dxa"/>
            <w:shd w:val="clear" w:color="auto" w:fill="auto"/>
          </w:tcPr>
          <w:p w14:paraId="15CAE727" w14:textId="5C466384" w:rsidR="00461B2B" w:rsidRPr="005A18AD" w:rsidRDefault="001F030F" w:rsidP="006A7A1D">
            <w:pPr>
              <w:pStyle w:val="Balk3"/>
              <w:ind w:left="-59" w:right="63" w:firstLine="0"/>
              <w:outlineLvl w:val="2"/>
              <w:rPr>
                <w:b w:val="0"/>
                <w:i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tanımlı araştırma politikası, stratejisi ve hedefleri bulunmamaktadır.</w:t>
            </w:r>
          </w:p>
        </w:tc>
        <w:tc>
          <w:tcPr>
            <w:tcW w:w="1836" w:type="dxa"/>
            <w:shd w:val="clear" w:color="auto" w:fill="auto"/>
          </w:tcPr>
          <w:p w14:paraId="24126E1B" w14:textId="1D958CFB" w:rsidR="00461B2B" w:rsidRPr="005A18AD" w:rsidRDefault="001F030F" w:rsidP="006A7A1D">
            <w:pPr>
              <w:pStyle w:val="Balk3"/>
              <w:ind w:left="-59" w:right="63" w:firstLine="0"/>
              <w:outlineLvl w:val="2"/>
              <w:rPr>
                <w:b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araştırmaya bakış açısını, araştırma faaliyetlerinde izleyeceği ilkeleri, araştırmadaki önceliklerini ve araştırma kaynaklarını yönetmedeki tercihlerini ifade eden araştırma politikası,  stratejisi ve hedefleri bulunmaktadır. Ancak bunları hayata geçirmek üzere mekanizmalar veya uygulamalar bulunmamaktadır. </w:t>
            </w:r>
          </w:p>
        </w:tc>
        <w:tc>
          <w:tcPr>
            <w:tcW w:w="1837" w:type="dxa"/>
            <w:shd w:val="clear" w:color="auto" w:fill="auto"/>
          </w:tcPr>
          <w:p w14:paraId="7216B85B" w14:textId="65AF125F" w:rsidR="00461B2B" w:rsidRPr="005A18AD" w:rsidRDefault="001F030F" w:rsidP="006A7A1D">
            <w:pPr>
              <w:pStyle w:val="Balk3"/>
              <w:ind w:left="-59" w:right="63" w:firstLine="0"/>
              <w:outlineLvl w:val="2"/>
              <w:rPr>
                <w:b w:val="0"/>
                <w:i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tanımlı araştırma politikası, stratejisi ve hedefleri doğrultusunda yapılan uygulamalar bulunmaktadır. Ancak bu uygulamaların sonuçları değerlendirilmemektedir.</w:t>
            </w:r>
          </w:p>
        </w:tc>
        <w:tc>
          <w:tcPr>
            <w:tcW w:w="1838" w:type="dxa"/>
            <w:shd w:val="clear" w:color="auto" w:fill="auto"/>
          </w:tcPr>
          <w:p w14:paraId="6CAB5DE3" w14:textId="1C2343C7" w:rsidR="00461B2B" w:rsidRPr="005A18AD" w:rsidRDefault="001F030F" w:rsidP="00B1536A">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tüm </w:t>
            </w:r>
            <w:r w:rsidRPr="005A18AD">
              <w:rPr>
                <w:rFonts w:cs="Times New Roman"/>
                <w:b w:val="0"/>
                <w:i w:val="0"/>
                <w:sz w:val="20"/>
                <w:szCs w:val="20"/>
              </w:rPr>
              <w:t>programlar</w:t>
            </w:r>
            <w:r w:rsidR="00461B2B" w:rsidRPr="005A18AD">
              <w:rPr>
                <w:rFonts w:cs="Times New Roman"/>
                <w:b w:val="0"/>
                <w:i w:val="0"/>
                <w:sz w:val="20"/>
                <w:szCs w:val="20"/>
              </w:rPr>
              <w:t xml:space="preserve"> tarafından benimsenmiş araştırma politikası, stratejisi ve hedefleri ile ilgili uygulamalar, sistematik olarak izlenmekte ve izlem sonuçlarına göre tüm alanları ve programları kapsayan önlemler alınmaktadır.</w:t>
            </w:r>
          </w:p>
        </w:tc>
        <w:tc>
          <w:tcPr>
            <w:tcW w:w="1838" w:type="dxa"/>
            <w:shd w:val="clear" w:color="auto" w:fill="auto"/>
          </w:tcPr>
          <w:p w14:paraId="053DBDC9" w14:textId="552D4581" w:rsidR="00461B2B" w:rsidRPr="005A18AD" w:rsidRDefault="001F030F" w:rsidP="006A7A1D">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araştırma alanındaki faaliyetlerin, araştırma politikası doğrultusunda değer üretebilmesi ve toplumsal faydaya dönüşebilmesi güvence altına alınmış ve olgunlaşmış uygulamalarla paydaşlarca benimsenmesi sağlanmıştır;  </w:t>
            </w:r>
            <w:r w:rsidRPr="005A18AD">
              <w:rPr>
                <w:rFonts w:cs="Times New Roman"/>
                <w:b w:val="0"/>
                <w:i w:val="0"/>
                <w:sz w:val="20"/>
                <w:szCs w:val="20"/>
              </w:rPr>
              <w:t>birimin</w:t>
            </w:r>
            <w:r w:rsidR="00461B2B" w:rsidRPr="005A18AD">
              <w:rPr>
                <w:rFonts w:cs="Times New Roman"/>
                <w:b w:val="0"/>
                <w:i w:val="0"/>
                <w:sz w:val="20"/>
                <w:szCs w:val="20"/>
              </w:rPr>
              <w:t xml:space="preserve"> kendine özgü ve yenilikçi birçok uygulaması bulunmakta ve bu uygulamaların bir kısmı diğer kurumlar tarafından örnek alınmaktadır.</w:t>
            </w:r>
          </w:p>
        </w:tc>
      </w:tr>
    </w:tbl>
    <w:p w14:paraId="0B7A7630" w14:textId="77777777" w:rsidR="005D5542" w:rsidRPr="005A18AD" w:rsidRDefault="005D5542" w:rsidP="00A42714">
      <w:pPr>
        <w:pStyle w:val="Balk3"/>
        <w:ind w:left="851" w:right="63" w:hanging="733"/>
        <w:jc w:val="both"/>
      </w:pPr>
    </w:p>
    <w:p w14:paraId="7414D6D7" w14:textId="20B6E531" w:rsidR="005D5542" w:rsidRPr="005A18AD" w:rsidRDefault="005D5542" w:rsidP="00A42714">
      <w:pPr>
        <w:pStyle w:val="Balk4"/>
        <w:ind w:right="63"/>
        <w:jc w:val="both"/>
      </w:pPr>
      <w:r w:rsidRPr="005A18AD">
        <w:t>Kanıtlar</w:t>
      </w:r>
    </w:p>
    <w:p w14:paraId="05716CE7" w14:textId="77777777" w:rsidR="001A7CEE" w:rsidRPr="005A18AD" w:rsidRDefault="001A7CEE" w:rsidP="00A42714">
      <w:pPr>
        <w:pStyle w:val="Balk4"/>
        <w:numPr>
          <w:ilvl w:val="0"/>
          <w:numId w:val="32"/>
        </w:numPr>
        <w:ind w:right="63"/>
        <w:jc w:val="both"/>
        <w:rPr>
          <w:b w:val="0"/>
        </w:rPr>
      </w:pPr>
      <w:r w:rsidRPr="005A18AD">
        <w:rPr>
          <w:b w:val="0"/>
        </w:rPr>
        <w:t>Araştırma politikası</w:t>
      </w:r>
    </w:p>
    <w:p w14:paraId="6B6B8DD7" w14:textId="77777777" w:rsidR="001A7CEE" w:rsidRPr="005A18AD" w:rsidRDefault="001A7CEE" w:rsidP="00A42714">
      <w:pPr>
        <w:pStyle w:val="Balk4"/>
        <w:numPr>
          <w:ilvl w:val="0"/>
          <w:numId w:val="32"/>
        </w:numPr>
        <w:ind w:right="63"/>
        <w:jc w:val="both"/>
        <w:rPr>
          <w:b w:val="0"/>
        </w:rPr>
      </w:pPr>
      <w:r w:rsidRPr="005A18AD">
        <w:rPr>
          <w:b w:val="0"/>
        </w:rPr>
        <w:t>Araştırma stratejisi ve hedefleri</w:t>
      </w:r>
    </w:p>
    <w:p w14:paraId="182D6C97" w14:textId="77777777" w:rsidR="001A7CEE" w:rsidRPr="005A18AD" w:rsidRDefault="001A7CEE" w:rsidP="00A42714">
      <w:pPr>
        <w:pStyle w:val="Balk4"/>
        <w:numPr>
          <w:ilvl w:val="0"/>
          <w:numId w:val="32"/>
        </w:numPr>
        <w:ind w:right="63"/>
        <w:jc w:val="both"/>
        <w:rPr>
          <w:b w:val="0"/>
        </w:rPr>
      </w:pPr>
      <w:r w:rsidRPr="005A18AD">
        <w:rPr>
          <w:b w:val="0"/>
        </w:rPr>
        <w:t>Eğitim-öğretim programlarında araştırma politikasının uygulanmasına ilişkin kanıtlar</w:t>
      </w:r>
    </w:p>
    <w:p w14:paraId="21AB9D85" w14:textId="77777777" w:rsidR="001A7CEE" w:rsidRPr="005A18AD" w:rsidRDefault="001A7CEE" w:rsidP="00A42714">
      <w:pPr>
        <w:pStyle w:val="Balk4"/>
        <w:numPr>
          <w:ilvl w:val="0"/>
          <w:numId w:val="32"/>
        </w:numPr>
        <w:ind w:right="63"/>
        <w:jc w:val="both"/>
        <w:rPr>
          <w:b w:val="0"/>
        </w:rPr>
      </w:pPr>
      <w:r w:rsidRPr="005A18AD">
        <w:rPr>
          <w:b w:val="0"/>
        </w:rPr>
        <w:t>Paydaş katılımına ilişkin kanıtlar</w:t>
      </w:r>
    </w:p>
    <w:p w14:paraId="4FC6C7CA" w14:textId="77777777" w:rsidR="001A7CEE" w:rsidRPr="005A18AD" w:rsidRDefault="001A7CEE" w:rsidP="00A42714">
      <w:pPr>
        <w:pStyle w:val="Balk4"/>
        <w:numPr>
          <w:ilvl w:val="0"/>
          <w:numId w:val="32"/>
        </w:numPr>
        <w:ind w:right="63"/>
        <w:jc w:val="both"/>
        <w:rPr>
          <w:b w:val="0"/>
        </w:rPr>
      </w:pPr>
      <w:r w:rsidRPr="005A18AD">
        <w:rPr>
          <w:b w:val="0"/>
        </w:rPr>
        <w:t>Araştırma performans göstergeleri</w:t>
      </w:r>
    </w:p>
    <w:p w14:paraId="17EB6D5F" w14:textId="140284AE" w:rsidR="001A7CEE" w:rsidRPr="005A18AD" w:rsidRDefault="001F030F" w:rsidP="00A42714">
      <w:pPr>
        <w:pStyle w:val="Balk4"/>
        <w:numPr>
          <w:ilvl w:val="0"/>
          <w:numId w:val="32"/>
        </w:numPr>
        <w:ind w:right="63"/>
        <w:jc w:val="both"/>
        <w:rPr>
          <w:b w:val="0"/>
        </w:rPr>
      </w:pPr>
      <w:r w:rsidRPr="005A18AD">
        <w:rPr>
          <w:b w:val="0"/>
        </w:rPr>
        <w:t>Birime</w:t>
      </w:r>
      <w:r w:rsidR="001A7CEE" w:rsidRPr="005A18AD">
        <w:rPr>
          <w:b w:val="0"/>
        </w:rPr>
        <w:t xml:space="preserve"> özgü anahtar performans göstergeleri</w:t>
      </w:r>
    </w:p>
    <w:p w14:paraId="23833FE0" w14:textId="5D16DB8D" w:rsidR="001A7CEE" w:rsidRPr="005A18AD" w:rsidRDefault="0044544F" w:rsidP="00A42714">
      <w:pPr>
        <w:pStyle w:val="Balk4"/>
        <w:numPr>
          <w:ilvl w:val="0"/>
          <w:numId w:val="3"/>
        </w:numPr>
        <w:ind w:right="63"/>
        <w:jc w:val="both"/>
        <w:rPr>
          <w:b w:val="0"/>
        </w:rPr>
      </w:pPr>
      <w:r w:rsidRPr="005A18AD">
        <w:rPr>
          <w:b w:val="0"/>
        </w:rPr>
        <w:t xml:space="preserve">Standart uygulamalar ve mevzuatın yanı sıra; </w:t>
      </w:r>
      <w:r w:rsidR="001624F0" w:rsidRPr="005A18AD">
        <w:rPr>
          <w:b w:val="0"/>
        </w:rPr>
        <w:t>birimin</w:t>
      </w:r>
      <w:r w:rsidR="00A42714" w:rsidRPr="005A18AD">
        <w:rPr>
          <w:b w:val="0"/>
        </w:rPr>
        <w:t xml:space="preserve"> </w:t>
      </w:r>
      <w:r w:rsidRPr="005A18AD">
        <w:rPr>
          <w:b w:val="0"/>
        </w:rPr>
        <w:t>ihtiyaçları doğrultusunda geliştirdiği özgün yaklaşım ve uygulamalarına ilişkin kanıtlar</w:t>
      </w:r>
    </w:p>
    <w:p w14:paraId="68A1CEFF" w14:textId="77777777" w:rsidR="00BE246A" w:rsidRPr="005A18AD" w:rsidRDefault="00BE246A" w:rsidP="00A42714">
      <w:pPr>
        <w:pStyle w:val="Balk3"/>
        <w:ind w:right="63"/>
        <w:jc w:val="both"/>
      </w:pPr>
    </w:p>
    <w:p w14:paraId="2B0BBED8" w14:textId="77777777" w:rsidR="000C4E5B" w:rsidRPr="005A18AD" w:rsidRDefault="000C4E5B" w:rsidP="00A42714">
      <w:pPr>
        <w:pStyle w:val="Balk3"/>
        <w:ind w:right="63"/>
        <w:jc w:val="both"/>
      </w:pPr>
    </w:p>
    <w:p w14:paraId="7CA53158" w14:textId="77777777" w:rsidR="000C4E5B" w:rsidRPr="005A18AD" w:rsidRDefault="000C4E5B" w:rsidP="00A42714">
      <w:pPr>
        <w:pStyle w:val="Balk3"/>
        <w:ind w:right="63"/>
        <w:jc w:val="both"/>
      </w:pPr>
    </w:p>
    <w:p w14:paraId="6862E4BE" w14:textId="77777777" w:rsidR="000C4E5B" w:rsidRPr="005A18AD" w:rsidRDefault="000C4E5B" w:rsidP="00A42714">
      <w:pPr>
        <w:pStyle w:val="Balk3"/>
        <w:ind w:right="63"/>
        <w:jc w:val="both"/>
      </w:pPr>
    </w:p>
    <w:p w14:paraId="34EE3CE4" w14:textId="77777777" w:rsidR="000C4E5B" w:rsidRPr="005A18AD" w:rsidRDefault="000C4E5B" w:rsidP="00A42714">
      <w:pPr>
        <w:pStyle w:val="Balk3"/>
        <w:ind w:right="63"/>
        <w:jc w:val="both"/>
      </w:pPr>
    </w:p>
    <w:p w14:paraId="228EF457" w14:textId="77777777" w:rsidR="00BE246A" w:rsidRPr="005A18AD" w:rsidRDefault="00BE246A" w:rsidP="00A42714">
      <w:pPr>
        <w:pStyle w:val="Balk3"/>
        <w:ind w:right="63"/>
        <w:jc w:val="both"/>
      </w:pPr>
      <w:r w:rsidRPr="005A18AD">
        <w:lastRenderedPageBreak/>
        <w:t>C.1.2 Araştırma-Geliştirme süreçlerinin yönetimi ve organizasyonel yapısı</w:t>
      </w:r>
    </w:p>
    <w:p w14:paraId="2E61AA6C" w14:textId="77777777" w:rsidR="005D5542" w:rsidRPr="005A18AD" w:rsidRDefault="005D5542" w:rsidP="00A42714">
      <w:pPr>
        <w:pStyle w:val="Balk3"/>
        <w:ind w:left="851" w:right="63" w:hanging="733"/>
        <w:jc w:val="both"/>
      </w:pPr>
    </w:p>
    <w:p w14:paraId="73D3CB73" w14:textId="77777777" w:rsidR="005D5542" w:rsidRPr="005A18AD" w:rsidRDefault="005D5542" w:rsidP="00A42714">
      <w:pPr>
        <w:pStyle w:val="Balk4"/>
        <w:ind w:right="63"/>
        <w:jc w:val="center"/>
      </w:pPr>
      <w:r w:rsidRPr="005A18AD">
        <w:t>Olgunluk düzeyi</w:t>
      </w:r>
    </w:p>
    <w:p w14:paraId="1F30DFEF" w14:textId="77777777" w:rsidR="005D5542" w:rsidRPr="005A18A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6C7808CF" w14:textId="77777777" w:rsidTr="005D5542">
        <w:tc>
          <w:tcPr>
            <w:tcW w:w="1836" w:type="dxa"/>
            <w:shd w:val="clear" w:color="auto" w:fill="auto"/>
          </w:tcPr>
          <w:p w14:paraId="310B8FB1" w14:textId="77777777" w:rsidR="005D5542" w:rsidRPr="005A18AD" w:rsidRDefault="005D5542" w:rsidP="00BB7B4E">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23945829"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0D06F517"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5EF51ED0"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7CABF8E3"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32A23932" w14:textId="77777777" w:rsidTr="005D5542">
        <w:tc>
          <w:tcPr>
            <w:tcW w:w="1836" w:type="dxa"/>
            <w:shd w:val="clear" w:color="auto" w:fill="auto"/>
          </w:tcPr>
          <w:p w14:paraId="53F6E037" w14:textId="1D25FDD4" w:rsidR="00461B2B" w:rsidRPr="005A18AD" w:rsidRDefault="007F0FC2" w:rsidP="006A7A1D">
            <w:pPr>
              <w:pStyle w:val="Balk3"/>
              <w:ind w:left="-59" w:right="63" w:firstLine="0"/>
              <w:outlineLvl w:val="2"/>
              <w:rPr>
                <w:b w:val="0"/>
                <w:i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araştırma-geliştirme süreçlerinin yönetimi ve organizasyonel yapısına ilişkin bir </w:t>
            </w:r>
            <w:r w:rsidR="007F2278" w:rsidRPr="005A18AD">
              <w:rPr>
                <w:rFonts w:cs="Times New Roman"/>
                <w:b w:val="0"/>
                <w:i w:val="0"/>
                <w:sz w:val="20"/>
                <w:szCs w:val="20"/>
              </w:rPr>
              <w:t xml:space="preserve">planlama </w:t>
            </w:r>
            <w:r w:rsidR="00461B2B" w:rsidRPr="005A18AD">
              <w:rPr>
                <w:rFonts w:cs="Times New Roman"/>
                <w:b w:val="0"/>
                <w:i w:val="0"/>
                <w:sz w:val="20"/>
                <w:szCs w:val="20"/>
              </w:rPr>
              <w:t>bulunmamaktadır.</w:t>
            </w:r>
          </w:p>
        </w:tc>
        <w:tc>
          <w:tcPr>
            <w:tcW w:w="1836" w:type="dxa"/>
            <w:shd w:val="clear" w:color="auto" w:fill="auto"/>
          </w:tcPr>
          <w:p w14:paraId="410470ED" w14:textId="500F420D" w:rsidR="00461B2B" w:rsidRPr="005A18AD" w:rsidRDefault="007F0FC2" w:rsidP="006A7A1D">
            <w:pPr>
              <w:pStyle w:val="Balk3"/>
              <w:ind w:left="-59" w:right="63" w:firstLine="0"/>
              <w:outlineLvl w:val="2"/>
              <w:rPr>
                <w:b w:val="0"/>
                <w:sz w:val="20"/>
                <w:szCs w:val="20"/>
              </w:rPr>
            </w:pPr>
            <w:r w:rsidRPr="005A18AD">
              <w:rPr>
                <w:rFonts w:cs="Times New Roman"/>
                <w:b w:val="0"/>
                <w:i w:val="0"/>
                <w:sz w:val="20"/>
                <w:szCs w:val="20"/>
              </w:rPr>
              <w:t xml:space="preserve">Birimin </w:t>
            </w:r>
            <w:r w:rsidR="00461B2B" w:rsidRPr="005A18AD">
              <w:rPr>
                <w:rFonts w:cs="Times New Roman"/>
                <w:b w:val="0"/>
                <w:i w:val="0"/>
                <w:sz w:val="20"/>
                <w:szCs w:val="20"/>
              </w:rPr>
              <w:t>araştırma-geliştirme süreçlerinin yönetim ve organizasyonel yapısına ilişkin planlamalar (karışmayan ile müdahaleci spektrumun neresinde konumlandığı, motivasyon ve yönlendirme işlevinin nasıl tasarlandığı, kısa ve uzun vadeli hedeflerin net ve kesin nasıl tanımlandığı, araştırma yönetimi ekibi ve görev tanımları) bulunmaktadır.  Ancak bu planlar doğrultusunda yapılmış uygulamalar bulunmamaktadır veya tüm alanları kapsamayan uygulamalar bulunmaktadır.</w:t>
            </w:r>
          </w:p>
        </w:tc>
        <w:tc>
          <w:tcPr>
            <w:tcW w:w="1837" w:type="dxa"/>
            <w:shd w:val="clear" w:color="auto" w:fill="auto"/>
          </w:tcPr>
          <w:p w14:paraId="626D10DB" w14:textId="376127B6" w:rsidR="00461B2B" w:rsidRPr="005A18AD" w:rsidRDefault="007F0FC2" w:rsidP="006A7A1D">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tüm alanları kapsayıcı şekilde araştırma-geliştirme süreçlerinin yönetimi ve organizasyonel yapısı kurumsal tercihler yönünde uygulamaya konularak bazı sonuçlar elde edilmiştir. Ancak bu sonuçlar izlenmemektedir.</w:t>
            </w:r>
          </w:p>
        </w:tc>
        <w:tc>
          <w:tcPr>
            <w:tcW w:w="1838" w:type="dxa"/>
            <w:shd w:val="clear" w:color="auto" w:fill="auto"/>
          </w:tcPr>
          <w:p w14:paraId="5EE6E5B1" w14:textId="5D9B3E85" w:rsidR="00461B2B" w:rsidRPr="005A18AD" w:rsidRDefault="007F0FC2" w:rsidP="006A7A1D">
            <w:pPr>
              <w:ind w:right="63"/>
              <w:rPr>
                <w:rFonts w:ascii="Times New Roman" w:hAnsi="Times New Roman" w:cs="Times New Roman"/>
                <w:sz w:val="20"/>
                <w:szCs w:val="20"/>
              </w:rPr>
            </w:pPr>
            <w:r w:rsidRPr="005A18AD">
              <w:rPr>
                <w:rFonts w:ascii="Times New Roman" w:hAnsi="Times New Roman" w:cs="Times New Roman"/>
                <w:sz w:val="20"/>
                <w:szCs w:val="20"/>
              </w:rPr>
              <w:t xml:space="preserve">Birimde </w:t>
            </w:r>
            <w:r w:rsidR="00461B2B" w:rsidRPr="005A18AD">
              <w:rPr>
                <w:rFonts w:ascii="Times New Roman" w:hAnsi="Times New Roman" w:cs="Times New Roman"/>
                <w:sz w:val="20"/>
                <w:szCs w:val="20"/>
              </w:rPr>
              <w:t xml:space="preserve">araştırma-geliştirme süreçlerinin yönetimi ile ilişkili sonuçlar ve paydaş görüşleri sistematik olarak izlenmekte ve paydaşlarla birlikte değerlendirilerek önlemler alınmaktadır. </w:t>
            </w:r>
          </w:p>
          <w:p w14:paraId="0D2C9CD2" w14:textId="77777777" w:rsidR="00461B2B" w:rsidRPr="005A18AD" w:rsidRDefault="00461B2B" w:rsidP="006A7A1D">
            <w:pPr>
              <w:pStyle w:val="Balk3"/>
              <w:ind w:left="-59" w:right="63" w:firstLine="0"/>
              <w:outlineLvl w:val="2"/>
              <w:rPr>
                <w:b w:val="0"/>
                <w:i w:val="0"/>
                <w:sz w:val="20"/>
                <w:szCs w:val="20"/>
              </w:rPr>
            </w:pPr>
          </w:p>
        </w:tc>
        <w:tc>
          <w:tcPr>
            <w:tcW w:w="1838" w:type="dxa"/>
            <w:shd w:val="clear" w:color="auto" w:fill="auto"/>
          </w:tcPr>
          <w:p w14:paraId="5B06933D" w14:textId="056C6847" w:rsidR="00461B2B" w:rsidRPr="005A18AD" w:rsidRDefault="001469D0" w:rsidP="006A7A1D">
            <w:pPr>
              <w:ind w:right="63"/>
              <w:rPr>
                <w:rFonts w:ascii="Times New Roman" w:hAnsi="Times New Roman" w:cs="Times New Roman"/>
                <w:sz w:val="20"/>
                <w:szCs w:val="20"/>
              </w:rPr>
            </w:pPr>
            <w:r w:rsidRPr="005A18AD">
              <w:rPr>
                <w:rFonts w:ascii="Times New Roman" w:hAnsi="Times New Roman" w:cs="Times New Roman"/>
                <w:sz w:val="20"/>
                <w:szCs w:val="20"/>
              </w:rPr>
              <w:t>Birimde</w:t>
            </w:r>
            <w:r w:rsidR="00461B2B" w:rsidRPr="005A18AD">
              <w:rPr>
                <w:rFonts w:ascii="Times New Roman" w:hAnsi="Times New Roman" w:cs="Times New Roman"/>
                <w:sz w:val="20"/>
                <w:szCs w:val="20"/>
              </w:rPr>
              <w:t xml:space="preserve"> tüm </w:t>
            </w:r>
            <w:r w:rsidR="00B1536A" w:rsidRPr="005A18AD">
              <w:rPr>
                <w:rFonts w:ascii="Times New Roman" w:hAnsi="Times New Roman" w:cs="Times New Roman"/>
                <w:sz w:val="20"/>
                <w:szCs w:val="20"/>
              </w:rPr>
              <w:t xml:space="preserve">programları </w:t>
            </w:r>
            <w:r w:rsidR="00461B2B" w:rsidRPr="005A18AD">
              <w:rPr>
                <w:rFonts w:ascii="Times New Roman" w:hAnsi="Times New Roman" w:cs="Times New Roman"/>
                <w:sz w:val="20"/>
                <w:szCs w:val="20"/>
              </w:rPr>
              <w:t xml:space="preserve">kapsayan araştırma-geliştirme yönetimi, kurumsal amaçlar (araştırma politikası, hedefleri, stratejisi) doğrultusunda bütünleştirici, sürdürülebilir ve olgunlaşmış uygulamalarla </w:t>
            </w:r>
            <w:r w:rsidRPr="005A18AD">
              <w:rPr>
                <w:rFonts w:ascii="Times New Roman" w:hAnsi="Times New Roman" w:cs="Times New Roman"/>
                <w:sz w:val="20"/>
                <w:szCs w:val="20"/>
              </w:rPr>
              <w:t>birimin</w:t>
            </w:r>
            <w:r w:rsidR="00461B2B" w:rsidRPr="005A18AD">
              <w:rPr>
                <w:rFonts w:ascii="Times New Roman" w:hAnsi="Times New Roman" w:cs="Times New Roman"/>
                <w:sz w:val="20"/>
                <w:szCs w:val="20"/>
              </w:rPr>
              <w:t xml:space="preserve"> tamamında benimsenmiş ve güvence altına alınmıştır; </w:t>
            </w:r>
            <w:r w:rsidRPr="005A18AD">
              <w:rPr>
                <w:rFonts w:ascii="Times New Roman" w:hAnsi="Times New Roman" w:cs="Times New Roman"/>
                <w:sz w:val="20"/>
                <w:szCs w:val="20"/>
              </w:rPr>
              <w:t>birimin</w:t>
            </w:r>
            <w:r w:rsidR="00461B2B" w:rsidRPr="005A18AD">
              <w:rPr>
                <w:rFonts w:ascii="Times New Roman" w:hAnsi="Times New Roman" w:cs="Times New Roman"/>
                <w:sz w:val="20"/>
                <w:szCs w:val="20"/>
              </w:rPr>
              <w:t xml:space="preserve"> kendine özgü ve yenilikçi birçok uygulaması bulunmakta ve bu uygulamaların bir kısmı diğer </w:t>
            </w:r>
            <w:r w:rsidRPr="005A18AD">
              <w:rPr>
                <w:rFonts w:ascii="Times New Roman" w:hAnsi="Times New Roman" w:cs="Times New Roman"/>
                <w:sz w:val="20"/>
                <w:szCs w:val="20"/>
              </w:rPr>
              <w:t>birimler</w:t>
            </w:r>
            <w:r w:rsidR="00461B2B" w:rsidRPr="005A18AD">
              <w:rPr>
                <w:rFonts w:ascii="Times New Roman" w:hAnsi="Times New Roman" w:cs="Times New Roman"/>
                <w:sz w:val="20"/>
                <w:szCs w:val="20"/>
              </w:rPr>
              <w:t xml:space="preserve"> tarafından örnek alınmaktadır. </w:t>
            </w:r>
          </w:p>
          <w:p w14:paraId="264B6021" w14:textId="77777777" w:rsidR="00461B2B" w:rsidRPr="005A18AD" w:rsidRDefault="00461B2B" w:rsidP="006A7A1D">
            <w:pPr>
              <w:ind w:right="63"/>
              <w:rPr>
                <w:rFonts w:ascii="Times New Roman" w:hAnsi="Times New Roman" w:cs="Times New Roman"/>
                <w:sz w:val="20"/>
                <w:szCs w:val="20"/>
              </w:rPr>
            </w:pPr>
          </w:p>
          <w:p w14:paraId="0388D00D" w14:textId="77777777" w:rsidR="00461B2B" w:rsidRPr="005A18AD" w:rsidRDefault="00461B2B" w:rsidP="006A7A1D">
            <w:pPr>
              <w:pStyle w:val="Balk3"/>
              <w:ind w:left="-59" w:right="63" w:firstLine="0"/>
              <w:outlineLvl w:val="2"/>
              <w:rPr>
                <w:b w:val="0"/>
                <w:i w:val="0"/>
                <w:sz w:val="20"/>
                <w:szCs w:val="20"/>
              </w:rPr>
            </w:pPr>
          </w:p>
        </w:tc>
      </w:tr>
    </w:tbl>
    <w:p w14:paraId="14790F07" w14:textId="77777777" w:rsidR="005D5542" w:rsidRPr="005A18AD" w:rsidRDefault="005D5542" w:rsidP="00A42714">
      <w:pPr>
        <w:pStyle w:val="Balk3"/>
        <w:ind w:left="851" w:right="63" w:hanging="733"/>
        <w:jc w:val="both"/>
      </w:pPr>
    </w:p>
    <w:p w14:paraId="03424D8C" w14:textId="2A286F4F" w:rsidR="005D5542" w:rsidRPr="005A18AD" w:rsidRDefault="005D5542" w:rsidP="00A42714">
      <w:pPr>
        <w:pStyle w:val="Balk4"/>
        <w:ind w:right="63"/>
        <w:jc w:val="both"/>
      </w:pPr>
      <w:r w:rsidRPr="005A18AD">
        <w:t>Kanıtlar</w:t>
      </w:r>
    </w:p>
    <w:p w14:paraId="7D2B781F" w14:textId="77777777" w:rsidR="001A7CEE" w:rsidRPr="005A18AD" w:rsidRDefault="001A7CEE" w:rsidP="00A42714">
      <w:pPr>
        <w:pStyle w:val="Balk4"/>
        <w:numPr>
          <w:ilvl w:val="0"/>
          <w:numId w:val="33"/>
        </w:numPr>
        <w:ind w:right="63"/>
        <w:jc w:val="both"/>
        <w:rPr>
          <w:b w:val="0"/>
        </w:rPr>
      </w:pPr>
      <w:r w:rsidRPr="005A18AD">
        <w:rPr>
          <w:b w:val="0"/>
        </w:rPr>
        <w:t>Araştırma-geliştirme süreçlerinin yönetimi ve organizasyon yapısı</w:t>
      </w:r>
    </w:p>
    <w:p w14:paraId="07AC2916" w14:textId="77777777" w:rsidR="001A7CEE" w:rsidRPr="005A18AD" w:rsidRDefault="001A7CEE" w:rsidP="00A42714">
      <w:pPr>
        <w:pStyle w:val="Balk4"/>
        <w:numPr>
          <w:ilvl w:val="0"/>
          <w:numId w:val="33"/>
        </w:numPr>
        <w:ind w:right="63"/>
        <w:jc w:val="both"/>
        <w:rPr>
          <w:b w:val="0"/>
        </w:rPr>
      </w:pPr>
      <w:r w:rsidRPr="005A18AD">
        <w:rPr>
          <w:b w:val="0"/>
        </w:rPr>
        <w:t>Araştırma yönetim modeli</w:t>
      </w:r>
    </w:p>
    <w:p w14:paraId="72B0F327" w14:textId="77777777" w:rsidR="001A7CEE" w:rsidRPr="005A18AD" w:rsidRDefault="001A7CEE" w:rsidP="00A42714">
      <w:pPr>
        <w:pStyle w:val="Balk4"/>
        <w:numPr>
          <w:ilvl w:val="0"/>
          <w:numId w:val="33"/>
        </w:numPr>
        <w:ind w:right="63"/>
        <w:jc w:val="both"/>
        <w:rPr>
          <w:b w:val="0"/>
        </w:rPr>
      </w:pPr>
      <w:r w:rsidRPr="005A18AD">
        <w:rPr>
          <w:b w:val="0"/>
        </w:rPr>
        <w:t>Araştırma faaliyetlerini yürüten birimler</w:t>
      </w:r>
    </w:p>
    <w:p w14:paraId="6C42FDEB" w14:textId="1B27F7D4" w:rsidR="001A7CEE" w:rsidRPr="005A18AD" w:rsidRDefault="001A7CEE" w:rsidP="00A42714">
      <w:pPr>
        <w:pStyle w:val="Balk4"/>
        <w:numPr>
          <w:ilvl w:val="0"/>
          <w:numId w:val="33"/>
        </w:numPr>
        <w:ind w:right="63"/>
        <w:jc w:val="both"/>
        <w:rPr>
          <w:b w:val="0"/>
        </w:rPr>
      </w:pPr>
      <w:r w:rsidRPr="005A18AD">
        <w:rPr>
          <w:b w:val="0"/>
        </w:rPr>
        <w:t>Paydaş katılımına ilişkin kanıtlar</w:t>
      </w:r>
    </w:p>
    <w:p w14:paraId="675B3E0E" w14:textId="479121D1" w:rsidR="0044544F" w:rsidRPr="005A18AD" w:rsidRDefault="0044544F" w:rsidP="00A42714">
      <w:pPr>
        <w:pStyle w:val="Balk4"/>
        <w:numPr>
          <w:ilvl w:val="0"/>
          <w:numId w:val="3"/>
        </w:numPr>
        <w:ind w:right="63"/>
        <w:jc w:val="both"/>
        <w:rPr>
          <w:b w:val="0"/>
        </w:rPr>
      </w:pPr>
      <w:r w:rsidRPr="005A18AD">
        <w:rPr>
          <w:b w:val="0"/>
        </w:rPr>
        <w:t xml:space="preserve">Standart uygulamalar ve mevzuatın yanı sıra; </w:t>
      </w:r>
      <w:r w:rsidR="00221F71" w:rsidRPr="005A18AD">
        <w:rPr>
          <w:b w:val="0"/>
        </w:rPr>
        <w:t>birimi</w:t>
      </w:r>
      <w:r w:rsidR="00A42714" w:rsidRPr="005A18AD">
        <w:rPr>
          <w:b w:val="0"/>
        </w:rPr>
        <w:t xml:space="preserve">n </w:t>
      </w:r>
      <w:r w:rsidRPr="005A18AD">
        <w:rPr>
          <w:b w:val="0"/>
        </w:rPr>
        <w:t>ihtiyaçları doğrultusunda geliştirdiği özgün yaklaşım ve uygulamalarına ilişkin kanıtlar</w:t>
      </w:r>
    </w:p>
    <w:p w14:paraId="61407011" w14:textId="77777777" w:rsidR="00BE246A" w:rsidRPr="005A18AD" w:rsidRDefault="00BE246A" w:rsidP="00A42714">
      <w:pPr>
        <w:pStyle w:val="Balk3"/>
        <w:ind w:right="63"/>
        <w:jc w:val="both"/>
      </w:pPr>
    </w:p>
    <w:p w14:paraId="00181A71" w14:textId="3834E6F1" w:rsidR="00BE246A" w:rsidRPr="005A18AD" w:rsidRDefault="00BE246A" w:rsidP="00A42714">
      <w:pPr>
        <w:pStyle w:val="Balk3"/>
        <w:ind w:right="63"/>
        <w:jc w:val="both"/>
      </w:pPr>
      <w:r w:rsidRPr="005A18AD">
        <w:t>C.1.3</w:t>
      </w:r>
      <w:r w:rsidR="00BB7B4E" w:rsidRPr="005A18AD">
        <w:t>.</w:t>
      </w:r>
      <w:r w:rsidRPr="005A18AD">
        <w:t xml:space="preserve"> Araştırmaların yerel/ bölgesel/ ulusal kalkınma hedefleriyle ilişkisi</w:t>
      </w:r>
    </w:p>
    <w:p w14:paraId="43E71C22" w14:textId="77777777" w:rsidR="005D5542" w:rsidRPr="005A18AD" w:rsidRDefault="005D5542" w:rsidP="00A42714">
      <w:pPr>
        <w:pStyle w:val="Balk3"/>
        <w:ind w:left="851" w:right="63" w:hanging="733"/>
        <w:jc w:val="both"/>
      </w:pPr>
    </w:p>
    <w:p w14:paraId="142F1DAB" w14:textId="77777777" w:rsidR="005D5542" w:rsidRPr="005A18AD" w:rsidRDefault="005D5542" w:rsidP="00A42714">
      <w:pPr>
        <w:pStyle w:val="Balk4"/>
        <w:ind w:right="63"/>
        <w:jc w:val="center"/>
      </w:pPr>
      <w:r w:rsidRPr="005A18AD">
        <w:t>Olgunluk düzeyi</w:t>
      </w:r>
    </w:p>
    <w:p w14:paraId="6E91F060" w14:textId="77777777" w:rsidR="005D5542" w:rsidRPr="005A18A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00BF0AFC" w14:textId="77777777" w:rsidTr="005D5542">
        <w:tc>
          <w:tcPr>
            <w:tcW w:w="1836" w:type="dxa"/>
            <w:shd w:val="clear" w:color="auto" w:fill="auto"/>
          </w:tcPr>
          <w:p w14:paraId="6FBF891C" w14:textId="77777777" w:rsidR="005D5542" w:rsidRPr="005A18AD" w:rsidRDefault="005D5542" w:rsidP="00BB7B4E">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21FBE94A"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583187EF"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7F38C3AC"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3FB7943F"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47A2FFC9" w14:textId="77777777" w:rsidTr="005D5542">
        <w:tc>
          <w:tcPr>
            <w:tcW w:w="1836" w:type="dxa"/>
            <w:shd w:val="clear" w:color="auto" w:fill="auto"/>
          </w:tcPr>
          <w:p w14:paraId="3C150DB6" w14:textId="112B1519" w:rsidR="00461B2B" w:rsidRPr="005A18AD" w:rsidRDefault="00AE2D65" w:rsidP="006A7A1D">
            <w:pPr>
              <w:pStyle w:val="Balk3"/>
              <w:ind w:left="-59" w:right="63" w:firstLine="0"/>
              <w:outlineLvl w:val="2"/>
              <w:rPr>
                <w:b w:val="0"/>
                <w:i w:val="0"/>
                <w:sz w:val="20"/>
                <w:szCs w:val="20"/>
              </w:rPr>
            </w:pPr>
            <w:r w:rsidRPr="005A18AD">
              <w:rPr>
                <w:rFonts w:cs="Times New Roman"/>
                <w:b w:val="0"/>
                <w:i w:val="0"/>
                <w:sz w:val="20"/>
                <w:szCs w:val="20"/>
              </w:rPr>
              <w:t xml:space="preserve">Birim </w:t>
            </w:r>
            <w:r w:rsidR="00461B2B" w:rsidRPr="005A18AD">
              <w:rPr>
                <w:rFonts w:cs="Times New Roman"/>
                <w:b w:val="0"/>
                <w:i w:val="0"/>
                <w:sz w:val="20"/>
                <w:szCs w:val="20"/>
              </w:rPr>
              <w:t xml:space="preserve">araştırmaların planlaması, yürütülmesi veya yönetilmesinde </w:t>
            </w:r>
            <w:r w:rsidR="00461B2B" w:rsidRPr="005A18AD">
              <w:rPr>
                <w:rFonts w:cs="Times New Roman"/>
                <w:b w:val="0"/>
                <w:i w:val="0"/>
                <w:sz w:val="20"/>
                <w:szCs w:val="20"/>
              </w:rPr>
              <w:lastRenderedPageBreak/>
              <w:t xml:space="preserve">yerel, bölgesel ve ulusal kalkınma hedeflerini ve değişimleri dikkate almamaktadır. </w:t>
            </w:r>
          </w:p>
        </w:tc>
        <w:tc>
          <w:tcPr>
            <w:tcW w:w="1836" w:type="dxa"/>
            <w:shd w:val="clear" w:color="auto" w:fill="auto"/>
          </w:tcPr>
          <w:p w14:paraId="0EBBC062" w14:textId="5426AF8F" w:rsidR="00461B2B" w:rsidRPr="005A18AD" w:rsidRDefault="00AE2D65" w:rsidP="006A7A1D">
            <w:pPr>
              <w:pStyle w:val="Balk3"/>
              <w:ind w:left="-59" w:right="63" w:firstLine="0"/>
              <w:outlineLvl w:val="2"/>
              <w:rPr>
                <w:b w:val="0"/>
                <w:sz w:val="20"/>
                <w:szCs w:val="20"/>
              </w:rPr>
            </w:pPr>
            <w:r w:rsidRPr="005A18AD">
              <w:rPr>
                <w:rFonts w:cs="Times New Roman"/>
                <w:b w:val="0"/>
                <w:i w:val="0"/>
                <w:sz w:val="20"/>
                <w:szCs w:val="20"/>
              </w:rPr>
              <w:lastRenderedPageBreak/>
              <w:t>Birim</w:t>
            </w:r>
            <w:r w:rsidR="00461B2B" w:rsidRPr="005A18AD">
              <w:rPr>
                <w:rFonts w:cs="Times New Roman"/>
                <w:b w:val="0"/>
                <w:i w:val="0"/>
                <w:sz w:val="20"/>
                <w:szCs w:val="20"/>
              </w:rPr>
              <w:t xml:space="preserve">, araştırmaların planlamasında, yürütülmesinde veya </w:t>
            </w:r>
            <w:r w:rsidR="00461B2B" w:rsidRPr="005A18AD">
              <w:rPr>
                <w:rFonts w:cs="Times New Roman"/>
                <w:b w:val="0"/>
                <w:i w:val="0"/>
                <w:sz w:val="20"/>
                <w:szCs w:val="20"/>
              </w:rPr>
              <w:lastRenderedPageBreak/>
              <w:t xml:space="preserve">yönetilmesinde yerel, bölgesel ve ulusal kalkınma hedeflerini ve değişimleri dikkate almaktadır. Ancak bu uygulamalar tüm alanları kapsamamaktadır veya </w:t>
            </w:r>
            <w:r w:rsidRPr="005A18AD">
              <w:rPr>
                <w:rFonts w:cs="Times New Roman"/>
                <w:b w:val="0"/>
                <w:i w:val="0"/>
                <w:sz w:val="20"/>
                <w:szCs w:val="20"/>
              </w:rPr>
              <w:t>birimin</w:t>
            </w:r>
            <w:r w:rsidR="00461B2B" w:rsidRPr="005A18AD">
              <w:rPr>
                <w:rFonts w:cs="Times New Roman"/>
                <w:b w:val="0"/>
                <w:i w:val="0"/>
                <w:sz w:val="20"/>
                <w:szCs w:val="20"/>
              </w:rPr>
              <w:t xml:space="preserve"> araştırma politikası, hedefleri, stratejisine yansıtılmamaktadır. </w:t>
            </w:r>
          </w:p>
        </w:tc>
        <w:tc>
          <w:tcPr>
            <w:tcW w:w="1837" w:type="dxa"/>
            <w:shd w:val="clear" w:color="auto" w:fill="auto"/>
          </w:tcPr>
          <w:p w14:paraId="693FFEBA" w14:textId="167D6E63" w:rsidR="00461B2B" w:rsidRPr="005A18AD" w:rsidRDefault="00AE2D65" w:rsidP="006A7A1D">
            <w:pPr>
              <w:ind w:right="63"/>
              <w:rPr>
                <w:rFonts w:ascii="Times New Roman" w:hAnsi="Times New Roman" w:cs="Times New Roman"/>
                <w:sz w:val="20"/>
                <w:szCs w:val="20"/>
              </w:rPr>
            </w:pPr>
            <w:r w:rsidRPr="005A18AD">
              <w:rPr>
                <w:rFonts w:ascii="Times New Roman" w:hAnsi="Times New Roman" w:cs="Times New Roman"/>
                <w:sz w:val="20"/>
                <w:szCs w:val="20"/>
              </w:rPr>
              <w:lastRenderedPageBreak/>
              <w:t>Birim</w:t>
            </w:r>
            <w:r w:rsidR="00461B2B" w:rsidRPr="005A18AD">
              <w:rPr>
                <w:rFonts w:ascii="Times New Roman" w:hAnsi="Times New Roman" w:cs="Times New Roman"/>
                <w:sz w:val="20"/>
                <w:szCs w:val="20"/>
              </w:rPr>
              <w:t xml:space="preserve"> araştırma ile ilişkili tüm alanlardaki araştırmaların planlamasında, </w:t>
            </w:r>
            <w:r w:rsidR="00461B2B" w:rsidRPr="005A18AD">
              <w:rPr>
                <w:rFonts w:ascii="Times New Roman" w:hAnsi="Times New Roman" w:cs="Times New Roman"/>
                <w:sz w:val="20"/>
                <w:szCs w:val="20"/>
              </w:rPr>
              <w:lastRenderedPageBreak/>
              <w:t xml:space="preserve">yürütülmesinde veya yönetilmesinde yerel, bölgesel ve ulusal kalkınma hedeflerini ve değişimleri dikkate almaktadır. Ancak bu uygulamalarla ilgili sonuçlar izlenmemektedir. </w:t>
            </w:r>
          </w:p>
          <w:p w14:paraId="53D0368F" w14:textId="77777777" w:rsidR="00461B2B" w:rsidRPr="005A18AD" w:rsidRDefault="00461B2B" w:rsidP="006A7A1D">
            <w:pPr>
              <w:pStyle w:val="Balk3"/>
              <w:ind w:left="-59" w:right="63" w:firstLine="0"/>
              <w:outlineLvl w:val="2"/>
              <w:rPr>
                <w:b w:val="0"/>
                <w:i w:val="0"/>
                <w:sz w:val="20"/>
                <w:szCs w:val="20"/>
              </w:rPr>
            </w:pPr>
          </w:p>
        </w:tc>
        <w:tc>
          <w:tcPr>
            <w:tcW w:w="1838" w:type="dxa"/>
            <w:shd w:val="clear" w:color="auto" w:fill="auto"/>
          </w:tcPr>
          <w:p w14:paraId="75C9E64F" w14:textId="2AE91BF9" w:rsidR="00461B2B" w:rsidRPr="005A18AD" w:rsidRDefault="00AE2D65" w:rsidP="00B1536A">
            <w:pPr>
              <w:pStyle w:val="Balk3"/>
              <w:ind w:left="-59" w:right="63" w:firstLine="0"/>
              <w:outlineLvl w:val="2"/>
              <w:rPr>
                <w:b w:val="0"/>
                <w:i w:val="0"/>
                <w:sz w:val="20"/>
                <w:szCs w:val="20"/>
              </w:rPr>
            </w:pPr>
            <w:r w:rsidRPr="005A18AD">
              <w:rPr>
                <w:rFonts w:cs="Times New Roman"/>
                <w:b w:val="0"/>
                <w:i w:val="0"/>
                <w:sz w:val="20"/>
                <w:szCs w:val="20"/>
              </w:rPr>
              <w:lastRenderedPageBreak/>
              <w:t>Birimde</w:t>
            </w:r>
            <w:r w:rsidR="00461B2B" w:rsidRPr="005A18AD">
              <w:rPr>
                <w:rFonts w:cs="Times New Roman"/>
                <w:b w:val="0"/>
                <w:i w:val="0"/>
                <w:sz w:val="20"/>
                <w:szCs w:val="20"/>
              </w:rPr>
              <w:t xml:space="preserve"> araştırma çıktıları;  yerel, bölgesel ve ulusal kalkınma hedefleriyle ilişkili </w:t>
            </w:r>
            <w:r w:rsidR="00461B2B" w:rsidRPr="005A18AD">
              <w:rPr>
                <w:rFonts w:cs="Times New Roman"/>
                <w:b w:val="0"/>
                <w:i w:val="0"/>
                <w:sz w:val="20"/>
                <w:szCs w:val="20"/>
              </w:rPr>
              <w:lastRenderedPageBreak/>
              <w:t xml:space="preserve">olarak sistematik ve </w:t>
            </w:r>
            <w:r w:rsidRPr="005A18AD">
              <w:rPr>
                <w:rFonts w:cs="Times New Roman"/>
                <w:b w:val="0"/>
                <w:i w:val="0"/>
                <w:sz w:val="20"/>
                <w:szCs w:val="20"/>
              </w:rPr>
              <w:t xml:space="preserve">birimin </w:t>
            </w:r>
            <w:r w:rsidR="00461B2B" w:rsidRPr="005A18AD">
              <w:rPr>
                <w:rFonts w:cs="Times New Roman"/>
                <w:b w:val="0"/>
                <w:i w:val="0"/>
                <w:sz w:val="20"/>
                <w:szCs w:val="20"/>
              </w:rPr>
              <w:t>iç kalite güvencesi sistemiyle uyumlu olarak izlenmekte ve izlem sonuçlarını paydaşlarla birlikte değerlendirilerek önlem alınmaktadır.</w:t>
            </w:r>
          </w:p>
        </w:tc>
        <w:tc>
          <w:tcPr>
            <w:tcW w:w="1838" w:type="dxa"/>
            <w:shd w:val="clear" w:color="auto" w:fill="auto"/>
          </w:tcPr>
          <w:p w14:paraId="5D956726" w14:textId="6B85634A" w:rsidR="00461B2B" w:rsidRPr="005A18AD" w:rsidRDefault="00A35B79" w:rsidP="006A7A1D">
            <w:pPr>
              <w:pStyle w:val="Balk3"/>
              <w:ind w:left="-59" w:right="63" w:firstLine="0"/>
              <w:outlineLvl w:val="2"/>
              <w:rPr>
                <w:b w:val="0"/>
                <w:i w:val="0"/>
                <w:sz w:val="20"/>
                <w:szCs w:val="20"/>
              </w:rPr>
            </w:pPr>
            <w:r w:rsidRPr="005A18AD">
              <w:rPr>
                <w:rFonts w:cs="Times New Roman"/>
                <w:b w:val="0"/>
                <w:i w:val="0"/>
                <w:sz w:val="20"/>
                <w:szCs w:val="20"/>
              </w:rPr>
              <w:lastRenderedPageBreak/>
              <w:t xml:space="preserve">Birimde </w:t>
            </w:r>
            <w:r w:rsidR="00461B2B" w:rsidRPr="005A18AD">
              <w:rPr>
                <w:rFonts w:cs="Times New Roman"/>
                <w:b w:val="0"/>
                <w:i w:val="0"/>
                <w:sz w:val="20"/>
                <w:szCs w:val="20"/>
              </w:rPr>
              <w:t>araştırmaların; yerel, bölgesel ve ulusal kalkınma hedeflerine sosyo-</w:t>
            </w:r>
            <w:r w:rsidR="00461B2B" w:rsidRPr="005A18AD">
              <w:rPr>
                <w:rFonts w:cs="Times New Roman"/>
                <w:b w:val="0"/>
                <w:i w:val="0"/>
                <w:sz w:val="20"/>
                <w:szCs w:val="20"/>
              </w:rPr>
              <w:lastRenderedPageBreak/>
              <w:t xml:space="preserve">ekonomik-kültürel katkısı ile rekabet düzeyinin (ulusal/uluslararası)  değerlendirilmesi </w:t>
            </w:r>
            <w:r w:rsidR="00C5450E" w:rsidRPr="005A18AD">
              <w:rPr>
                <w:rFonts w:cs="Times New Roman"/>
                <w:b w:val="0"/>
                <w:i w:val="0"/>
                <w:sz w:val="20"/>
                <w:szCs w:val="20"/>
              </w:rPr>
              <w:t>birimde</w:t>
            </w:r>
            <w:r w:rsidR="00461B2B" w:rsidRPr="005A18AD">
              <w:rPr>
                <w:rFonts w:cs="Times New Roman"/>
                <w:b w:val="0"/>
                <w:i w:val="0"/>
                <w:sz w:val="20"/>
                <w:szCs w:val="20"/>
              </w:rPr>
              <w:t xml:space="preserve"> tamamında benimsenmiş ve güvence altına alınmıştır; </w:t>
            </w:r>
            <w:r w:rsidR="00C5450E" w:rsidRPr="005A18AD">
              <w:rPr>
                <w:rFonts w:cs="Times New Roman"/>
                <w:b w:val="0"/>
                <w:i w:val="0"/>
                <w:sz w:val="20"/>
                <w:szCs w:val="20"/>
              </w:rPr>
              <w:t>birimin</w:t>
            </w:r>
            <w:r w:rsidR="00461B2B" w:rsidRPr="005A18AD">
              <w:rPr>
                <w:rFonts w:cs="Times New Roman"/>
                <w:b w:val="0"/>
                <w:i w:val="0"/>
                <w:sz w:val="20"/>
                <w:szCs w:val="20"/>
              </w:rPr>
              <w:t xml:space="preserve"> bu hususta kendine özgü ve yenilikçi birçok uygulaması bulunmakta ve bu uygulamaların bir kısmı diğer </w:t>
            </w:r>
            <w:r w:rsidR="00C5450E" w:rsidRPr="005A18AD">
              <w:rPr>
                <w:rFonts w:cs="Times New Roman"/>
                <w:b w:val="0"/>
                <w:i w:val="0"/>
                <w:sz w:val="20"/>
                <w:szCs w:val="20"/>
              </w:rPr>
              <w:t>birimler</w:t>
            </w:r>
            <w:r w:rsidR="00461B2B" w:rsidRPr="005A18AD">
              <w:rPr>
                <w:rFonts w:cs="Times New Roman"/>
                <w:b w:val="0"/>
                <w:i w:val="0"/>
                <w:sz w:val="20"/>
                <w:szCs w:val="20"/>
              </w:rPr>
              <w:t xml:space="preserve"> tarafından örnek alınmaktadır.</w:t>
            </w:r>
          </w:p>
        </w:tc>
      </w:tr>
    </w:tbl>
    <w:p w14:paraId="533B99D6" w14:textId="77777777" w:rsidR="005D5542" w:rsidRPr="005A18AD" w:rsidRDefault="005D5542" w:rsidP="00A42714">
      <w:pPr>
        <w:pStyle w:val="Balk3"/>
        <w:ind w:left="851" w:right="63" w:hanging="733"/>
        <w:jc w:val="both"/>
      </w:pPr>
    </w:p>
    <w:p w14:paraId="30897C16" w14:textId="20DB0E9D" w:rsidR="005D5542" w:rsidRPr="005A18AD" w:rsidRDefault="005D5542" w:rsidP="00A42714">
      <w:pPr>
        <w:pStyle w:val="Balk4"/>
        <w:ind w:right="63"/>
        <w:jc w:val="both"/>
      </w:pPr>
      <w:r w:rsidRPr="005A18AD">
        <w:t>Kanıtlar</w:t>
      </w:r>
    </w:p>
    <w:p w14:paraId="44B85409" w14:textId="77777777" w:rsidR="001A7CEE" w:rsidRPr="005A18AD" w:rsidRDefault="001A7CEE" w:rsidP="00A42714">
      <w:pPr>
        <w:pStyle w:val="Balk4"/>
        <w:numPr>
          <w:ilvl w:val="0"/>
          <w:numId w:val="35"/>
        </w:numPr>
        <w:ind w:right="63"/>
        <w:jc w:val="both"/>
        <w:rPr>
          <w:b w:val="0"/>
        </w:rPr>
      </w:pPr>
      <w:r w:rsidRPr="005A18AD">
        <w:rPr>
          <w:b w:val="0"/>
        </w:rPr>
        <w:t>Kalkınma hedefleriyle uyumlu araştırma faaliyetleri</w:t>
      </w:r>
    </w:p>
    <w:p w14:paraId="0ECC7108" w14:textId="5A3A4A2D" w:rsidR="001A7CEE" w:rsidRPr="005A18AD" w:rsidRDefault="001A7CEE" w:rsidP="00A42714">
      <w:pPr>
        <w:pStyle w:val="Balk4"/>
        <w:numPr>
          <w:ilvl w:val="0"/>
          <w:numId w:val="35"/>
        </w:numPr>
        <w:ind w:right="63"/>
        <w:jc w:val="both"/>
        <w:rPr>
          <w:b w:val="0"/>
        </w:rPr>
      </w:pPr>
      <w:r w:rsidRPr="005A18AD">
        <w:rPr>
          <w:b w:val="0"/>
        </w:rPr>
        <w:t>Paydaş katılımına ilişkin kanıtlar</w:t>
      </w:r>
    </w:p>
    <w:p w14:paraId="093C752C" w14:textId="2020C1F9" w:rsidR="0044544F" w:rsidRPr="005A18AD" w:rsidRDefault="0044544F" w:rsidP="00A42714">
      <w:pPr>
        <w:pStyle w:val="Balk4"/>
        <w:numPr>
          <w:ilvl w:val="0"/>
          <w:numId w:val="3"/>
        </w:numPr>
        <w:ind w:right="63"/>
        <w:jc w:val="both"/>
        <w:rPr>
          <w:b w:val="0"/>
        </w:rPr>
      </w:pPr>
      <w:r w:rsidRPr="005A18AD">
        <w:rPr>
          <w:b w:val="0"/>
        </w:rPr>
        <w:t xml:space="preserve">Standart uygulamalar ve mevzuatın yanı sıra; </w:t>
      </w:r>
      <w:r w:rsidR="00296E10" w:rsidRPr="005A18AD">
        <w:rPr>
          <w:b w:val="0"/>
        </w:rPr>
        <w:t>birimin</w:t>
      </w:r>
      <w:r w:rsidR="00A42714" w:rsidRPr="005A18AD">
        <w:rPr>
          <w:b w:val="0"/>
        </w:rPr>
        <w:t xml:space="preserve"> </w:t>
      </w:r>
      <w:r w:rsidRPr="005A18AD">
        <w:rPr>
          <w:b w:val="0"/>
        </w:rPr>
        <w:t>ihtiyaçları doğrultusunda geliştirdiği özgün yaklaşım ve uygulamalarına ilişkin kanıtlar</w:t>
      </w:r>
    </w:p>
    <w:p w14:paraId="2C42D540" w14:textId="77777777" w:rsidR="000C4E5B" w:rsidRPr="005A18AD" w:rsidRDefault="000C4E5B" w:rsidP="000C4E5B">
      <w:pPr>
        <w:pStyle w:val="Balk4"/>
        <w:ind w:left="838" w:right="63"/>
        <w:jc w:val="both"/>
        <w:rPr>
          <w:b w:val="0"/>
        </w:rPr>
      </w:pPr>
    </w:p>
    <w:p w14:paraId="1C353191" w14:textId="77777777" w:rsidR="00BE246A" w:rsidRPr="005A18AD" w:rsidRDefault="00BE246A" w:rsidP="00A42714">
      <w:pPr>
        <w:pStyle w:val="Balk2"/>
        <w:ind w:left="0" w:right="63" w:firstLine="0"/>
        <w:jc w:val="both"/>
        <w:rPr>
          <w:rFonts w:cs="Times New Roman"/>
          <w:szCs w:val="24"/>
        </w:rPr>
      </w:pPr>
      <w:bookmarkStart w:id="54" w:name="_Toc29209200"/>
      <w:r w:rsidRPr="005A18AD">
        <w:rPr>
          <w:rFonts w:cs="Times New Roman"/>
          <w:szCs w:val="24"/>
        </w:rPr>
        <w:t>C.2 Araştırma Kaynakları</w:t>
      </w:r>
      <w:bookmarkEnd w:id="54"/>
    </w:p>
    <w:p w14:paraId="3FBB5347" w14:textId="729049B4" w:rsidR="00BE246A" w:rsidRPr="005A18AD" w:rsidRDefault="00296E10"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BE246A" w:rsidRPr="005A18AD">
        <w:rPr>
          <w:rFonts w:ascii="Times New Roman" w:hAnsi="Times New Roman" w:cs="Times New Roman"/>
          <w:sz w:val="24"/>
          <w:szCs w:val="24"/>
        </w:rPr>
        <w:t>, araştırma ve geliştirme faaliyetleri için uygun fiziki altyapı ve mali kaynaklar oluşturmalı ve bunların etkin şekilde k</w:t>
      </w:r>
      <w:r w:rsidR="00F92398" w:rsidRPr="005A18AD">
        <w:rPr>
          <w:rFonts w:ascii="Times New Roman" w:hAnsi="Times New Roman" w:cs="Times New Roman"/>
          <w:sz w:val="24"/>
          <w:szCs w:val="24"/>
        </w:rPr>
        <w:t>ullanımını sağlamalıdır. Birimin</w:t>
      </w:r>
      <w:r w:rsidR="00BE246A" w:rsidRPr="005A18AD">
        <w:rPr>
          <w:rFonts w:ascii="Times New Roman" w:hAnsi="Times New Roman" w:cs="Times New Roman"/>
          <w:sz w:val="24"/>
          <w:szCs w:val="24"/>
        </w:rPr>
        <w:t xml:space="preserve"> araştırma politikaları, iç ve dış paydaşlarla iş birliğini ve kurum dışı fonlardan yararlanmayı teşvik etmelidir.</w:t>
      </w:r>
    </w:p>
    <w:p w14:paraId="1076AF33" w14:textId="77777777" w:rsidR="00BE246A" w:rsidRPr="005A18AD" w:rsidRDefault="00BE246A" w:rsidP="007C0383">
      <w:pPr>
        <w:ind w:right="63"/>
        <w:jc w:val="both"/>
        <w:rPr>
          <w:rFonts w:ascii="Times New Roman" w:hAnsi="Times New Roman" w:cs="Times New Roman"/>
          <w:sz w:val="24"/>
          <w:szCs w:val="24"/>
        </w:rPr>
      </w:pPr>
    </w:p>
    <w:p w14:paraId="342BFA4A" w14:textId="5AA723DA" w:rsidR="00BE246A" w:rsidRPr="005A18AD" w:rsidRDefault="00BE246A" w:rsidP="00A42714">
      <w:pPr>
        <w:pStyle w:val="Balk3"/>
        <w:ind w:right="63"/>
        <w:jc w:val="both"/>
      </w:pPr>
      <w:r w:rsidRPr="005A18AD">
        <w:t>C.2.1</w:t>
      </w:r>
      <w:r w:rsidR="00BB7B4E" w:rsidRPr="005A18AD">
        <w:t>.</w:t>
      </w:r>
      <w:r w:rsidRPr="005A18AD">
        <w:t xml:space="preserve"> Araştırma kaynakları: fiziki, teknik, mali </w:t>
      </w:r>
    </w:p>
    <w:p w14:paraId="3570F39C" w14:textId="77777777" w:rsidR="005D5542" w:rsidRPr="005A18AD" w:rsidRDefault="005D5542" w:rsidP="00A42714">
      <w:pPr>
        <w:pStyle w:val="Balk3"/>
        <w:ind w:left="851" w:right="63" w:hanging="733"/>
        <w:jc w:val="both"/>
      </w:pPr>
    </w:p>
    <w:p w14:paraId="493E7AEB" w14:textId="77777777" w:rsidR="005D5542" w:rsidRPr="005A18AD" w:rsidRDefault="005D5542" w:rsidP="00A42714">
      <w:pPr>
        <w:pStyle w:val="Balk4"/>
        <w:ind w:right="63"/>
        <w:jc w:val="center"/>
      </w:pPr>
      <w:r w:rsidRPr="005A18AD">
        <w:t>Olgunluk düzeyi</w:t>
      </w:r>
    </w:p>
    <w:p w14:paraId="7CFE5BA4" w14:textId="77777777" w:rsidR="005D5542" w:rsidRPr="005A18A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A18AD" w:rsidRPr="005A18AD" w14:paraId="1BC5A04A" w14:textId="77777777" w:rsidTr="005D5542">
        <w:tc>
          <w:tcPr>
            <w:tcW w:w="1836" w:type="dxa"/>
            <w:shd w:val="clear" w:color="auto" w:fill="auto"/>
          </w:tcPr>
          <w:p w14:paraId="450E8D5A" w14:textId="77777777" w:rsidR="005D5542" w:rsidRPr="005A18AD" w:rsidRDefault="005D5542" w:rsidP="00BB7B4E">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5A518964"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0510970D"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687F7967"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7D6160A5"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35A1F56F" w14:textId="77777777" w:rsidTr="005D5542">
        <w:tc>
          <w:tcPr>
            <w:tcW w:w="1836" w:type="dxa"/>
            <w:shd w:val="clear" w:color="auto" w:fill="auto"/>
          </w:tcPr>
          <w:p w14:paraId="07A30496" w14:textId="48A4397F" w:rsidR="00461B2B" w:rsidRPr="005A18AD" w:rsidRDefault="00F92398" w:rsidP="006A7A1D">
            <w:pPr>
              <w:pStyle w:val="Balk3"/>
              <w:ind w:left="-59" w:right="63" w:firstLine="0"/>
              <w:outlineLvl w:val="2"/>
              <w:rPr>
                <w:b w:val="0"/>
                <w:i w:val="0"/>
                <w:sz w:val="20"/>
                <w:szCs w:val="20"/>
              </w:rPr>
            </w:pPr>
            <w:r w:rsidRPr="005A18AD">
              <w:rPr>
                <w:rFonts w:cs="Times New Roman"/>
                <w:b w:val="0"/>
                <w:i w:val="0"/>
                <w:sz w:val="20"/>
                <w:szCs w:val="20"/>
              </w:rPr>
              <w:t xml:space="preserve">Birimin </w:t>
            </w:r>
            <w:r w:rsidR="00461B2B" w:rsidRPr="005A18AD">
              <w:rPr>
                <w:rFonts w:cs="Times New Roman"/>
                <w:b w:val="0"/>
                <w:i w:val="0"/>
                <w:sz w:val="20"/>
                <w:szCs w:val="20"/>
              </w:rPr>
              <w:t>araştırma ve geliştirme faaliyetlerini sürdürebilmesi için uygun nitelik ve nicelikte fiziki, teknik ve mali kaynakları bulunmamaktadır.</w:t>
            </w:r>
          </w:p>
        </w:tc>
        <w:tc>
          <w:tcPr>
            <w:tcW w:w="1836" w:type="dxa"/>
            <w:shd w:val="clear" w:color="auto" w:fill="auto"/>
          </w:tcPr>
          <w:p w14:paraId="13F3AFD5" w14:textId="4BE2F16E" w:rsidR="00461B2B" w:rsidRPr="005A18AD" w:rsidRDefault="00F92398" w:rsidP="00B1536A">
            <w:pPr>
              <w:pStyle w:val="Balk3"/>
              <w:ind w:left="-59" w:right="63" w:firstLine="0"/>
              <w:outlineLvl w:val="2"/>
              <w:rPr>
                <w:b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araştırma ve geliştirme faaliyetlerini sürdürebilmek için uygun nitelik ve nicelikte fiziki, teknik ve mali kaynakların oluşturulmasına yönelik planları vardır. Ancak bu planlar doğrultusunda yapılmış uygulamalar bulunmamaktadır veya uygulamalar tüm </w:t>
            </w:r>
            <w:r w:rsidRPr="005A18AD">
              <w:rPr>
                <w:rFonts w:cs="Times New Roman"/>
                <w:b w:val="0"/>
                <w:i w:val="0"/>
                <w:sz w:val="20"/>
                <w:szCs w:val="20"/>
              </w:rPr>
              <w:t xml:space="preserve">programları </w:t>
            </w:r>
            <w:r w:rsidR="00461B2B" w:rsidRPr="005A18AD">
              <w:rPr>
                <w:rFonts w:cs="Times New Roman"/>
                <w:b w:val="0"/>
                <w:i w:val="0"/>
                <w:sz w:val="20"/>
                <w:szCs w:val="20"/>
              </w:rPr>
              <w:t>kapsamamaktadır.</w:t>
            </w:r>
          </w:p>
        </w:tc>
        <w:tc>
          <w:tcPr>
            <w:tcW w:w="1837" w:type="dxa"/>
            <w:shd w:val="clear" w:color="auto" w:fill="auto"/>
          </w:tcPr>
          <w:p w14:paraId="261DA901" w14:textId="5C54D7DC" w:rsidR="00461B2B" w:rsidRPr="005A18AD" w:rsidRDefault="00F92398" w:rsidP="006A7A1D">
            <w:pPr>
              <w:ind w:right="63"/>
              <w:rPr>
                <w:rFonts w:ascii="Times New Roman" w:hAnsi="Times New Roman" w:cs="Times New Roman"/>
                <w:sz w:val="20"/>
                <w:szCs w:val="20"/>
              </w:rPr>
            </w:pPr>
            <w:r w:rsidRPr="005A18AD">
              <w:rPr>
                <w:rFonts w:ascii="Times New Roman" w:hAnsi="Times New Roman" w:cs="Times New Roman"/>
                <w:sz w:val="20"/>
                <w:szCs w:val="20"/>
              </w:rPr>
              <w:t xml:space="preserve">Birimin </w:t>
            </w:r>
            <w:r w:rsidR="00461B2B" w:rsidRPr="005A18AD">
              <w:rPr>
                <w:rFonts w:ascii="Times New Roman" w:hAnsi="Times New Roman" w:cs="Times New Roman"/>
                <w:sz w:val="20"/>
                <w:szCs w:val="20"/>
              </w:rPr>
              <w:t xml:space="preserve">araştırma ve geliştirme faaliyetlerini sürdürebilmek için uygun nitelik ve nicelikte fiziki, teknik ve mali kaynaklar </w:t>
            </w:r>
            <w:r w:rsidRPr="005A18AD">
              <w:rPr>
                <w:rFonts w:ascii="Times New Roman" w:hAnsi="Times New Roman" w:cs="Times New Roman"/>
                <w:sz w:val="20"/>
                <w:szCs w:val="20"/>
              </w:rPr>
              <w:t xml:space="preserve">programlar </w:t>
            </w:r>
            <w:r w:rsidR="00461B2B" w:rsidRPr="005A18AD">
              <w:rPr>
                <w:rFonts w:ascii="Times New Roman" w:hAnsi="Times New Roman" w:cs="Times New Roman"/>
                <w:sz w:val="20"/>
                <w:szCs w:val="20"/>
              </w:rPr>
              <w:t>arası denge gözetilerek sağlanmaktadır. Ancak bu kaynakların kullanımına yönelik sonuçlar izlenmemektedir.</w:t>
            </w:r>
          </w:p>
          <w:p w14:paraId="06AD40D8" w14:textId="77777777" w:rsidR="00461B2B" w:rsidRPr="005A18AD" w:rsidRDefault="00461B2B" w:rsidP="006A7A1D">
            <w:pPr>
              <w:pStyle w:val="Balk3"/>
              <w:ind w:left="-59" w:right="63" w:firstLine="0"/>
              <w:outlineLvl w:val="2"/>
              <w:rPr>
                <w:b w:val="0"/>
                <w:i w:val="0"/>
                <w:sz w:val="20"/>
                <w:szCs w:val="20"/>
              </w:rPr>
            </w:pPr>
          </w:p>
        </w:tc>
        <w:tc>
          <w:tcPr>
            <w:tcW w:w="1838" w:type="dxa"/>
            <w:shd w:val="clear" w:color="auto" w:fill="auto"/>
          </w:tcPr>
          <w:p w14:paraId="3F9D565E" w14:textId="34391900" w:rsidR="00461B2B" w:rsidRPr="005A18AD" w:rsidRDefault="00F92398" w:rsidP="00B1536A">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araştırma kaynakları, öncelikli araştırma alanlarını destekleyecek ve tüm </w:t>
            </w:r>
            <w:r w:rsidR="00B1536A" w:rsidRPr="005A18AD">
              <w:rPr>
                <w:rFonts w:cs="Times New Roman"/>
                <w:b w:val="0"/>
                <w:i w:val="0"/>
                <w:sz w:val="20"/>
                <w:szCs w:val="20"/>
              </w:rPr>
              <w:t xml:space="preserve">programları </w:t>
            </w:r>
            <w:r w:rsidR="00461B2B" w:rsidRPr="005A18AD">
              <w:rPr>
                <w:rFonts w:cs="Times New Roman"/>
                <w:b w:val="0"/>
                <w:i w:val="0"/>
                <w:sz w:val="20"/>
                <w:szCs w:val="20"/>
              </w:rPr>
              <w:t>kapsayacak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12071AF5" w14:textId="0D80EF38" w:rsidR="00461B2B" w:rsidRPr="005A18AD" w:rsidRDefault="00DF7E76" w:rsidP="00B1536A">
            <w:pPr>
              <w:pStyle w:val="Balk3"/>
              <w:ind w:left="-59" w:right="63" w:firstLine="0"/>
              <w:outlineLvl w:val="2"/>
              <w:rPr>
                <w:b w:val="0"/>
                <w:i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tüm </w:t>
            </w:r>
            <w:r w:rsidRPr="005A18AD">
              <w:rPr>
                <w:rFonts w:cs="Times New Roman"/>
                <w:b w:val="0"/>
                <w:i w:val="0"/>
                <w:sz w:val="20"/>
                <w:szCs w:val="20"/>
              </w:rPr>
              <w:t>programlarındaki</w:t>
            </w:r>
            <w:r w:rsidR="00461B2B" w:rsidRPr="005A18AD">
              <w:rPr>
                <w:rFonts w:cs="Times New Roman"/>
                <w:b w:val="0"/>
                <w:i w:val="0"/>
                <w:sz w:val="20"/>
                <w:szCs w:val="20"/>
              </w:rPr>
              <w:t xml:space="preserve"> uygun nicelik ve nitelikte fiziki, teknik ve mali kaynaklar, kurumsal amaçlar (araştırma politikası, hedefleri, stratejisi) doğrultusunda ve sürdürülebilir </w:t>
            </w:r>
            <w:r w:rsidR="006519B2" w:rsidRPr="005A18AD">
              <w:rPr>
                <w:rFonts w:cs="Times New Roman"/>
                <w:b w:val="0"/>
                <w:i w:val="0"/>
                <w:sz w:val="20"/>
                <w:szCs w:val="20"/>
              </w:rPr>
              <w:t>şekilde yönetilmektedir; birimin</w:t>
            </w:r>
            <w:r w:rsidR="00461B2B" w:rsidRPr="005A18AD">
              <w:rPr>
                <w:rFonts w:cs="Times New Roman"/>
                <w:b w:val="0"/>
                <w:i w:val="0"/>
                <w:sz w:val="20"/>
                <w:szCs w:val="20"/>
              </w:rPr>
              <w:t xml:space="preserve"> bu kapsamda kendine özgü ve yenilikçi birçok uygulaması bulunmakta ve bu uygulamaların bir kısmı diğer </w:t>
            </w:r>
            <w:r w:rsidR="006519B2" w:rsidRPr="005A18AD">
              <w:rPr>
                <w:rFonts w:cs="Times New Roman"/>
                <w:b w:val="0"/>
                <w:i w:val="0"/>
                <w:sz w:val="20"/>
                <w:szCs w:val="20"/>
              </w:rPr>
              <w:t>birimler</w:t>
            </w:r>
            <w:r w:rsidR="00461B2B" w:rsidRPr="005A18AD">
              <w:rPr>
                <w:rFonts w:cs="Times New Roman"/>
                <w:b w:val="0"/>
                <w:i w:val="0"/>
                <w:sz w:val="20"/>
                <w:szCs w:val="20"/>
              </w:rPr>
              <w:t xml:space="preserve"> tarafından örnek alınmaktadır.</w:t>
            </w:r>
          </w:p>
        </w:tc>
      </w:tr>
    </w:tbl>
    <w:p w14:paraId="4A0E360A" w14:textId="63F0487E" w:rsidR="005D5542" w:rsidRPr="005A18AD" w:rsidRDefault="005D5542" w:rsidP="00A42714">
      <w:pPr>
        <w:pStyle w:val="Balk4"/>
        <w:ind w:right="63"/>
        <w:jc w:val="both"/>
      </w:pPr>
      <w:r w:rsidRPr="005A18AD">
        <w:lastRenderedPageBreak/>
        <w:t>Kanıtlar</w:t>
      </w:r>
    </w:p>
    <w:p w14:paraId="688079F7" w14:textId="77777777" w:rsidR="001A7CEE" w:rsidRPr="005A18AD" w:rsidRDefault="001A7CEE" w:rsidP="00A42714">
      <w:pPr>
        <w:pStyle w:val="Balk4"/>
        <w:numPr>
          <w:ilvl w:val="0"/>
          <w:numId w:val="34"/>
        </w:numPr>
        <w:ind w:right="63"/>
        <w:jc w:val="both"/>
        <w:rPr>
          <w:b w:val="0"/>
        </w:rPr>
      </w:pPr>
      <w:r w:rsidRPr="005A18AD">
        <w:rPr>
          <w:b w:val="0"/>
        </w:rPr>
        <w:t>Araştırma-geliştirme altyapısı ve gelişimine ilişkin kanıtlar</w:t>
      </w:r>
    </w:p>
    <w:p w14:paraId="23D3F20B" w14:textId="77777777" w:rsidR="001A7CEE" w:rsidRPr="005A18AD" w:rsidRDefault="001A7CEE" w:rsidP="00A42714">
      <w:pPr>
        <w:pStyle w:val="Balk4"/>
        <w:numPr>
          <w:ilvl w:val="0"/>
          <w:numId w:val="34"/>
        </w:numPr>
        <w:ind w:right="63"/>
        <w:jc w:val="both"/>
        <w:rPr>
          <w:b w:val="0"/>
        </w:rPr>
      </w:pPr>
      <w:r w:rsidRPr="005A18AD">
        <w:rPr>
          <w:b w:val="0"/>
        </w:rPr>
        <w:t>Araştırma-geliştirme bütçesi ve dağılımı</w:t>
      </w:r>
    </w:p>
    <w:p w14:paraId="14F94666" w14:textId="77777777" w:rsidR="001A7CEE" w:rsidRPr="005A18AD" w:rsidRDefault="001A7CEE" w:rsidP="00A42714">
      <w:pPr>
        <w:pStyle w:val="Balk4"/>
        <w:numPr>
          <w:ilvl w:val="0"/>
          <w:numId w:val="34"/>
        </w:numPr>
        <w:ind w:right="63"/>
        <w:jc w:val="both"/>
        <w:rPr>
          <w:b w:val="0"/>
        </w:rPr>
      </w:pPr>
      <w:r w:rsidRPr="005A18AD">
        <w:rPr>
          <w:b w:val="0"/>
        </w:rPr>
        <w:t>Öncelikli araştırma alanlarına ayrılan bütçe</w:t>
      </w:r>
    </w:p>
    <w:p w14:paraId="141A0662" w14:textId="2E5881FC" w:rsidR="001A7CEE" w:rsidRPr="005A18AD" w:rsidRDefault="001A7CEE" w:rsidP="00A42714">
      <w:pPr>
        <w:pStyle w:val="Balk4"/>
        <w:numPr>
          <w:ilvl w:val="0"/>
          <w:numId w:val="34"/>
        </w:numPr>
        <w:ind w:right="63"/>
        <w:jc w:val="both"/>
        <w:rPr>
          <w:b w:val="0"/>
        </w:rPr>
      </w:pPr>
      <w:r w:rsidRPr="005A18AD">
        <w:rPr>
          <w:b w:val="0"/>
        </w:rPr>
        <w:t>Araştırma-geliştirme kaynaklarının etkin kullanımı sağlayan uygulamalar</w:t>
      </w:r>
    </w:p>
    <w:p w14:paraId="147F69C1" w14:textId="0A8469F0" w:rsidR="00BD5785" w:rsidRPr="005A18AD" w:rsidRDefault="00E31B18" w:rsidP="00A42714">
      <w:pPr>
        <w:pStyle w:val="Balk4"/>
        <w:numPr>
          <w:ilvl w:val="0"/>
          <w:numId w:val="34"/>
        </w:numPr>
        <w:ind w:right="63"/>
        <w:jc w:val="both"/>
        <w:rPr>
          <w:b w:val="0"/>
        </w:rPr>
      </w:pPr>
      <w:r w:rsidRPr="005A18AD">
        <w:rPr>
          <w:b w:val="0"/>
        </w:rPr>
        <w:t>Araştırma çerçevesinde yapılan stratejik</w:t>
      </w:r>
      <w:r w:rsidR="00BD5785" w:rsidRPr="005A18AD">
        <w:rPr>
          <w:b w:val="0"/>
        </w:rPr>
        <w:t xml:space="preserve"> ortaklıklar</w:t>
      </w:r>
      <w:r w:rsidRPr="005A18AD">
        <w:rPr>
          <w:b w:val="0"/>
        </w:rPr>
        <w:t xml:space="preserve"> (Kamu veya özel)</w:t>
      </w:r>
    </w:p>
    <w:p w14:paraId="31D183B6" w14:textId="7767B4EF" w:rsidR="0044544F" w:rsidRPr="005A18AD" w:rsidRDefault="0044544F" w:rsidP="00A42714">
      <w:pPr>
        <w:pStyle w:val="Balk4"/>
        <w:numPr>
          <w:ilvl w:val="0"/>
          <w:numId w:val="3"/>
        </w:numPr>
        <w:ind w:right="63"/>
        <w:jc w:val="both"/>
        <w:rPr>
          <w:b w:val="0"/>
        </w:rPr>
      </w:pPr>
      <w:r w:rsidRPr="005A18AD">
        <w:rPr>
          <w:b w:val="0"/>
        </w:rPr>
        <w:t xml:space="preserve">Standart uygulamalar ve mevzuatın yanı sıra; </w:t>
      </w:r>
      <w:r w:rsidR="00A42714" w:rsidRPr="005A18AD">
        <w:rPr>
          <w:b w:val="0"/>
        </w:rPr>
        <w:t xml:space="preserve">kurumun </w:t>
      </w:r>
      <w:r w:rsidRPr="005A18AD">
        <w:rPr>
          <w:b w:val="0"/>
        </w:rPr>
        <w:t>ihtiyaçları doğrultusunda geliştirdiği özgün yaklaşım ve uygulamalarına ilişkin kanıtlar</w:t>
      </w:r>
    </w:p>
    <w:p w14:paraId="162DBCA8" w14:textId="77777777" w:rsidR="00BE246A" w:rsidRPr="005A18AD" w:rsidRDefault="00BE246A" w:rsidP="00A42714">
      <w:pPr>
        <w:pStyle w:val="Balk3"/>
        <w:ind w:right="63"/>
        <w:jc w:val="both"/>
      </w:pPr>
    </w:p>
    <w:p w14:paraId="73AB2F5A" w14:textId="77777777" w:rsidR="00BE246A" w:rsidRPr="005A18AD" w:rsidRDefault="00BE246A" w:rsidP="00A42714">
      <w:pPr>
        <w:pStyle w:val="Balk3"/>
        <w:ind w:right="63"/>
        <w:jc w:val="both"/>
      </w:pPr>
      <w:r w:rsidRPr="005A18AD">
        <w:t>C.2.2. Üniversite içi kaynaklar (BAP)</w:t>
      </w:r>
    </w:p>
    <w:p w14:paraId="5314A201" w14:textId="77777777" w:rsidR="005D5542" w:rsidRPr="005A18AD" w:rsidRDefault="005D5542" w:rsidP="00A42714">
      <w:pPr>
        <w:pStyle w:val="Balk3"/>
        <w:ind w:left="851" w:right="63" w:hanging="733"/>
        <w:jc w:val="both"/>
      </w:pPr>
    </w:p>
    <w:p w14:paraId="5997D5EE" w14:textId="77777777" w:rsidR="005D5542" w:rsidRPr="005A18AD" w:rsidRDefault="005D5542" w:rsidP="00A42714">
      <w:pPr>
        <w:pStyle w:val="Balk4"/>
        <w:ind w:right="63"/>
        <w:jc w:val="center"/>
      </w:pPr>
      <w:r w:rsidRPr="005A18AD">
        <w:t>Olgunluk düzeyi</w:t>
      </w:r>
    </w:p>
    <w:p w14:paraId="30F6F5EF" w14:textId="77777777" w:rsidR="005D5542" w:rsidRPr="005A18A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A18AD" w:rsidRPr="005A18AD" w14:paraId="473D9F0E" w14:textId="77777777" w:rsidTr="005D5542">
        <w:tc>
          <w:tcPr>
            <w:tcW w:w="1836" w:type="dxa"/>
            <w:shd w:val="clear" w:color="auto" w:fill="auto"/>
          </w:tcPr>
          <w:p w14:paraId="0D45AFF0" w14:textId="77777777" w:rsidR="005D5542" w:rsidRPr="005A18AD" w:rsidRDefault="005D5542" w:rsidP="00BB7B4E">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457B430F"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24C86B1F"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37C2417B"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3256CE85"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0118FC29" w14:textId="77777777" w:rsidTr="005D5542">
        <w:tc>
          <w:tcPr>
            <w:tcW w:w="1836" w:type="dxa"/>
            <w:shd w:val="clear" w:color="auto" w:fill="auto"/>
          </w:tcPr>
          <w:p w14:paraId="220BB4A7" w14:textId="284086EA" w:rsidR="00461B2B" w:rsidRPr="005A18AD" w:rsidRDefault="00DC24D4" w:rsidP="006A7A1D">
            <w:pPr>
              <w:pStyle w:val="Balk3"/>
              <w:ind w:left="-59" w:right="63" w:firstLine="0"/>
              <w:outlineLvl w:val="2"/>
              <w:rPr>
                <w:b w:val="0"/>
                <w:i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araştırma ve geliştirme faaliyetleri için üniversite içi kaynakları bulunmamaktadır.</w:t>
            </w:r>
          </w:p>
        </w:tc>
        <w:tc>
          <w:tcPr>
            <w:tcW w:w="1836" w:type="dxa"/>
            <w:shd w:val="clear" w:color="auto" w:fill="auto"/>
          </w:tcPr>
          <w:p w14:paraId="361E38F8" w14:textId="1093CC04" w:rsidR="00461B2B" w:rsidRPr="005A18AD" w:rsidRDefault="00DC24D4" w:rsidP="00B1536A">
            <w:pPr>
              <w:pStyle w:val="Balk3"/>
              <w:ind w:left="-59" w:right="63" w:firstLine="0"/>
              <w:outlineLvl w:val="2"/>
              <w:rPr>
                <w:b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araştırma ve geliştirme faaliyetlerini sürdürebilmek için üniversite içi kaynakların oluşturulmasına yönelik planları/tanımlı süreçleri (BAP Yönergesi gibi) vardır. Ancak bu planlar doğrultusunda yapılmış uygulamalar bulunmamaktadır veya uygulamalar tüm </w:t>
            </w:r>
            <w:r w:rsidR="00B1536A" w:rsidRPr="005A18AD">
              <w:rPr>
                <w:rFonts w:cs="Times New Roman"/>
                <w:b w:val="0"/>
                <w:i w:val="0"/>
                <w:sz w:val="20"/>
                <w:szCs w:val="20"/>
              </w:rPr>
              <w:t>programları</w:t>
            </w:r>
            <w:r w:rsidR="00461B2B" w:rsidRPr="005A18AD">
              <w:rPr>
                <w:rFonts w:cs="Times New Roman"/>
                <w:b w:val="0"/>
                <w:i w:val="0"/>
                <w:sz w:val="20"/>
                <w:szCs w:val="20"/>
              </w:rPr>
              <w:t xml:space="preserve"> kapsamamaktadır.</w:t>
            </w:r>
          </w:p>
        </w:tc>
        <w:tc>
          <w:tcPr>
            <w:tcW w:w="1837" w:type="dxa"/>
            <w:shd w:val="clear" w:color="auto" w:fill="auto"/>
          </w:tcPr>
          <w:p w14:paraId="6561690A" w14:textId="2D2DE023" w:rsidR="00461B2B" w:rsidRPr="005A18AD" w:rsidRDefault="00DC24D4" w:rsidP="006A7A1D">
            <w:pPr>
              <w:ind w:right="63"/>
              <w:rPr>
                <w:rFonts w:ascii="Times New Roman" w:hAnsi="Times New Roman" w:cs="Times New Roman"/>
                <w:sz w:val="20"/>
                <w:szCs w:val="20"/>
              </w:rPr>
            </w:pPr>
            <w:r w:rsidRPr="005A18AD">
              <w:rPr>
                <w:rFonts w:ascii="Times New Roman" w:hAnsi="Times New Roman" w:cs="Times New Roman"/>
                <w:sz w:val="20"/>
                <w:szCs w:val="20"/>
              </w:rPr>
              <w:t xml:space="preserve">Birimin </w:t>
            </w:r>
            <w:r w:rsidR="00461B2B" w:rsidRPr="005A18AD">
              <w:rPr>
                <w:rFonts w:ascii="Times New Roman" w:hAnsi="Times New Roman" w:cs="Times New Roman"/>
                <w:sz w:val="20"/>
                <w:szCs w:val="20"/>
              </w:rPr>
              <w:t xml:space="preserve">araştırma ve geliştirme faaliyetlerini sürdürebilmek için uygun nitelik ve nicelikte üniversite içi kaynaklar </w:t>
            </w:r>
            <w:r w:rsidR="00B1536A" w:rsidRPr="005A18AD">
              <w:rPr>
                <w:rFonts w:ascii="Times New Roman" w:hAnsi="Times New Roman" w:cs="Times New Roman"/>
                <w:sz w:val="20"/>
                <w:szCs w:val="20"/>
              </w:rPr>
              <w:t>programlar</w:t>
            </w:r>
            <w:r w:rsidR="00461B2B" w:rsidRPr="005A18AD">
              <w:rPr>
                <w:rFonts w:ascii="Times New Roman" w:hAnsi="Times New Roman" w:cs="Times New Roman"/>
                <w:sz w:val="20"/>
                <w:szCs w:val="20"/>
              </w:rPr>
              <w:t xml:space="preserve"> arası denge gözetilerek sağlanmaktadır. Ancak bu kaynakların kullanımına yönelik sonuçlar izlenmemektedir.</w:t>
            </w:r>
          </w:p>
          <w:p w14:paraId="650781B1" w14:textId="77777777" w:rsidR="00461B2B" w:rsidRPr="005A18AD" w:rsidRDefault="00461B2B" w:rsidP="006A7A1D">
            <w:pPr>
              <w:ind w:right="63"/>
              <w:rPr>
                <w:rFonts w:ascii="Times New Roman" w:hAnsi="Times New Roman" w:cs="Times New Roman"/>
                <w:sz w:val="20"/>
                <w:szCs w:val="20"/>
              </w:rPr>
            </w:pPr>
          </w:p>
          <w:p w14:paraId="407C54D1" w14:textId="77777777" w:rsidR="00461B2B" w:rsidRPr="005A18AD" w:rsidRDefault="00461B2B" w:rsidP="006A7A1D">
            <w:pPr>
              <w:pStyle w:val="Balk3"/>
              <w:ind w:left="-59" w:right="63" w:firstLine="0"/>
              <w:outlineLvl w:val="2"/>
              <w:rPr>
                <w:b w:val="0"/>
                <w:i w:val="0"/>
                <w:sz w:val="20"/>
                <w:szCs w:val="20"/>
              </w:rPr>
            </w:pPr>
          </w:p>
        </w:tc>
        <w:tc>
          <w:tcPr>
            <w:tcW w:w="1838" w:type="dxa"/>
            <w:shd w:val="clear" w:color="auto" w:fill="auto"/>
          </w:tcPr>
          <w:p w14:paraId="7CCE9DC7" w14:textId="7BA75697" w:rsidR="00461B2B" w:rsidRPr="005A18AD" w:rsidRDefault="00894BE1" w:rsidP="006A7A1D">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üniversite içi kaynaklar, öncelikli araştırma alanlarını destekleyecek ve erişilebilir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1D87E2EA" w14:textId="11067EA9" w:rsidR="00461B2B" w:rsidRPr="005A18AD" w:rsidRDefault="00894BE1" w:rsidP="00B1536A">
            <w:pPr>
              <w:pStyle w:val="Balk3"/>
              <w:ind w:left="-59" w:right="63" w:firstLine="0"/>
              <w:outlineLvl w:val="2"/>
              <w:rPr>
                <w:b w:val="0"/>
                <w:i w:val="0"/>
                <w:sz w:val="20"/>
                <w:szCs w:val="20"/>
              </w:rPr>
            </w:pPr>
            <w:r w:rsidRPr="005A18AD">
              <w:rPr>
                <w:rFonts w:cs="Times New Roman"/>
                <w:b w:val="0"/>
                <w:i w:val="0"/>
                <w:sz w:val="20"/>
                <w:szCs w:val="20"/>
              </w:rPr>
              <w:t xml:space="preserve">Birimin </w:t>
            </w:r>
            <w:r w:rsidR="00461B2B" w:rsidRPr="005A18AD">
              <w:rPr>
                <w:rFonts w:cs="Times New Roman"/>
                <w:b w:val="0"/>
                <w:i w:val="0"/>
                <w:sz w:val="20"/>
                <w:szCs w:val="20"/>
              </w:rPr>
              <w:t xml:space="preserve">tüm </w:t>
            </w:r>
            <w:r w:rsidR="001C7AAB" w:rsidRPr="005A18AD">
              <w:rPr>
                <w:rFonts w:cs="Times New Roman"/>
                <w:b w:val="0"/>
                <w:i w:val="0"/>
                <w:sz w:val="20"/>
                <w:szCs w:val="20"/>
              </w:rPr>
              <w:t>programlarını</w:t>
            </w:r>
            <w:r w:rsidR="00461B2B" w:rsidRPr="005A18AD">
              <w:rPr>
                <w:rFonts w:cs="Times New Roman"/>
                <w:b w:val="0"/>
                <w:i w:val="0"/>
                <w:sz w:val="20"/>
                <w:szCs w:val="20"/>
              </w:rPr>
              <w:t xml:space="preserve"> kapsayan üniversite içi kaynaklar, kurumsal amaçlar (araştırma politikası, hedefleri, stratejisi) doğrultusunda ve sürdürülebilir</w:t>
            </w:r>
            <w:r w:rsidR="00BB1A8B" w:rsidRPr="005A18AD">
              <w:rPr>
                <w:rFonts w:cs="Times New Roman"/>
                <w:b w:val="0"/>
                <w:i w:val="0"/>
                <w:sz w:val="20"/>
                <w:szCs w:val="20"/>
              </w:rPr>
              <w:t xml:space="preserve"> şekilde yönetilmektedir; birimin</w:t>
            </w:r>
            <w:r w:rsidR="00461B2B" w:rsidRPr="005A18AD">
              <w:rPr>
                <w:rFonts w:cs="Times New Roman"/>
                <w:b w:val="0"/>
                <w:i w:val="0"/>
                <w:sz w:val="20"/>
                <w:szCs w:val="20"/>
              </w:rPr>
              <w:t xml:space="preserve"> bu kapsamda kendine özgü ve yenilikçi birçok uygulaması bulunmakta ve bu uygulamaların bir kısmı diğer </w:t>
            </w:r>
            <w:r w:rsidR="00BB1A8B" w:rsidRPr="005A18AD">
              <w:rPr>
                <w:rFonts w:cs="Times New Roman"/>
                <w:b w:val="0"/>
                <w:i w:val="0"/>
                <w:sz w:val="20"/>
                <w:szCs w:val="20"/>
              </w:rPr>
              <w:t>birimler</w:t>
            </w:r>
            <w:r w:rsidR="00461B2B" w:rsidRPr="005A18AD">
              <w:rPr>
                <w:rFonts w:cs="Times New Roman"/>
                <w:b w:val="0"/>
                <w:i w:val="0"/>
                <w:sz w:val="20"/>
                <w:szCs w:val="20"/>
              </w:rPr>
              <w:t xml:space="preserve"> tarafından örnek alınmaktadır.</w:t>
            </w:r>
          </w:p>
        </w:tc>
      </w:tr>
    </w:tbl>
    <w:p w14:paraId="368E5982" w14:textId="77777777" w:rsidR="005D5542" w:rsidRPr="005A18AD" w:rsidRDefault="005D5542" w:rsidP="00A42714">
      <w:pPr>
        <w:pStyle w:val="Balk3"/>
        <w:ind w:left="851" w:right="63" w:hanging="733"/>
        <w:jc w:val="both"/>
      </w:pPr>
    </w:p>
    <w:p w14:paraId="0E0C94F1" w14:textId="2E0E117D" w:rsidR="005D5542" w:rsidRPr="005A18AD" w:rsidRDefault="005D5542" w:rsidP="00A42714">
      <w:pPr>
        <w:pStyle w:val="Balk4"/>
        <w:ind w:right="63"/>
        <w:jc w:val="both"/>
      </w:pPr>
      <w:r w:rsidRPr="005A18AD">
        <w:t>Kanıtlar</w:t>
      </w:r>
    </w:p>
    <w:p w14:paraId="42F7358E" w14:textId="77777777" w:rsidR="001A7CEE" w:rsidRPr="005A18AD" w:rsidRDefault="001A7CEE" w:rsidP="00A42714">
      <w:pPr>
        <w:pStyle w:val="Balk4"/>
        <w:numPr>
          <w:ilvl w:val="0"/>
          <w:numId w:val="36"/>
        </w:numPr>
        <w:ind w:right="63"/>
        <w:jc w:val="both"/>
        <w:rPr>
          <w:b w:val="0"/>
        </w:rPr>
      </w:pPr>
      <w:r w:rsidRPr="005A18AD">
        <w:rPr>
          <w:b w:val="0"/>
        </w:rPr>
        <w:t>İç kaynaklar (BAP)</w:t>
      </w:r>
    </w:p>
    <w:p w14:paraId="20CE6CB1" w14:textId="77777777" w:rsidR="001A7CEE" w:rsidRPr="005A18AD" w:rsidRDefault="001A7CEE" w:rsidP="00A42714">
      <w:pPr>
        <w:pStyle w:val="Balk4"/>
        <w:numPr>
          <w:ilvl w:val="0"/>
          <w:numId w:val="36"/>
        </w:numPr>
        <w:ind w:right="63"/>
        <w:jc w:val="both"/>
        <w:rPr>
          <w:b w:val="0"/>
        </w:rPr>
      </w:pPr>
      <w:r w:rsidRPr="005A18AD">
        <w:rPr>
          <w:b w:val="0"/>
        </w:rPr>
        <w:t>İç kaynakların birimler arası dağılımı</w:t>
      </w:r>
    </w:p>
    <w:p w14:paraId="6CC1A8C5" w14:textId="6114A084" w:rsidR="001A7CEE" w:rsidRPr="005A18AD" w:rsidRDefault="001A7CEE" w:rsidP="00A42714">
      <w:pPr>
        <w:pStyle w:val="Balk4"/>
        <w:numPr>
          <w:ilvl w:val="0"/>
          <w:numId w:val="36"/>
        </w:numPr>
        <w:ind w:right="63"/>
        <w:jc w:val="both"/>
        <w:rPr>
          <w:b w:val="0"/>
        </w:rPr>
      </w:pPr>
      <w:r w:rsidRPr="005A18AD">
        <w:rPr>
          <w:b w:val="0"/>
        </w:rPr>
        <w:t>BAP Yönergesi</w:t>
      </w:r>
    </w:p>
    <w:p w14:paraId="6F5ED63F" w14:textId="14843B11" w:rsidR="0044544F" w:rsidRPr="005A18AD" w:rsidRDefault="0044544F" w:rsidP="00A42714">
      <w:pPr>
        <w:pStyle w:val="Balk4"/>
        <w:numPr>
          <w:ilvl w:val="0"/>
          <w:numId w:val="3"/>
        </w:numPr>
        <w:ind w:right="63"/>
        <w:jc w:val="both"/>
        <w:rPr>
          <w:b w:val="0"/>
        </w:rPr>
      </w:pPr>
      <w:r w:rsidRPr="005A18AD">
        <w:rPr>
          <w:b w:val="0"/>
        </w:rPr>
        <w:t xml:space="preserve">Standart uygulamalar ve mevzuatın yanı sıra; </w:t>
      </w:r>
      <w:r w:rsidR="00AA05BE" w:rsidRPr="005A18AD">
        <w:rPr>
          <w:b w:val="0"/>
        </w:rPr>
        <w:t>birimin</w:t>
      </w:r>
      <w:r w:rsidR="00A42714" w:rsidRPr="005A18AD">
        <w:rPr>
          <w:b w:val="0"/>
        </w:rPr>
        <w:t xml:space="preserve"> </w:t>
      </w:r>
      <w:r w:rsidRPr="005A18AD">
        <w:rPr>
          <w:b w:val="0"/>
        </w:rPr>
        <w:t>ihtiyaçları doğrultusunda geliştirdiği özgün yaklaşım ve uygulamalarına ilişkin kanıtlar</w:t>
      </w:r>
    </w:p>
    <w:p w14:paraId="094483FD" w14:textId="77777777" w:rsidR="00BE246A" w:rsidRPr="005A18AD" w:rsidRDefault="00BE246A" w:rsidP="00A42714">
      <w:pPr>
        <w:pStyle w:val="Balk3"/>
        <w:ind w:right="63"/>
        <w:jc w:val="both"/>
      </w:pPr>
    </w:p>
    <w:p w14:paraId="248830CB" w14:textId="1B99E10C" w:rsidR="00BE246A" w:rsidRPr="005A18AD" w:rsidRDefault="00BE246A" w:rsidP="00A42714">
      <w:pPr>
        <w:pStyle w:val="Balk3"/>
        <w:ind w:right="63"/>
        <w:jc w:val="both"/>
      </w:pPr>
      <w:r w:rsidRPr="005A18AD">
        <w:t>C.2.3.</w:t>
      </w:r>
      <w:r w:rsidR="00812AE8" w:rsidRPr="005A18AD">
        <w:t xml:space="preserve"> </w:t>
      </w:r>
      <w:r w:rsidRPr="005A18AD">
        <w:t>Üniversite dışı kaynaklara yönelim (Destek birimleri, yöntemleri)</w:t>
      </w:r>
    </w:p>
    <w:p w14:paraId="2CCC2901" w14:textId="77777777" w:rsidR="005D5542" w:rsidRPr="005A18AD" w:rsidRDefault="005D5542" w:rsidP="00A42714">
      <w:pPr>
        <w:pStyle w:val="Balk3"/>
        <w:ind w:left="851" w:right="63" w:hanging="733"/>
        <w:jc w:val="both"/>
      </w:pPr>
    </w:p>
    <w:p w14:paraId="2F4DCEE0" w14:textId="77777777" w:rsidR="005D5542" w:rsidRPr="005A18AD" w:rsidRDefault="005D5542" w:rsidP="00A42714">
      <w:pPr>
        <w:pStyle w:val="Balk4"/>
        <w:ind w:right="63"/>
        <w:jc w:val="center"/>
      </w:pPr>
      <w:r w:rsidRPr="005A18AD">
        <w:t>Olgunluk düzeyi</w:t>
      </w:r>
    </w:p>
    <w:p w14:paraId="5706341A" w14:textId="77777777" w:rsidR="005D5542" w:rsidRPr="005A18A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52CFBB96" w14:textId="77777777" w:rsidTr="005D5542">
        <w:tc>
          <w:tcPr>
            <w:tcW w:w="1836" w:type="dxa"/>
            <w:shd w:val="clear" w:color="auto" w:fill="auto"/>
          </w:tcPr>
          <w:p w14:paraId="2409A349" w14:textId="77777777" w:rsidR="005D5542" w:rsidRPr="005A18AD" w:rsidRDefault="005D5542" w:rsidP="00812AE8">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20C9F932"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7F69A630"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13197407"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5284FC4B"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708B47E6" w14:textId="77777777" w:rsidTr="005D5542">
        <w:tc>
          <w:tcPr>
            <w:tcW w:w="1836" w:type="dxa"/>
            <w:shd w:val="clear" w:color="auto" w:fill="auto"/>
          </w:tcPr>
          <w:p w14:paraId="065C4A61" w14:textId="6E1DE83D" w:rsidR="00461B2B" w:rsidRPr="005A18AD" w:rsidRDefault="007C5903" w:rsidP="006A7A1D">
            <w:pPr>
              <w:pStyle w:val="Balk3"/>
              <w:ind w:left="-59" w:right="63" w:firstLine="0"/>
              <w:outlineLvl w:val="2"/>
              <w:rPr>
                <w:b w:val="0"/>
                <w:i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araştırma ve geliştirme faaliyetleri için üniversite dışı kaynaklara herhangi bir yönelimi bulunmamaktadır.</w:t>
            </w:r>
          </w:p>
        </w:tc>
        <w:tc>
          <w:tcPr>
            <w:tcW w:w="1836" w:type="dxa"/>
            <w:shd w:val="clear" w:color="auto" w:fill="auto"/>
          </w:tcPr>
          <w:p w14:paraId="1D9E1966" w14:textId="4135DEA1" w:rsidR="00461B2B" w:rsidRPr="005A18AD" w:rsidRDefault="007C5903" w:rsidP="00B1536A">
            <w:pPr>
              <w:pStyle w:val="Balk3"/>
              <w:ind w:left="-59" w:right="63" w:firstLine="0"/>
              <w:outlineLvl w:val="2"/>
              <w:rPr>
                <w:b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üniversite dışı kaynakların kullanımına ilişkin yöntem ve destek birimlerin oluşturulmasına ilişkin planları bulunmaktadır. </w:t>
            </w:r>
            <w:r w:rsidR="00461B2B" w:rsidRPr="005A18AD">
              <w:rPr>
                <w:rFonts w:cs="Times New Roman"/>
                <w:b w:val="0"/>
                <w:i w:val="0"/>
                <w:sz w:val="20"/>
                <w:szCs w:val="20"/>
              </w:rPr>
              <w:lastRenderedPageBreak/>
              <w:t xml:space="preserve">Ancak bu planlar doğrultusunda yapılmış uygulamalar bulunmamaktadır veya tüm </w:t>
            </w:r>
            <w:r w:rsidRPr="005A18AD">
              <w:rPr>
                <w:rFonts w:cs="Times New Roman"/>
                <w:b w:val="0"/>
                <w:i w:val="0"/>
                <w:sz w:val="20"/>
                <w:szCs w:val="20"/>
              </w:rPr>
              <w:t xml:space="preserve">programları </w:t>
            </w:r>
            <w:r w:rsidR="00461B2B" w:rsidRPr="005A18AD">
              <w:rPr>
                <w:rFonts w:cs="Times New Roman"/>
                <w:b w:val="0"/>
                <w:i w:val="0"/>
                <w:sz w:val="20"/>
                <w:szCs w:val="20"/>
              </w:rPr>
              <w:t>kapsamayan uygulamalar bulunmaktadır.</w:t>
            </w:r>
          </w:p>
        </w:tc>
        <w:tc>
          <w:tcPr>
            <w:tcW w:w="1837" w:type="dxa"/>
            <w:shd w:val="clear" w:color="auto" w:fill="auto"/>
          </w:tcPr>
          <w:p w14:paraId="55410D55" w14:textId="48E8A5CB" w:rsidR="00461B2B" w:rsidRPr="005A18AD" w:rsidRDefault="007C5903" w:rsidP="006A7A1D">
            <w:pPr>
              <w:pStyle w:val="Balk3"/>
              <w:ind w:left="-59" w:right="63" w:firstLine="0"/>
              <w:outlineLvl w:val="2"/>
              <w:rPr>
                <w:b w:val="0"/>
                <w:i w:val="0"/>
                <w:sz w:val="20"/>
                <w:szCs w:val="20"/>
              </w:rPr>
            </w:pPr>
            <w:r w:rsidRPr="005A18AD">
              <w:rPr>
                <w:rFonts w:cs="Times New Roman"/>
                <w:b w:val="0"/>
                <w:i w:val="0"/>
                <w:sz w:val="20"/>
                <w:szCs w:val="20"/>
              </w:rPr>
              <w:lastRenderedPageBreak/>
              <w:t>Birimin</w:t>
            </w:r>
            <w:r w:rsidR="00461B2B" w:rsidRPr="005A18AD">
              <w:rPr>
                <w:rFonts w:cs="Times New Roman"/>
                <w:b w:val="0"/>
                <w:i w:val="0"/>
                <w:sz w:val="20"/>
                <w:szCs w:val="20"/>
              </w:rPr>
              <w:t xml:space="preserve"> araştırma ve geliştirme faaliyetlerini kurumsal amaçlar doğrultusunda sürdürebilmek için üniversite dışı kaynakların </w:t>
            </w:r>
            <w:r w:rsidR="00461B2B" w:rsidRPr="005A18AD">
              <w:rPr>
                <w:rFonts w:cs="Times New Roman"/>
                <w:b w:val="0"/>
                <w:i w:val="0"/>
                <w:sz w:val="20"/>
                <w:szCs w:val="20"/>
              </w:rPr>
              <w:lastRenderedPageBreak/>
              <w:t>kullanımını desteklemek üzere yöntem ve destek birimleri oluşturulmuş ve tüm alanları kapsayan uygulamalar bulunmaktadır. Ancak bu kaynakların kullanımına ve uygulamalara yönelik sonuçlar izlenmemektedir.</w:t>
            </w:r>
          </w:p>
        </w:tc>
        <w:tc>
          <w:tcPr>
            <w:tcW w:w="1838" w:type="dxa"/>
            <w:shd w:val="clear" w:color="auto" w:fill="auto"/>
          </w:tcPr>
          <w:p w14:paraId="3BA96752" w14:textId="00133199" w:rsidR="00461B2B" w:rsidRPr="005A18AD" w:rsidRDefault="007C5903" w:rsidP="006A7A1D">
            <w:pPr>
              <w:pStyle w:val="Balk3"/>
              <w:ind w:left="-59" w:right="63" w:firstLine="0"/>
              <w:outlineLvl w:val="2"/>
              <w:rPr>
                <w:b w:val="0"/>
                <w:i w:val="0"/>
                <w:sz w:val="20"/>
                <w:szCs w:val="20"/>
              </w:rPr>
            </w:pPr>
            <w:r w:rsidRPr="005A18AD">
              <w:rPr>
                <w:rFonts w:cs="Times New Roman"/>
                <w:b w:val="0"/>
                <w:i w:val="0"/>
                <w:sz w:val="20"/>
                <w:szCs w:val="20"/>
              </w:rPr>
              <w:lastRenderedPageBreak/>
              <w:t>Birimde</w:t>
            </w:r>
            <w:r w:rsidR="00461B2B" w:rsidRPr="005A18AD">
              <w:rPr>
                <w:rFonts w:cs="Times New Roman"/>
                <w:b w:val="0"/>
                <w:i w:val="0"/>
                <w:sz w:val="20"/>
                <w:szCs w:val="20"/>
              </w:rPr>
              <w:t xml:space="preserve">, araştırma ve geliştirme faaliyetlerini kurumsal amaçlar doğrultusunda sürdürebilmek için üniversite dışı kaynakların </w:t>
            </w:r>
            <w:r w:rsidR="00461B2B" w:rsidRPr="005A18AD">
              <w:rPr>
                <w:rFonts w:cs="Times New Roman"/>
                <w:b w:val="0"/>
                <w:i w:val="0"/>
                <w:sz w:val="20"/>
                <w:szCs w:val="20"/>
              </w:rPr>
              <w:lastRenderedPageBreak/>
              <w:t>kullanımını destekleyen uygulamalardan elde edilen bulgular, sistematik olarak izlenmekte ve izlem sonuçları paydaşlarla birlikte değerlendirilerek önlemler alınmaktadır.</w:t>
            </w:r>
          </w:p>
        </w:tc>
        <w:tc>
          <w:tcPr>
            <w:tcW w:w="1838" w:type="dxa"/>
            <w:shd w:val="clear" w:color="auto" w:fill="auto"/>
          </w:tcPr>
          <w:p w14:paraId="6CED8EC7" w14:textId="38B5670E" w:rsidR="00461B2B" w:rsidRPr="005A18AD" w:rsidRDefault="007C5903" w:rsidP="006A7A1D">
            <w:pPr>
              <w:pStyle w:val="Balk3"/>
              <w:ind w:left="-59" w:right="63" w:firstLine="0"/>
              <w:outlineLvl w:val="2"/>
              <w:rPr>
                <w:b w:val="0"/>
                <w:i w:val="0"/>
                <w:sz w:val="20"/>
                <w:szCs w:val="20"/>
              </w:rPr>
            </w:pPr>
            <w:r w:rsidRPr="005A18AD">
              <w:rPr>
                <w:rFonts w:cs="Times New Roman"/>
                <w:b w:val="0"/>
                <w:i w:val="0"/>
                <w:sz w:val="20"/>
                <w:szCs w:val="20"/>
              </w:rPr>
              <w:lastRenderedPageBreak/>
              <w:t>Birimde</w:t>
            </w:r>
            <w:r w:rsidR="00461B2B" w:rsidRPr="005A18AD">
              <w:rPr>
                <w:rFonts w:cs="Times New Roman"/>
                <w:b w:val="0"/>
                <w:i w:val="0"/>
                <w:sz w:val="20"/>
                <w:szCs w:val="20"/>
              </w:rPr>
              <w:t xml:space="preserve">, araştırma ve geliştirme faaliyetlerini kurumsal amaçlar (araştırma politikası, hedefleri, stratejisi) doğrultusunda </w:t>
            </w:r>
            <w:r w:rsidR="00461B2B" w:rsidRPr="005A18AD">
              <w:rPr>
                <w:rFonts w:cs="Times New Roman"/>
                <w:b w:val="0"/>
                <w:i w:val="0"/>
                <w:sz w:val="20"/>
                <w:szCs w:val="20"/>
              </w:rPr>
              <w:lastRenderedPageBreak/>
              <w:t xml:space="preserve">sürdürebilmek için üniversite dışı kaynakların kullanımına ilişkin sürdürülebilir ve olgunlaşmış uygulamalar </w:t>
            </w:r>
            <w:r w:rsidRPr="005A18AD">
              <w:rPr>
                <w:rFonts w:cs="Times New Roman"/>
                <w:b w:val="0"/>
                <w:i w:val="0"/>
                <w:sz w:val="20"/>
                <w:szCs w:val="20"/>
              </w:rPr>
              <w:t>birimin</w:t>
            </w:r>
            <w:r w:rsidR="00461B2B" w:rsidRPr="005A18AD">
              <w:rPr>
                <w:rFonts w:cs="Times New Roman"/>
                <w:b w:val="0"/>
                <w:i w:val="0"/>
                <w:sz w:val="20"/>
                <w:szCs w:val="20"/>
              </w:rPr>
              <w:t xml:space="preserve"> tamamında benimsenmiş ve güvence altına alınmıştır; </w:t>
            </w:r>
            <w:r w:rsidRPr="005A18AD">
              <w:rPr>
                <w:rFonts w:cs="Times New Roman"/>
                <w:b w:val="0"/>
                <w:i w:val="0"/>
                <w:sz w:val="20"/>
                <w:szCs w:val="20"/>
              </w:rPr>
              <w:t>birimin</w:t>
            </w:r>
            <w:r w:rsidR="00461B2B" w:rsidRPr="005A18AD">
              <w:rPr>
                <w:rFonts w:cs="Times New Roman"/>
                <w:b w:val="0"/>
                <w:i w:val="0"/>
                <w:sz w:val="20"/>
                <w:szCs w:val="20"/>
              </w:rPr>
              <w:t xml:space="preserve"> kendine özgü ve yenilikçi birçok uygulaması bulunmakta ve bu uygulamaların bir kısmı diğer </w:t>
            </w:r>
            <w:r w:rsidRPr="005A18AD">
              <w:rPr>
                <w:rFonts w:cs="Times New Roman"/>
                <w:b w:val="0"/>
                <w:i w:val="0"/>
                <w:sz w:val="20"/>
                <w:szCs w:val="20"/>
              </w:rPr>
              <w:t>birimler</w:t>
            </w:r>
            <w:r w:rsidR="00461B2B" w:rsidRPr="005A18AD">
              <w:rPr>
                <w:rFonts w:cs="Times New Roman"/>
                <w:b w:val="0"/>
                <w:i w:val="0"/>
                <w:sz w:val="20"/>
                <w:szCs w:val="20"/>
              </w:rPr>
              <w:t xml:space="preserve"> tarafından örnek alınmaktadır. </w:t>
            </w:r>
          </w:p>
        </w:tc>
      </w:tr>
    </w:tbl>
    <w:p w14:paraId="2A523A11" w14:textId="77777777" w:rsidR="005D5542" w:rsidRPr="005A18AD" w:rsidRDefault="005D5542" w:rsidP="00A42714">
      <w:pPr>
        <w:pStyle w:val="Balk3"/>
        <w:ind w:left="851" w:right="63" w:hanging="733"/>
        <w:jc w:val="both"/>
      </w:pPr>
    </w:p>
    <w:p w14:paraId="2F8A6D3A" w14:textId="01D0919C" w:rsidR="005D5542" w:rsidRPr="005A18AD" w:rsidRDefault="005D5542" w:rsidP="00A42714">
      <w:pPr>
        <w:pStyle w:val="Balk4"/>
        <w:ind w:right="63"/>
        <w:jc w:val="both"/>
      </w:pPr>
      <w:r w:rsidRPr="005A18AD">
        <w:t>Kanıtlar</w:t>
      </w:r>
    </w:p>
    <w:p w14:paraId="33199ECA" w14:textId="77777777" w:rsidR="001A7CEE" w:rsidRPr="005A18AD" w:rsidRDefault="001A7CEE" w:rsidP="00A42714">
      <w:pPr>
        <w:pStyle w:val="Balk4"/>
        <w:numPr>
          <w:ilvl w:val="0"/>
          <w:numId w:val="37"/>
        </w:numPr>
        <w:ind w:right="63"/>
        <w:jc w:val="both"/>
        <w:rPr>
          <w:b w:val="0"/>
        </w:rPr>
      </w:pPr>
      <w:r w:rsidRPr="005A18AD">
        <w:rPr>
          <w:b w:val="0"/>
        </w:rPr>
        <w:t>Dış kaynaklar</w:t>
      </w:r>
    </w:p>
    <w:p w14:paraId="78ED819F" w14:textId="77777777" w:rsidR="001A7CEE" w:rsidRPr="005A18AD" w:rsidRDefault="001A7CEE" w:rsidP="00A42714">
      <w:pPr>
        <w:pStyle w:val="Balk4"/>
        <w:numPr>
          <w:ilvl w:val="0"/>
          <w:numId w:val="37"/>
        </w:numPr>
        <w:ind w:right="63"/>
        <w:jc w:val="both"/>
        <w:rPr>
          <w:b w:val="0"/>
        </w:rPr>
      </w:pPr>
      <w:r w:rsidRPr="005A18AD">
        <w:rPr>
          <w:b w:val="0"/>
        </w:rPr>
        <w:t>Dış kaynaklarda yıllar itibarıyla gerçekleşen değişimler</w:t>
      </w:r>
    </w:p>
    <w:p w14:paraId="396EB5C2" w14:textId="1FD7396C" w:rsidR="001A7CEE" w:rsidRPr="005A18AD" w:rsidRDefault="001A7CEE" w:rsidP="00A42714">
      <w:pPr>
        <w:pStyle w:val="Balk4"/>
        <w:numPr>
          <w:ilvl w:val="0"/>
          <w:numId w:val="37"/>
        </w:numPr>
        <w:ind w:right="63"/>
        <w:jc w:val="both"/>
        <w:rPr>
          <w:b w:val="0"/>
        </w:rPr>
      </w:pPr>
      <w:r w:rsidRPr="005A18AD">
        <w:rPr>
          <w:b w:val="0"/>
        </w:rPr>
        <w:t>Destek birimler ve çalışmalarına ilişkin kanıtlar</w:t>
      </w:r>
    </w:p>
    <w:p w14:paraId="1EC2A5CD" w14:textId="263A2E10" w:rsidR="0044544F" w:rsidRPr="005A18AD" w:rsidRDefault="0044544F" w:rsidP="00A42714">
      <w:pPr>
        <w:pStyle w:val="Balk4"/>
        <w:numPr>
          <w:ilvl w:val="0"/>
          <w:numId w:val="3"/>
        </w:numPr>
        <w:ind w:right="63"/>
        <w:jc w:val="both"/>
        <w:rPr>
          <w:b w:val="0"/>
        </w:rPr>
      </w:pPr>
      <w:r w:rsidRPr="005A18AD">
        <w:rPr>
          <w:b w:val="0"/>
        </w:rPr>
        <w:t xml:space="preserve">Standart uygulamalar ve mevzuatın yanı sıra; </w:t>
      </w:r>
      <w:r w:rsidR="007C5903" w:rsidRPr="005A18AD">
        <w:rPr>
          <w:b w:val="0"/>
        </w:rPr>
        <w:t xml:space="preserve">birimin </w:t>
      </w:r>
      <w:r w:rsidRPr="005A18AD">
        <w:rPr>
          <w:b w:val="0"/>
        </w:rPr>
        <w:t>ihtiyaçları doğrultusunda geliştirdiği özgün yaklaşım ve uygulamalarına ilişkin kanıtlar</w:t>
      </w:r>
    </w:p>
    <w:p w14:paraId="17C491D9" w14:textId="77777777" w:rsidR="00BE246A" w:rsidRPr="005A18AD" w:rsidRDefault="00BE246A" w:rsidP="00A42714">
      <w:pPr>
        <w:pStyle w:val="Balk3"/>
        <w:ind w:right="63"/>
        <w:jc w:val="both"/>
      </w:pPr>
    </w:p>
    <w:p w14:paraId="6B1BEADA" w14:textId="77777777" w:rsidR="00BE246A" w:rsidRPr="005A18AD" w:rsidRDefault="00BE246A" w:rsidP="00A42714">
      <w:pPr>
        <w:pStyle w:val="Balk3"/>
        <w:ind w:right="63"/>
        <w:jc w:val="both"/>
      </w:pPr>
      <w:r w:rsidRPr="005A18AD">
        <w:t>C.2.4. Doktora programları (mezun sayıları, eğilimler) ve post-doc imkanları</w:t>
      </w:r>
    </w:p>
    <w:p w14:paraId="797CBB73" w14:textId="77777777" w:rsidR="005D5542" w:rsidRPr="005A18AD" w:rsidRDefault="005D5542" w:rsidP="00A42714">
      <w:pPr>
        <w:pStyle w:val="Balk3"/>
        <w:ind w:left="851" w:right="63" w:hanging="733"/>
        <w:jc w:val="both"/>
      </w:pPr>
    </w:p>
    <w:p w14:paraId="4130170D" w14:textId="77777777" w:rsidR="005D5542" w:rsidRPr="005A18AD" w:rsidRDefault="005D5542" w:rsidP="00A42714">
      <w:pPr>
        <w:pStyle w:val="Balk4"/>
        <w:ind w:right="63"/>
        <w:jc w:val="center"/>
      </w:pPr>
      <w:r w:rsidRPr="005A18AD">
        <w:t>Olgunluk düzeyi</w:t>
      </w:r>
    </w:p>
    <w:p w14:paraId="6CF11354" w14:textId="77777777" w:rsidR="005D5542" w:rsidRPr="005A18A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2F04F5B3" w14:textId="77777777" w:rsidTr="005D5542">
        <w:tc>
          <w:tcPr>
            <w:tcW w:w="1836" w:type="dxa"/>
            <w:shd w:val="clear" w:color="auto" w:fill="auto"/>
          </w:tcPr>
          <w:p w14:paraId="777F73E6" w14:textId="77777777" w:rsidR="005D5542" w:rsidRPr="005A18AD" w:rsidRDefault="005D5542" w:rsidP="00812AE8">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6F8E3E74"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3EFEEABE"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54804593"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57FA0E57"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377A8C9A" w14:textId="77777777" w:rsidTr="005D5542">
        <w:tc>
          <w:tcPr>
            <w:tcW w:w="1836" w:type="dxa"/>
            <w:shd w:val="clear" w:color="auto" w:fill="auto"/>
          </w:tcPr>
          <w:p w14:paraId="6BE93680" w14:textId="35B75FF8" w:rsidR="00461B2B" w:rsidRPr="005A18AD" w:rsidRDefault="007C5903" w:rsidP="006A7A1D">
            <w:pPr>
              <w:ind w:right="63"/>
              <w:rPr>
                <w:rFonts w:ascii="Times New Roman" w:hAnsi="Times New Roman" w:cs="Times New Roman"/>
                <w:sz w:val="20"/>
                <w:szCs w:val="20"/>
              </w:rPr>
            </w:pPr>
            <w:r w:rsidRPr="005A18AD">
              <w:rPr>
                <w:rFonts w:ascii="Times New Roman" w:hAnsi="Times New Roman" w:cs="Times New Roman"/>
                <w:sz w:val="20"/>
                <w:szCs w:val="20"/>
              </w:rPr>
              <w:t>Birimin</w:t>
            </w:r>
            <w:r w:rsidR="00461B2B" w:rsidRPr="005A18AD">
              <w:rPr>
                <w:rFonts w:ascii="Times New Roman" w:hAnsi="Times New Roman" w:cs="Times New Roman"/>
                <w:sz w:val="20"/>
                <w:szCs w:val="20"/>
              </w:rPr>
              <w:t xml:space="preserve"> araştırma politikası, hedefleri, stratejisi ile uyumlu doktora ve post-doc programları bulunmamaktadır.</w:t>
            </w:r>
          </w:p>
          <w:p w14:paraId="6C52A28D" w14:textId="77777777" w:rsidR="00461B2B" w:rsidRPr="005A18AD" w:rsidRDefault="00461B2B" w:rsidP="006A7A1D">
            <w:pPr>
              <w:pStyle w:val="Balk3"/>
              <w:ind w:left="-59" w:right="63" w:firstLine="0"/>
              <w:outlineLvl w:val="2"/>
              <w:rPr>
                <w:b w:val="0"/>
                <w:i w:val="0"/>
                <w:sz w:val="20"/>
                <w:szCs w:val="20"/>
              </w:rPr>
            </w:pPr>
          </w:p>
        </w:tc>
        <w:tc>
          <w:tcPr>
            <w:tcW w:w="1836" w:type="dxa"/>
            <w:shd w:val="clear" w:color="auto" w:fill="auto"/>
          </w:tcPr>
          <w:p w14:paraId="3932E2D9" w14:textId="4AAA9A08" w:rsidR="00461B2B" w:rsidRPr="005A18AD" w:rsidRDefault="007122E3" w:rsidP="00B1536A">
            <w:pPr>
              <w:pStyle w:val="Balk3"/>
              <w:ind w:left="-59" w:right="63" w:firstLine="0"/>
              <w:outlineLvl w:val="2"/>
              <w:rPr>
                <w:b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araştırma politikası, hedefleri ve stratejileri ile uyumlu doktora ve post-doc programlarına ilişkin planlar ve tanımlı süreçler bulunmaktadır. Ancak bu planlar ve süreçler doğrultusunda yapılmış uygulamalar bulunmamaktadır veya tüm </w:t>
            </w:r>
            <w:r w:rsidRPr="005A18AD">
              <w:rPr>
                <w:rFonts w:cs="Times New Roman"/>
                <w:b w:val="0"/>
                <w:i w:val="0"/>
                <w:sz w:val="20"/>
                <w:szCs w:val="20"/>
              </w:rPr>
              <w:t xml:space="preserve">programları </w:t>
            </w:r>
            <w:r w:rsidR="00461B2B" w:rsidRPr="005A18AD">
              <w:rPr>
                <w:rFonts w:cs="Times New Roman"/>
                <w:b w:val="0"/>
                <w:i w:val="0"/>
                <w:sz w:val="20"/>
                <w:szCs w:val="20"/>
              </w:rPr>
              <w:t>kapsamayan uygulamalar bulunmaktadır.</w:t>
            </w:r>
          </w:p>
        </w:tc>
        <w:tc>
          <w:tcPr>
            <w:tcW w:w="1837" w:type="dxa"/>
            <w:shd w:val="clear" w:color="auto" w:fill="auto"/>
          </w:tcPr>
          <w:p w14:paraId="703580C3" w14:textId="6B49428D" w:rsidR="00461B2B" w:rsidRPr="005A18AD" w:rsidRDefault="007122E3" w:rsidP="006A7A1D">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araştırma politikası, hedefleri ve stratejileri ile uyumlu ve destekleyen doktora ve post-doc programları yürütülmektedir. Ancak bu uygulamaların sonuçları izlenmemektedir.</w:t>
            </w:r>
          </w:p>
        </w:tc>
        <w:tc>
          <w:tcPr>
            <w:tcW w:w="1838" w:type="dxa"/>
            <w:shd w:val="clear" w:color="auto" w:fill="auto"/>
          </w:tcPr>
          <w:p w14:paraId="4F99A230" w14:textId="489A8BAF" w:rsidR="00461B2B" w:rsidRPr="005A18AD" w:rsidRDefault="007122E3" w:rsidP="006A7A1D">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araştırma politikası, hedefleri ve stratejileri ile uyumlu ve destekleyen doktora ve post-doc programlarının çıktıları düzenli olarak izlenmekte ve izlem sonuçları paydaşlarla birlikte değerlendirilerek önlemler alınmaktadır.</w:t>
            </w:r>
          </w:p>
        </w:tc>
        <w:tc>
          <w:tcPr>
            <w:tcW w:w="1838" w:type="dxa"/>
            <w:shd w:val="clear" w:color="auto" w:fill="auto"/>
          </w:tcPr>
          <w:p w14:paraId="53EFF443" w14:textId="46F30488" w:rsidR="00461B2B" w:rsidRPr="005A18AD" w:rsidRDefault="007122E3" w:rsidP="006A7A1D">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araştırma ve geliştirme faaliyetlerini kurumsal amaçlar (araştırma politikası, hedefleri, stratejisi) doğrultusunda sürdürebilmek için doktora ve post-doc programlarına ilişkin bütünleşik ve olgunlaşmış uygulamalar kurumun tamamında benimsenmiş ve güvence altına alınmıştır; </w:t>
            </w:r>
            <w:r w:rsidRPr="005A18AD">
              <w:rPr>
                <w:rFonts w:cs="Times New Roman"/>
                <w:b w:val="0"/>
                <w:i w:val="0"/>
                <w:sz w:val="20"/>
                <w:szCs w:val="20"/>
              </w:rPr>
              <w:t>birimin</w:t>
            </w:r>
            <w:r w:rsidR="00461B2B" w:rsidRPr="005A18AD">
              <w:rPr>
                <w:rFonts w:cs="Times New Roman"/>
                <w:b w:val="0"/>
                <w:i w:val="0"/>
                <w:sz w:val="20"/>
                <w:szCs w:val="20"/>
              </w:rPr>
              <w:t xml:space="preserve"> kendine özgü ve yenilikçi birçok uygulaması bulunmakta ve bu uygulamaların bir kısmı diğer </w:t>
            </w:r>
            <w:r w:rsidRPr="005A18AD">
              <w:rPr>
                <w:rFonts w:cs="Times New Roman"/>
                <w:b w:val="0"/>
                <w:i w:val="0"/>
                <w:sz w:val="20"/>
                <w:szCs w:val="20"/>
              </w:rPr>
              <w:t>birimler</w:t>
            </w:r>
            <w:r w:rsidR="00461B2B" w:rsidRPr="005A18AD">
              <w:rPr>
                <w:rFonts w:cs="Times New Roman"/>
                <w:b w:val="0"/>
                <w:i w:val="0"/>
                <w:sz w:val="20"/>
                <w:szCs w:val="20"/>
              </w:rPr>
              <w:t xml:space="preserve"> tarafından örnek </w:t>
            </w:r>
            <w:r w:rsidR="00461B2B" w:rsidRPr="005A18AD">
              <w:rPr>
                <w:rFonts w:cs="Times New Roman"/>
                <w:b w:val="0"/>
                <w:i w:val="0"/>
                <w:sz w:val="20"/>
                <w:szCs w:val="20"/>
              </w:rPr>
              <w:lastRenderedPageBreak/>
              <w:t xml:space="preserve">alınmaktadır. </w:t>
            </w:r>
          </w:p>
        </w:tc>
      </w:tr>
    </w:tbl>
    <w:p w14:paraId="7370B6C0" w14:textId="77777777" w:rsidR="005D5542" w:rsidRPr="005A18AD" w:rsidRDefault="005D5542" w:rsidP="00A42714">
      <w:pPr>
        <w:pStyle w:val="Balk3"/>
        <w:ind w:left="851" w:right="63" w:hanging="733"/>
        <w:jc w:val="both"/>
      </w:pPr>
    </w:p>
    <w:p w14:paraId="461FD68A" w14:textId="56A27925" w:rsidR="005D5542" w:rsidRPr="005A18AD" w:rsidRDefault="005D5542" w:rsidP="00A42714">
      <w:pPr>
        <w:pStyle w:val="Balk4"/>
        <w:ind w:right="63"/>
        <w:jc w:val="both"/>
      </w:pPr>
      <w:r w:rsidRPr="005A18AD">
        <w:t>Kanıtlar</w:t>
      </w:r>
    </w:p>
    <w:p w14:paraId="2B80113D" w14:textId="77777777" w:rsidR="001A7CEE" w:rsidRPr="005A18AD" w:rsidRDefault="001A7CEE" w:rsidP="00A42714">
      <w:pPr>
        <w:pStyle w:val="Balk4"/>
        <w:numPr>
          <w:ilvl w:val="0"/>
          <w:numId w:val="38"/>
        </w:numPr>
        <w:ind w:right="63"/>
        <w:jc w:val="both"/>
        <w:rPr>
          <w:b w:val="0"/>
        </w:rPr>
      </w:pPr>
      <w:r w:rsidRPr="005A18AD">
        <w:rPr>
          <w:b w:val="0"/>
        </w:rPr>
        <w:t>Doktora programları</w:t>
      </w:r>
    </w:p>
    <w:p w14:paraId="6B22174A" w14:textId="77777777" w:rsidR="001A7CEE" w:rsidRPr="005A18AD" w:rsidRDefault="001A7CEE" w:rsidP="00A42714">
      <w:pPr>
        <w:pStyle w:val="Balk4"/>
        <w:numPr>
          <w:ilvl w:val="0"/>
          <w:numId w:val="38"/>
        </w:numPr>
        <w:ind w:right="63"/>
        <w:jc w:val="both"/>
        <w:rPr>
          <w:b w:val="0"/>
        </w:rPr>
      </w:pPr>
      <w:r w:rsidRPr="005A18AD">
        <w:rPr>
          <w:b w:val="0"/>
        </w:rPr>
        <w:t>Post-doc programlara ilişkin uygulamalar</w:t>
      </w:r>
    </w:p>
    <w:p w14:paraId="15E472B0" w14:textId="77777777" w:rsidR="001A7CEE" w:rsidRPr="005A18AD" w:rsidRDefault="001A7CEE" w:rsidP="00A42714">
      <w:pPr>
        <w:pStyle w:val="Balk4"/>
        <w:numPr>
          <w:ilvl w:val="0"/>
          <w:numId w:val="38"/>
        </w:numPr>
        <w:ind w:right="63"/>
        <w:jc w:val="both"/>
        <w:rPr>
          <w:b w:val="0"/>
        </w:rPr>
      </w:pPr>
      <w:r w:rsidRPr="005A18AD">
        <w:rPr>
          <w:b w:val="0"/>
        </w:rPr>
        <w:t>Paydaş katılımına ilişkin kanıtlar</w:t>
      </w:r>
    </w:p>
    <w:p w14:paraId="320E6346" w14:textId="1B8EC889" w:rsidR="001A7CEE" w:rsidRPr="005A18AD" w:rsidRDefault="0044544F" w:rsidP="00A42714">
      <w:pPr>
        <w:pStyle w:val="Balk4"/>
        <w:numPr>
          <w:ilvl w:val="0"/>
          <w:numId w:val="3"/>
        </w:numPr>
        <w:ind w:right="63"/>
        <w:jc w:val="both"/>
        <w:rPr>
          <w:b w:val="0"/>
        </w:rPr>
      </w:pPr>
      <w:r w:rsidRPr="005A18AD">
        <w:rPr>
          <w:b w:val="0"/>
        </w:rPr>
        <w:t xml:space="preserve">Standart uygulamalar ve mevzuatın yanı sıra; </w:t>
      </w:r>
      <w:r w:rsidR="009227A9" w:rsidRPr="005A18AD">
        <w:rPr>
          <w:b w:val="0"/>
        </w:rPr>
        <w:t>birimin</w:t>
      </w:r>
      <w:r w:rsidR="00A42714" w:rsidRPr="005A18AD">
        <w:rPr>
          <w:b w:val="0"/>
        </w:rPr>
        <w:t xml:space="preserve"> </w:t>
      </w:r>
      <w:r w:rsidRPr="005A18AD">
        <w:rPr>
          <w:b w:val="0"/>
        </w:rPr>
        <w:t>ihtiyaçları doğrultusunda geliştirdiği özgün yaklaşım ve uygulamalarına ilişkin kanıtlar</w:t>
      </w:r>
    </w:p>
    <w:p w14:paraId="290D8FCD" w14:textId="77777777" w:rsidR="00BE246A" w:rsidRPr="005A18AD" w:rsidRDefault="00BE246A" w:rsidP="004D664C">
      <w:pPr>
        <w:ind w:right="63"/>
        <w:jc w:val="both"/>
        <w:rPr>
          <w:rFonts w:ascii="Times New Roman" w:hAnsi="Times New Roman" w:cs="Times New Roman"/>
          <w:sz w:val="24"/>
          <w:szCs w:val="24"/>
        </w:rPr>
      </w:pPr>
    </w:p>
    <w:p w14:paraId="085286D0" w14:textId="09C4AB5A" w:rsidR="00BE246A" w:rsidRPr="005A18AD" w:rsidRDefault="00BE246A" w:rsidP="00A42714">
      <w:pPr>
        <w:pStyle w:val="Balk2"/>
        <w:ind w:left="0" w:right="63" w:firstLine="0"/>
        <w:jc w:val="both"/>
        <w:rPr>
          <w:rFonts w:cs="Times New Roman"/>
          <w:szCs w:val="24"/>
        </w:rPr>
      </w:pPr>
      <w:bookmarkStart w:id="55" w:name="_Toc29209201"/>
      <w:r w:rsidRPr="005A18AD">
        <w:rPr>
          <w:rFonts w:cs="Times New Roman"/>
          <w:szCs w:val="24"/>
        </w:rPr>
        <w:t>C.3</w:t>
      </w:r>
      <w:r w:rsidR="00812AE8" w:rsidRPr="005A18AD">
        <w:rPr>
          <w:rFonts w:cs="Times New Roman"/>
          <w:szCs w:val="24"/>
        </w:rPr>
        <w:t>.</w:t>
      </w:r>
      <w:r w:rsidRPr="005A18AD">
        <w:rPr>
          <w:rFonts w:cs="Times New Roman"/>
          <w:szCs w:val="24"/>
        </w:rPr>
        <w:t xml:space="preserve"> Araştırma Yetkinliği</w:t>
      </w:r>
      <w:bookmarkEnd w:id="55"/>
    </w:p>
    <w:p w14:paraId="610A9D25" w14:textId="2610A47A" w:rsidR="00BE246A" w:rsidRPr="005A18AD" w:rsidRDefault="009227A9"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BE246A" w:rsidRPr="005A18AD">
        <w:rPr>
          <w:rFonts w:ascii="Times New Roman" w:hAnsi="Times New Roman" w:cs="Times New Roman"/>
          <w:sz w:val="24"/>
          <w:szCs w:val="24"/>
        </w:rPr>
        <w:t>, öğretim elemanlarının araştırma yetkinliğinin sürdürmek ve iyileştirmek için olanaklar sunmalıdır.</w:t>
      </w:r>
    </w:p>
    <w:p w14:paraId="6F3B8E7F" w14:textId="77777777" w:rsidR="00BE246A" w:rsidRPr="005A18AD" w:rsidRDefault="00BE246A" w:rsidP="007C0383">
      <w:pPr>
        <w:ind w:right="63"/>
        <w:jc w:val="both"/>
        <w:rPr>
          <w:rFonts w:ascii="Times New Roman" w:hAnsi="Times New Roman" w:cs="Times New Roman"/>
          <w:sz w:val="24"/>
          <w:szCs w:val="24"/>
        </w:rPr>
      </w:pPr>
    </w:p>
    <w:p w14:paraId="5AD69A37" w14:textId="77777777" w:rsidR="00BE246A" w:rsidRPr="005A18AD" w:rsidRDefault="00BE246A" w:rsidP="00A42714">
      <w:pPr>
        <w:pStyle w:val="Balk3"/>
        <w:ind w:right="63"/>
        <w:jc w:val="both"/>
      </w:pPr>
      <w:r w:rsidRPr="005A18AD">
        <w:t>C.3.1. Öğretim elemanlarının araştırma yetkinliği ve araştırma yetkinliğinin geliştirilmesi</w:t>
      </w:r>
    </w:p>
    <w:p w14:paraId="5293F5B3" w14:textId="77777777" w:rsidR="005D5542" w:rsidRPr="005A18AD" w:rsidRDefault="005D5542" w:rsidP="00A42714">
      <w:pPr>
        <w:pStyle w:val="Balk3"/>
        <w:ind w:left="851" w:right="63" w:hanging="733"/>
        <w:jc w:val="both"/>
      </w:pPr>
    </w:p>
    <w:p w14:paraId="1145A2DB" w14:textId="77777777" w:rsidR="005D5542" w:rsidRPr="005A18AD" w:rsidRDefault="005D5542" w:rsidP="00A42714">
      <w:pPr>
        <w:pStyle w:val="Balk4"/>
        <w:ind w:right="63"/>
        <w:jc w:val="center"/>
      </w:pPr>
      <w:r w:rsidRPr="005A18AD">
        <w:t>Olgunluk düzeyi</w:t>
      </w:r>
    </w:p>
    <w:p w14:paraId="37856255" w14:textId="77777777" w:rsidR="005D5542" w:rsidRPr="005A18A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285186DE" w14:textId="77777777" w:rsidTr="005D5542">
        <w:tc>
          <w:tcPr>
            <w:tcW w:w="1836" w:type="dxa"/>
            <w:shd w:val="clear" w:color="auto" w:fill="auto"/>
          </w:tcPr>
          <w:p w14:paraId="131A2841" w14:textId="77777777" w:rsidR="005D5542" w:rsidRPr="005A18AD" w:rsidRDefault="005D5542" w:rsidP="00812AE8">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6D870321"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6F8FE7B2"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7EB88847"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08510C4C"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091D4E2D" w14:textId="77777777" w:rsidTr="005D5542">
        <w:tc>
          <w:tcPr>
            <w:tcW w:w="1836" w:type="dxa"/>
            <w:shd w:val="clear" w:color="auto" w:fill="auto"/>
          </w:tcPr>
          <w:p w14:paraId="5AAFC285" w14:textId="76D9DDC3" w:rsidR="00461B2B" w:rsidRPr="005A18AD" w:rsidRDefault="009227A9" w:rsidP="006A7A1D">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öğretim elemanlarının araştırma yetkinliğinin (uzmanlıklar, birikim, sayı ve dağılım)  değerlendirilmesine ve geliştirilmesine yönelik bir mekanizma bulunmamaktadır.</w:t>
            </w:r>
          </w:p>
        </w:tc>
        <w:tc>
          <w:tcPr>
            <w:tcW w:w="1836" w:type="dxa"/>
            <w:shd w:val="clear" w:color="auto" w:fill="auto"/>
          </w:tcPr>
          <w:p w14:paraId="23C65A49" w14:textId="5B6D2D96" w:rsidR="00461B2B" w:rsidRPr="005A18AD" w:rsidRDefault="009227A9" w:rsidP="00710494">
            <w:pPr>
              <w:pStyle w:val="Balk3"/>
              <w:ind w:left="-59" w:right="63" w:firstLine="0"/>
              <w:outlineLvl w:val="2"/>
              <w:rPr>
                <w:b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öğretim elemanlarının araştırma yetkinliğinin değerlendirilmesine ve geliştirilmesine yönelik planlar ve tanımlı süreçler bulunmaktadır. Ancak bu planlar ve süreçler doğrultusunda yapılmış uygulamalar bulunmamaktadır veya tüm </w:t>
            </w:r>
            <w:r w:rsidRPr="005A18AD">
              <w:rPr>
                <w:rFonts w:cs="Times New Roman"/>
                <w:b w:val="0"/>
                <w:i w:val="0"/>
                <w:sz w:val="20"/>
                <w:szCs w:val="20"/>
              </w:rPr>
              <w:t xml:space="preserve">programları </w:t>
            </w:r>
            <w:r w:rsidR="00461B2B" w:rsidRPr="005A18AD">
              <w:rPr>
                <w:rFonts w:cs="Times New Roman"/>
                <w:b w:val="0"/>
                <w:i w:val="0"/>
                <w:sz w:val="20"/>
                <w:szCs w:val="20"/>
              </w:rPr>
              <w:t>kapsamayan uygulamalar bulunmaktadır.</w:t>
            </w:r>
          </w:p>
        </w:tc>
        <w:tc>
          <w:tcPr>
            <w:tcW w:w="1837" w:type="dxa"/>
            <w:shd w:val="clear" w:color="auto" w:fill="auto"/>
          </w:tcPr>
          <w:p w14:paraId="0B826090" w14:textId="6C48881C" w:rsidR="00461B2B" w:rsidRPr="005A18AD" w:rsidRDefault="009227A9" w:rsidP="006A7A1D">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öğretim elemanlarının araştırma yetkinliğinin değerlendirilmesine ve geliştirilmesine yönelik uygulamalar tüm alanları kapsayan şekilde yürütülmektedir. Ancak bu uygulamaların sonuçları izlenmemektedir.</w:t>
            </w:r>
          </w:p>
        </w:tc>
        <w:tc>
          <w:tcPr>
            <w:tcW w:w="1838" w:type="dxa"/>
            <w:shd w:val="clear" w:color="auto" w:fill="auto"/>
          </w:tcPr>
          <w:p w14:paraId="23BF3713" w14:textId="19E4BDE6" w:rsidR="00461B2B" w:rsidRPr="005A18AD" w:rsidRDefault="009227A9" w:rsidP="006A7A1D">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öğretim elemanlarının araştırma yetkinliğinin değerlendirilmesine ve geliştirilmesine yönelik uygulamalar düzenli olarak izlenmekte ve izlem sonuçları paydaşlarla birlikte değerlendirilerek önlemler alınmaktadır.</w:t>
            </w:r>
          </w:p>
        </w:tc>
        <w:tc>
          <w:tcPr>
            <w:tcW w:w="1838" w:type="dxa"/>
            <w:shd w:val="clear" w:color="auto" w:fill="auto"/>
          </w:tcPr>
          <w:p w14:paraId="79B0A7AB" w14:textId="5275B231" w:rsidR="00461B2B" w:rsidRPr="005A18AD" w:rsidRDefault="009227A9" w:rsidP="009227A9">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kurumsal amaçlar (araştırma politikası, hedefleri, stratejisi) doğrultusunda öğretim elemanlarının araştırma yetkinliğinin değerlendirilmesi ve geliştirilmesine ilişkin sürdürülebilir ve olgunlaşmış uygulamalar </w:t>
            </w:r>
            <w:r w:rsidRPr="005A18AD">
              <w:rPr>
                <w:rFonts w:cs="Times New Roman"/>
                <w:b w:val="0"/>
                <w:i w:val="0"/>
                <w:sz w:val="20"/>
                <w:szCs w:val="20"/>
              </w:rPr>
              <w:t>birimin</w:t>
            </w:r>
            <w:r w:rsidR="00461B2B" w:rsidRPr="005A18AD">
              <w:rPr>
                <w:rFonts w:cs="Times New Roman"/>
                <w:b w:val="0"/>
                <w:i w:val="0"/>
                <w:sz w:val="20"/>
                <w:szCs w:val="20"/>
              </w:rPr>
              <w:t xml:space="preserve"> tamamında benimsenmiş ve güvence altına alınmıştır; </w:t>
            </w:r>
            <w:r w:rsidRPr="005A18AD">
              <w:rPr>
                <w:rFonts w:cs="Times New Roman"/>
                <w:b w:val="0"/>
                <w:i w:val="0"/>
                <w:sz w:val="20"/>
                <w:szCs w:val="20"/>
              </w:rPr>
              <w:t>birimin</w:t>
            </w:r>
            <w:r w:rsidR="00461B2B" w:rsidRPr="005A18AD">
              <w:rPr>
                <w:rFonts w:cs="Times New Roman"/>
                <w:b w:val="0"/>
                <w:i w:val="0"/>
                <w:sz w:val="20"/>
                <w:szCs w:val="20"/>
              </w:rPr>
              <w:t xml:space="preserve"> kendine özgü ve yenilikçi birçok uygulaması bulunmakta ve bu uygulamaların bir kısmı diğer </w:t>
            </w:r>
            <w:r w:rsidRPr="005A18AD">
              <w:rPr>
                <w:rFonts w:cs="Times New Roman"/>
                <w:b w:val="0"/>
                <w:i w:val="0"/>
                <w:sz w:val="20"/>
                <w:szCs w:val="20"/>
              </w:rPr>
              <w:t>birimler</w:t>
            </w:r>
            <w:r w:rsidR="00461B2B" w:rsidRPr="005A18AD">
              <w:rPr>
                <w:rFonts w:cs="Times New Roman"/>
                <w:b w:val="0"/>
                <w:i w:val="0"/>
                <w:sz w:val="20"/>
                <w:szCs w:val="20"/>
              </w:rPr>
              <w:t xml:space="preserve"> tarafından örnek alınmaktadır.</w:t>
            </w:r>
          </w:p>
        </w:tc>
      </w:tr>
    </w:tbl>
    <w:p w14:paraId="444CBBFC" w14:textId="77777777" w:rsidR="005D5542" w:rsidRPr="005A18AD" w:rsidRDefault="005D5542" w:rsidP="00A42714">
      <w:pPr>
        <w:pStyle w:val="Balk3"/>
        <w:ind w:left="851" w:right="63" w:hanging="733"/>
        <w:jc w:val="both"/>
      </w:pPr>
    </w:p>
    <w:p w14:paraId="4ED48FC2" w14:textId="18363415" w:rsidR="005D5542" w:rsidRPr="005A18AD" w:rsidRDefault="005D5542" w:rsidP="00A42714">
      <w:pPr>
        <w:pStyle w:val="Balk4"/>
        <w:ind w:right="63"/>
        <w:jc w:val="both"/>
      </w:pPr>
      <w:r w:rsidRPr="005A18AD">
        <w:t>Kanıtlar</w:t>
      </w:r>
    </w:p>
    <w:p w14:paraId="4FB99643" w14:textId="77777777" w:rsidR="001A7CEE" w:rsidRPr="005A18AD" w:rsidRDefault="001A7CEE" w:rsidP="00A42714">
      <w:pPr>
        <w:pStyle w:val="Balk4"/>
        <w:numPr>
          <w:ilvl w:val="0"/>
          <w:numId w:val="39"/>
        </w:numPr>
        <w:ind w:right="63"/>
        <w:jc w:val="both"/>
        <w:rPr>
          <w:b w:val="0"/>
        </w:rPr>
      </w:pPr>
      <w:r w:rsidRPr="005A18AD">
        <w:rPr>
          <w:b w:val="0"/>
        </w:rPr>
        <w:t>Yükseltme ve atanma kriterleri ve uygulamaları</w:t>
      </w:r>
    </w:p>
    <w:p w14:paraId="1DC66B2C" w14:textId="77777777" w:rsidR="001A7CEE" w:rsidRPr="005A18AD" w:rsidRDefault="001A7CEE" w:rsidP="00A42714">
      <w:pPr>
        <w:pStyle w:val="Balk4"/>
        <w:numPr>
          <w:ilvl w:val="0"/>
          <w:numId w:val="39"/>
        </w:numPr>
        <w:ind w:right="63"/>
        <w:jc w:val="both"/>
        <w:rPr>
          <w:b w:val="0"/>
        </w:rPr>
      </w:pPr>
      <w:r w:rsidRPr="005A18AD">
        <w:rPr>
          <w:b w:val="0"/>
        </w:rPr>
        <w:t>Eğitimler</w:t>
      </w:r>
    </w:p>
    <w:p w14:paraId="600A40DD" w14:textId="77777777" w:rsidR="001A7CEE" w:rsidRPr="005A18AD" w:rsidRDefault="001A7CEE" w:rsidP="00A42714">
      <w:pPr>
        <w:pStyle w:val="Balk4"/>
        <w:numPr>
          <w:ilvl w:val="0"/>
          <w:numId w:val="39"/>
        </w:numPr>
        <w:ind w:right="63"/>
        <w:jc w:val="both"/>
        <w:rPr>
          <w:b w:val="0"/>
        </w:rPr>
      </w:pPr>
      <w:r w:rsidRPr="005A18AD">
        <w:rPr>
          <w:b w:val="0"/>
        </w:rPr>
        <w:t>Eğitim kazanımları</w:t>
      </w:r>
    </w:p>
    <w:p w14:paraId="04673BE0" w14:textId="77777777" w:rsidR="001A7CEE" w:rsidRPr="005A18AD" w:rsidRDefault="001A7CEE" w:rsidP="00A42714">
      <w:pPr>
        <w:pStyle w:val="Balk4"/>
        <w:numPr>
          <w:ilvl w:val="0"/>
          <w:numId w:val="39"/>
        </w:numPr>
        <w:ind w:right="63"/>
        <w:jc w:val="both"/>
        <w:rPr>
          <w:b w:val="0"/>
        </w:rPr>
      </w:pPr>
      <w:r w:rsidRPr="005A18AD">
        <w:rPr>
          <w:b w:val="0"/>
        </w:rPr>
        <w:t>Paydaş katılımına ilişkin kanıtlar</w:t>
      </w:r>
    </w:p>
    <w:p w14:paraId="0770AED6" w14:textId="77777777" w:rsidR="001A7CEE" w:rsidRPr="005A18AD" w:rsidRDefault="001A7CEE" w:rsidP="00A42714">
      <w:pPr>
        <w:pStyle w:val="Balk4"/>
        <w:numPr>
          <w:ilvl w:val="0"/>
          <w:numId w:val="39"/>
        </w:numPr>
        <w:ind w:right="63"/>
        <w:jc w:val="both"/>
        <w:rPr>
          <w:b w:val="0"/>
        </w:rPr>
      </w:pPr>
      <w:r w:rsidRPr="005A18AD">
        <w:rPr>
          <w:b w:val="0"/>
        </w:rPr>
        <w:t>Öğretim elemanlarının süreçlerin planlanması ve iyileştirilmesine katılımına ilişkin kanıtlar</w:t>
      </w:r>
    </w:p>
    <w:p w14:paraId="7278C711" w14:textId="7D3A1963" w:rsidR="001A7CEE" w:rsidRPr="005A18AD" w:rsidRDefault="0044544F" w:rsidP="00A42714">
      <w:pPr>
        <w:pStyle w:val="Balk4"/>
        <w:numPr>
          <w:ilvl w:val="0"/>
          <w:numId w:val="3"/>
        </w:numPr>
        <w:ind w:right="63"/>
        <w:jc w:val="both"/>
        <w:rPr>
          <w:b w:val="0"/>
        </w:rPr>
      </w:pPr>
      <w:r w:rsidRPr="005A18AD">
        <w:rPr>
          <w:b w:val="0"/>
        </w:rPr>
        <w:t xml:space="preserve">Standart uygulamalar ve mevzuatın yanı sıra; </w:t>
      </w:r>
      <w:r w:rsidR="00714E28" w:rsidRPr="005A18AD">
        <w:rPr>
          <w:b w:val="0"/>
        </w:rPr>
        <w:t>birimin</w:t>
      </w:r>
      <w:r w:rsidR="00A42714" w:rsidRPr="005A18AD">
        <w:rPr>
          <w:b w:val="0"/>
        </w:rPr>
        <w:t xml:space="preserve"> </w:t>
      </w:r>
      <w:r w:rsidRPr="005A18AD">
        <w:rPr>
          <w:b w:val="0"/>
        </w:rPr>
        <w:t>ihtiyaçları doğrultusunda geliştirdiği özgün yaklaşım ve uygulamalarına ilişkin kanıtlar</w:t>
      </w:r>
    </w:p>
    <w:p w14:paraId="75E72863" w14:textId="45743CCF" w:rsidR="00BE246A" w:rsidRPr="005A18AD" w:rsidRDefault="00BE246A" w:rsidP="00A42714">
      <w:pPr>
        <w:pStyle w:val="Balk3"/>
        <w:ind w:right="63"/>
        <w:jc w:val="both"/>
      </w:pPr>
    </w:p>
    <w:p w14:paraId="174DAB6A" w14:textId="77777777" w:rsidR="00E31B18" w:rsidRPr="005A18AD" w:rsidRDefault="00E31B18" w:rsidP="00A42714">
      <w:pPr>
        <w:pStyle w:val="Balk3"/>
        <w:ind w:right="63"/>
        <w:jc w:val="both"/>
      </w:pPr>
    </w:p>
    <w:p w14:paraId="40055A32" w14:textId="7B395155" w:rsidR="00BE246A" w:rsidRPr="005A18AD" w:rsidRDefault="00BE246A" w:rsidP="00A42714">
      <w:pPr>
        <w:pStyle w:val="Balk3"/>
        <w:ind w:right="63"/>
        <w:jc w:val="both"/>
      </w:pPr>
      <w:r w:rsidRPr="005A18AD">
        <w:lastRenderedPageBreak/>
        <w:t xml:space="preserve">C.3.2. Öğretim elemanlarının araştırma yetkinliğini geliştirmeye yönelik </w:t>
      </w:r>
      <w:r w:rsidR="001765D1" w:rsidRPr="005A18AD">
        <w:t>o</w:t>
      </w:r>
      <w:r w:rsidRPr="005A18AD">
        <w:t>rtak programlar, ortak araştırma birimleri</w:t>
      </w:r>
    </w:p>
    <w:p w14:paraId="65F59358" w14:textId="77777777" w:rsidR="005D5542" w:rsidRPr="005A18AD" w:rsidRDefault="005D5542" w:rsidP="00A42714">
      <w:pPr>
        <w:pStyle w:val="Balk3"/>
        <w:ind w:left="851" w:right="63" w:hanging="733"/>
        <w:jc w:val="both"/>
      </w:pPr>
    </w:p>
    <w:p w14:paraId="19228019" w14:textId="77777777" w:rsidR="005D5542" w:rsidRPr="005A18AD" w:rsidRDefault="005D5542" w:rsidP="00A42714">
      <w:pPr>
        <w:pStyle w:val="Balk4"/>
        <w:ind w:right="63"/>
        <w:jc w:val="center"/>
      </w:pPr>
      <w:r w:rsidRPr="005A18AD">
        <w:t>Olgunluk düzeyi</w:t>
      </w:r>
    </w:p>
    <w:p w14:paraId="5B98EC7D" w14:textId="77777777" w:rsidR="005D5542" w:rsidRPr="005A18A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69911BB2" w14:textId="77777777" w:rsidTr="005D5542">
        <w:tc>
          <w:tcPr>
            <w:tcW w:w="1836" w:type="dxa"/>
            <w:shd w:val="clear" w:color="auto" w:fill="auto"/>
          </w:tcPr>
          <w:p w14:paraId="14B55419" w14:textId="77777777" w:rsidR="005D5542" w:rsidRPr="005A18AD" w:rsidRDefault="005D5542" w:rsidP="00E7602B">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0B681103"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32614FF8"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5A45B98E"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3FEC5BF8"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6B9F8423" w14:textId="77777777" w:rsidTr="005D5542">
        <w:tc>
          <w:tcPr>
            <w:tcW w:w="1836" w:type="dxa"/>
            <w:shd w:val="clear" w:color="auto" w:fill="auto"/>
          </w:tcPr>
          <w:p w14:paraId="37B7401D" w14:textId="1AB437CA" w:rsidR="00461B2B" w:rsidRPr="005A18AD" w:rsidRDefault="00725AD4" w:rsidP="006A7A1D">
            <w:pPr>
              <w:ind w:right="63"/>
              <w:rPr>
                <w:rFonts w:ascii="Times New Roman" w:hAnsi="Times New Roman" w:cs="Times New Roman"/>
                <w:sz w:val="20"/>
                <w:szCs w:val="20"/>
              </w:rPr>
            </w:pPr>
            <w:r w:rsidRPr="005A18AD">
              <w:rPr>
                <w:rFonts w:ascii="Times New Roman" w:hAnsi="Times New Roman" w:cs="Times New Roman"/>
                <w:sz w:val="20"/>
                <w:szCs w:val="20"/>
              </w:rPr>
              <w:t>Birimde</w:t>
            </w:r>
            <w:r w:rsidR="00461B2B" w:rsidRPr="005A18AD">
              <w:rPr>
                <w:rFonts w:ascii="Times New Roman" w:hAnsi="Times New Roman" w:cs="Times New Roman"/>
                <w:sz w:val="20"/>
                <w:szCs w:val="20"/>
              </w:rPr>
              <w:t xml:space="preserve"> ulusal ve uluslararası düzeyde kurum içi ve kurumlar arası ortak programlar ve ortak araştırma birimleri ile araştırma ağlarına katılım ve işbirlikleri kurma gibi çoklu araştırma faaliyetleri bulunmamaktadır.</w:t>
            </w:r>
          </w:p>
          <w:p w14:paraId="0C235BE6" w14:textId="77777777" w:rsidR="00461B2B" w:rsidRPr="005A18AD" w:rsidRDefault="00461B2B" w:rsidP="006A7A1D">
            <w:pPr>
              <w:ind w:right="63"/>
              <w:rPr>
                <w:rFonts w:ascii="Times New Roman" w:hAnsi="Times New Roman" w:cs="Times New Roman"/>
                <w:sz w:val="20"/>
                <w:szCs w:val="20"/>
              </w:rPr>
            </w:pPr>
          </w:p>
          <w:p w14:paraId="7EE07D5D" w14:textId="77777777" w:rsidR="00461B2B" w:rsidRPr="005A18AD" w:rsidRDefault="00461B2B" w:rsidP="006A7A1D">
            <w:pPr>
              <w:pStyle w:val="Balk3"/>
              <w:ind w:left="-59" w:right="63" w:firstLine="0"/>
              <w:outlineLvl w:val="2"/>
              <w:rPr>
                <w:b w:val="0"/>
                <w:i w:val="0"/>
                <w:sz w:val="20"/>
                <w:szCs w:val="20"/>
              </w:rPr>
            </w:pPr>
          </w:p>
        </w:tc>
        <w:tc>
          <w:tcPr>
            <w:tcW w:w="1836" w:type="dxa"/>
            <w:shd w:val="clear" w:color="auto" w:fill="auto"/>
          </w:tcPr>
          <w:p w14:paraId="053642BD" w14:textId="063DC33A" w:rsidR="00461B2B" w:rsidRPr="005A18AD" w:rsidRDefault="00D7115C" w:rsidP="006A7A1D">
            <w:pPr>
              <w:pStyle w:val="Balk3"/>
              <w:ind w:left="-59" w:right="63" w:firstLine="0"/>
              <w:outlineLvl w:val="2"/>
              <w:rPr>
                <w:b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ulusal ve uluslararası düzeyde kurum içi ve kurumlar arası ortak programlar ve ortak araştırma birimleri ile araştırma ağlarına katılım ve işbirlikleri kurma gibi çoklu araştırma faaliyetlerine yönelik planlamalar ve tanımlı süreçler bulunmaktadır. Ancak bu planlar ve süreçler doğrultusunda yapılmış uygulamalar bulunmamaktadır veya uygulamalar tüm birimleri kapsamamaktadır.</w:t>
            </w:r>
          </w:p>
        </w:tc>
        <w:tc>
          <w:tcPr>
            <w:tcW w:w="1837" w:type="dxa"/>
            <w:shd w:val="clear" w:color="auto" w:fill="auto"/>
          </w:tcPr>
          <w:p w14:paraId="0DAAFA25" w14:textId="10713CDF" w:rsidR="00461B2B" w:rsidRPr="005A18AD" w:rsidRDefault="00D7115C" w:rsidP="006A7A1D">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ulusal ve uluslararası düzeyde kurum içi ve kurumlar arası ortak programlar ve ortak araştırma birimleri ile araştırma ağlarına katılım ve işbirlikleri kurma gibi çoklu araştırma faaliyetleri ve uygulamalar tüm alanları kapsayacak şekilde yürütülmektedir. Ancak bu uygulamaların sonuçları izlenmemektedir.</w:t>
            </w:r>
          </w:p>
        </w:tc>
        <w:tc>
          <w:tcPr>
            <w:tcW w:w="1838" w:type="dxa"/>
            <w:shd w:val="clear" w:color="auto" w:fill="auto"/>
          </w:tcPr>
          <w:p w14:paraId="734B1ABB" w14:textId="6BE0414E" w:rsidR="00461B2B" w:rsidRPr="005A18AD" w:rsidRDefault="00D7115C" w:rsidP="006A7A1D">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ulusal ve uluslararası düzeyde kurum içi ve kurumlar arası ortak programlar ve ortak araştırma birimleri ile araştırma ağlarına katılım ve işbirlikleri kurma gibi çoklu araştırma faaliyetler ve uygulamalar düzenli olarak izlenmekte ve izlem sonuçları paydaşlarla birlikte değerlendirilerek önlemler alınmaktadır. </w:t>
            </w:r>
          </w:p>
        </w:tc>
        <w:tc>
          <w:tcPr>
            <w:tcW w:w="1838" w:type="dxa"/>
            <w:shd w:val="clear" w:color="auto" w:fill="auto"/>
          </w:tcPr>
          <w:p w14:paraId="234D681A" w14:textId="29D20026" w:rsidR="00461B2B" w:rsidRPr="005A18AD" w:rsidRDefault="00D7115C" w:rsidP="006A7A1D">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kurumsal amaçlar (araştırma politikası, hedefleri, stratejisi) doğrultusunda kurum içi ve kurumlar arası, ulusal ve uluslararası düzeyde ortak programlar ve ortak araştırma birimleri, işbirlikleri ve araştırma ağlarına katılım gibi çoklu araştırma faaliyetlerine ve uygulamalarına ilişkin sürdürülebilir ve olgunlaşmış uygulamalar </w:t>
            </w:r>
            <w:r w:rsidRPr="005A18AD">
              <w:rPr>
                <w:rFonts w:cs="Times New Roman"/>
                <w:b w:val="0"/>
                <w:i w:val="0"/>
                <w:sz w:val="20"/>
                <w:szCs w:val="20"/>
              </w:rPr>
              <w:t>birimin</w:t>
            </w:r>
            <w:r w:rsidR="00461B2B" w:rsidRPr="005A18AD">
              <w:rPr>
                <w:rFonts w:cs="Times New Roman"/>
                <w:b w:val="0"/>
                <w:i w:val="0"/>
                <w:sz w:val="20"/>
                <w:szCs w:val="20"/>
              </w:rPr>
              <w:t xml:space="preserve"> tamamında benimsenmiş ve güvence altına alınmıştır; </w:t>
            </w:r>
            <w:r w:rsidRPr="005A18AD">
              <w:rPr>
                <w:rFonts w:cs="Times New Roman"/>
                <w:b w:val="0"/>
                <w:i w:val="0"/>
                <w:sz w:val="20"/>
                <w:szCs w:val="20"/>
              </w:rPr>
              <w:t>birimin</w:t>
            </w:r>
            <w:r w:rsidR="00461B2B" w:rsidRPr="005A18AD">
              <w:rPr>
                <w:rFonts w:cs="Times New Roman"/>
                <w:b w:val="0"/>
                <w:i w:val="0"/>
                <w:sz w:val="20"/>
                <w:szCs w:val="20"/>
              </w:rPr>
              <w:t xml:space="preserve"> kendine özgü ve yenilikçi birçok uygulaması bulunmakta ve bu uygulamaların bir kısmı diğer </w:t>
            </w:r>
            <w:r w:rsidRPr="005A18AD">
              <w:rPr>
                <w:rFonts w:cs="Times New Roman"/>
                <w:b w:val="0"/>
                <w:i w:val="0"/>
                <w:sz w:val="20"/>
                <w:szCs w:val="20"/>
              </w:rPr>
              <w:t>birimler</w:t>
            </w:r>
            <w:r w:rsidR="00461B2B" w:rsidRPr="005A18AD">
              <w:rPr>
                <w:rFonts w:cs="Times New Roman"/>
                <w:b w:val="0"/>
                <w:i w:val="0"/>
                <w:sz w:val="20"/>
                <w:szCs w:val="20"/>
              </w:rPr>
              <w:t xml:space="preserve"> tarafından örnek alınmaktadır.</w:t>
            </w:r>
          </w:p>
        </w:tc>
      </w:tr>
    </w:tbl>
    <w:p w14:paraId="619D129F" w14:textId="77777777" w:rsidR="005D5542" w:rsidRPr="005A18AD" w:rsidRDefault="005D5542" w:rsidP="00A42714">
      <w:pPr>
        <w:pStyle w:val="Balk3"/>
        <w:ind w:left="851" w:right="63" w:hanging="733"/>
        <w:jc w:val="both"/>
      </w:pPr>
    </w:p>
    <w:p w14:paraId="61E04AC8" w14:textId="39A6087F" w:rsidR="005D5542" w:rsidRPr="005A18AD" w:rsidRDefault="005D5542" w:rsidP="00A42714">
      <w:pPr>
        <w:pStyle w:val="Balk4"/>
        <w:ind w:right="63"/>
        <w:jc w:val="both"/>
      </w:pPr>
      <w:r w:rsidRPr="005A18AD">
        <w:t>Kanıtlar</w:t>
      </w:r>
    </w:p>
    <w:p w14:paraId="3140831A" w14:textId="363C1CD8" w:rsidR="001A7CEE" w:rsidRPr="005A18AD" w:rsidRDefault="00337F9D" w:rsidP="00A42714">
      <w:pPr>
        <w:pStyle w:val="Balk4"/>
        <w:numPr>
          <w:ilvl w:val="0"/>
          <w:numId w:val="40"/>
        </w:numPr>
        <w:ind w:right="63"/>
        <w:jc w:val="both"/>
        <w:rPr>
          <w:b w:val="0"/>
        </w:rPr>
      </w:pPr>
      <w:r w:rsidRPr="005A18AD">
        <w:rPr>
          <w:b w:val="0"/>
        </w:rPr>
        <w:t>Birimin</w:t>
      </w:r>
      <w:r w:rsidR="001A7CEE" w:rsidRPr="005A18AD">
        <w:rPr>
          <w:b w:val="0"/>
        </w:rPr>
        <w:t xml:space="preserve"> dahil olduğu araştırma ağları, </w:t>
      </w:r>
    </w:p>
    <w:p w14:paraId="12F24401" w14:textId="235FB66F" w:rsidR="001A7CEE" w:rsidRPr="005A18AD" w:rsidRDefault="00337F9D" w:rsidP="00A42714">
      <w:pPr>
        <w:pStyle w:val="Balk4"/>
        <w:numPr>
          <w:ilvl w:val="0"/>
          <w:numId w:val="40"/>
        </w:numPr>
        <w:ind w:right="63"/>
        <w:jc w:val="both"/>
        <w:rPr>
          <w:b w:val="0"/>
        </w:rPr>
      </w:pPr>
      <w:r w:rsidRPr="005A18AD">
        <w:rPr>
          <w:b w:val="0"/>
        </w:rPr>
        <w:t>Birimin</w:t>
      </w:r>
      <w:r w:rsidR="001A7CEE" w:rsidRPr="005A18AD">
        <w:rPr>
          <w:b w:val="0"/>
        </w:rPr>
        <w:t xml:space="preserve"> ortak programları ve araştırma birimleri </w:t>
      </w:r>
    </w:p>
    <w:p w14:paraId="31A0BF43" w14:textId="3E680E71" w:rsidR="001A7CEE" w:rsidRPr="005A18AD" w:rsidRDefault="001A7CEE" w:rsidP="00A42714">
      <w:pPr>
        <w:pStyle w:val="Balk4"/>
        <w:numPr>
          <w:ilvl w:val="0"/>
          <w:numId w:val="40"/>
        </w:numPr>
        <w:ind w:right="63"/>
        <w:jc w:val="both"/>
        <w:rPr>
          <w:b w:val="0"/>
        </w:rPr>
      </w:pPr>
      <w:r w:rsidRPr="005A18AD">
        <w:rPr>
          <w:b w:val="0"/>
        </w:rPr>
        <w:t>Ortak araştırmalardan üretilen çalışmalar</w:t>
      </w:r>
    </w:p>
    <w:p w14:paraId="38FECE55" w14:textId="29645D63" w:rsidR="0044544F" w:rsidRPr="005A18AD" w:rsidRDefault="0044544F" w:rsidP="00A42714">
      <w:pPr>
        <w:pStyle w:val="Balk4"/>
        <w:numPr>
          <w:ilvl w:val="0"/>
          <w:numId w:val="3"/>
        </w:numPr>
        <w:ind w:right="63"/>
        <w:jc w:val="both"/>
        <w:rPr>
          <w:b w:val="0"/>
        </w:rPr>
      </w:pPr>
      <w:r w:rsidRPr="005A18AD">
        <w:rPr>
          <w:b w:val="0"/>
        </w:rPr>
        <w:t xml:space="preserve">Standart uygulamalar ve mevzuatın yanı sıra; </w:t>
      </w:r>
      <w:r w:rsidR="00DF5CC5" w:rsidRPr="005A18AD">
        <w:rPr>
          <w:b w:val="0"/>
        </w:rPr>
        <w:t>birimi</w:t>
      </w:r>
      <w:r w:rsidR="00A42714" w:rsidRPr="005A18AD">
        <w:rPr>
          <w:b w:val="0"/>
        </w:rPr>
        <w:t xml:space="preserve">n </w:t>
      </w:r>
      <w:r w:rsidRPr="005A18AD">
        <w:rPr>
          <w:b w:val="0"/>
        </w:rPr>
        <w:t>ihtiyaçları doğrultusunda geliştirdiği özgün yaklaşım ve uygulamalarına ilişkin kanıtlar</w:t>
      </w:r>
    </w:p>
    <w:p w14:paraId="2862104C" w14:textId="77777777" w:rsidR="00BE246A" w:rsidRPr="005A18AD" w:rsidRDefault="00BE246A" w:rsidP="004D664C">
      <w:pPr>
        <w:ind w:right="63"/>
        <w:jc w:val="both"/>
        <w:rPr>
          <w:rFonts w:ascii="Times New Roman" w:hAnsi="Times New Roman" w:cs="Times New Roman"/>
          <w:sz w:val="24"/>
          <w:szCs w:val="24"/>
        </w:rPr>
      </w:pPr>
    </w:p>
    <w:p w14:paraId="55180F2C" w14:textId="209266A8" w:rsidR="00BE246A" w:rsidRPr="005A18AD" w:rsidRDefault="00BE246A" w:rsidP="00A42714">
      <w:pPr>
        <w:pStyle w:val="Balk2"/>
        <w:ind w:left="0" w:right="63" w:firstLine="0"/>
        <w:jc w:val="both"/>
        <w:rPr>
          <w:rFonts w:cs="Times New Roman"/>
          <w:szCs w:val="24"/>
        </w:rPr>
      </w:pPr>
      <w:bookmarkStart w:id="56" w:name="_Toc29209202"/>
      <w:r w:rsidRPr="005A18AD">
        <w:rPr>
          <w:rFonts w:cs="Times New Roman"/>
          <w:szCs w:val="24"/>
        </w:rPr>
        <w:t>C.4</w:t>
      </w:r>
      <w:r w:rsidR="00E7602B" w:rsidRPr="005A18AD">
        <w:rPr>
          <w:rFonts w:cs="Times New Roman"/>
          <w:szCs w:val="24"/>
        </w:rPr>
        <w:t>.</w:t>
      </w:r>
      <w:r w:rsidRPr="005A18AD">
        <w:rPr>
          <w:rFonts w:cs="Times New Roman"/>
          <w:szCs w:val="24"/>
        </w:rPr>
        <w:t xml:space="preserve"> Araştırma Performansı</w:t>
      </w:r>
      <w:bookmarkEnd w:id="56"/>
    </w:p>
    <w:p w14:paraId="170AE37A" w14:textId="6CDEFECD" w:rsidR="00BE246A" w:rsidRPr="005A18AD" w:rsidRDefault="00B40497"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BE246A" w:rsidRPr="005A18AD">
        <w:rPr>
          <w:rFonts w:ascii="Times New Roman" w:hAnsi="Times New Roman" w:cs="Times New Roman"/>
          <w:sz w:val="24"/>
          <w:szCs w:val="24"/>
        </w:rPr>
        <w:t>, araştırma ve geliştirme faaliyetlerini verilere dayalı ve periyodik olarak ölçmeli, değerlendirmeli ve sonuçlarını yayımlamalıdı</w:t>
      </w:r>
      <w:r w:rsidRPr="005A18AD">
        <w:rPr>
          <w:rFonts w:ascii="Times New Roman" w:hAnsi="Times New Roman" w:cs="Times New Roman"/>
          <w:sz w:val="24"/>
          <w:szCs w:val="24"/>
        </w:rPr>
        <w:t>r. Elde edilen bulgular, birimin</w:t>
      </w:r>
      <w:r w:rsidR="00BE246A" w:rsidRPr="005A18AD">
        <w:rPr>
          <w:rFonts w:ascii="Times New Roman" w:hAnsi="Times New Roman" w:cs="Times New Roman"/>
          <w:sz w:val="24"/>
          <w:szCs w:val="24"/>
        </w:rPr>
        <w:t xml:space="preserve"> araştırma ve geliştirme performansının periyodik olarak gözden geçirilmesi ve sürekli iyileştirilmesi için kullanılmalıdır.</w:t>
      </w:r>
    </w:p>
    <w:p w14:paraId="17C586A8" w14:textId="77777777" w:rsidR="00BE246A" w:rsidRPr="005A18AD" w:rsidRDefault="00BE246A" w:rsidP="007C0383">
      <w:pPr>
        <w:ind w:right="63"/>
        <w:jc w:val="both"/>
        <w:rPr>
          <w:rFonts w:ascii="Times New Roman" w:hAnsi="Times New Roman" w:cs="Times New Roman"/>
          <w:sz w:val="24"/>
          <w:szCs w:val="24"/>
        </w:rPr>
      </w:pPr>
    </w:p>
    <w:p w14:paraId="1AFBC188" w14:textId="77777777" w:rsidR="000C4E5B" w:rsidRPr="005A18AD" w:rsidRDefault="000C4E5B" w:rsidP="007C0383">
      <w:pPr>
        <w:ind w:right="63"/>
        <w:jc w:val="both"/>
        <w:rPr>
          <w:rFonts w:ascii="Times New Roman" w:hAnsi="Times New Roman" w:cs="Times New Roman"/>
          <w:sz w:val="24"/>
          <w:szCs w:val="24"/>
        </w:rPr>
      </w:pPr>
    </w:p>
    <w:p w14:paraId="7D4E113C" w14:textId="77777777" w:rsidR="000C4E5B" w:rsidRPr="005A18AD" w:rsidRDefault="000C4E5B" w:rsidP="007C0383">
      <w:pPr>
        <w:ind w:right="63"/>
        <w:jc w:val="both"/>
        <w:rPr>
          <w:rFonts w:ascii="Times New Roman" w:hAnsi="Times New Roman" w:cs="Times New Roman"/>
          <w:sz w:val="24"/>
          <w:szCs w:val="24"/>
        </w:rPr>
      </w:pPr>
    </w:p>
    <w:p w14:paraId="36F82801" w14:textId="77777777" w:rsidR="000C4E5B" w:rsidRPr="005A18AD" w:rsidRDefault="000C4E5B" w:rsidP="007C0383">
      <w:pPr>
        <w:ind w:right="63"/>
        <w:jc w:val="both"/>
        <w:rPr>
          <w:rFonts w:ascii="Times New Roman" w:hAnsi="Times New Roman" w:cs="Times New Roman"/>
          <w:sz w:val="24"/>
          <w:szCs w:val="24"/>
        </w:rPr>
      </w:pPr>
    </w:p>
    <w:p w14:paraId="692375EB" w14:textId="77777777" w:rsidR="000C4E5B" w:rsidRPr="005A18AD" w:rsidRDefault="000C4E5B" w:rsidP="007C0383">
      <w:pPr>
        <w:ind w:right="63"/>
        <w:jc w:val="both"/>
        <w:rPr>
          <w:rFonts w:ascii="Times New Roman" w:hAnsi="Times New Roman" w:cs="Times New Roman"/>
          <w:sz w:val="24"/>
          <w:szCs w:val="24"/>
        </w:rPr>
      </w:pPr>
    </w:p>
    <w:p w14:paraId="0FCB8B83" w14:textId="77777777" w:rsidR="00BE246A" w:rsidRPr="005A18AD" w:rsidRDefault="00BE246A" w:rsidP="00A42714">
      <w:pPr>
        <w:pStyle w:val="Balk3"/>
        <w:ind w:right="63"/>
        <w:jc w:val="both"/>
      </w:pPr>
      <w:r w:rsidRPr="005A18AD">
        <w:lastRenderedPageBreak/>
        <w:t>C.4.1. Öğretim elemanı performans değerlendirmesi</w:t>
      </w:r>
    </w:p>
    <w:p w14:paraId="389F738A" w14:textId="77777777" w:rsidR="005D5542" w:rsidRPr="005A18AD" w:rsidRDefault="005D5542" w:rsidP="00A42714">
      <w:pPr>
        <w:pStyle w:val="Balk3"/>
        <w:ind w:left="851" w:right="63" w:hanging="733"/>
        <w:jc w:val="both"/>
      </w:pPr>
    </w:p>
    <w:p w14:paraId="5820400F" w14:textId="77777777" w:rsidR="005D5542" w:rsidRPr="005A18AD" w:rsidRDefault="005D5542" w:rsidP="00A42714">
      <w:pPr>
        <w:pStyle w:val="Balk4"/>
        <w:ind w:right="63"/>
        <w:jc w:val="center"/>
      </w:pPr>
      <w:r w:rsidRPr="005A18AD">
        <w:t>Olgunluk düzeyi</w:t>
      </w:r>
    </w:p>
    <w:p w14:paraId="684671DD" w14:textId="77777777" w:rsidR="005D5542" w:rsidRPr="005A18A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02D8CD3B" w14:textId="77777777" w:rsidTr="005D5542">
        <w:tc>
          <w:tcPr>
            <w:tcW w:w="1836" w:type="dxa"/>
            <w:shd w:val="clear" w:color="auto" w:fill="auto"/>
          </w:tcPr>
          <w:p w14:paraId="718B1322" w14:textId="77777777" w:rsidR="005D5542" w:rsidRPr="005A18AD" w:rsidRDefault="005D5542" w:rsidP="00E7602B">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7F69F61C"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1F138CA1"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4C06CB16"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3BA9F996"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6077F7D3" w14:textId="77777777" w:rsidTr="005D5542">
        <w:tc>
          <w:tcPr>
            <w:tcW w:w="1836" w:type="dxa"/>
            <w:shd w:val="clear" w:color="auto" w:fill="auto"/>
          </w:tcPr>
          <w:p w14:paraId="52460CD3" w14:textId="6D3F24CB" w:rsidR="00461B2B" w:rsidRPr="005A18AD" w:rsidRDefault="00B40497" w:rsidP="006A7A1D">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öğretim elemanlarının araştırma performansının izlenmesine ve değerlendirmesine yönelik uygulamalar bulunmamaktadır.</w:t>
            </w:r>
          </w:p>
        </w:tc>
        <w:tc>
          <w:tcPr>
            <w:tcW w:w="1836" w:type="dxa"/>
            <w:shd w:val="clear" w:color="auto" w:fill="auto"/>
          </w:tcPr>
          <w:p w14:paraId="6466E3ED" w14:textId="067AA804" w:rsidR="00461B2B" w:rsidRPr="005A18AD" w:rsidRDefault="00B40497" w:rsidP="00710494">
            <w:pPr>
              <w:pStyle w:val="Balk3"/>
              <w:ind w:left="-59" w:right="63" w:firstLine="0"/>
              <w:outlineLvl w:val="2"/>
              <w:rPr>
                <w:b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öğretim elemanlarının araştırma performansının izlenmesine ve değerlendirmesine yönelik planlamalar ve tanımlı süreçler (yönetmelik, yönerge, süreç tanımı, ölçme araçları, rehber, kılavuz, takdir-tanıma sistemi, teşvik mekanizmaları vb.)  bulunmaktadır. Ancak bu planlar ve süreçler doğrultusunda yapılmış uygulamalar bulunmamaktadır veya tüm </w:t>
            </w:r>
            <w:r w:rsidRPr="005A18AD">
              <w:rPr>
                <w:rFonts w:cs="Times New Roman"/>
                <w:b w:val="0"/>
                <w:i w:val="0"/>
                <w:sz w:val="20"/>
                <w:szCs w:val="20"/>
              </w:rPr>
              <w:t xml:space="preserve">programları </w:t>
            </w:r>
            <w:r w:rsidR="00461B2B" w:rsidRPr="005A18AD">
              <w:rPr>
                <w:rFonts w:cs="Times New Roman"/>
                <w:b w:val="0"/>
                <w:i w:val="0"/>
                <w:sz w:val="20"/>
                <w:szCs w:val="20"/>
              </w:rPr>
              <w:t>kapsamayan uygulamalar bulunmaktadır.</w:t>
            </w:r>
          </w:p>
        </w:tc>
        <w:tc>
          <w:tcPr>
            <w:tcW w:w="1837" w:type="dxa"/>
            <w:shd w:val="clear" w:color="auto" w:fill="auto"/>
          </w:tcPr>
          <w:p w14:paraId="5A42F3CE" w14:textId="1537B7C8" w:rsidR="00461B2B" w:rsidRPr="005A18AD" w:rsidRDefault="00461B2B" w:rsidP="006A7A1D">
            <w:pPr>
              <w:pStyle w:val="Balk3"/>
              <w:ind w:left="-59" w:right="63" w:firstLine="0"/>
              <w:outlineLvl w:val="2"/>
              <w:rPr>
                <w:b w:val="0"/>
                <w:i w:val="0"/>
                <w:sz w:val="20"/>
                <w:szCs w:val="20"/>
              </w:rPr>
            </w:pPr>
            <w:r w:rsidRPr="005A18AD">
              <w:rPr>
                <w:rFonts w:cs="Times New Roman"/>
                <w:b w:val="0"/>
                <w:i w:val="0"/>
                <w:sz w:val="20"/>
                <w:szCs w:val="20"/>
              </w:rPr>
              <w:t xml:space="preserve">Öğretim elemanlarının araştırma-geliştirme performansını izlemek ve değerlendirmek üzere tanımlı süreçler (yönetmelik, yönerge, süreç tanımı, ölçme araçları, rehber, kılavuz,  takdir-tanıma sistemi, teşvik mekanizmaları vb.) tüm alanları kapsar şekilde yürütülmektedir. Ancak bu uygulamaların sonuçları izlenmemektedir veya karar almalarda kullanılmamaktadır. </w:t>
            </w:r>
          </w:p>
        </w:tc>
        <w:tc>
          <w:tcPr>
            <w:tcW w:w="1838" w:type="dxa"/>
            <w:shd w:val="clear" w:color="auto" w:fill="auto"/>
          </w:tcPr>
          <w:p w14:paraId="159242DC" w14:textId="77777777" w:rsidR="00461B2B" w:rsidRPr="005A18AD" w:rsidRDefault="00461B2B" w:rsidP="006A7A1D">
            <w:pPr>
              <w:ind w:right="63"/>
              <w:rPr>
                <w:rFonts w:ascii="Times New Roman" w:hAnsi="Times New Roman" w:cs="Times New Roman"/>
                <w:sz w:val="20"/>
                <w:szCs w:val="20"/>
              </w:rPr>
            </w:pPr>
            <w:r w:rsidRPr="005A18AD">
              <w:rPr>
                <w:rFonts w:ascii="Times New Roman" w:hAnsi="Times New Roman" w:cs="Times New Roman"/>
                <w:sz w:val="20"/>
                <w:szCs w:val="20"/>
              </w:rPr>
              <w:t>Öğretim elemanlarının araştırma-geliştirme performansını izlemek ve değerlendirmek üzere tüm alanları kapsayan uygulamalar düzenli olarak izlenmekte ve izlem sonuçları paydaşlarla birlikte değerlendirilerek önlemler alınmaktadır.</w:t>
            </w:r>
          </w:p>
          <w:p w14:paraId="271BA52D" w14:textId="77777777" w:rsidR="00461B2B" w:rsidRPr="005A18AD" w:rsidRDefault="00461B2B" w:rsidP="006A7A1D">
            <w:pPr>
              <w:ind w:right="63"/>
              <w:rPr>
                <w:rFonts w:ascii="Times New Roman" w:hAnsi="Times New Roman" w:cs="Times New Roman"/>
                <w:sz w:val="20"/>
                <w:szCs w:val="20"/>
              </w:rPr>
            </w:pPr>
          </w:p>
          <w:p w14:paraId="6A9C6C1D" w14:textId="77777777" w:rsidR="00461B2B" w:rsidRPr="005A18AD" w:rsidRDefault="00461B2B" w:rsidP="006A7A1D">
            <w:pPr>
              <w:ind w:right="63"/>
              <w:rPr>
                <w:rFonts w:ascii="Times New Roman" w:hAnsi="Times New Roman" w:cs="Times New Roman"/>
                <w:sz w:val="20"/>
                <w:szCs w:val="20"/>
              </w:rPr>
            </w:pPr>
          </w:p>
          <w:p w14:paraId="55901793" w14:textId="77777777" w:rsidR="00461B2B" w:rsidRPr="005A18AD" w:rsidRDefault="00461B2B" w:rsidP="006A7A1D">
            <w:pPr>
              <w:pStyle w:val="Balk3"/>
              <w:ind w:left="-59" w:right="63" w:firstLine="0"/>
              <w:outlineLvl w:val="2"/>
              <w:rPr>
                <w:b w:val="0"/>
                <w:i w:val="0"/>
                <w:sz w:val="20"/>
                <w:szCs w:val="20"/>
              </w:rPr>
            </w:pPr>
          </w:p>
        </w:tc>
        <w:tc>
          <w:tcPr>
            <w:tcW w:w="1838" w:type="dxa"/>
            <w:shd w:val="clear" w:color="auto" w:fill="auto"/>
          </w:tcPr>
          <w:p w14:paraId="13E55844" w14:textId="144099D1" w:rsidR="00461B2B" w:rsidRPr="005A18AD" w:rsidRDefault="00B40497" w:rsidP="006A7A1D">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kurumsal amaçlar (araştırma politikası, hedefleri, stratejisi) doğrultusunda öğretim elemanlarının araştırma-geliştirme performansının izlenmesi ve değerlendirilmesine ilişkin sürdürülebilir ve olgunlaşmış uygulamalar </w:t>
            </w:r>
            <w:r w:rsidRPr="005A18AD">
              <w:rPr>
                <w:rFonts w:cs="Times New Roman"/>
                <w:b w:val="0"/>
                <w:i w:val="0"/>
                <w:sz w:val="20"/>
                <w:szCs w:val="20"/>
              </w:rPr>
              <w:t>birimin</w:t>
            </w:r>
            <w:r w:rsidR="00461B2B" w:rsidRPr="005A18AD">
              <w:rPr>
                <w:rFonts w:cs="Times New Roman"/>
                <w:b w:val="0"/>
                <w:i w:val="0"/>
                <w:sz w:val="20"/>
                <w:szCs w:val="20"/>
              </w:rPr>
              <w:t xml:space="preserve"> tamamında benimsenmiş ve güvence altına alınmıştır; </w:t>
            </w:r>
            <w:r w:rsidRPr="005A18AD">
              <w:rPr>
                <w:rFonts w:cs="Times New Roman"/>
                <w:b w:val="0"/>
                <w:i w:val="0"/>
                <w:sz w:val="20"/>
                <w:szCs w:val="20"/>
              </w:rPr>
              <w:t>birimin</w:t>
            </w:r>
            <w:r w:rsidR="00461B2B" w:rsidRPr="005A18AD">
              <w:rPr>
                <w:rFonts w:cs="Times New Roman"/>
                <w:b w:val="0"/>
                <w:i w:val="0"/>
                <w:sz w:val="20"/>
                <w:szCs w:val="20"/>
              </w:rPr>
              <w:t xml:space="preserve"> kendine özgü ve yenilikçi birçok uygulaması bulunmakta ve bu uygulamaların bir kısmı diğer </w:t>
            </w:r>
            <w:r w:rsidRPr="005A18AD">
              <w:rPr>
                <w:rFonts w:cs="Times New Roman"/>
                <w:b w:val="0"/>
                <w:i w:val="0"/>
                <w:sz w:val="20"/>
                <w:szCs w:val="20"/>
              </w:rPr>
              <w:t>birimler</w:t>
            </w:r>
            <w:r w:rsidR="00461B2B" w:rsidRPr="005A18AD">
              <w:rPr>
                <w:rFonts w:cs="Times New Roman"/>
                <w:b w:val="0"/>
                <w:i w:val="0"/>
                <w:sz w:val="20"/>
                <w:szCs w:val="20"/>
              </w:rPr>
              <w:t xml:space="preserve"> tarafından örnek alınmaktadır.</w:t>
            </w:r>
          </w:p>
        </w:tc>
      </w:tr>
    </w:tbl>
    <w:p w14:paraId="756B52A9" w14:textId="77777777" w:rsidR="005D5542" w:rsidRPr="005A18AD" w:rsidRDefault="005D5542" w:rsidP="00A42714">
      <w:pPr>
        <w:pStyle w:val="Balk3"/>
        <w:ind w:left="851" w:right="63" w:hanging="733"/>
        <w:jc w:val="both"/>
      </w:pPr>
    </w:p>
    <w:p w14:paraId="314F04A6" w14:textId="6BBB140E" w:rsidR="005D5542" w:rsidRPr="005A18AD" w:rsidRDefault="005D5542" w:rsidP="00A42714">
      <w:pPr>
        <w:pStyle w:val="Balk4"/>
        <w:ind w:right="63"/>
        <w:jc w:val="both"/>
      </w:pPr>
      <w:r w:rsidRPr="005A18AD">
        <w:t>Kanıtlar</w:t>
      </w:r>
    </w:p>
    <w:p w14:paraId="286AEA5D" w14:textId="77777777" w:rsidR="001A7CEE" w:rsidRPr="005A18AD" w:rsidRDefault="001A7CEE" w:rsidP="00A42714">
      <w:pPr>
        <w:pStyle w:val="Balk4"/>
        <w:numPr>
          <w:ilvl w:val="0"/>
          <w:numId w:val="41"/>
        </w:numPr>
        <w:ind w:right="63"/>
        <w:jc w:val="both"/>
        <w:rPr>
          <w:b w:val="0"/>
        </w:rPr>
      </w:pPr>
      <w:r w:rsidRPr="005A18AD">
        <w:rPr>
          <w:b w:val="0"/>
        </w:rPr>
        <w:t>Akademik personelin araştırma-geliştirme performansını izlemek üzere geçerli olan tanımlı süreçler</w:t>
      </w:r>
    </w:p>
    <w:p w14:paraId="02FD5A13" w14:textId="23D895A7" w:rsidR="001A7CEE" w:rsidRPr="005A18AD" w:rsidRDefault="001A7CEE" w:rsidP="00A42714">
      <w:pPr>
        <w:pStyle w:val="Balk4"/>
        <w:numPr>
          <w:ilvl w:val="0"/>
          <w:numId w:val="41"/>
        </w:numPr>
        <w:ind w:right="63"/>
        <w:jc w:val="both"/>
        <w:rPr>
          <w:b w:val="0"/>
        </w:rPr>
      </w:pPr>
      <w:r w:rsidRPr="005A18AD">
        <w:rPr>
          <w:b w:val="0"/>
        </w:rPr>
        <w:t>Akademik personelin araştırma-geliştirme performansını takdir-tanıma ve ödüllendirmek üzere yapılan uygulamalar</w:t>
      </w:r>
    </w:p>
    <w:p w14:paraId="46F1FDB0" w14:textId="405EB227" w:rsidR="0044544F" w:rsidRPr="005A18AD" w:rsidRDefault="0044544F" w:rsidP="00A42714">
      <w:pPr>
        <w:pStyle w:val="Balk4"/>
        <w:numPr>
          <w:ilvl w:val="0"/>
          <w:numId w:val="3"/>
        </w:numPr>
        <w:ind w:right="63"/>
        <w:jc w:val="both"/>
        <w:rPr>
          <w:b w:val="0"/>
        </w:rPr>
      </w:pPr>
      <w:r w:rsidRPr="005A18AD">
        <w:rPr>
          <w:b w:val="0"/>
        </w:rPr>
        <w:t xml:space="preserve">Standart uygulamalar ve mevzuatın yanı sıra; </w:t>
      </w:r>
      <w:r w:rsidR="00BC1DDA" w:rsidRPr="005A18AD">
        <w:rPr>
          <w:b w:val="0"/>
        </w:rPr>
        <w:t>birimi</w:t>
      </w:r>
      <w:r w:rsidR="00A42714" w:rsidRPr="005A18AD">
        <w:rPr>
          <w:b w:val="0"/>
        </w:rPr>
        <w:t xml:space="preserve">n </w:t>
      </w:r>
      <w:r w:rsidRPr="005A18AD">
        <w:rPr>
          <w:b w:val="0"/>
        </w:rPr>
        <w:t>ihtiyaçları doğrultusunda geliştirdiği özgün yaklaşım ve uygulamalarına ilişkin kanıtlar</w:t>
      </w:r>
    </w:p>
    <w:p w14:paraId="0EB3E813" w14:textId="77777777" w:rsidR="00BE246A" w:rsidRPr="005A18AD" w:rsidRDefault="00BE246A" w:rsidP="00A42714">
      <w:pPr>
        <w:pStyle w:val="Balk3"/>
        <w:ind w:right="63"/>
        <w:jc w:val="both"/>
      </w:pPr>
    </w:p>
    <w:p w14:paraId="26DADF52" w14:textId="77777777" w:rsidR="00BE246A" w:rsidRPr="005A18AD" w:rsidRDefault="00BE246A" w:rsidP="00A42714">
      <w:pPr>
        <w:pStyle w:val="Balk3"/>
        <w:ind w:right="63"/>
        <w:jc w:val="both"/>
      </w:pPr>
      <w:r w:rsidRPr="005A18AD">
        <w:t>C.4.2. Araştırma performansının değerlendirilmesi ve sonuçlara dayalı iyileştirilmesi</w:t>
      </w:r>
    </w:p>
    <w:p w14:paraId="6F94CF37" w14:textId="77777777" w:rsidR="005D5542" w:rsidRPr="005A18AD" w:rsidRDefault="005D5542" w:rsidP="00A42714">
      <w:pPr>
        <w:pStyle w:val="Balk3"/>
        <w:ind w:left="851" w:right="63" w:hanging="733"/>
        <w:jc w:val="both"/>
      </w:pPr>
    </w:p>
    <w:p w14:paraId="3ADE6F63" w14:textId="77777777" w:rsidR="005D5542" w:rsidRPr="005A18AD" w:rsidRDefault="005D5542" w:rsidP="00A42714">
      <w:pPr>
        <w:pStyle w:val="Balk4"/>
        <w:ind w:right="63"/>
        <w:jc w:val="center"/>
      </w:pPr>
      <w:r w:rsidRPr="005A18AD">
        <w:t>Olgunluk düzeyi</w:t>
      </w:r>
    </w:p>
    <w:p w14:paraId="0263ECEE" w14:textId="77777777" w:rsidR="005D5542" w:rsidRPr="005A18A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57BDAF82" w14:textId="77777777" w:rsidTr="005D5542">
        <w:tc>
          <w:tcPr>
            <w:tcW w:w="1836" w:type="dxa"/>
            <w:shd w:val="clear" w:color="auto" w:fill="auto"/>
          </w:tcPr>
          <w:p w14:paraId="4E851045" w14:textId="77777777" w:rsidR="005D5542" w:rsidRPr="005A18AD" w:rsidRDefault="005D5542" w:rsidP="00E7602B">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61CE0E8B"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3910D56B"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55D84B6D"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65D28177"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45D55F23" w14:textId="77777777" w:rsidTr="005D5542">
        <w:tc>
          <w:tcPr>
            <w:tcW w:w="1836" w:type="dxa"/>
            <w:shd w:val="clear" w:color="auto" w:fill="auto"/>
          </w:tcPr>
          <w:p w14:paraId="2303030B" w14:textId="1B42C5A2" w:rsidR="00461B2B" w:rsidRPr="005A18AD" w:rsidRDefault="008C2AEA" w:rsidP="00A42714">
            <w:pPr>
              <w:pStyle w:val="Balk3"/>
              <w:ind w:left="-59" w:right="63" w:firstLine="0"/>
              <w:jc w:val="both"/>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araştırma performansının izlenmesine ve değerlendirmesine yönelik uygulamalar bulunmamaktadır.</w:t>
            </w:r>
          </w:p>
        </w:tc>
        <w:tc>
          <w:tcPr>
            <w:tcW w:w="1836" w:type="dxa"/>
            <w:shd w:val="clear" w:color="auto" w:fill="auto"/>
          </w:tcPr>
          <w:p w14:paraId="4598774A" w14:textId="44A24A57" w:rsidR="00461B2B" w:rsidRPr="005A18AD" w:rsidRDefault="008C2AEA" w:rsidP="00710494">
            <w:pPr>
              <w:pStyle w:val="Balk3"/>
              <w:ind w:left="-59" w:right="63" w:firstLine="0"/>
              <w:jc w:val="both"/>
              <w:outlineLvl w:val="2"/>
              <w:rPr>
                <w:b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araştırma performansının izlenmesine ve değerlendirmesine yönelik planlamalar ve tanımlı süreçler bulunmaktadır. Ancak bu planlar ve süreçler doğrultusunda yapılmış uygulamalar </w:t>
            </w:r>
            <w:r w:rsidR="00461B2B" w:rsidRPr="005A18AD">
              <w:rPr>
                <w:rFonts w:cs="Times New Roman"/>
                <w:b w:val="0"/>
                <w:i w:val="0"/>
                <w:sz w:val="20"/>
                <w:szCs w:val="20"/>
              </w:rPr>
              <w:lastRenderedPageBreak/>
              <w:t xml:space="preserve">bulunmamaktadır veya tüm </w:t>
            </w:r>
            <w:r w:rsidRPr="005A18AD">
              <w:rPr>
                <w:rFonts w:cs="Times New Roman"/>
                <w:b w:val="0"/>
                <w:i w:val="0"/>
                <w:sz w:val="20"/>
                <w:szCs w:val="20"/>
              </w:rPr>
              <w:t xml:space="preserve">programları </w:t>
            </w:r>
            <w:r w:rsidR="00461B2B" w:rsidRPr="005A18AD">
              <w:rPr>
                <w:rFonts w:cs="Times New Roman"/>
                <w:b w:val="0"/>
                <w:i w:val="0"/>
                <w:sz w:val="20"/>
                <w:szCs w:val="20"/>
              </w:rPr>
              <w:t>kapsamayan uygulamalar bulunmaktadır.</w:t>
            </w:r>
          </w:p>
        </w:tc>
        <w:tc>
          <w:tcPr>
            <w:tcW w:w="1837" w:type="dxa"/>
            <w:shd w:val="clear" w:color="auto" w:fill="auto"/>
          </w:tcPr>
          <w:p w14:paraId="052537DD" w14:textId="5B3B689E" w:rsidR="00461B2B" w:rsidRPr="005A18AD" w:rsidRDefault="008C2AEA" w:rsidP="00710494">
            <w:pPr>
              <w:pStyle w:val="Balk3"/>
              <w:ind w:left="-59" w:right="63" w:firstLine="0"/>
              <w:jc w:val="both"/>
              <w:outlineLvl w:val="2"/>
              <w:rPr>
                <w:b w:val="0"/>
                <w:i w:val="0"/>
                <w:sz w:val="20"/>
                <w:szCs w:val="20"/>
              </w:rPr>
            </w:pPr>
            <w:r w:rsidRPr="005A18AD">
              <w:rPr>
                <w:rFonts w:cs="Times New Roman"/>
                <w:b w:val="0"/>
                <w:i w:val="0"/>
                <w:sz w:val="20"/>
                <w:szCs w:val="20"/>
              </w:rPr>
              <w:lastRenderedPageBreak/>
              <w:t>Birimde</w:t>
            </w:r>
            <w:r w:rsidR="00461B2B" w:rsidRPr="005A18AD">
              <w:rPr>
                <w:rFonts w:cs="Times New Roman"/>
                <w:b w:val="0"/>
                <w:i w:val="0"/>
                <w:sz w:val="20"/>
                <w:szCs w:val="20"/>
              </w:rPr>
              <w:t xml:space="preserve"> araştırma performansının izlenmesine ve değerlendirmesine yönelik uygulamalar tüm </w:t>
            </w:r>
            <w:r w:rsidR="00710494" w:rsidRPr="005A18AD">
              <w:rPr>
                <w:rFonts w:cs="Times New Roman"/>
                <w:b w:val="0"/>
                <w:i w:val="0"/>
                <w:sz w:val="20"/>
                <w:szCs w:val="20"/>
              </w:rPr>
              <w:t>programl</w:t>
            </w:r>
            <w:r w:rsidR="00461B2B" w:rsidRPr="005A18AD">
              <w:rPr>
                <w:rFonts w:cs="Times New Roman"/>
                <w:b w:val="0"/>
                <w:i w:val="0"/>
                <w:sz w:val="20"/>
                <w:szCs w:val="20"/>
              </w:rPr>
              <w:t xml:space="preserve">arı (araştırma merkezleri de dâhil) kapsar şekilde yürütülmektedir. Ancak bu </w:t>
            </w:r>
            <w:r w:rsidR="00461B2B" w:rsidRPr="005A18AD">
              <w:rPr>
                <w:rFonts w:cs="Times New Roman"/>
                <w:b w:val="0"/>
                <w:i w:val="0"/>
                <w:sz w:val="20"/>
                <w:szCs w:val="20"/>
              </w:rPr>
              <w:lastRenderedPageBreak/>
              <w:t>uygulamaların sonuçları izlenmemektedir veya karar almalarda kullanılmamaktadır.</w:t>
            </w:r>
          </w:p>
        </w:tc>
        <w:tc>
          <w:tcPr>
            <w:tcW w:w="1838" w:type="dxa"/>
            <w:shd w:val="clear" w:color="auto" w:fill="auto"/>
          </w:tcPr>
          <w:p w14:paraId="7FDCD4ED" w14:textId="4F3AC33C" w:rsidR="00461B2B" w:rsidRPr="005A18AD" w:rsidRDefault="008C2AEA" w:rsidP="00710494">
            <w:pPr>
              <w:pStyle w:val="Balk3"/>
              <w:ind w:left="-59" w:right="63" w:firstLine="0"/>
              <w:jc w:val="both"/>
              <w:outlineLvl w:val="2"/>
              <w:rPr>
                <w:b w:val="0"/>
                <w:i w:val="0"/>
                <w:sz w:val="20"/>
                <w:szCs w:val="20"/>
              </w:rPr>
            </w:pPr>
            <w:r w:rsidRPr="005A18AD">
              <w:rPr>
                <w:rFonts w:cs="Times New Roman"/>
                <w:b w:val="0"/>
                <w:i w:val="0"/>
                <w:sz w:val="20"/>
                <w:szCs w:val="20"/>
              </w:rPr>
              <w:lastRenderedPageBreak/>
              <w:t>Birimde</w:t>
            </w:r>
            <w:r w:rsidR="00461B2B" w:rsidRPr="005A18AD">
              <w:rPr>
                <w:rFonts w:cs="Times New Roman"/>
                <w:b w:val="0"/>
                <w:i w:val="0"/>
                <w:sz w:val="20"/>
                <w:szCs w:val="20"/>
              </w:rPr>
              <w:t xml:space="preserve"> tüm </w:t>
            </w:r>
            <w:r w:rsidRPr="005A18AD">
              <w:rPr>
                <w:rFonts w:cs="Times New Roman"/>
                <w:b w:val="0"/>
                <w:i w:val="0"/>
                <w:sz w:val="20"/>
                <w:szCs w:val="20"/>
              </w:rPr>
              <w:t xml:space="preserve">programların </w:t>
            </w:r>
            <w:r w:rsidR="00461B2B" w:rsidRPr="005A18AD">
              <w:rPr>
                <w:rFonts w:cs="Times New Roman"/>
                <w:b w:val="0"/>
                <w:i w:val="0"/>
                <w:sz w:val="20"/>
                <w:szCs w:val="20"/>
              </w:rPr>
              <w:t xml:space="preserve">araştırma performansı izlenerek değerlendirilmekte ve karar almalarda (performans temelli teşvik-takdir mekanizmaları vb.) kullanılmaktadır. Buna ilişkin </w:t>
            </w:r>
            <w:r w:rsidR="00461B2B" w:rsidRPr="005A18AD">
              <w:rPr>
                <w:rFonts w:cs="Times New Roman"/>
                <w:b w:val="0"/>
                <w:i w:val="0"/>
                <w:sz w:val="20"/>
                <w:szCs w:val="20"/>
              </w:rPr>
              <w:lastRenderedPageBreak/>
              <w:t>uygulamalar düzenli olarak izlenmekte ve izlem sonuçları paydaşlarla birlikte değerlendirilerek önlemler alınmaktadır.</w:t>
            </w:r>
          </w:p>
        </w:tc>
        <w:tc>
          <w:tcPr>
            <w:tcW w:w="1838" w:type="dxa"/>
            <w:shd w:val="clear" w:color="auto" w:fill="auto"/>
          </w:tcPr>
          <w:p w14:paraId="55E1786A" w14:textId="11295C21" w:rsidR="00461B2B" w:rsidRPr="005A18AD" w:rsidRDefault="008C2AEA" w:rsidP="00710494">
            <w:pPr>
              <w:pStyle w:val="Balk3"/>
              <w:ind w:left="-59" w:right="63" w:firstLine="0"/>
              <w:jc w:val="both"/>
              <w:outlineLvl w:val="2"/>
              <w:rPr>
                <w:b w:val="0"/>
                <w:i w:val="0"/>
                <w:sz w:val="20"/>
                <w:szCs w:val="20"/>
              </w:rPr>
            </w:pPr>
            <w:r w:rsidRPr="005A18AD">
              <w:rPr>
                <w:rFonts w:cs="Times New Roman"/>
                <w:b w:val="0"/>
                <w:i w:val="0"/>
                <w:sz w:val="20"/>
                <w:szCs w:val="20"/>
              </w:rPr>
              <w:lastRenderedPageBreak/>
              <w:t>Birimde</w:t>
            </w:r>
            <w:r w:rsidR="00461B2B" w:rsidRPr="005A18AD">
              <w:rPr>
                <w:rFonts w:cs="Times New Roman"/>
                <w:b w:val="0"/>
                <w:i w:val="0"/>
                <w:sz w:val="20"/>
                <w:szCs w:val="20"/>
              </w:rPr>
              <w:t xml:space="preserve">, kurumsal amaçlar (araştırma politikası, hedefleri, stratejisi) doğrultusunda tüm </w:t>
            </w:r>
            <w:r w:rsidRPr="005A18AD">
              <w:rPr>
                <w:rFonts w:cs="Times New Roman"/>
                <w:b w:val="0"/>
                <w:i w:val="0"/>
                <w:sz w:val="20"/>
                <w:szCs w:val="20"/>
              </w:rPr>
              <w:t xml:space="preserve">programların </w:t>
            </w:r>
            <w:r w:rsidR="00461B2B" w:rsidRPr="005A18AD">
              <w:rPr>
                <w:rFonts w:cs="Times New Roman"/>
                <w:b w:val="0"/>
                <w:i w:val="0"/>
                <w:sz w:val="20"/>
                <w:szCs w:val="20"/>
              </w:rPr>
              <w:t xml:space="preserve">araştırma performansının izlenmesi ve değerlendirilmesine ilişkin sürdürülebilir ve </w:t>
            </w:r>
            <w:r w:rsidR="00461B2B" w:rsidRPr="005A18AD">
              <w:rPr>
                <w:rFonts w:cs="Times New Roman"/>
                <w:b w:val="0"/>
                <w:i w:val="0"/>
                <w:sz w:val="20"/>
                <w:szCs w:val="20"/>
              </w:rPr>
              <w:lastRenderedPageBreak/>
              <w:t xml:space="preserve">olgunlaşmış uygulamalar </w:t>
            </w:r>
            <w:r w:rsidRPr="005A18AD">
              <w:rPr>
                <w:rFonts w:cs="Times New Roman"/>
                <w:b w:val="0"/>
                <w:i w:val="0"/>
                <w:sz w:val="20"/>
                <w:szCs w:val="20"/>
              </w:rPr>
              <w:t xml:space="preserve">birimin </w:t>
            </w:r>
            <w:r w:rsidR="00461B2B" w:rsidRPr="005A18AD">
              <w:rPr>
                <w:rFonts w:cs="Times New Roman"/>
                <w:b w:val="0"/>
                <w:i w:val="0"/>
                <w:sz w:val="20"/>
                <w:szCs w:val="20"/>
              </w:rPr>
              <w:t xml:space="preserve">tamamında benimsenmiş ve güvence altına alınmıştır; </w:t>
            </w:r>
            <w:r w:rsidRPr="005A18AD">
              <w:rPr>
                <w:rFonts w:cs="Times New Roman"/>
                <w:b w:val="0"/>
                <w:i w:val="0"/>
                <w:sz w:val="20"/>
                <w:szCs w:val="20"/>
              </w:rPr>
              <w:t>birimin</w:t>
            </w:r>
            <w:r w:rsidR="00461B2B" w:rsidRPr="005A18AD">
              <w:rPr>
                <w:rFonts w:cs="Times New Roman"/>
                <w:b w:val="0"/>
                <w:i w:val="0"/>
                <w:sz w:val="20"/>
                <w:szCs w:val="20"/>
              </w:rPr>
              <w:t xml:space="preserve"> kendine özgü ve yenilikçi birçok uygulaması bulunmakta ve bu uygulamaların bir kısmı diğer </w:t>
            </w:r>
            <w:r w:rsidRPr="005A18AD">
              <w:rPr>
                <w:rFonts w:cs="Times New Roman"/>
                <w:b w:val="0"/>
                <w:i w:val="0"/>
                <w:sz w:val="20"/>
                <w:szCs w:val="20"/>
              </w:rPr>
              <w:t>birimler</w:t>
            </w:r>
            <w:r w:rsidR="00461B2B" w:rsidRPr="005A18AD">
              <w:rPr>
                <w:rFonts w:cs="Times New Roman"/>
                <w:b w:val="0"/>
                <w:i w:val="0"/>
                <w:sz w:val="20"/>
                <w:szCs w:val="20"/>
              </w:rPr>
              <w:t xml:space="preserve"> tarafından örnek alınmaktadır.</w:t>
            </w:r>
          </w:p>
        </w:tc>
      </w:tr>
    </w:tbl>
    <w:p w14:paraId="25AF9962" w14:textId="77777777" w:rsidR="005D5542" w:rsidRPr="005A18AD" w:rsidRDefault="005D5542" w:rsidP="00A42714">
      <w:pPr>
        <w:pStyle w:val="Balk3"/>
        <w:ind w:left="851" w:right="63" w:hanging="733"/>
        <w:jc w:val="both"/>
      </w:pPr>
    </w:p>
    <w:p w14:paraId="5C9C0C02" w14:textId="139C5D46" w:rsidR="005D5542" w:rsidRPr="005A18AD" w:rsidRDefault="005D5542" w:rsidP="00A42714">
      <w:pPr>
        <w:pStyle w:val="Balk4"/>
        <w:ind w:right="63"/>
        <w:jc w:val="both"/>
      </w:pPr>
      <w:r w:rsidRPr="005A18AD">
        <w:t>Kanıtlar</w:t>
      </w:r>
    </w:p>
    <w:p w14:paraId="146F65A9" w14:textId="77777777" w:rsidR="001A7CEE" w:rsidRPr="005A18AD" w:rsidRDefault="001A7CEE" w:rsidP="00A42714">
      <w:pPr>
        <w:pStyle w:val="Balk4"/>
        <w:numPr>
          <w:ilvl w:val="0"/>
          <w:numId w:val="42"/>
        </w:numPr>
        <w:ind w:right="63"/>
        <w:jc w:val="both"/>
        <w:rPr>
          <w:b w:val="0"/>
        </w:rPr>
      </w:pPr>
      <w:r w:rsidRPr="005A18AD">
        <w:rPr>
          <w:b w:val="0"/>
        </w:rPr>
        <w:t>Araştırma-geliştirme hedeflerine ulaşılıp ulaşılmadığını izlemek üzere oluşturulan mekanizmalar</w:t>
      </w:r>
    </w:p>
    <w:p w14:paraId="109BC55C" w14:textId="78BA99F1" w:rsidR="001A7CEE" w:rsidRPr="005A18AD" w:rsidRDefault="001A7CEE" w:rsidP="00A42714">
      <w:pPr>
        <w:pStyle w:val="Balk4"/>
        <w:numPr>
          <w:ilvl w:val="0"/>
          <w:numId w:val="42"/>
        </w:numPr>
        <w:ind w:right="63"/>
        <w:jc w:val="both"/>
        <w:rPr>
          <w:b w:val="0"/>
        </w:rPr>
      </w:pPr>
      <w:r w:rsidRPr="005A18AD">
        <w:rPr>
          <w:b w:val="0"/>
        </w:rPr>
        <w:t>Araştırma-geliştirme süreçlerine ilişkin yıllık öz</w:t>
      </w:r>
      <w:r w:rsidR="00E7602B" w:rsidRPr="005A18AD">
        <w:rPr>
          <w:b w:val="0"/>
        </w:rPr>
        <w:t xml:space="preserve"> </w:t>
      </w:r>
      <w:r w:rsidRPr="005A18AD">
        <w:rPr>
          <w:b w:val="0"/>
        </w:rPr>
        <w:t>değerlendirme raporları ve iyileştirme çalışmaları</w:t>
      </w:r>
    </w:p>
    <w:p w14:paraId="42EF2068" w14:textId="504A0BB6" w:rsidR="001A7CEE" w:rsidRPr="005A18AD" w:rsidRDefault="00E338A3" w:rsidP="00A42714">
      <w:pPr>
        <w:pStyle w:val="Balk4"/>
        <w:numPr>
          <w:ilvl w:val="0"/>
          <w:numId w:val="42"/>
        </w:numPr>
        <w:ind w:right="63"/>
        <w:jc w:val="both"/>
        <w:rPr>
          <w:b w:val="0"/>
        </w:rPr>
      </w:pPr>
      <w:r w:rsidRPr="005A18AD">
        <w:rPr>
          <w:b w:val="0"/>
        </w:rPr>
        <w:t>Birimin</w:t>
      </w:r>
      <w:r w:rsidR="001A7CEE" w:rsidRPr="005A18AD">
        <w:rPr>
          <w:b w:val="0"/>
        </w:rPr>
        <w:t xml:space="preserve"> araştırma ve geliştirme performansını izlemek üzere kullandığı kanıtlar (</w:t>
      </w:r>
      <w:r w:rsidR="00A42714" w:rsidRPr="005A18AD">
        <w:rPr>
          <w:b w:val="0"/>
        </w:rPr>
        <w:t>Ü</w:t>
      </w:r>
      <w:r w:rsidR="001A7CEE" w:rsidRPr="005A18AD">
        <w:rPr>
          <w:b w:val="0"/>
        </w:rPr>
        <w:t>niversite sıralamaları, kurumsal dış değerlendirme raporları vb.)</w:t>
      </w:r>
    </w:p>
    <w:p w14:paraId="70B2FF4C" w14:textId="7C39E148" w:rsidR="001A7CEE" w:rsidRPr="005A18AD" w:rsidRDefault="001A7CEE" w:rsidP="00A42714">
      <w:pPr>
        <w:pStyle w:val="Balk4"/>
        <w:numPr>
          <w:ilvl w:val="0"/>
          <w:numId w:val="42"/>
        </w:numPr>
        <w:ind w:right="63"/>
        <w:jc w:val="both"/>
        <w:rPr>
          <w:b w:val="0"/>
        </w:rPr>
      </w:pPr>
      <w:r w:rsidRPr="005A18AD">
        <w:rPr>
          <w:b w:val="0"/>
        </w:rPr>
        <w:t>Paydaş katılımına ilişkin kanıtlar</w:t>
      </w:r>
    </w:p>
    <w:p w14:paraId="5384882F" w14:textId="4C96BC31" w:rsidR="0044544F" w:rsidRPr="005A18AD" w:rsidRDefault="0044544F" w:rsidP="00A42714">
      <w:pPr>
        <w:pStyle w:val="Balk4"/>
        <w:numPr>
          <w:ilvl w:val="0"/>
          <w:numId w:val="3"/>
        </w:numPr>
        <w:ind w:right="63"/>
        <w:jc w:val="both"/>
        <w:rPr>
          <w:b w:val="0"/>
        </w:rPr>
      </w:pPr>
      <w:r w:rsidRPr="005A18AD">
        <w:rPr>
          <w:b w:val="0"/>
        </w:rPr>
        <w:t xml:space="preserve">Standart uygulamalar ve mevzuatın yanı sıra; </w:t>
      </w:r>
      <w:r w:rsidR="00E338A3" w:rsidRPr="005A18AD">
        <w:rPr>
          <w:b w:val="0"/>
        </w:rPr>
        <w:t xml:space="preserve">birimin </w:t>
      </w:r>
      <w:r w:rsidRPr="005A18AD">
        <w:rPr>
          <w:b w:val="0"/>
        </w:rPr>
        <w:t>ihtiyaçları doğrultusunda geliştirdiği özgün yaklaşım ve uygulamalarına ilişkin kanıtlar</w:t>
      </w:r>
    </w:p>
    <w:p w14:paraId="4DBE7C97" w14:textId="77777777" w:rsidR="004D48B4" w:rsidRPr="005A18AD" w:rsidRDefault="004D48B4" w:rsidP="004D48B4">
      <w:pPr>
        <w:pStyle w:val="Balk4"/>
        <w:ind w:left="838" w:right="63"/>
        <w:jc w:val="both"/>
        <w:rPr>
          <w:b w:val="0"/>
        </w:rPr>
      </w:pPr>
    </w:p>
    <w:p w14:paraId="23F84E13" w14:textId="77777777" w:rsidR="00BE246A" w:rsidRPr="005A18AD" w:rsidRDefault="00BE246A" w:rsidP="00A42714">
      <w:pPr>
        <w:pStyle w:val="Balk3"/>
        <w:ind w:right="63"/>
        <w:jc w:val="both"/>
      </w:pPr>
      <w:r w:rsidRPr="005A18AD">
        <w:t>C.4.3. Araştırma bütçe performansı</w:t>
      </w:r>
    </w:p>
    <w:p w14:paraId="101B8F56" w14:textId="77777777" w:rsidR="005D5542" w:rsidRPr="005A18AD" w:rsidRDefault="005D5542" w:rsidP="00A42714">
      <w:pPr>
        <w:pStyle w:val="Balk3"/>
        <w:ind w:left="851" w:right="63" w:hanging="733"/>
        <w:jc w:val="both"/>
      </w:pPr>
    </w:p>
    <w:p w14:paraId="0C56818E" w14:textId="77777777" w:rsidR="005D5542" w:rsidRPr="005A18AD" w:rsidRDefault="005D5542" w:rsidP="00A42714">
      <w:pPr>
        <w:pStyle w:val="Balk4"/>
        <w:ind w:right="63"/>
        <w:jc w:val="center"/>
      </w:pPr>
      <w:r w:rsidRPr="005A18AD">
        <w:t>Olgunluk düzeyi</w:t>
      </w:r>
    </w:p>
    <w:p w14:paraId="6DB4D79C" w14:textId="77777777" w:rsidR="005D5542" w:rsidRPr="005A18AD"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6FDCA0E1" w14:textId="77777777" w:rsidTr="005D5542">
        <w:tc>
          <w:tcPr>
            <w:tcW w:w="1836" w:type="dxa"/>
            <w:shd w:val="clear" w:color="auto" w:fill="auto"/>
          </w:tcPr>
          <w:p w14:paraId="4DC07043" w14:textId="77777777" w:rsidR="005D5542" w:rsidRPr="005A18AD" w:rsidRDefault="005D5542" w:rsidP="00E7602B">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6A9F8617"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04E812B3"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5622178C"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74EE2A60"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461B2B" w:rsidRPr="005A18AD" w14:paraId="65F332EA" w14:textId="77777777" w:rsidTr="005D5542">
        <w:tc>
          <w:tcPr>
            <w:tcW w:w="1836" w:type="dxa"/>
            <w:shd w:val="clear" w:color="auto" w:fill="auto"/>
          </w:tcPr>
          <w:p w14:paraId="7E14C940" w14:textId="4CD89171" w:rsidR="00461B2B" w:rsidRPr="005A18AD" w:rsidRDefault="00AE1966" w:rsidP="006A7A1D">
            <w:pPr>
              <w:pStyle w:val="Balk3"/>
              <w:ind w:left="-59" w:right="63" w:firstLine="0"/>
              <w:outlineLvl w:val="2"/>
              <w:rPr>
                <w:b w:val="0"/>
                <w:i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araştırma bütçe performansını izlemeye yönelik uygulamalar bulunmamaktadır.</w:t>
            </w:r>
          </w:p>
        </w:tc>
        <w:tc>
          <w:tcPr>
            <w:tcW w:w="1836" w:type="dxa"/>
            <w:shd w:val="clear" w:color="auto" w:fill="auto"/>
          </w:tcPr>
          <w:p w14:paraId="7E79A3A4" w14:textId="7AC01296" w:rsidR="00461B2B" w:rsidRPr="005A18AD" w:rsidRDefault="000504FE" w:rsidP="00710494">
            <w:pPr>
              <w:pStyle w:val="Balk3"/>
              <w:ind w:left="-59" w:right="63" w:firstLine="0"/>
              <w:outlineLvl w:val="2"/>
              <w:rPr>
                <w:b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araştırma bütçe performansını izlemeye ilişkin planlamalar ve tanımlı süreçler bulunmaktadır. Ancak bu planlar ve süreçler doğrultusunda yapılmış uygulamalar bulunmamaktadır veya tüm </w:t>
            </w:r>
            <w:r w:rsidRPr="005A18AD">
              <w:rPr>
                <w:rFonts w:cs="Times New Roman"/>
                <w:b w:val="0"/>
                <w:i w:val="0"/>
                <w:sz w:val="20"/>
                <w:szCs w:val="20"/>
              </w:rPr>
              <w:t xml:space="preserve">programları </w:t>
            </w:r>
            <w:r w:rsidR="00461B2B" w:rsidRPr="005A18AD">
              <w:rPr>
                <w:rFonts w:cs="Times New Roman"/>
                <w:b w:val="0"/>
                <w:i w:val="0"/>
                <w:sz w:val="20"/>
                <w:szCs w:val="20"/>
              </w:rPr>
              <w:t>kapsamayan uygulamalar bulunmaktadır.</w:t>
            </w:r>
          </w:p>
        </w:tc>
        <w:tc>
          <w:tcPr>
            <w:tcW w:w="1837" w:type="dxa"/>
            <w:shd w:val="clear" w:color="auto" w:fill="auto"/>
          </w:tcPr>
          <w:p w14:paraId="1B87D37A" w14:textId="698F5A21" w:rsidR="00461B2B" w:rsidRPr="005A18AD" w:rsidRDefault="000504FE" w:rsidP="006A7A1D">
            <w:pPr>
              <w:pStyle w:val="Balk3"/>
              <w:ind w:left="-59" w:right="63" w:firstLine="0"/>
              <w:outlineLvl w:val="2"/>
              <w:rPr>
                <w:b w:val="0"/>
                <w:i w:val="0"/>
                <w:sz w:val="20"/>
                <w:szCs w:val="20"/>
              </w:rPr>
            </w:pPr>
            <w:r w:rsidRPr="005A18AD">
              <w:rPr>
                <w:rFonts w:cs="Times New Roman"/>
                <w:b w:val="0"/>
                <w:i w:val="0"/>
                <w:sz w:val="20"/>
                <w:szCs w:val="20"/>
              </w:rPr>
              <w:t>Birimin</w:t>
            </w:r>
            <w:r w:rsidR="00461B2B" w:rsidRPr="005A18AD">
              <w:rPr>
                <w:rFonts w:cs="Times New Roman"/>
                <w:b w:val="0"/>
                <w:i w:val="0"/>
                <w:sz w:val="20"/>
                <w:szCs w:val="20"/>
              </w:rPr>
              <w:t xml:space="preserve"> araştırma bütçe performansını izlemeye ve değerlendirmeye ilişkin uygulamalar bulunmaktadır. Ancak bu uygulamaların sonuçları izlenmemektedir veya karar almalarda kullanılmamaktadır.</w:t>
            </w:r>
          </w:p>
        </w:tc>
        <w:tc>
          <w:tcPr>
            <w:tcW w:w="1838" w:type="dxa"/>
            <w:shd w:val="clear" w:color="auto" w:fill="auto"/>
          </w:tcPr>
          <w:p w14:paraId="44C89D67" w14:textId="3595F1F7" w:rsidR="00461B2B" w:rsidRPr="005A18AD" w:rsidRDefault="000504FE" w:rsidP="00710494">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tüm </w:t>
            </w:r>
            <w:r w:rsidRPr="005A18AD">
              <w:rPr>
                <w:rFonts w:cs="Times New Roman"/>
                <w:b w:val="0"/>
                <w:i w:val="0"/>
                <w:sz w:val="20"/>
                <w:szCs w:val="20"/>
              </w:rPr>
              <w:t xml:space="preserve">programların </w:t>
            </w:r>
            <w:r w:rsidR="00461B2B" w:rsidRPr="005A18AD">
              <w:rPr>
                <w:rFonts w:cs="Times New Roman"/>
                <w:b w:val="0"/>
                <w:i w:val="0"/>
                <w:sz w:val="20"/>
                <w:szCs w:val="20"/>
              </w:rPr>
              <w:t>araştırma bütçe performansı izlenerek değerlendirilmekte ve karar almalarda (bütçe dağılımı vb.) kullanılmaktadır. Buna ilişkin uygulamalar düzenli olarak izlenmekte ve izlem sonuçları paydaşlarla birlikte değerlendirilerek önlemler alınmaktadır.</w:t>
            </w:r>
          </w:p>
        </w:tc>
        <w:tc>
          <w:tcPr>
            <w:tcW w:w="1838" w:type="dxa"/>
            <w:shd w:val="clear" w:color="auto" w:fill="auto"/>
          </w:tcPr>
          <w:p w14:paraId="5F4B4717" w14:textId="547052BE" w:rsidR="00461B2B" w:rsidRPr="005A18AD" w:rsidRDefault="00826C7E" w:rsidP="00710494">
            <w:pPr>
              <w:pStyle w:val="Balk3"/>
              <w:ind w:left="-59" w:right="63" w:firstLine="0"/>
              <w:outlineLvl w:val="2"/>
              <w:rPr>
                <w:b w:val="0"/>
                <w:i w:val="0"/>
                <w:sz w:val="20"/>
                <w:szCs w:val="20"/>
              </w:rPr>
            </w:pPr>
            <w:r w:rsidRPr="005A18AD">
              <w:rPr>
                <w:rFonts w:cs="Times New Roman"/>
                <w:b w:val="0"/>
                <w:i w:val="0"/>
                <w:sz w:val="20"/>
                <w:szCs w:val="20"/>
              </w:rPr>
              <w:t>Birimde</w:t>
            </w:r>
            <w:r w:rsidR="00461B2B" w:rsidRPr="005A18AD">
              <w:rPr>
                <w:rFonts w:cs="Times New Roman"/>
                <w:b w:val="0"/>
                <w:i w:val="0"/>
                <w:sz w:val="20"/>
                <w:szCs w:val="20"/>
              </w:rPr>
              <w:t xml:space="preserve">, kurumsal amaçlar (araştırma politikası, hedefleri, stratejisi) doğrultusunda tüm </w:t>
            </w:r>
            <w:r w:rsidRPr="005A18AD">
              <w:rPr>
                <w:rFonts w:cs="Times New Roman"/>
                <w:b w:val="0"/>
                <w:i w:val="0"/>
                <w:sz w:val="20"/>
                <w:szCs w:val="20"/>
              </w:rPr>
              <w:t xml:space="preserve">programların </w:t>
            </w:r>
            <w:r w:rsidR="00461B2B" w:rsidRPr="005A18AD">
              <w:rPr>
                <w:rFonts w:cs="Times New Roman"/>
                <w:b w:val="0"/>
                <w:i w:val="0"/>
                <w:sz w:val="20"/>
                <w:szCs w:val="20"/>
              </w:rPr>
              <w:t xml:space="preserve">araştırma bütçe performansının izlenmesi ve değerlendirilmesine ilişkin sürdürülebilir ve olgunlaşmış uygulamalar </w:t>
            </w:r>
            <w:r w:rsidRPr="005A18AD">
              <w:rPr>
                <w:rFonts w:cs="Times New Roman"/>
                <w:b w:val="0"/>
                <w:i w:val="0"/>
                <w:sz w:val="20"/>
                <w:szCs w:val="20"/>
              </w:rPr>
              <w:t>birimin</w:t>
            </w:r>
            <w:r w:rsidR="00461B2B" w:rsidRPr="005A18AD">
              <w:rPr>
                <w:rFonts w:cs="Times New Roman"/>
                <w:b w:val="0"/>
                <w:i w:val="0"/>
                <w:sz w:val="20"/>
                <w:szCs w:val="20"/>
              </w:rPr>
              <w:t xml:space="preserve"> tamamında benimsenmiş ve güvence altına alınmıştır; </w:t>
            </w:r>
            <w:r w:rsidRPr="005A18AD">
              <w:rPr>
                <w:rFonts w:cs="Times New Roman"/>
                <w:b w:val="0"/>
                <w:i w:val="0"/>
                <w:sz w:val="20"/>
                <w:szCs w:val="20"/>
              </w:rPr>
              <w:t>birimin</w:t>
            </w:r>
            <w:r w:rsidR="00461B2B" w:rsidRPr="005A18AD">
              <w:rPr>
                <w:rFonts w:cs="Times New Roman"/>
                <w:b w:val="0"/>
                <w:i w:val="0"/>
                <w:sz w:val="20"/>
                <w:szCs w:val="20"/>
              </w:rPr>
              <w:t xml:space="preserve"> kendine özgü ve yenilikçi birçok uygulaması bulunmakta ve bu uygulamaların bir kısmı diğer </w:t>
            </w:r>
            <w:r w:rsidRPr="005A18AD">
              <w:rPr>
                <w:rFonts w:cs="Times New Roman"/>
                <w:b w:val="0"/>
                <w:i w:val="0"/>
                <w:sz w:val="20"/>
                <w:szCs w:val="20"/>
              </w:rPr>
              <w:t>birimler</w:t>
            </w:r>
            <w:r w:rsidR="00461B2B" w:rsidRPr="005A18AD">
              <w:rPr>
                <w:rFonts w:cs="Times New Roman"/>
                <w:b w:val="0"/>
                <w:i w:val="0"/>
                <w:sz w:val="20"/>
                <w:szCs w:val="20"/>
              </w:rPr>
              <w:t xml:space="preserve"> tarafından örnek alınmaktadır.</w:t>
            </w:r>
          </w:p>
        </w:tc>
      </w:tr>
    </w:tbl>
    <w:p w14:paraId="3DF53AFC" w14:textId="77777777" w:rsidR="005D5542" w:rsidRPr="005A18AD" w:rsidRDefault="005D5542" w:rsidP="00A42714">
      <w:pPr>
        <w:pStyle w:val="Balk3"/>
        <w:ind w:left="851" w:right="63" w:hanging="733"/>
        <w:jc w:val="both"/>
      </w:pPr>
    </w:p>
    <w:p w14:paraId="7156271D" w14:textId="77777777" w:rsidR="000C4E5B" w:rsidRPr="005A18AD" w:rsidRDefault="000C4E5B" w:rsidP="00A42714">
      <w:pPr>
        <w:pStyle w:val="Balk3"/>
        <w:ind w:left="851" w:right="63" w:hanging="733"/>
        <w:jc w:val="both"/>
      </w:pPr>
    </w:p>
    <w:p w14:paraId="03E4B8AE" w14:textId="22F91634" w:rsidR="005D5542" w:rsidRPr="005A18AD" w:rsidRDefault="005D5542" w:rsidP="00A42714">
      <w:pPr>
        <w:pStyle w:val="Balk4"/>
        <w:ind w:right="63"/>
        <w:jc w:val="both"/>
      </w:pPr>
      <w:r w:rsidRPr="005A18AD">
        <w:lastRenderedPageBreak/>
        <w:t>Kanıtlar</w:t>
      </w:r>
    </w:p>
    <w:p w14:paraId="748DCB2E" w14:textId="77777777" w:rsidR="001A7CEE" w:rsidRPr="005A18AD" w:rsidRDefault="001A7CEE" w:rsidP="00A42714">
      <w:pPr>
        <w:pStyle w:val="Balk4"/>
        <w:numPr>
          <w:ilvl w:val="0"/>
          <w:numId w:val="43"/>
        </w:numPr>
        <w:ind w:right="63"/>
        <w:jc w:val="both"/>
        <w:rPr>
          <w:b w:val="0"/>
        </w:rPr>
      </w:pPr>
      <w:r w:rsidRPr="005A18AD">
        <w:rPr>
          <w:b w:val="0"/>
        </w:rPr>
        <w:t>Araştırma bütçe performansını izlemeye ilişkin tanımlı süreçler ve uygulamalar</w:t>
      </w:r>
    </w:p>
    <w:p w14:paraId="7EB89C1E" w14:textId="77777777" w:rsidR="001A7CEE" w:rsidRPr="005A18AD" w:rsidRDefault="001A7CEE" w:rsidP="00A42714">
      <w:pPr>
        <w:pStyle w:val="Balk4"/>
        <w:numPr>
          <w:ilvl w:val="0"/>
          <w:numId w:val="43"/>
        </w:numPr>
        <w:ind w:right="63"/>
        <w:jc w:val="both"/>
        <w:rPr>
          <w:b w:val="0"/>
        </w:rPr>
      </w:pPr>
      <w:r w:rsidRPr="005A18AD">
        <w:rPr>
          <w:b w:val="0"/>
        </w:rPr>
        <w:t>Bütçe dağılımı</w:t>
      </w:r>
    </w:p>
    <w:p w14:paraId="0B4A2735" w14:textId="77777777" w:rsidR="001A7CEE" w:rsidRPr="005A18AD" w:rsidRDefault="001A7CEE" w:rsidP="00A42714">
      <w:pPr>
        <w:pStyle w:val="Balk4"/>
        <w:numPr>
          <w:ilvl w:val="0"/>
          <w:numId w:val="43"/>
        </w:numPr>
        <w:ind w:right="63"/>
        <w:jc w:val="both"/>
        <w:rPr>
          <w:b w:val="0"/>
        </w:rPr>
      </w:pPr>
      <w:r w:rsidRPr="005A18AD">
        <w:rPr>
          <w:b w:val="0"/>
        </w:rPr>
        <w:t>Yıllar itibarıyla değişim</w:t>
      </w:r>
    </w:p>
    <w:p w14:paraId="36CEDCEB" w14:textId="77777777" w:rsidR="001A7CEE" w:rsidRPr="005A18AD" w:rsidRDefault="001A7CEE" w:rsidP="00A42714">
      <w:pPr>
        <w:pStyle w:val="Balk4"/>
        <w:numPr>
          <w:ilvl w:val="0"/>
          <w:numId w:val="43"/>
        </w:numPr>
        <w:ind w:right="63"/>
        <w:jc w:val="both"/>
        <w:rPr>
          <w:b w:val="0"/>
        </w:rPr>
      </w:pPr>
      <w:r w:rsidRPr="005A18AD">
        <w:rPr>
          <w:b w:val="0"/>
        </w:rPr>
        <w:t>Paydaş katılımına ilişkin kanıtlar</w:t>
      </w:r>
    </w:p>
    <w:p w14:paraId="48D5917F" w14:textId="433A8D41" w:rsidR="001A7CEE" w:rsidRPr="005A18AD" w:rsidRDefault="0044544F" w:rsidP="00A42714">
      <w:pPr>
        <w:pStyle w:val="Balk4"/>
        <w:numPr>
          <w:ilvl w:val="0"/>
          <w:numId w:val="3"/>
        </w:numPr>
        <w:ind w:right="63"/>
        <w:jc w:val="both"/>
        <w:rPr>
          <w:b w:val="0"/>
        </w:rPr>
      </w:pPr>
      <w:r w:rsidRPr="005A18AD">
        <w:rPr>
          <w:b w:val="0"/>
        </w:rPr>
        <w:t xml:space="preserve">Standart uygulamalar ve mevzuatın yanı sıra; </w:t>
      </w:r>
      <w:r w:rsidR="003E224C" w:rsidRPr="005A18AD">
        <w:rPr>
          <w:b w:val="0"/>
        </w:rPr>
        <w:t>birimi</w:t>
      </w:r>
      <w:r w:rsidR="00A42714" w:rsidRPr="005A18AD">
        <w:rPr>
          <w:b w:val="0"/>
        </w:rPr>
        <w:t xml:space="preserve">n </w:t>
      </w:r>
      <w:r w:rsidRPr="005A18AD">
        <w:rPr>
          <w:b w:val="0"/>
        </w:rPr>
        <w:t>ihtiyaçları doğrultusunda geliştirdiği özgün yaklaşım ve uygulamalarına ilişkin kanıtlar</w:t>
      </w:r>
    </w:p>
    <w:p w14:paraId="07D7E71A" w14:textId="77777777" w:rsidR="00C124EF" w:rsidRPr="005A18AD" w:rsidRDefault="00C124EF" w:rsidP="004D664C">
      <w:pPr>
        <w:pStyle w:val="Balk1"/>
        <w:spacing w:before="120"/>
        <w:ind w:left="0" w:right="63"/>
        <w:jc w:val="both"/>
        <w:rPr>
          <w:rFonts w:cs="Times New Roman"/>
        </w:rPr>
      </w:pPr>
    </w:p>
    <w:p w14:paraId="696AF18B" w14:textId="77777777" w:rsidR="006C2477" w:rsidRPr="005A18AD" w:rsidRDefault="006C2477">
      <w:pPr>
        <w:widowControl/>
        <w:spacing w:after="160" w:line="259" w:lineRule="auto"/>
        <w:rPr>
          <w:rFonts w:ascii="Times New Roman" w:eastAsia="Times New Roman" w:hAnsi="Times New Roman" w:cs="Times New Roman"/>
          <w:b/>
          <w:bCs/>
          <w:sz w:val="32"/>
          <w:szCs w:val="32"/>
        </w:rPr>
      </w:pPr>
      <w:r w:rsidRPr="005A18AD">
        <w:rPr>
          <w:rFonts w:cs="Times New Roman"/>
        </w:rPr>
        <w:br w:type="page"/>
      </w:r>
    </w:p>
    <w:p w14:paraId="00C98CC4" w14:textId="43F00134" w:rsidR="00BE246A" w:rsidRPr="005A18AD" w:rsidRDefault="00BE246A" w:rsidP="007C0383">
      <w:pPr>
        <w:pStyle w:val="Balk1"/>
        <w:spacing w:before="120"/>
        <w:ind w:left="0" w:right="63"/>
        <w:jc w:val="both"/>
        <w:rPr>
          <w:rFonts w:cs="Times New Roman"/>
        </w:rPr>
      </w:pPr>
      <w:bookmarkStart w:id="57" w:name="_Toc29209203"/>
      <w:r w:rsidRPr="005A18AD">
        <w:rPr>
          <w:rFonts w:cs="Times New Roman"/>
        </w:rPr>
        <w:lastRenderedPageBreak/>
        <w:t>D</w:t>
      </w:r>
      <w:r w:rsidR="00B222D7" w:rsidRPr="005A18AD">
        <w:rPr>
          <w:rFonts w:cs="Times New Roman"/>
        </w:rPr>
        <w:t xml:space="preserve">. </w:t>
      </w:r>
      <w:hyperlink r:id="rId16" w:history="1">
        <w:r w:rsidRPr="005A18AD">
          <w:rPr>
            <w:rStyle w:val="Kpr"/>
            <w:rFonts w:cs="Times New Roman"/>
            <w:color w:val="auto"/>
          </w:rPr>
          <w:t>TOPLUMSAL KATKI</w:t>
        </w:r>
        <w:bookmarkEnd w:id="57"/>
      </w:hyperlink>
    </w:p>
    <w:p w14:paraId="4F29F725" w14:textId="77777777" w:rsidR="00BE246A" w:rsidRPr="005A18AD" w:rsidRDefault="00BE246A" w:rsidP="001D4AF3">
      <w:pPr>
        <w:pStyle w:val="Balk1"/>
        <w:spacing w:before="120"/>
        <w:ind w:left="0" w:right="63"/>
        <w:jc w:val="both"/>
        <w:rPr>
          <w:rFonts w:cs="Times New Roman"/>
        </w:rPr>
      </w:pPr>
    </w:p>
    <w:p w14:paraId="17FB2C46" w14:textId="34B6A696" w:rsidR="00BE246A" w:rsidRPr="005A18AD" w:rsidRDefault="00BE246A" w:rsidP="00A42714">
      <w:pPr>
        <w:pStyle w:val="Balk2"/>
        <w:ind w:left="0" w:right="63" w:firstLine="0"/>
        <w:jc w:val="both"/>
        <w:rPr>
          <w:rFonts w:cs="Times New Roman"/>
          <w:szCs w:val="24"/>
        </w:rPr>
      </w:pPr>
      <w:bookmarkStart w:id="58" w:name="_Toc29209204"/>
      <w:r w:rsidRPr="005A18AD">
        <w:rPr>
          <w:rFonts w:cs="Times New Roman"/>
          <w:szCs w:val="24"/>
        </w:rPr>
        <w:t>D.1</w:t>
      </w:r>
      <w:r w:rsidR="005B377D" w:rsidRPr="005A18AD">
        <w:rPr>
          <w:rFonts w:cs="Times New Roman"/>
          <w:szCs w:val="24"/>
        </w:rPr>
        <w:t>.</w:t>
      </w:r>
      <w:r w:rsidRPr="005A18AD">
        <w:rPr>
          <w:rFonts w:cs="Times New Roman"/>
          <w:szCs w:val="24"/>
        </w:rPr>
        <w:t xml:space="preserve"> Toplumsal Katkı Stratejisi</w:t>
      </w:r>
      <w:bookmarkEnd w:id="58"/>
    </w:p>
    <w:p w14:paraId="19DE329A" w14:textId="11A201AF" w:rsidR="00BE246A" w:rsidRPr="005A18AD" w:rsidRDefault="00587773"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BE246A" w:rsidRPr="005A18AD">
        <w:rPr>
          <w:rFonts w:ascii="Times New Roman" w:hAnsi="Times New Roman" w:cs="Times New Roman"/>
          <w:sz w:val="24"/>
          <w:szCs w:val="24"/>
        </w:rPr>
        <w:t>, toplumsal katkı faaliyetlerini sahip olduğu hedefleri ve stratejisi doğrultusunda yerel, bölgesel ve ulusal kalkınma hedefleriyle uyumlu bir şekilde yürütmelidir.</w:t>
      </w:r>
    </w:p>
    <w:p w14:paraId="7C48081F" w14:textId="77777777" w:rsidR="00BE246A" w:rsidRPr="005A18AD" w:rsidRDefault="00BE246A" w:rsidP="007C0383">
      <w:pPr>
        <w:ind w:right="63"/>
        <w:jc w:val="both"/>
        <w:rPr>
          <w:rFonts w:ascii="Times New Roman" w:hAnsi="Times New Roman" w:cs="Times New Roman"/>
          <w:sz w:val="24"/>
          <w:szCs w:val="24"/>
        </w:rPr>
      </w:pPr>
    </w:p>
    <w:p w14:paraId="726C86B8" w14:textId="77777777" w:rsidR="00BE246A" w:rsidRPr="005A18AD" w:rsidRDefault="00BE246A" w:rsidP="00A42714">
      <w:pPr>
        <w:pStyle w:val="Balk3"/>
        <w:ind w:right="63"/>
        <w:jc w:val="both"/>
      </w:pPr>
      <w:r w:rsidRPr="005A18AD">
        <w:t>D.1.1. Toplumsal katkı politikası, hedefleri ve stratejisi</w:t>
      </w:r>
    </w:p>
    <w:p w14:paraId="2371665B" w14:textId="77777777" w:rsidR="005D5542" w:rsidRPr="005A18AD" w:rsidRDefault="005D5542" w:rsidP="00A42714">
      <w:pPr>
        <w:pStyle w:val="Balk3"/>
        <w:ind w:left="851" w:right="63" w:hanging="733"/>
        <w:jc w:val="both"/>
      </w:pPr>
    </w:p>
    <w:p w14:paraId="50707A0A" w14:textId="77777777" w:rsidR="005D5542" w:rsidRPr="005A18AD" w:rsidRDefault="005D5542" w:rsidP="00A42714">
      <w:pPr>
        <w:pStyle w:val="Balk4"/>
        <w:ind w:right="63"/>
        <w:jc w:val="center"/>
      </w:pPr>
      <w:r w:rsidRPr="005A18AD">
        <w:t>Olgunluk düzeyi</w:t>
      </w:r>
    </w:p>
    <w:p w14:paraId="0606A854" w14:textId="77777777" w:rsidR="005D5542" w:rsidRPr="005A18AD" w:rsidRDefault="005D5542" w:rsidP="006F67E6">
      <w:pPr>
        <w:pStyle w:val="Balk3"/>
        <w:ind w:right="63"/>
        <w:jc w:val="center"/>
      </w:pPr>
    </w:p>
    <w:tbl>
      <w:tblPr>
        <w:tblStyle w:val="TabloKlavuzu"/>
        <w:tblW w:w="0" w:type="auto"/>
        <w:tblInd w:w="507" w:type="dxa"/>
        <w:tblLook w:val="04A0" w:firstRow="1" w:lastRow="0" w:firstColumn="1" w:lastColumn="0" w:noHBand="0" w:noVBand="1"/>
      </w:tblPr>
      <w:tblGrid>
        <w:gridCol w:w="1836"/>
        <w:gridCol w:w="1836"/>
        <w:gridCol w:w="2247"/>
        <w:gridCol w:w="1838"/>
        <w:gridCol w:w="1838"/>
      </w:tblGrid>
      <w:tr w:rsidR="005A18AD" w:rsidRPr="005A18AD" w14:paraId="7E419092" w14:textId="77777777" w:rsidTr="005D5542">
        <w:tc>
          <w:tcPr>
            <w:tcW w:w="1836" w:type="dxa"/>
            <w:shd w:val="clear" w:color="auto" w:fill="auto"/>
          </w:tcPr>
          <w:p w14:paraId="4874580F" w14:textId="77777777" w:rsidR="005D5542" w:rsidRPr="005A18AD" w:rsidRDefault="005D5542" w:rsidP="006F67E6">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32632479" w14:textId="77777777" w:rsidR="005D5542" w:rsidRPr="005A18AD" w:rsidRDefault="005D5542" w:rsidP="006F67E6">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207AF473" w14:textId="77777777" w:rsidR="005D5542" w:rsidRPr="005A18AD" w:rsidRDefault="005D5542" w:rsidP="006F67E6">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2800A5FD" w14:textId="77777777" w:rsidR="005D5542" w:rsidRPr="005A18AD" w:rsidRDefault="005D5542" w:rsidP="006F67E6">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3BEC95F4" w14:textId="77777777" w:rsidR="005D5542" w:rsidRPr="005A18AD" w:rsidRDefault="005D5542" w:rsidP="006F67E6">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E644BA" w:rsidRPr="005A18AD" w14:paraId="7B39507F" w14:textId="77777777" w:rsidTr="005D5542">
        <w:tc>
          <w:tcPr>
            <w:tcW w:w="1836" w:type="dxa"/>
            <w:shd w:val="clear" w:color="auto" w:fill="auto"/>
          </w:tcPr>
          <w:p w14:paraId="34543690" w14:textId="0488361A" w:rsidR="00E644BA" w:rsidRPr="005A18AD" w:rsidRDefault="00587773" w:rsidP="006A7A1D">
            <w:pPr>
              <w:pStyle w:val="Balk3"/>
              <w:ind w:left="-59" w:right="63" w:firstLine="0"/>
              <w:outlineLvl w:val="2"/>
              <w:rPr>
                <w:b w:val="0"/>
                <w:i w:val="0"/>
                <w:sz w:val="20"/>
                <w:szCs w:val="20"/>
              </w:rPr>
            </w:pPr>
            <w:r w:rsidRPr="005A18AD">
              <w:rPr>
                <w:rFonts w:cs="Times New Roman"/>
                <w:b w:val="0"/>
                <w:i w:val="0"/>
                <w:sz w:val="20"/>
                <w:szCs w:val="20"/>
              </w:rPr>
              <w:t>Birimin</w:t>
            </w:r>
            <w:r w:rsidR="00E644BA" w:rsidRPr="005A18AD">
              <w:rPr>
                <w:rFonts w:cs="Times New Roman"/>
                <w:b w:val="0"/>
                <w:i w:val="0"/>
                <w:sz w:val="20"/>
                <w:szCs w:val="20"/>
              </w:rPr>
              <w:t xml:space="preserve"> tanımlı toplumsal katkı politikası, hedefleri ve stratejisi bulunmamaktadır.</w:t>
            </w:r>
          </w:p>
        </w:tc>
        <w:tc>
          <w:tcPr>
            <w:tcW w:w="1836" w:type="dxa"/>
            <w:shd w:val="clear" w:color="auto" w:fill="auto"/>
          </w:tcPr>
          <w:p w14:paraId="1DBE002A" w14:textId="02614E8B" w:rsidR="00E644BA" w:rsidRPr="005A18AD" w:rsidRDefault="00587773" w:rsidP="006A7A1D">
            <w:pPr>
              <w:pStyle w:val="Balk3"/>
              <w:ind w:left="-59" w:right="63" w:firstLine="0"/>
              <w:outlineLvl w:val="2"/>
              <w:rPr>
                <w:b w:val="0"/>
                <w:sz w:val="20"/>
                <w:szCs w:val="20"/>
              </w:rPr>
            </w:pPr>
            <w:r w:rsidRPr="005A18AD">
              <w:rPr>
                <w:rFonts w:cs="Times New Roman"/>
                <w:b w:val="0"/>
                <w:i w:val="0"/>
                <w:sz w:val="20"/>
                <w:szCs w:val="20"/>
              </w:rPr>
              <w:t>Birimin</w:t>
            </w:r>
            <w:r w:rsidR="00E644BA" w:rsidRPr="005A18AD">
              <w:rPr>
                <w:rFonts w:cs="Times New Roman"/>
                <w:b w:val="0"/>
                <w:i w:val="0"/>
                <w:sz w:val="20"/>
                <w:szCs w:val="20"/>
              </w:rPr>
              <w:t xml:space="preserve">, toplumsal katkı faaliyetlerinde izleyeceği ilkeleri, öncelikleri ve kaynaklarını yönetmedeki tercihlerini ifade eden toplumsal katkı politikası, hedefleri ve stratejisi bulunmaktadır. Ancak bunları hayata geçirmek üzere mekanizmalar veya uygulamalar bulunmamaktadır. </w:t>
            </w:r>
          </w:p>
        </w:tc>
        <w:tc>
          <w:tcPr>
            <w:tcW w:w="1837" w:type="dxa"/>
            <w:shd w:val="clear" w:color="auto" w:fill="auto"/>
          </w:tcPr>
          <w:p w14:paraId="1D191A89" w14:textId="3932A440" w:rsidR="00E644BA" w:rsidRPr="005A18AD" w:rsidRDefault="00587773" w:rsidP="006A7A1D">
            <w:pPr>
              <w:pStyle w:val="Balk3"/>
              <w:ind w:left="-59" w:right="63" w:firstLine="0"/>
              <w:outlineLvl w:val="2"/>
              <w:rPr>
                <w:b w:val="0"/>
                <w:i w:val="0"/>
                <w:sz w:val="20"/>
                <w:szCs w:val="20"/>
              </w:rPr>
            </w:pPr>
            <w:r w:rsidRPr="005A18AD">
              <w:rPr>
                <w:rFonts w:cs="Times New Roman"/>
                <w:b w:val="0"/>
                <w:i w:val="0"/>
                <w:sz w:val="20"/>
                <w:szCs w:val="20"/>
              </w:rPr>
              <w:t>Birimin</w:t>
            </w:r>
            <w:r w:rsidR="00E644BA" w:rsidRPr="005A18AD">
              <w:rPr>
                <w:rFonts w:cs="Times New Roman"/>
                <w:b w:val="0"/>
                <w:i w:val="0"/>
                <w:sz w:val="20"/>
                <w:szCs w:val="20"/>
              </w:rPr>
              <w:t xml:space="preserve"> tanımlı toplumsal katkı politikası, hedefleri ve stratejisi doğrultusunda yapılan uygulamalar bulunmaktadır. Ancak bu uygulamaların sonuçları değerlendirilmemektedir.</w:t>
            </w:r>
          </w:p>
        </w:tc>
        <w:tc>
          <w:tcPr>
            <w:tcW w:w="1838" w:type="dxa"/>
            <w:shd w:val="clear" w:color="auto" w:fill="auto"/>
          </w:tcPr>
          <w:p w14:paraId="671BB3FD" w14:textId="74231DD5" w:rsidR="00E644BA" w:rsidRPr="005A18AD" w:rsidRDefault="00587773" w:rsidP="00710494">
            <w:pPr>
              <w:pStyle w:val="Balk3"/>
              <w:ind w:left="-59" w:right="63" w:firstLine="0"/>
              <w:outlineLvl w:val="2"/>
              <w:rPr>
                <w:b w:val="0"/>
                <w:i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tüm </w:t>
            </w:r>
            <w:r w:rsidRPr="005A18AD">
              <w:rPr>
                <w:rFonts w:cs="Times New Roman"/>
                <w:b w:val="0"/>
                <w:i w:val="0"/>
                <w:sz w:val="20"/>
                <w:szCs w:val="20"/>
              </w:rPr>
              <w:t xml:space="preserve">programlar </w:t>
            </w:r>
            <w:r w:rsidR="00E644BA" w:rsidRPr="005A18AD">
              <w:rPr>
                <w:rFonts w:cs="Times New Roman"/>
                <w:b w:val="0"/>
                <w:i w:val="0"/>
                <w:sz w:val="20"/>
                <w:szCs w:val="20"/>
              </w:rPr>
              <w:t>tarafından benimsenmiş toplumsal katkı politikası, hedefleri ve stratejisi ile ilgili uygulamalar, sistematik olarak izlenmekte ve izlem sonuçlarına göre tüm alanları ve programları kapsayan önlemler alınmaktadır.</w:t>
            </w:r>
          </w:p>
        </w:tc>
        <w:tc>
          <w:tcPr>
            <w:tcW w:w="1838" w:type="dxa"/>
            <w:shd w:val="clear" w:color="auto" w:fill="auto"/>
          </w:tcPr>
          <w:p w14:paraId="2CD4CFEC" w14:textId="6913EF94" w:rsidR="00E644BA" w:rsidRPr="005A18AD" w:rsidRDefault="00587773" w:rsidP="00587773">
            <w:pPr>
              <w:pStyle w:val="Balk3"/>
              <w:ind w:left="-59" w:right="63" w:firstLine="0"/>
              <w:outlineLvl w:val="2"/>
              <w:rPr>
                <w:b w:val="0"/>
                <w:i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toplumsal katkı faaliyetlerinin, toplumsal katkı politikası doğrultusunda değer üretebilmesi ve toplumsal faydaya dönüşebilmesi güvence altına alınmış ve olgunlaşmış uygulamalarla paydaşlarca benimsenmesi sağlanmıştır;  </w:t>
            </w:r>
            <w:r w:rsidRPr="005A18AD">
              <w:rPr>
                <w:rFonts w:cs="Times New Roman"/>
                <w:b w:val="0"/>
                <w:i w:val="0"/>
                <w:sz w:val="20"/>
                <w:szCs w:val="20"/>
              </w:rPr>
              <w:t>birimin</w:t>
            </w:r>
            <w:r w:rsidR="00E644BA" w:rsidRPr="005A18AD">
              <w:rPr>
                <w:rFonts w:cs="Times New Roman"/>
                <w:b w:val="0"/>
                <w:i w:val="0"/>
                <w:sz w:val="20"/>
                <w:szCs w:val="20"/>
              </w:rPr>
              <w:t xml:space="preserve"> kendine özgü ve yenilikçi birçok uygulaması bulunmakta ve bu uygulamaların bir kısmı diğer </w:t>
            </w:r>
            <w:r w:rsidRPr="005A18AD">
              <w:rPr>
                <w:rFonts w:cs="Times New Roman"/>
                <w:b w:val="0"/>
                <w:i w:val="0"/>
                <w:sz w:val="20"/>
                <w:szCs w:val="20"/>
              </w:rPr>
              <w:t>birimler</w:t>
            </w:r>
            <w:r w:rsidR="00E644BA" w:rsidRPr="005A18AD">
              <w:rPr>
                <w:rFonts w:cs="Times New Roman"/>
                <w:b w:val="0"/>
                <w:i w:val="0"/>
                <w:sz w:val="20"/>
                <w:szCs w:val="20"/>
              </w:rPr>
              <w:t xml:space="preserve"> tarafından örnek alınmaktadır.</w:t>
            </w:r>
          </w:p>
        </w:tc>
      </w:tr>
    </w:tbl>
    <w:p w14:paraId="60D20814" w14:textId="77777777" w:rsidR="005D5542" w:rsidRPr="005A18AD" w:rsidRDefault="005D5542" w:rsidP="00A42714">
      <w:pPr>
        <w:pStyle w:val="Balk3"/>
        <w:ind w:left="851" w:right="63" w:hanging="733"/>
        <w:jc w:val="both"/>
      </w:pPr>
    </w:p>
    <w:p w14:paraId="748CCF7D" w14:textId="19DEE07A" w:rsidR="005D5542" w:rsidRPr="005A18AD" w:rsidRDefault="005D5542" w:rsidP="00A42714">
      <w:pPr>
        <w:pStyle w:val="Balk4"/>
        <w:ind w:right="63"/>
        <w:jc w:val="both"/>
      </w:pPr>
      <w:r w:rsidRPr="005A18AD">
        <w:t>Kanıtlar</w:t>
      </w:r>
    </w:p>
    <w:p w14:paraId="7E68308B" w14:textId="77777777" w:rsidR="001A7CEE" w:rsidRPr="005A18AD" w:rsidRDefault="001A7CEE" w:rsidP="00A42714">
      <w:pPr>
        <w:pStyle w:val="Balk4"/>
        <w:numPr>
          <w:ilvl w:val="0"/>
          <w:numId w:val="44"/>
        </w:numPr>
        <w:ind w:right="63"/>
        <w:jc w:val="both"/>
        <w:rPr>
          <w:b w:val="0"/>
        </w:rPr>
      </w:pPr>
      <w:r w:rsidRPr="005A18AD">
        <w:rPr>
          <w:b w:val="0"/>
        </w:rPr>
        <w:t>Toplumsal katkı politikası</w:t>
      </w:r>
    </w:p>
    <w:p w14:paraId="7E1B3CD4" w14:textId="77777777" w:rsidR="001A7CEE" w:rsidRPr="005A18AD" w:rsidRDefault="001A7CEE" w:rsidP="00A42714">
      <w:pPr>
        <w:pStyle w:val="Balk4"/>
        <w:numPr>
          <w:ilvl w:val="0"/>
          <w:numId w:val="44"/>
        </w:numPr>
        <w:ind w:right="63"/>
        <w:jc w:val="both"/>
        <w:rPr>
          <w:b w:val="0"/>
        </w:rPr>
      </w:pPr>
      <w:r w:rsidRPr="005A18AD">
        <w:rPr>
          <w:b w:val="0"/>
        </w:rPr>
        <w:t>Toplumsal katkı stratejisi ve hedefleri</w:t>
      </w:r>
    </w:p>
    <w:p w14:paraId="75F9866D" w14:textId="77777777" w:rsidR="001A7CEE" w:rsidRPr="005A18AD" w:rsidRDefault="001A7CEE" w:rsidP="00A42714">
      <w:pPr>
        <w:pStyle w:val="Balk4"/>
        <w:numPr>
          <w:ilvl w:val="0"/>
          <w:numId w:val="44"/>
        </w:numPr>
        <w:ind w:right="63"/>
        <w:jc w:val="both"/>
        <w:rPr>
          <w:b w:val="0"/>
        </w:rPr>
      </w:pPr>
      <w:r w:rsidRPr="005A18AD">
        <w:rPr>
          <w:b w:val="0"/>
        </w:rPr>
        <w:t>Toplumsal katkı politikası ile eğitim-öğretim ve araştırma politikalarının ilişkilendirilmesi</w:t>
      </w:r>
    </w:p>
    <w:p w14:paraId="00A6F5B8" w14:textId="494BBA60" w:rsidR="001A7CEE" w:rsidRPr="005A18AD" w:rsidRDefault="001A7CEE" w:rsidP="00A42714">
      <w:pPr>
        <w:pStyle w:val="Balk4"/>
        <w:numPr>
          <w:ilvl w:val="0"/>
          <w:numId w:val="44"/>
        </w:numPr>
        <w:ind w:right="63"/>
        <w:jc w:val="both"/>
        <w:rPr>
          <w:b w:val="0"/>
        </w:rPr>
      </w:pPr>
      <w:r w:rsidRPr="005A18AD">
        <w:rPr>
          <w:b w:val="0"/>
        </w:rPr>
        <w:t xml:space="preserve">Üniversitedeki </w:t>
      </w:r>
      <w:r w:rsidR="009703DF" w:rsidRPr="005A18AD">
        <w:rPr>
          <w:b w:val="0"/>
        </w:rPr>
        <w:t>sürekli eğitim merkezi</w:t>
      </w:r>
      <w:r w:rsidRPr="005A18AD">
        <w:rPr>
          <w:b w:val="0"/>
        </w:rPr>
        <w:t xml:space="preserve"> dışında çeşitli birimlerin yaptığı toplumsal katkı faaliyetleri  </w:t>
      </w:r>
    </w:p>
    <w:p w14:paraId="16566DC8" w14:textId="3E13518C" w:rsidR="001A7CEE" w:rsidRPr="005A18AD" w:rsidRDefault="001A7CEE" w:rsidP="00A42714">
      <w:pPr>
        <w:pStyle w:val="Balk4"/>
        <w:numPr>
          <w:ilvl w:val="0"/>
          <w:numId w:val="44"/>
        </w:numPr>
        <w:ind w:right="63"/>
        <w:jc w:val="both"/>
        <w:rPr>
          <w:b w:val="0"/>
        </w:rPr>
      </w:pPr>
      <w:r w:rsidRPr="005A18AD">
        <w:rPr>
          <w:b w:val="0"/>
        </w:rPr>
        <w:t>Paydaş katılımına ilişkin kanıtlar</w:t>
      </w:r>
    </w:p>
    <w:p w14:paraId="0504FEB8" w14:textId="77777777" w:rsidR="001A7CEE" w:rsidRPr="005A18AD" w:rsidRDefault="001A7CEE" w:rsidP="00A42714">
      <w:pPr>
        <w:pStyle w:val="Balk4"/>
        <w:numPr>
          <w:ilvl w:val="0"/>
          <w:numId w:val="44"/>
        </w:numPr>
        <w:ind w:right="63"/>
        <w:jc w:val="both"/>
        <w:rPr>
          <w:b w:val="0"/>
        </w:rPr>
      </w:pPr>
      <w:r w:rsidRPr="005A18AD">
        <w:rPr>
          <w:b w:val="0"/>
        </w:rPr>
        <w:t>Yerel, bölgesel ve ulusal kalkınma hedefleriyle uyumlu olarak gerçekleştirilen toplumsal katkı faaliyetleri</w:t>
      </w:r>
    </w:p>
    <w:p w14:paraId="2BAC8760" w14:textId="77777777" w:rsidR="001A7CEE" w:rsidRPr="005A18AD" w:rsidRDefault="001A7CEE" w:rsidP="00A42714">
      <w:pPr>
        <w:pStyle w:val="Balk4"/>
        <w:numPr>
          <w:ilvl w:val="0"/>
          <w:numId w:val="44"/>
        </w:numPr>
        <w:ind w:right="63"/>
        <w:jc w:val="both"/>
        <w:rPr>
          <w:b w:val="0"/>
        </w:rPr>
      </w:pPr>
      <w:r w:rsidRPr="005A18AD">
        <w:rPr>
          <w:b w:val="0"/>
        </w:rPr>
        <w:t xml:space="preserve">Üniversitenin toplumsal katkı süreçlerinde belirlenen öncelikli alanlarının listesi ve nasıl belirlendiğine dair belgeler </w:t>
      </w:r>
    </w:p>
    <w:p w14:paraId="062C4AC5" w14:textId="220BE1C8" w:rsidR="001A7CEE" w:rsidRPr="005A18AD" w:rsidRDefault="0044544F" w:rsidP="00A42714">
      <w:pPr>
        <w:pStyle w:val="Balk4"/>
        <w:numPr>
          <w:ilvl w:val="0"/>
          <w:numId w:val="3"/>
        </w:numPr>
        <w:ind w:right="63"/>
        <w:jc w:val="both"/>
        <w:rPr>
          <w:b w:val="0"/>
        </w:rPr>
      </w:pPr>
      <w:r w:rsidRPr="005A18AD">
        <w:rPr>
          <w:b w:val="0"/>
        </w:rPr>
        <w:t xml:space="preserve">Standart uygulamalar ve mevzuatın yanı sıra; </w:t>
      </w:r>
      <w:r w:rsidR="004C752F" w:rsidRPr="005A18AD">
        <w:rPr>
          <w:b w:val="0"/>
        </w:rPr>
        <w:t>birimin</w:t>
      </w:r>
      <w:r w:rsidR="009703DF" w:rsidRPr="005A18AD">
        <w:rPr>
          <w:b w:val="0"/>
        </w:rPr>
        <w:t xml:space="preserve"> </w:t>
      </w:r>
      <w:r w:rsidRPr="005A18AD">
        <w:rPr>
          <w:b w:val="0"/>
        </w:rPr>
        <w:t>ihtiyaçları doğrultusunda geliştirdiği özgün yaklaşım ve uygulamalarına ilişkin kanıtlar</w:t>
      </w:r>
    </w:p>
    <w:p w14:paraId="48792B9E" w14:textId="77777777" w:rsidR="00BE246A" w:rsidRPr="005A18AD" w:rsidRDefault="00BE246A" w:rsidP="00A42714">
      <w:pPr>
        <w:pStyle w:val="Balk3"/>
        <w:ind w:right="63"/>
        <w:jc w:val="both"/>
      </w:pPr>
    </w:p>
    <w:p w14:paraId="0ABD6061" w14:textId="77777777" w:rsidR="006C2477" w:rsidRPr="005A18AD" w:rsidRDefault="006C2477" w:rsidP="00A42714">
      <w:pPr>
        <w:pStyle w:val="Balk3"/>
        <w:ind w:right="63"/>
        <w:jc w:val="both"/>
      </w:pPr>
    </w:p>
    <w:p w14:paraId="1E270D95" w14:textId="77777777" w:rsidR="006C2477" w:rsidRPr="005A18AD" w:rsidRDefault="006C2477" w:rsidP="00A42714">
      <w:pPr>
        <w:pStyle w:val="Balk3"/>
        <w:ind w:right="63"/>
        <w:jc w:val="both"/>
      </w:pPr>
    </w:p>
    <w:p w14:paraId="5B40C446" w14:textId="77777777" w:rsidR="006C2477" w:rsidRPr="005A18AD" w:rsidRDefault="006C2477" w:rsidP="00A42714">
      <w:pPr>
        <w:pStyle w:val="Balk3"/>
        <w:ind w:right="63"/>
        <w:jc w:val="both"/>
      </w:pPr>
    </w:p>
    <w:p w14:paraId="5EB6A5A4" w14:textId="77777777" w:rsidR="006C2477" w:rsidRPr="005A18AD" w:rsidRDefault="006C2477" w:rsidP="00A42714">
      <w:pPr>
        <w:pStyle w:val="Balk3"/>
        <w:ind w:right="63"/>
        <w:jc w:val="both"/>
      </w:pPr>
    </w:p>
    <w:p w14:paraId="6B8B2017" w14:textId="3B877201" w:rsidR="00BE246A" w:rsidRPr="005A18AD" w:rsidRDefault="00BE246A" w:rsidP="00A42714">
      <w:pPr>
        <w:pStyle w:val="Balk3"/>
        <w:ind w:right="63"/>
        <w:jc w:val="both"/>
      </w:pPr>
      <w:r w:rsidRPr="005A18AD">
        <w:lastRenderedPageBreak/>
        <w:t xml:space="preserve">D.1.2. Toplumsal </w:t>
      </w:r>
      <w:r w:rsidR="005B377D" w:rsidRPr="005A18AD">
        <w:t>katkı süreçlerinin yönetimi ve organizasyonel yapısı</w:t>
      </w:r>
    </w:p>
    <w:p w14:paraId="15627059" w14:textId="77777777" w:rsidR="005D5542" w:rsidRPr="005A18AD" w:rsidRDefault="005D5542" w:rsidP="00A42714">
      <w:pPr>
        <w:pStyle w:val="Balk3"/>
        <w:ind w:left="851" w:right="63" w:hanging="733"/>
        <w:jc w:val="both"/>
      </w:pPr>
    </w:p>
    <w:p w14:paraId="7C7CC99D" w14:textId="77777777" w:rsidR="005D5542" w:rsidRPr="005A18AD" w:rsidRDefault="005D5542" w:rsidP="009703DF">
      <w:pPr>
        <w:pStyle w:val="Balk4"/>
        <w:ind w:right="63"/>
        <w:jc w:val="center"/>
      </w:pPr>
      <w:r w:rsidRPr="005A18AD">
        <w:t>Olgunluk düzeyi</w:t>
      </w:r>
    </w:p>
    <w:p w14:paraId="5A4F9095" w14:textId="77777777" w:rsidR="005D5542" w:rsidRPr="005A18AD"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42541611" w14:textId="77777777" w:rsidTr="005D5542">
        <w:tc>
          <w:tcPr>
            <w:tcW w:w="1836" w:type="dxa"/>
            <w:shd w:val="clear" w:color="auto" w:fill="auto"/>
          </w:tcPr>
          <w:p w14:paraId="396A8A68" w14:textId="77777777" w:rsidR="005D5542" w:rsidRPr="005A18AD" w:rsidRDefault="005D5542" w:rsidP="005B377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474C8F4C"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5F223671"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3E8F731B"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203F956C"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E644BA" w:rsidRPr="005A18AD" w14:paraId="29752ADD" w14:textId="77777777" w:rsidTr="005D5542">
        <w:tc>
          <w:tcPr>
            <w:tcW w:w="1836" w:type="dxa"/>
            <w:shd w:val="clear" w:color="auto" w:fill="auto"/>
          </w:tcPr>
          <w:p w14:paraId="2EDF6F1B" w14:textId="117317D0" w:rsidR="00E644BA" w:rsidRPr="005A18AD" w:rsidRDefault="00E644BA" w:rsidP="006A7A1D">
            <w:pPr>
              <w:pStyle w:val="Balk3"/>
              <w:ind w:left="-59" w:right="63" w:firstLine="0"/>
              <w:outlineLvl w:val="2"/>
              <w:rPr>
                <w:b w:val="0"/>
                <w:i w:val="0"/>
                <w:sz w:val="20"/>
                <w:szCs w:val="20"/>
              </w:rPr>
            </w:pPr>
            <w:r w:rsidRPr="005A18AD">
              <w:rPr>
                <w:rFonts w:cs="Times New Roman"/>
                <w:b w:val="0"/>
                <w:i w:val="0"/>
                <w:sz w:val="20"/>
                <w:szCs w:val="20"/>
              </w:rPr>
              <w:t>Toplumsal katkı süreçlerinin yönetimi ve organizasyonel yapısına ilişkin bir planlaması bulunmamaktadır.</w:t>
            </w:r>
          </w:p>
        </w:tc>
        <w:tc>
          <w:tcPr>
            <w:tcW w:w="1836" w:type="dxa"/>
            <w:shd w:val="clear" w:color="auto" w:fill="auto"/>
          </w:tcPr>
          <w:p w14:paraId="4CB62BFC" w14:textId="023C7A48" w:rsidR="00E644BA" w:rsidRPr="005A18AD" w:rsidRDefault="00CF3FC2" w:rsidP="00710494">
            <w:pPr>
              <w:pStyle w:val="Balk3"/>
              <w:ind w:left="-59" w:right="63" w:firstLine="0"/>
              <w:outlineLvl w:val="2"/>
              <w:rPr>
                <w:b w:val="0"/>
                <w:sz w:val="20"/>
                <w:szCs w:val="20"/>
              </w:rPr>
            </w:pPr>
            <w:r w:rsidRPr="005A18AD">
              <w:rPr>
                <w:rFonts w:cs="Times New Roman"/>
                <w:b w:val="0"/>
                <w:i w:val="0"/>
                <w:sz w:val="20"/>
                <w:szCs w:val="20"/>
              </w:rPr>
              <w:t>Birimin</w:t>
            </w:r>
            <w:r w:rsidR="00E644BA" w:rsidRPr="005A18AD">
              <w:rPr>
                <w:rFonts w:cs="Times New Roman"/>
                <w:b w:val="0"/>
                <w:i w:val="0"/>
                <w:sz w:val="20"/>
                <w:szCs w:val="20"/>
              </w:rPr>
              <w:t xml:space="preserve"> toplumsal katkı süreçlerinin, yerel, bölgesel ve ulusal kalkınma hedefleri ile ilişkili ve diğer süreçlerle (eğitim- öğretim, ar-ge) bütünleşik olarak yönetimi ve organizasyonel yapılanması (süreçler ve görev tanımları vb.) yönelik planlar bulunmaktadır. Ancak bu planlar doğrultusunda yapılmış uygulamalar bulunmamaktadır veya tüm </w:t>
            </w:r>
            <w:r w:rsidRPr="005A18AD">
              <w:rPr>
                <w:rFonts w:cs="Times New Roman"/>
                <w:b w:val="0"/>
                <w:i w:val="0"/>
                <w:sz w:val="20"/>
                <w:szCs w:val="20"/>
              </w:rPr>
              <w:t xml:space="preserve">programları </w:t>
            </w:r>
            <w:r w:rsidR="00E644BA" w:rsidRPr="005A18AD">
              <w:rPr>
                <w:rFonts w:cs="Times New Roman"/>
                <w:b w:val="0"/>
                <w:i w:val="0"/>
                <w:sz w:val="20"/>
                <w:szCs w:val="20"/>
              </w:rPr>
              <w:t>kapsamayan uygulamalar bulunmaktadır.</w:t>
            </w:r>
          </w:p>
        </w:tc>
        <w:tc>
          <w:tcPr>
            <w:tcW w:w="1837" w:type="dxa"/>
            <w:shd w:val="clear" w:color="auto" w:fill="auto"/>
          </w:tcPr>
          <w:p w14:paraId="54A39E72" w14:textId="3669DF34" w:rsidR="00E644BA" w:rsidRPr="005A18AD" w:rsidRDefault="00CF3FC2" w:rsidP="00710494">
            <w:pPr>
              <w:ind w:left="-39" w:right="63"/>
              <w:rPr>
                <w:rFonts w:ascii="Times New Roman" w:hAnsi="Times New Roman" w:cs="Times New Roman"/>
                <w:sz w:val="20"/>
                <w:szCs w:val="20"/>
              </w:rPr>
            </w:pPr>
            <w:r w:rsidRPr="005A18AD">
              <w:rPr>
                <w:rFonts w:ascii="Times New Roman" w:hAnsi="Times New Roman" w:cs="Times New Roman"/>
                <w:sz w:val="20"/>
                <w:szCs w:val="20"/>
              </w:rPr>
              <w:t>Birimde</w:t>
            </w:r>
            <w:r w:rsidR="00E644BA" w:rsidRPr="005A18AD">
              <w:rPr>
                <w:rFonts w:ascii="Times New Roman" w:hAnsi="Times New Roman" w:cs="Times New Roman"/>
                <w:sz w:val="20"/>
                <w:szCs w:val="20"/>
              </w:rPr>
              <w:t xml:space="preserve"> toplumsal katkı süreçlerinin yönetimi ve organizasyonel yapılanması</w:t>
            </w:r>
          </w:p>
          <w:p w14:paraId="03C23FD6" w14:textId="24026391" w:rsidR="00E644BA" w:rsidRPr="005A18AD" w:rsidRDefault="00E644BA" w:rsidP="006A7A1D">
            <w:pPr>
              <w:pStyle w:val="Balk3"/>
              <w:ind w:left="-59" w:right="63" w:firstLine="0"/>
              <w:outlineLvl w:val="2"/>
              <w:rPr>
                <w:b w:val="0"/>
                <w:i w:val="0"/>
                <w:sz w:val="20"/>
                <w:szCs w:val="20"/>
              </w:rPr>
            </w:pPr>
            <w:r w:rsidRPr="005A18AD">
              <w:rPr>
                <w:rFonts w:cs="Times New Roman"/>
                <w:b w:val="0"/>
                <w:i w:val="0"/>
                <w:sz w:val="20"/>
                <w:szCs w:val="20"/>
              </w:rPr>
              <w:t>Kurumsal tercihler yönünde ve tüm alanları kapsayıcı şekilde uygulamaya konularak bazı sonuçlar elde edilmiştir. Ancak bu sonuçlar izlenmemektedir.</w:t>
            </w:r>
          </w:p>
        </w:tc>
        <w:tc>
          <w:tcPr>
            <w:tcW w:w="1838" w:type="dxa"/>
            <w:shd w:val="clear" w:color="auto" w:fill="auto"/>
          </w:tcPr>
          <w:p w14:paraId="0AB27796" w14:textId="652BC00C" w:rsidR="00E644BA" w:rsidRPr="005A18AD" w:rsidRDefault="00CF3FC2" w:rsidP="006A7A1D">
            <w:pPr>
              <w:ind w:right="63"/>
              <w:rPr>
                <w:rFonts w:ascii="Times New Roman" w:hAnsi="Times New Roman" w:cs="Times New Roman"/>
                <w:sz w:val="20"/>
                <w:szCs w:val="20"/>
              </w:rPr>
            </w:pPr>
            <w:r w:rsidRPr="005A18AD">
              <w:rPr>
                <w:rFonts w:ascii="Times New Roman" w:hAnsi="Times New Roman" w:cs="Times New Roman"/>
                <w:sz w:val="20"/>
                <w:szCs w:val="20"/>
              </w:rPr>
              <w:t xml:space="preserve">Birimde </w:t>
            </w:r>
            <w:r w:rsidR="00E644BA" w:rsidRPr="005A18AD">
              <w:rPr>
                <w:rFonts w:ascii="Times New Roman" w:hAnsi="Times New Roman" w:cs="Times New Roman"/>
                <w:sz w:val="20"/>
                <w:szCs w:val="20"/>
              </w:rPr>
              <w:t>toplumsal katkı süreçlerinin yönetimi ile ilişkili sonuçlar ve paydaş</w:t>
            </w:r>
            <w:r w:rsidR="00683BBC" w:rsidRPr="005A18AD">
              <w:rPr>
                <w:rFonts w:ascii="Times New Roman" w:hAnsi="Times New Roman" w:cs="Times New Roman"/>
                <w:sz w:val="20"/>
                <w:szCs w:val="20"/>
              </w:rPr>
              <w:t xml:space="preserve"> görüşleri sistematik ve birimin </w:t>
            </w:r>
            <w:r w:rsidR="00E644BA" w:rsidRPr="005A18AD">
              <w:rPr>
                <w:rFonts w:ascii="Times New Roman" w:hAnsi="Times New Roman" w:cs="Times New Roman"/>
                <w:sz w:val="20"/>
                <w:szCs w:val="20"/>
              </w:rPr>
              <w:t xml:space="preserve">iç kalite güvence sistemiyle uyumlu olarak izlenmekte ve paydaşlarla birlikte değerlendirilerek önlem alınmaktadır. </w:t>
            </w:r>
          </w:p>
          <w:p w14:paraId="4E17ADB0" w14:textId="77777777" w:rsidR="00E644BA" w:rsidRPr="005A18AD" w:rsidRDefault="00E644BA" w:rsidP="006A7A1D">
            <w:pPr>
              <w:pStyle w:val="Balk3"/>
              <w:ind w:left="-59" w:right="63" w:firstLine="0"/>
              <w:outlineLvl w:val="2"/>
              <w:rPr>
                <w:b w:val="0"/>
                <w:i w:val="0"/>
                <w:sz w:val="20"/>
                <w:szCs w:val="20"/>
              </w:rPr>
            </w:pPr>
          </w:p>
        </w:tc>
        <w:tc>
          <w:tcPr>
            <w:tcW w:w="1838" w:type="dxa"/>
            <w:shd w:val="clear" w:color="auto" w:fill="auto"/>
          </w:tcPr>
          <w:p w14:paraId="7D6F1492" w14:textId="7727211D" w:rsidR="00E644BA" w:rsidRPr="005A18AD" w:rsidRDefault="00683BBC" w:rsidP="00710494">
            <w:pPr>
              <w:pStyle w:val="Balk3"/>
              <w:ind w:left="-59" w:right="63" w:firstLine="0"/>
              <w:outlineLvl w:val="2"/>
              <w:rPr>
                <w:b w:val="0"/>
                <w:i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tüm </w:t>
            </w:r>
            <w:r w:rsidR="00710494" w:rsidRPr="005A18AD">
              <w:rPr>
                <w:rFonts w:cs="Times New Roman"/>
                <w:b w:val="0"/>
                <w:i w:val="0"/>
                <w:sz w:val="20"/>
                <w:szCs w:val="20"/>
              </w:rPr>
              <w:t>program</w:t>
            </w:r>
            <w:r w:rsidR="00E644BA" w:rsidRPr="005A18AD">
              <w:rPr>
                <w:rFonts w:cs="Times New Roman"/>
                <w:b w:val="0"/>
                <w:i w:val="0"/>
                <w:sz w:val="20"/>
                <w:szCs w:val="20"/>
              </w:rPr>
              <w:t xml:space="preserve">ları kapsayan toplumsal katkı süreçlerinin yönetimi kurumsal amaçlar doğrultusunda bütünleştirici, sürdürülebilir ve olgunlaşmış uygulamalarla </w:t>
            </w:r>
            <w:r w:rsidRPr="005A18AD">
              <w:rPr>
                <w:rFonts w:cs="Times New Roman"/>
                <w:b w:val="0"/>
                <w:i w:val="0"/>
                <w:sz w:val="20"/>
                <w:szCs w:val="20"/>
              </w:rPr>
              <w:t>birimin</w:t>
            </w:r>
            <w:r w:rsidR="00E644BA" w:rsidRPr="005A18AD">
              <w:rPr>
                <w:rFonts w:cs="Times New Roman"/>
                <w:b w:val="0"/>
                <w:i w:val="0"/>
                <w:sz w:val="20"/>
                <w:szCs w:val="20"/>
              </w:rPr>
              <w:t xml:space="preserve"> tamamında benimsenmiş ve güvence altına alınmıştır; </w:t>
            </w:r>
            <w:r w:rsidRPr="005A18AD">
              <w:rPr>
                <w:rFonts w:cs="Times New Roman"/>
                <w:b w:val="0"/>
                <w:i w:val="0"/>
                <w:sz w:val="20"/>
                <w:szCs w:val="20"/>
              </w:rPr>
              <w:t xml:space="preserve">birimin </w:t>
            </w:r>
            <w:r w:rsidR="00E644BA" w:rsidRPr="005A18AD">
              <w:rPr>
                <w:rFonts w:cs="Times New Roman"/>
                <w:b w:val="0"/>
                <w:i w:val="0"/>
                <w:sz w:val="20"/>
                <w:szCs w:val="20"/>
              </w:rPr>
              <w:t xml:space="preserve">kendine özgü ve yenilikçi birçok uygulaması bulunmakta ve bu uygulamaların bir kısmı diğer </w:t>
            </w:r>
            <w:r w:rsidRPr="005A18AD">
              <w:rPr>
                <w:rFonts w:cs="Times New Roman"/>
                <w:b w:val="0"/>
                <w:i w:val="0"/>
                <w:sz w:val="20"/>
                <w:szCs w:val="20"/>
              </w:rPr>
              <w:t>birimler</w:t>
            </w:r>
            <w:r w:rsidR="00E644BA" w:rsidRPr="005A18AD">
              <w:rPr>
                <w:rFonts w:cs="Times New Roman"/>
                <w:b w:val="0"/>
                <w:i w:val="0"/>
                <w:sz w:val="20"/>
                <w:szCs w:val="20"/>
              </w:rPr>
              <w:t xml:space="preserve"> tarafından örnek alınmaktadır. </w:t>
            </w:r>
          </w:p>
        </w:tc>
      </w:tr>
    </w:tbl>
    <w:p w14:paraId="0EFA23A6" w14:textId="77777777" w:rsidR="005D5542" w:rsidRPr="005A18AD" w:rsidRDefault="005D5542" w:rsidP="009703DF">
      <w:pPr>
        <w:pStyle w:val="Balk3"/>
        <w:ind w:left="851" w:right="63" w:hanging="733"/>
        <w:jc w:val="both"/>
      </w:pPr>
    </w:p>
    <w:p w14:paraId="2D365619" w14:textId="0BFA7B16" w:rsidR="005D5542" w:rsidRPr="005A18AD" w:rsidRDefault="005D5542" w:rsidP="009703DF">
      <w:pPr>
        <w:pStyle w:val="Balk4"/>
        <w:ind w:right="63"/>
        <w:jc w:val="both"/>
      </w:pPr>
      <w:r w:rsidRPr="005A18AD">
        <w:t>Kanıtlar</w:t>
      </w:r>
    </w:p>
    <w:p w14:paraId="727ADB9D" w14:textId="77777777" w:rsidR="001A7CEE" w:rsidRPr="005A18AD" w:rsidRDefault="001A7CEE" w:rsidP="009703DF">
      <w:pPr>
        <w:pStyle w:val="Balk4"/>
        <w:numPr>
          <w:ilvl w:val="0"/>
          <w:numId w:val="45"/>
        </w:numPr>
        <w:ind w:right="63"/>
        <w:jc w:val="both"/>
        <w:rPr>
          <w:b w:val="0"/>
        </w:rPr>
      </w:pPr>
      <w:r w:rsidRPr="005A18AD">
        <w:rPr>
          <w:b w:val="0"/>
        </w:rPr>
        <w:t>Toplumsal katkı süreçlerinin yönetimi ve organizasyon yapısı</w:t>
      </w:r>
    </w:p>
    <w:p w14:paraId="6E481ACE" w14:textId="77777777" w:rsidR="001A7CEE" w:rsidRPr="005A18AD" w:rsidRDefault="001A7CEE" w:rsidP="009703DF">
      <w:pPr>
        <w:pStyle w:val="Balk4"/>
        <w:numPr>
          <w:ilvl w:val="0"/>
          <w:numId w:val="45"/>
        </w:numPr>
        <w:ind w:right="63"/>
        <w:jc w:val="both"/>
        <w:rPr>
          <w:b w:val="0"/>
        </w:rPr>
      </w:pPr>
      <w:r w:rsidRPr="005A18AD">
        <w:rPr>
          <w:b w:val="0"/>
        </w:rPr>
        <w:t>Toplumsal katkı yönetim modeli</w:t>
      </w:r>
    </w:p>
    <w:p w14:paraId="5F394BF1" w14:textId="77777777" w:rsidR="001A7CEE" w:rsidRPr="005A18AD" w:rsidRDefault="001A7CEE" w:rsidP="009703DF">
      <w:pPr>
        <w:pStyle w:val="Balk4"/>
        <w:numPr>
          <w:ilvl w:val="0"/>
          <w:numId w:val="45"/>
        </w:numPr>
        <w:ind w:right="63"/>
        <w:jc w:val="both"/>
        <w:rPr>
          <w:b w:val="0"/>
        </w:rPr>
      </w:pPr>
      <w:r w:rsidRPr="005A18AD">
        <w:rPr>
          <w:b w:val="0"/>
        </w:rPr>
        <w:t>Toplumsal katkı faaliyetlerini yürüten birimler</w:t>
      </w:r>
    </w:p>
    <w:p w14:paraId="2350B1C4" w14:textId="3423472D" w:rsidR="001A7CEE" w:rsidRPr="005A18AD" w:rsidRDefault="001A7CEE" w:rsidP="009703DF">
      <w:pPr>
        <w:pStyle w:val="Balk4"/>
        <w:numPr>
          <w:ilvl w:val="0"/>
          <w:numId w:val="45"/>
        </w:numPr>
        <w:ind w:right="63"/>
        <w:jc w:val="both"/>
        <w:rPr>
          <w:b w:val="0"/>
        </w:rPr>
      </w:pPr>
      <w:r w:rsidRPr="005A18AD">
        <w:rPr>
          <w:b w:val="0"/>
        </w:rPr>
        <w:t>Paydaş katılımına ilişkin kanıtlar</w:t>
      </w:r>
    </w:p>
    <w:p w14:paraId="49462FB0" w14:textId="557B7AE2" w:rsidR="0044544F" w:rsidRPr="005A18AD" w:rsidRDefault="0044544F" w:rsidP="009703DF">
      <w:pPr>
        <w:pStyle w:val="Balk4"/>
        <w:numPr>
          <w:ilvl w:val="0"/>
          <w:numId w:val="3"/>
        </w:numPr>
        <w:ind w:right="63"/>
        <w:jc w:val="both"/>
        <w:rPr>
          <w:b w:val="0"/>
        </w:rPr>
      </w:pPr>
      <w:r w:rsidRPr="005A18AD">
        <w:rPr>
          <w:b w:val="0"/>
        </w:rPr>
        <w:t xml:space="preserve">Standart uygulamalar ve mevzuatın yanı sıra; </w:t>
      </w:r>
      <w:r w:rsidR="00247B01" w:rsidRPr="005A18AD">
        <w:rPr>
          <w:b w:val="0"/>
        </w:rPr>
        <w:t>birimin</w:t>
      </w:r>
      <w:r w:rsidRPr="005A18AD">
        <w:rPr>
          <w:b w:val="0"/>
        </w:rPr>
        <w:t xml:space="preserve"> ihtiyaçları doğrultusunda geliştirdiği özgün yaklaşım ve uygulamalarına ilişkin kanıtlar</w:t>
      </w:r>
    </w:p>
    <w:p w14:paraId="535B0E70" w14:textId="77777777" w:rsidR="00BE246A" w:rsidRPr="005A18AD" w:rsidRDefault="00BE246A" w:rsidP="004D664C">
      <w:pPr>
        <w:ind w:right="63"/>
        <w:jc w:val="both"/>
        <w:rPr>
          <w:rFonts w:ascii="Times New Roman" w:hAnsi="Times New Roman" w:cs="Times New Roman"/>
          <w:sz w:val="24"/>
          <w:szCs w:val="24"/>
        </w:rPr>
      </w:pPr>
    </w:p>
    <w:p w14:paraId="6745B0BB" w14:textId="5BB74FDF" w:rsidR="00BE246A" w:rsidRPr="005A18AD" w:rsidRDefault="00BE246A" w:rsidP="009703DF">
      <w:pPr>
        <w:pStyle w:val="Balk2"/>
        <w:ind w:left="0" w:right="63" w:firstLine="0"/>
        <w:jc w:val="both"/>
        <w:rPr>
          <w:rFonts w:cs="Times New Roman"/>
          <w:szCs w:val="24"/>
        </w:rPr>
      </w:pPr>
      <w:bookmarkStart w:id="59" w:name="_Toc29209205"/>
      <w:r w:rsidRPr="005A18AD">
        <w:rPr>
          <w:rFonts w:cs="Times New Roman"/>
          <w:szCs w:val="24"/>
        </w:rPr>
        <w:t>D.2</w:t>
      </w:r>
      <w:r w:rsidR="005B377D" w:rsidRPr="005A18AD">
        <w:rPr>
          <w:rFonts w:cs="Times New Roman"/>
          <w:szCs w:val="24"/>
        </w:rPr>
        <w:t>.</w:t>
      </w:r>
      <w:r w:rsidRPr="005A18AD">
        <w:rPr>
          <w:rFonts w:cs="Times New Roman"/>
          <w:szCs w:val="24"/>
        </w:rPr>
        <w:t xml:space="preserve"> Toplumsal Katkı Kaynakları</w:t>
      </w:r>
      <w:bookmarkEnd w:id="59"/>
    </w:p>
    <w:p w14:paraId="7799F229" w14:textId="694B31F8" w:rsidR="00BE246A" w:rsidRPr="005A18AD" w:rsidRDefault="009E0032"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BE246A" w:rsidRPr="005A18AD">
        <w:rPr>
          <w:rFonts w:ascii="Times New Roman" w:hAnsi="Times New Roman" w:cs="Times New Roman"/>
          <w:sz w:val="24"/>
          <w:szCs w:val="24"/>
        </w:rPr>
        <w:t>, toplumsal katkı faaliyetlerini sürdürebilmek için uygun nitelik ve nicelikte fiziki, teknik ve mali kaynaklara sahip olmalı ve bu kaynakların etkin şekilde kullanımını sağlamalıdır.</w:t>
      </w:r>
    </w:p>
    <w:p w14:paraId="67EC153D" w14:textId="77777777" w:rsidR="00BE246A" w:rsidRPr="005A18AD" w:rsidRDefault="00BE246A" w:rsidP="007C0383">
      <w:pPr>
        <w:ind w:right="63"/>
        <w:jc w:val="both"/>
        <w:rPr>
          <w:rFonts w:ascii="Times New Roman" w:hAnsi="Times New Roman" w:cs="Times New Roman"/>
          <w:sz w:val="24"/>
          <w:szCs w:val="24"/>
        </w:rPr>
      </w:pPr>
    </w:p>
    <w:p w14:paraId="66F7B939" w14:textId="77777777" w:rsidR="00BE246A" w:rsidRPr="005A18AD" w:rsidRDefault="00BE246A" w:rsidP="009703DF">
      <w:pPr>
        <w:pStyle w:val="Balk3"/>
        <w:ind w:right="63"/>
        <w:jc w:val="both"/>
      </w:pPr>
      <w:r w:rsidRPr="005A18AD">
        <w:t>D.2.1. Kaynaklar</w:t>
      </w:r>
    </w:p>
    <w:p w14:paraId="13ADBA50" w14:textId="77777777" w:rsidR="005D5542" w:rsidRPr="005A18AD" w:rsidRDefault="005D5542" w:rsidP="009703DF">
      <w:pPr>
        <w:pStyle w:val="Balk3"/>
        <w:ind w:left="851" w:right="63" w:hanging="733"/>
        <w:jc w:val="both"/>
      </w:pPr>
    </w:p>
    <w:p w14:paraId="0AD15520" w14:textId="77777777" w:rsidR="005D5542" w:rsidRPr="005A18AD" w:rsidRDefault="005D5542" w:rsidP="009703DF">
      <w:pPr>
        <w:pStyle w:val="Balk4"/>
        <w:ind w:right="63"/>
        <w:jc w:val="center"/>
      </w:pPr>
      <w:r w:rsidRPr="005A18AD">
        <w:t>Olgunluk düzeyi</w:t>
      </w:r>
    </w:p>
    <w:p w14:paraId="1BBB59BC" w14:textId="77777777" w:rsidR="005D5542" w:rsidRPr="005A18AD"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A18AD" w:rsidRPr="005A18AD" w14:paraId="66D2BDBB" w14:textId="77777777" w:rsidTr="005D5542">
        <w:tc>
          <w:tcPr>
            <w:tcW w:w="1836" w:type="dxa"/>
            <w:shd w:val="clear" w:color="auto" w:fill="auto"/>
          </w:tcPr>
          <w:p w14:paraId="7D6E421B" w14:textId="77777777" w:rsidR="005D5542" w:rsidRPr="005A18AD" w:rsidRDefault="005D5542" w:rsidP="005B377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09EB0A96"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1901CAE0"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74D0B78F"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061ECE08"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E644BA" w:rsidRPr="005A18AD" w14:paraId="0DD69099" w14:textId="77777777" w:rsidTr="005D5542">
        <w:tc>
          <w:tcPr>
            <w:tcW w:w="1836" w:type="dxa"/>
            <w:shd w:val="clear" w:color="auto" w:fill="auto"/>
          </w:tcPr>
          <w:p w14:paraId="3DC58AF2" w14:textId="76AA0413" w:rsidR="00E644BA" w:rsidRPr="005A18AD" w:rsidRDefault="009E0032" w:rsidP="006A7A1D">
            <w:pPr>
              <w:pStyle w:val="Balk3"/>
              <w:ind w:left="-59" w:right="63" w:firstLine="0"/>
              <w:outlineLvl w:val="2"/>
              <w:rPr>
                <w:b w:val="0"/>
                <w:i w:val="0"/>
                <w:sz w:val="20"/>
                <w:szCs w:val="20"/>
              </w:rPr>
            </w:pPr>
            <w:r w:rsidRPr="005A18AD">
              <w:rPr>
                <w:rFonts w:cs="Times New Roman"/>
                <w:b w:val="0"/>
                <w:i w:val="0"/>
                <w:sz w:val="20"/>
                <w:szCs w:val="20"/>
              </w:rPr>
              <w:t>Birimin</w:t>
            </w:r>
            <w:r w:rsidR="00E644BA" w:rsidRPr="005A18AD">
              <w:rPr>
                <w:rFonts w:cs="Times New Roman"/>
                <w:b w:val="0"/>
                <w:i w:val="0"/>
                <w:sz w:val="20"/>
                <w:szCs w:val="20"/>
              </w:rPr>
              <w:t xml:space="preserve"> toplumsal katkı faaliyetlerini sürdürebilmesi için uygun nitelik ve nicelikte fiziki, teknik ve mali kaynakları bulunmamaktadır.</w:t>
            </w:r>
          </w:p>
        </w:tc>
        <w:tc>
          <w:tcPr>
            <w:tcW w:w="1836" w:type="dxa"/>
            <w:shd w:val="clear" w:color="auto" w:fill="auto"/>
          </w:tcPr>
          <w:p w14:paraId="5E7041D9" w14:textId="1B2C941A" w:rsidR="00E644BA" w:rsidRPr="005A18AD" w:rsidRDefault="009E0032" w:rsidP="00710494">
            <w:pPr>
              <w:pStyle w:val="Balk3"/>
              <w:ind w:left="-59" w:right="63" w:firstLine="0"/>
              <w:outlineLvl w:val="2"/>
              <w:rPr>
                <w:b w:val="0"/>
                <w:sz w:val="20"/>
                <w:szCs w:val="20"/>
              </w:rPr>
            </w:pPr>
            <w:r w:rsidRPr="005A18AD">
              <w:rPr>
                <w:rFonts w:cs="Times New Roman"/>
                <w:b w:val="0"/>
                <w:i w:val="0"/>
                <w:sz w:val="20"/>
                <w:szCs w:val="20"/>
              </w:rPr>
              <w:t>Birimin</w:t>
            </w:r>
            <w:r w:rsidR="00E644BA" w:rsidRPr="005A18AD">
              <w:rPr>
                <w:rFonts w:cs="Times New Roman"/>
                <w:b w:val="0"/>
                <w:i w:val="0"/>
                <w:sz w:val="20"/>
                <w:szCs w:val="20"/>
              </w:rPr>
              <w:t xml:space="preserve"> toplumsal katkı faaliyetlerini sürdürebilmek için uygun nitelik ve nicelikte fiziki, teknik ve mali kaynakların oluşturulmasına yönelik planlar </w:t>
            </w:r>
            <w:r w:rsidR="00E644BA" w:rsidRPr="005A18AD">
              <w:rPr>
                <w:rFonts w:cs="Times New Roman"/>
                <w:b w:val="0"/>
                <w:i w:val="0"/>
                <w:sz w:val="20"/>
                <w:szCs w:val="20"/>
              </w:rPr>
              <w:lastRenderedPageBreak/>
              <w:t xml:space="preserve">bulunmaktadır. Ancak bu planlar doğrultusunda yapılmış uygulamalar bulunmamaktadır veya tüm </w:t>
            </w:r>
            <w:r w:rsidRPr="005A18AD">
              <w:rPr>
                <w:rFonts w:cs="Times New Roman"/>
                <w:b w:val="0"/>
                <w:i w:val="0"/>
                <w:sz w:val="20"/>
                <w:szCs w:val="20"/>
              </w:rPr>
              <w:t xml:space="preserve">programları </w:t>
            </w:r>
            <w:r w:rsidR="00E644BA" w:rsidRPr="005A18AD">
              <w:rPr>
                <w:rFonts w:cs="Times New Roman"/>
                <w:b w:val="0"/>
                <w:i w:val="0"/>
                <w:sz w:val="20"/>
                <w:szCs w:val="20"/>
              </w:rPr>
              <w:t>kapsamayan uygulamalar bulunmaktadır.</w:t>
            </w:r>
          </w:p>
        </w:tc>
        <w:tc>
          <w:tcPr>
            <w:tcW w:w="1837" w:type="dxa"/>
            <w:shd w:val="clear" w:color="auto" w:fill="auto"/>
          </w:tcPr>
          <w:p w14:paraId="139B1D2B" w14:textId="332E537E" w:rsidR="00E644BA" w:rsidRPr="005A18AD" w:rsidRDefault="009E0032" w:rsidP="00710494">
            <w:pPr>
              <w:pStyle w:val="Balk3"/>
              <w:ind w:left="-59" w:right="63" w:firstLine="0"/>
              <w:outlineLvl w:val="2"/>
              <w:rPr>
                <w:b w:val="0"/>
                <w:i w:val="0"/>
                <w:sz w:val="20"/>
                <w:szCs w:val="20"/>
              </w:rPr>
            </w:pPr>
            <w:r w:rsidRPr="005A18AD">
              <w:rPr>
                <w:rFonts w:cs="Times New Roman"/>
                <w:b w:val="0"/>
                <w:i w:val="0"/>
                <w:sz w:val="20"/>
                <w:szCs w:val="20"/>
              </w:rPr>
              <w:lastRenderedPageBreak/>
              <w:t>Birimin</w:t>
            </w:r>
            <w:r w:rsidR="00E644BA" w:rsidRPr="005A18AD">
              <w:rPr>
                <w:rFonts w:cs="Times New Roman"/>
                <w:b w:val="0"/>
                <w:i w:val="0"/>
                <w:sz w:val="20"/>
                <w:szCs w:val="20"/>
              </w:rPr>
              <w:t xml:space="preserve"> toplumsal katkı faaliyetlerini sürdürebilmek için uygun nitelik ve nicelikte fiziki, teknik ve mali kaynaklar </w:t>
            </w:r>
            <w:r w:rsidRPr="005A18AD">
              <w:rPr>
                <w:rFonts w:cs="Times New Roman"/>
                <w:b w:val="0"/>
                <w:i w:val="0"/>
                <w:sz w:val="20"/>
                <w:szCs w:val="20"/>
              </w:rPr>
              <w:t xml:space="preserve">programlar </w:t>
            </w:r>
            <w:r w:rsidR="00E644BA" w:rsidRPr="005A18AD">
              <w:rPr>
                <w:rFonts w:cs="Times New Roman"/>
                <w:b w:val="0"/>
                <w:i w:val="0"/>
                <w:sz w:val="20"/>
                <w:szCs w:val="20"/>
              </w:rPr>
              <w:t xml:space="preserve">arası denge gözetilerek </w:t>
            </w:r>
            <w:r w:rsidR="00E644BA" w:rsidRPr="005A18AD">
              <w:rPr>
                <w:rFonts w:cs="Times New Roman"/>
                <w:b w:val="0"/>
                <w:i w:val="0"/>
                <w:sz w:val="20"/>
                <w:szCs w:val="20"/>
              </w:rPr>
              <w:lastRenderedPageBreak/>
              <w:t>sağlanmaktadır. Ancak bu kaynakların kullanımına yönelik sonuçlar izlenmemektedir.</w:t>
            </w:r>
          </w:p>
        </w:tc>
        <w:tc>
          <w:tcPr>
            <w:tcW w:w="1838" w:type="dxa"/>
            <w:shd w:val="clear" w:color="auto" w:fill="auto"/>
          </w:tcPr>
          <w:p w14:paraId="40BAAD59" w14:textId="1345C94A" w:rsidR="00E644BA" w:rsidRPr="005A18AD" w:rsidRDefault="009E0032" w:rsidP="00710494">
            <w:pPr>
              <w:pStyle w:val="Balk3"/>
              <w:ind w:left="-59" w:right="63" w:firstLine="0"/>
              <w:outlineLvl w:val="2"/>
              <w:rPr>
                <w:b w:val="0"/>
                <w:i w:val="0"/>
                <w:sz w:val="20"/>
                <w:szCs w:val="20"/>
              </w:rPr>
            </w:pPr>
            <w:r w:rsidRPr="005A18AD">
              <w:rPr>
                <w:rFonts w:cs="Times New Roman"/>
                <w:b w:val="0"/>
                <w:i w:val="0"/>
                <w:sz w:val="20"/>
                <w:szCs w:val="20"/>
              </w:rPr>
              <w:lastRenderedPageBreak/>
              <w:t>Birimde</w:t>
            </w:r>
            <w:r w:rsidR="00E644BA" w:rsidRPr="005A18AD">
              <w:rPr>
                <w:rFonts w:cs="Times New Roman"/>
                <w:b w:val="0"/>
                <w:i w:val="0"/>
                <w:sz w:val="20"/>
                <w:szCs w:val="20"/>
              </w:rPr>
              <w:t xml:space="preserve"> fiziki, teknik ve mali kaynaklar, toplumsal katkı faaliyetlerini destekleyecek ve tüm </w:t>
            </w:r>
            <w:r w:rsidRPr="005A18AD">
              <w:rPr>
                <w:rFonts w:cs="Times New Roman"/>
                <w:b w:val="0"/>
                <w:i w:val="0"/>
                <w:sz w:val="20"/>
                <w:szCs w:val="20"/>
              </w:rPr>
              <w:t xml:space="preserve">programları </w:t>
            </w:r>
            <w:r w:rsidR="00E644BA" w:rsidRPr="005A18AD">
              <w:rPr>
                <w:rFonts w:cs="Times New Roman"/>
                <w:b w:val="0"/>
                <w:i w:val="0"/>
                <w:sz w:val="20"/>
                <w:szCs w:val="20"/>
              </w:rPr>
              <w:t xml:space="preserve">kapsayacak şekilde yönetilmektedir. Tüm bu </w:t>
            </w:r>
            <w:r w:rsidR="00E644BA" w:rsidRPr="005A18AD">
              <w:rPr>
                <w:rFonts w:cs="Times New Roman"/>
                <w:b w:val="0"/>
                <w:i w:val="0"/>
                <w:sz w:val="20"/>
                <w:szCs w:val="20"/>
              </w:rPr>
              <w:lastRenderedPageBreak/>
              <w:t>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5499080C" w14:textId="7747DE6B" w:rsidR="00E644BA" w:rsidRPr="005A18AD" w:rsidRDefault="009E0032" w:rsidP="00710494">
            <w:pPr>
              <w:pStyle w:val="Balk3"/>
              <w:ind w:left="-59" w:right="63" w:firstLine="0"/>
              <w:outlineLvl w:val="2"/>
              <w:rPr>
                <w:b w:val="0"/>
                <w:i w:val="0"/>
                <w:sz w:val="20"/>
                <w:szCs w:val="20"/>
              </w:rPr>
            </w:pPr>
            <w:r w:rsidRPr="005A18AD">
              <w:rPr>
                <w:rFonts w:cs="Times New Roman"/>
                <w:b w:val="0"/>
                <w:i w:val="0"/>
                <w:sz w:val="20"/>
                <w:szCs w:val="20"/>
              </w:rPr>
              <w:lastRenderedPageBreak/>
              <w:t>Birimde</w:t>
            </w:r>
            <w:r w:rsidR="00E644BA" w:rsidRPr="005A18AD">
              <w:rPr>
                <w:rFonts w:cs="Times New Roman"/>
                <w:b w:val="0"/>
                <w:i w:val="0"/>
                <w:sz w:val="20"/>
                <w:szCs w:val="20"/>
              </w:rPr>
              <w:t xml:space="preserve"> tüm </w:t>
            </w:r>
            <w:r w:rsidRPr="005A18AD">
              <w:rPr>
                <w:rFonts w:cs="Times New Roman"/>
                <w:b w:val="0"/>
                <w:i w:val="0"/>
                <w:sz w:val="20"/>
                <w:szCs w:val="20"/>
              </w:rPr>
              <w:t xml:space="preserve">programlardaki </w:t>
            </w:r>
            <w:r w:rsidR="00E644BA" w:rsidRPr="005A18AD">
              <w:rPr>
                <w:rFonts w:cs="Times New Roman"/>
                <w:b w:val="0"/>
                <w:i w:val="0"/>
                <w:sz w:val="20"/>
                <w:szCs w:val="20"/>
              </w:rPr>
              <w:t xml:space="preserve">uygun nicelik ve nitelikte fiziki, teknik ve mali kaynaklar, kurumsal amaçlar (toplumsal katkı hedefleri ve </w:t>
            </w:r>
            <w:r w:rsidR="00E644BA" w:rsidRPr="005A18AD">
              <w:rPr>
                <w:rFonts w:cs="Times New Roman"/>
                <w:b w:val="0"/>
                <w:i w:val="0"/>
                <w:sz w:val="20"/>
                <w:szCs w:val="20"/>
              </w:rPr>
              <w:lastRenderedPageBreak/>
              <w:t xml:space="preserve">stratejisi) doğrultusunda ve sürdürülebilir şekilde yönetilmektedir; </w:t>
            </w:r>
            <w:r w:rsidR="0070504A" w:rsidRPr="005A18AD">
              <w:rPr>
                <w:rFonts w:cs="Times New Roman"/>
                <w:b w:val="0"/>
                <w:i w:val="0"/>
                <w:sz w:val="20"/>
                <w:szCs w:val="20"/>
              </w:rPr>
              <w:t xml:space="preserve">birimin </w:t>
            </w:r>
            <w:r w:rsidR="00E644BA" w:rsidRPr="005A18AD">
              <w:rPr>
                <w:rFonts w:cs="Times New Roman"/>
                <w:b w:val="0"/>
                <w:i w:val="0"/>
                <w:sz w:val="20"/>
                <w:szCs w:val="20"/>
              </w:rPr>
              <w:t xml:space="preserve">bu kapsamda kendine özgü ve yenilikçi birçok uygulaması bulunmakta ve bu uygulamaların bir kısmı diğer </w:t>
            </w:r>
            <w:r w:rsidR="0070504A" w:rsidRPr="005A18AD">
              <w:rPr>
                <w:rFonts w:cs="Times New Roman"/>
                <w:b w:val="0"/>
                <w:i w:val="0"/>
                <w:sz w:val="20"/>
                <w:szCs w:val="20"/>
              </w:rPr>
              <w:t>birimler</w:t>
            </w:r>
            <w:r w:rsidR="00E644BA" w:rsidRPr="005A18AD">
              <w:rPr>
                <w:rFonts w:cs="Times New Roman"/>
                <w:b w:val="0"/>
                <w:i w:val="0"/>
                <w:sz w:val="20"/>
                <w:szCs w:val="20"/>
              </w:rPr>
              <w:t xml:space="preserve"> tarafından örnek alınmaktadır.</w:t>
            </w:r>
          </w:p>
        </w:tc>
      </w:tr>
    </w:tbl>
    <w:p w14:paraId="7B76080F" w14:textId="77777777" w:rsidR="005D5542" w:rsidRPr="005A18AD" w:rsidRDefault="005D5542" w:rsidP="009703DF">
      <w:pPr>
        <w:pStyle w:val="Balk3"/>
        <w:ind w:left="851" w:right="63" w:hanging="733"/>
        <w:jc w:val="both"/>
      </w:pPr>
    </w:p>
    <w:p w14:paraId="7A20166A" w14:textId="06DF73C3" w:rsidR="005D5542" w:rsidRPr="005A18AD" w:rsidRDefault="005D5542" w:rsidP="009703DF">
      <w:pPr>
        <w:pStyle w:val="Balk4"/>
        <w:ind w:right="63"/>
        <w:jc w:val="both"/>
      </w:pPr>
      <w:r w:rsidRPr="005A18AD">
        <w:t>Kanıtlar</w:t>
      </w:r>
    </w:p>
    <w:p w14:paraId="61E2B2DE" w14:textId="77777777" w:rsidR="001A7CEE" w:rsidRPr="005A18AD" w:rsidRDefault="001A7CEE" w:rsidP="009703DF">
      <w:pPr>
        <w:pStyle w:val="Balk4"/>
        <w:numPr>
          <w:ilvl w:val="0"/>
          <w:numId w:val="46"/>
        </w:numPr>
        <w:ind w:right="63"/>
        <w:jc w:val="both"/>
        <w:rPr>
          <w:b w:val="0"/>
        </w:rPr>
      </w:pPr>
      <w:r w:rsidRPr="005A18AD">
        <w:rPr>
          <w:b w:val="0"/>
        </w:rPr>
        <w:t>Toplumsal katkı faaliyetlerini yürüten araştırma ve uygulama merkezleri ve diğer birimler</w:t>
      </w:r>
    </w:p>
    <w:p w14:paraId="50F4E1F6" w14:textId="77777777" w:rsidR="001A7CEE" w:rsidRPr="005A18AD" w:rsidRDefault="001A7CEE" w:rsidP="009703DF">
      <w:pPr>
        <w:pStyle w:val="Balk4"/>
        <w:numPr>
          <w:ilvl w:val="0"/>
          <w:numId w:val="46"/>
        </w:numPr>
        <w:ind w:right="63"/>
        <w:jc w:val="both"/>
        <w:rPr>
          <w:b w:val="0"/>
        </w:rPr>
      </w:pPr>
      <w:r w:rsidRPr="005A18AD">
        <w:rPr>
          <w:b w:val="0"/>
        </w:rPr>
        <w:t>Toplumsal katkı çalışmalarına ayrılan bütçe ve yıllar içinde değişimi</w:t>
      </w:r>
    </w:p>
    <w:p w14:paraId="5D8D891C" w14:textId="77777777" w:rsidR="001A7CEE" w:rsidRPr="005A18AD" w:rsidRDefault="001A7CEE" w:rsidP="009703DF">
      <w:pPr>
        <w:pStyle w:val="Balk4"/>
        <w:numPr>
          <w:ilvl w:val="0"/>
          <w:numId w:val="46"/>
        </w:numPr>
        <w:ind w:right="63"/>
        <w:jc w:val="both"/>
        <w:rPr>
          <w:b w:val="0"/>
        </w:rPr>
      </w:pPr>
      <w:r w:rsidRPr="005A18AD">
        <w:rPr>
          <w:b w:val="0"/>
        </w:rPr>
        <w:t>Bölgesel kurumlardan sosyal sorumluluk projeleri için sağlanan kaynaklar</w:t>
      </w:r>
    </w:p>
    <w:p w14:paraId="4568A59B" w14:textId="22FDCD72" w:rsidR="001A7CEE" w:rsidRPr="005A18AD" w:rsidRDefault="0044544F" w:rsidP="009703DF">
      <w:pPr>
        <w:pStyle w:val="Balk4"/>
        <w:numPr>
          <w:ilvl w:val="0"/>
          <w:numId w:val="3"/>
        </w:numPr>
        <w:ind w:right="63"/>
        <w:jc w:val="both"/>
        <w:rPr>
          <w:b w:val="0"/>
        </w:rPr>
      </w:pPr>
      <w:r w:rsidRPr="005A18AD">
        <w:rPr>
          <w:b w:val="0"/>
        </w:rPr>
        <w:t xml:space="preserve">Standart uygulamalar ve mevzuatın yanı sıra; </w:t>
      </w:r>
      <w:r w:rsidR="00FA7F64" w:rsidRPr="005A18AD">
        <w:rPr>
          <w:b w:val="0"/>
        </w:rPr>
        <w:t>birimin</w:t>
      </w:r>
      <w:r w:rsidR="009703DF" w:rsidRPr="005A18AD">
        <w:rPr>
          <w:b w:val="0"/>
        </w:rPr>
        <w:t xml:space="preserve"> </w:t>
      </w:r>
      <w:r w:rsidRPr="005A18AD">
        <w:rPr>
          <w:b w:val="0"/>
        </w:rPr>
        <w:t>ihtiyaçları doğrultusunda geliştirdiği özgün yaklaşım ve uygulamalarına ilişkin kanıtlar</w:t>
      </w:r>
    </w:p>
    <w:p w14:paraId="4889A768" w14:textId="77777777" w:rsidR="00BE246A" w:rsidRPr="005A18AD" w:rsidRDefault="00BE246A" w:rsidP="004D664C">
      <w:pPr>
        <w:ind w:right="63"/>
        <w:jc w:val="both"/>
        <w:rPr>
          <w:rFonts w:ascii="Times New Roman" w:hAnsi="Times New Roman" w:cs="Times New Roman"/>
          <w:sz w:val="24"/>
          <w:szCs w:val="24"/>
        </w:rPr>
      </w:pPr>
    </w:p>
    <w:p w14:paraId="63E8299B" w14:textId="74E59BF1" w:rsidR="00BE246A" w:rsidRPr="005A18AD" w:rsidRDefault="00BE246A" w:rsidP="009703DF">
      <w:pPr>
        <w:pStyle w:val="Balk2"/>
        <w:ind w:left="0" w:right="63" w:firstLine="0"/>
        <w:jc w:val="both"/>
        <w:rPr>
          <w:rFonts w:cs="Times New Roman"/>
          <w:szCs w:val="24"/>
        </w:rPr>
      </w:pPr>
      <w:bookmarkStart w:id="60" w:name="_Toc29209206"/>
      <w:r w:rsidRPr="005A18AD">
        <w:rPr>
          <w:rFonts w:cs="Times New Roman"/>
          <w:szCs w:val="24"/>
        </w:rPr>
        <w:t>D.3</w:t>
      </w:r>
      <w:r w:rsidR="005B377D" w:rsidRPr="005A18AD">
        <w:rPr>
          <w:rFonts w:cs="Times New Roman"/>
          <w:szCs w:val="24"/>
        </w:rPr>
        <w:t>.</w:t>
      </w:r>
      <w:r w:rsidRPr="005A18AD">
        <w:rPr>
          <w:rFonts w:cs="Times New Roman"/>
          <w:szCs w:val="24"/>
        </w:rPr>
        <w:t xml:space="preserve"> Toplumsal Katkı Performansı</w:t>
      </w:r>
      <w:bookmarkEnd w:id="60"/>
    </w:p>
    <w:p w14:paraId="5C90FD91" w14:textId="246FAF1F" w:rsidR="00BE246A" w:rsidRPr="005A18AD" w:rsidRDefault="001B3187"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BE246A" w:rsidRPr="005A18AD">
        <w:rPr>
          <w:rFonts w:ascii="Times New Roman" w:hAnsi="Times New Roman" w:cs="Times New Roman"/>
          <w:sz w:val="24"/>
          <w:szCs w:val="24"/>
        </w:rPr>
        <w:t>, toplumsal katkı stratejisi ve hedefleri doğrultusunda yürüttüğü faaliyetleri periyodik olarak izlemeli ve sürekli iyileştirmelidir.</w:t>
      </w:r>
    </w:p>
    <w:p w14:paraId="415C90D9" w14:textId="77777777" w:rsidR="00BE246A" w:rsidRPr="005A18AD" w:rsidRDefault="00C91C0E" w:rsidP="009703DF">
      <w:pPr>
        <w:ind w:right="63"/>
        <w:jc w:val="both"/>
      </w:pPr>
      <w:r w:rsidRPr="005A18AD">
        <w:t xml:space="preserve"> </w:t>
      </w:r>
    </w:p>
    <w:p w14:paraId="172DA143" w14:textId="7CED7E3F" w:rsidR="00BE246A" w:rsidRPr="005A18AD" w:rsidRDefault="00BE246A" w:rsidP="009703DF">
      <w:pPr>
        <w:pStyle w:val="Balk3"/>
        <w:ind w:right="63"/>
        <w:jc w:val="both"/>
      </w:pPr>
      <w:r w:rsidRPr="005A18AD">
        <w:t xml:space="preserve">D.3.1.Toplumsal </w:t>
      </w:r>
      <w:r w:rsidR="005B377D" w:rsidRPr="005A18AD">
        <w:t>katkı performansının izlenmesi ve iyileştirilmesi</w:t>
      </w:r>
    </w:p>
    <w:p w14:paraId="73E834E7" w14:textId="77777777" w:rsidR="005D5542" w:rsidRPr="005A18AD" w:rsidRDefault="005D5542" w:rsidP="009703DF">
      <w:pPr>
        <w:pStyle w:val="Balk3"/>
        <w:ind w:left="851" w:right="63" w:hanging="733"/>
        <w:jc w:val="both"/>
      </w:pPr>
    </w:p>
    <w:p w14:paraId="2E426A85" w14:textId="77777777" w:rsidR="005D5542" w:rsidRPr="005A18AD" w:rsidRDefault="005D5542" w:rsidP="009703DF">
      <w:pPr>
        <w:pStyle w:val="Balk4"/>
        <w:ind w:right="63"/>
        <w:jc w:val="center"/>
      </w:pPr>
      <w:r w:rsidRPr="005A18AD">
        <w:t>Olgunluk düzeyi</w:t>
      </w:r>
    </w:p>
    <w:p w14:paraId="44FD39AC" w14:textId="77777777" w:rsidR="005D5542" w:rsidRPr="005A18AD"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55C2A42C" w14:textId="77777777" w:rsidTr="005D5542">
        <w:tc>
          <w:tcPr>
            <w:tcW w:w="1836" w:type="dxa"/>
            <w:shd w:val="clear" w:color="auto" w:fill="auto"/>
          </w:tcPr>
          <w:p w14:paraId="419A4EA8" w14:textId="77777777" w:rsidR="005D5542" w:rsidRPr="005A18AD" w:rsidRDefault="005D5542" w:rsidP="005B377D">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57C84E55"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3A7201C6"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42BADC2D"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159D7C9F"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E644BA" w:rsidRPr="005A18AD" w14:paraId="66779C1C" w14:textId="77777777" w:rsidTr="005D5542">
        <w:tc>
          <w:tcPr>
            <w:tcW w:w="1836" w:type="dxa"/>
            <w:shd w:val="clear" w:color="auto" w:fill="auto"/>
          </w:tcPr>
          <w:p w14:paraId="2720FF9B" w14:textId="2271A382" w:rsidR="00E644BA" w:rsidRPr="005A18AD" w:rsidRDefault="005B3407" w:rsidP="006A7A1D">
            <w:pPr>
              <w:pStyle w:val="Balk3"/>
              <w:ind w:left="-59" w:right="63" w:firstLine="0"/>
              <w:outlineLvl w:val="2"/>
              <w:rPr>
                <w:b w:val="0"/>
                <w:i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toplumsal katkı performansının izlenmesine ve iyileştirilmesine yönelik uygulamalar bulunmamaktadır.</w:t>
            </w:r>
          </w:p>
        </w:tc>
        <w:tc>
          <w:tcPr>
            <w:tcW w:w="1836" w:type="dxa"/>
            <w:shd w:val="clear" w:color="auto" w:fill="auto"/>
          </w:tcPr>
          <w:p w14:paraId="37FAAC0F" w14:textId="183A6C36" w:rsidR="00E644BA" w:rsidRPr="005A18AD" w:rsidRDefault="005B3407" w:rsidP="00710494">
            <w:pPr>
              <w:pStyle w:val="Balk3"/>
              <w:ind w:left="-59" w:right="63" w:firstLine="0"/>
              <w:outlineLvl w:val="2"/>
              <w:rPr>
                <w:b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toplumsal katkı performansının izlenmesine ve iyileştirilmesine yönelik planlamalar ve tanımlı süreçler bulunmaktadır. Ancak bu planlar ve süreçler doğrultusunda yapılmış uygulamalar bulunmamaktadır veya tüm </w:t>
            </w:r>
            <w:r w:rsidRPr="005A18AD">
              <w:rPr>
                <w:rFonts w:cs="Times New Roman"/>
                <w:b w:val="0"/>
                <w:i w:val="0"/>
                <w:sz w:val="20"/>
                <w:szCs w:val="20"/>
              </w:rPr>
              <w:t xml:space="preserve">programları </w:t>
            </w:r>
            <w:r w:rsidR="00E644BA" w:rsidRPr="005A18AD">
              <w:rPr>
                <w:rFonts w:cs="Times New Roman"/>
                <w:b w:val="0"/>
                <w:i w:val="0"/>
                <w:sz w:val="20"/>
                <w:szCs w:val="20"/>
              </w:rPr>
              <w:t>kapsamayan uygulamalar bulunmaktadır.</w:t>
            </w:r>
          </w:p>
        </w:tc>
        <w:tc>
          <w:tcPr>
            <w:tcW w:w="1837" w:type="dxa"/>
            <w:shd w:val="clear" w:color="auto" w:fill="auto"/>
          </w:tcPr>
          <w:p w14:paraId="26A7919E" w14:textId="14560107" w:rsidR="00E644BA" w:rsidRPr="005A18AD" w:rsidRDefault="005B3407" w:rsidP="00710494">
            <w:pPr>
              <w:pStyle w:val="Balk3"/>
              <w:ind w:left="-59" w:right="63" w:firstLine="0"/>
              <w:outlineLvl w:val="2"/>
              <w:rPr>
                <w:b w:val="0"/>
                <w:i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toplumsal katkı performansının izlenmesine ve iyileştirilmesine yönelik uygulamalar tüm alanları kapsar şekilde yürütülmektedir. Ancak bu uygulamaların sonuçları izlenmemektedir veya karar almalarda kullanılmamaktadır.</w:t>
            </w:r>
          </w:p>
        </w:tc>
        <w:tc>
          <w:tcPr>
            <w:tcW w:w="1838" w:type="dxa"/>
            <w:shd w:val="clear" w:color="auto" w:fill="auto"/>
          </w:tcPr>
          <w:p w14:paraId="058A2FE5" w14:textId="42721FDE" w:rsidR="00E644BA" w:rsidRPr="005A18AD" w:rsidRDefault="005B3407" w:rsidP="00710494">
            <w:pPr>
              <w:pStyle w:val="Balk3"/>
              <w:ind w:left="-59" w:right="63" w:firstLine="0"/>
              <w:outlineLvl w:val="2"/>
              <w:rPr>
                <w:b w:val="0"/>
                <w:i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tüm </w:t>
            </w:r>
            <w:r w:rsidRPr="005A18AD">
              <w:rPr>
                <w:rFonts w:cs="Times New Roman"/>
                <w:b w:val="0"/>
                <w:i w:val="0"/>
                <w:sz w:val="20"/>
                <w:szCs w:val="20"/>
              </w:rPr>
              <w:t xml:space="preserve">programların </w:t>
            </w:r>
            <w:r w:rsidR="00E644BA" w:rsidRPr="005A18AD">
              <w:rPr>
                <w:rFonts w:cs="Times New Roman"/>
                <w:b w:val="0"/>
                <w:i w:val="0"/>
                <w:sz w:val="20"/>
                <w:szCs w:val="20"/>
              </w:rPr>
              <w:t>toplumsal katkı performansı izlenerek değerlendirilmekte ve karar almalarda kullanılmaktadır. Buna ilişkin uygulamalar düzenli olarak izlenmekte ve izlem sonuçları paydaşlarla birlikte değerlendirilerek önlemler alınmaktadır.</w:t>
            </w:r>
          </w:p>
        </w:tc>
        <w:tc>
          <w:tcPr>
            <w:tcW w:w="1838" w:type="dxa"/>
            <w:shd w:val="clear" w:color="auto" w:fill="auto"/>
          </w:tcPr>
          <w:p w14:paraId="215C2156" w14:textId="2F3D5593" w:rsidR="00E644BA" w:rsidRPr="005A18AD" w:rsidRDefault="005B3407" w:rsidP="00710494">
            <w:pPr>
              <w:pStyle w:val="Balk3"/>
              <w:ind w:left="-59" w:right="63" w:firstLine="0"/>
              <w:outlineLvl w:val="2"/>
              <w:rPr>
                <w:b w:val="0"/>
                <w:i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kurumsal amaçlar (toplumsal katkı politikası, hedefleri, stratejisi) doğrultusunda tüm </w:t>
            </w:r>
            <w:r w:rsidRPr="005A18AD">
              <w:rPr>
                <w:rFonts w:cs="Times New Roman"/>
                <w:b w:val="0"/>
                <w:i w:val="0"/>
                <w:sz w:val="20"/>
                <w:szCs w:val="20"/>
              </w:rPr>
              <w:t xml:space="preserve">programların </w:t>
            </w:r>
            <w:r w:rsidR="00E644BA" w:rsidRPr="005A18AD">
              <w:rPr>
                <w:rFonts w:cs="Times New Roman"/>
                <w:b w:val="0"/>
                <w:i w:val="0"/>
                <w:sz w:val="20"/>
                <w:szCs w:val="20"/>
              </w:rPr>
              <w:t xml:space="preserve">toplumsal katkı performansının izlenmesi ve değerlendirilmesine ilişkin sürdürülebilir ve olgunlaşmış uygulamalar </w:t>
            </w:r>
            <w:r w:rsidRPr="005A18AD">
              <w:rPr>
                <w:rFonts w:cs="Times New Roman"/>
                <w:b w:val="0"/>
                <w:i w:val="0"/>
                <w:sz w:val="20"/>
                <w:szCs w:val="20"/>
              </w:rPr>
              <w:t xml:space="preserve">birimin </w:t>
            </w:r>
            <w:r w:rsidR="00E644BA" w:rsidRPr="005A18AD">
              <w:rPr>
                <w:rFonts w:cs="Times New Roman"/>
                <w:b w:val="0"/>
                <w:i w:val="0"/>
                <w:sz w:val="20"/>
                <w:szCs w:val="20"/>
              </w:rPr>
              <w:t xml:space="preserve">tamamında benimsenmiş ve güvence altına alınmıştır; </w:t>
            </w:r>
            <w:r w:rsidRPr="005A18AD">
              <w:rPr>
                <w:rFonts w:cs="Times New Roman"/>
                <w:b w:val="0"/>
                <w:i w:val="0"/>
                <w:sz w:val="20"/>
                <w:szCs w:val="20"/>
              </w:rPr>
              <w:t>birimin</w:t>
            </w:r>
            <w:r w:rsidR="00E644BA" w:rsidRPr="005A18AD">
              <w:rPr>
                <w:rFonts w:cs="Times New Roman"/>
                <w:b w:val="0"/>
                <w:i w:val="0"/>
                <w:sz w:val="20"/>
                <w:szCs w:val="20"/>
              </w:rPr>
              <w:t xml:space="preserve"> kendine özgü ve yenilikçi birçok uygulaması bulunmakta ve bu uygulamaların bir kısmı diğer </w:t>
            </w:r>
            <w:r w:rsidRPr="005A18AD">
              <w:rPr>
                <w:rFonts w:cs="Times New Roman"/>
                <w:b w:val="0"/>
                <w:i w:val="0"/>
                <w:sz w:val="20"/>
                <w:szCs w:val="20"/>
              </w:rPr>
              <w:t>birimler</w:t>
            </w:r>
            <w:r w:rsidR="00E644BA" w:rsidRPr="005A18AD">
              <w:rPr>
                <w:rFonts w:cs="Times New Roman"/>
                <w:b w:val="0"/>
                <w:i w:val="0"/>
                <w:sz w:val="20"/>
                <w:szCs w:val="20"/>
              </w:rPr>
              <w:t xml:space="preserve"> tarafından örnek alınmaktadır</w:t>
            </w:r>
            <w:r w:rsidR="00E644BA" w:rsidRPr="005A18AD">
              <w:rPr>
                <w:rFonts w:cs="Times New Roman"/>
                <w:sz w:val="20"/>
                <w:szCs w:val="20"/>
              </w:rPr>
              <w:t>.</w:t>
            </w:r>
          </w:p>
        </w:tc>
      </w:tr>
    </w:tbl>
    <w:p w14:paraId="15ACBD09" w14:textId="77777777" w:rsidR="005D5542" w:rsidRPr="005A18AD" w:rsidRDefault="005D5542" w:rsidP="009703DF">
      <w:pPr>
        <w:pStyle w:val="Balk3"/>
        <w:ind w:left="851" w:right="63" w:hanging="733"/>
        <w:jc w:val="both"/>
      </w:pPr>
    </w:p>
    <w:p w14:paraId="1EDCB419" w14:textId="2CB9F6E1" w:rsidR="005D5542" w:rsidRPr="005A18AD" w:rsidRDefault="005D5542" w:rsidP="009703DF">
      <w:pPr>
        <w:pStyle w:val="Balk4"/>
        <w:ind w:right="63"/>
        <w:jc w:val="both"/>
      </w:pPr>
      <w:r w:rsidRPr="005A18AD">
        <w:t>Kanıtlar</w:t>
      </w:r>
    </w:p>
    <w:p w14:paraId="43A4DD6A" w14:textId="77777777" w:rsidR="001A7CEE" w:rsidRPr="005A18AD" w:rsidRDefault="001A7CEE" w:rsidP="009703DF">
      <w:pPr>
        <w:pStyle w:val="Balk4"/>
        <w:numPr>
          <w:ilvl w:val="0"/>
          <w:numId w:val="47"/>
        </w:numPr>
        <w:ind w:right="63"/>
        <w:jc w:val="both"/>
        <w:rPr>
          <w:b w:val="0"/>
        </w:rPr>
      </w:pPr>
      <w:r w:rsidRPr="005A18AD">
        <w:rPr>
          <w:b w:val="0"/>
        </w:rPr>
        <w:t>Toplumsal katkı hedeflerine ulaşılıp ulaşılmadığını izlemek üzere oluşturulan mekanizmalar</w:t>
      </w:r>
    </w:p>
    <w:p w14:paraId="26CEFB75" w14:textId="2B560014" w:rsidR="001A7CEE" w:rsidRPr="005A18AD" w:rsidRDefault="001A7CEE" w:rsidP="009703DF">
      <w:pPr>
        <w:pStyle w:val="Balk4"/>
        <w:numPr>
          <w:ilvl w:val="0"/>
          <w:numId w:val="47"/>
        </w:numPr>
        <w:ind w:right="63"/>
        <w:jc w:val="both"/>
        <w:rPr>
          <w:b w:val="0"/>
        </w:rPr>
      </w:pPr>
      <w:r w:rsidRPr="005A18AD">
        <w:rPr>
          <w:b w:val="0"/>
        </w:rPr>
        <w:t>Toplumsal katkı süreçlerine ilişkin yıllık öz</w:t>
      </w:r>
      <w:r w:rsidR="00044BF8" w:rsidRPr="005A18AD">
        <w:rPr>
          <w:b w:val="0"/>
        </w:rPr>
        <w:t xml:space="preserve"> </w:t>
      </w:r>
      <w:r w:rsidRPr="005A18AD">
        <w:rPr>
          <w:b w:val="0"/>
        </w:rPr>
        <w:t>değerlendirme raporları ve iyileştirme çalışmaları</w:t>
      </w:r>
    </w:p>
    <w:p w14:paraId="6D918A13" w14:textId="6AD4E6F1" w:rsidR="001A7CEE" w:rsidRPr="005A18AD" w:rsidRDefault="004F6EBB" w:rsidP="009703DF">
      <w:pPr>
        <w:pStyle w:val="Balk4"/>
        <w:numPr>
          <w:ilvl w:val="0"/>
          <w:numId w:val="47"/>
        </w:numPr>
        <w:ind w:right="63"/>
        <w:jc w:val="both"/>
        <w:rPr>
          <w:b w:val="0"/>
        </w:rPr>
      </w:pPr>
      <w:r w:rsidRPr="005A18AD">
        <w:rPr>
          <w:b w:val="0"/>
        </w:rPr>
        <w:t>Birimin</w:t>
      </w:r>
      <w:r w:rsidR="001A7CEE" w:rsidRPr="005A18AD">
        <w:rPr>
          <w:b w:val="0"/>
        </w:rPr>
        <w:t xml:space="preserve"> toplumsal katkı performansını izlemek üzere kullandığı kanıtlar </w:t>
      </w:r>
    </w:p>
    <w:p w14:paraId="7540CED5" w14:textId="1BF2BE46" w:rsidR="001A7CEE" w:rsidRPr="005A18AD" w:rsidRDefault="001A7CEE" w:rsidP="009703DF">
      <w:pPr>
        <w:pStyle w:val="Balk4"/>
        <w:numPr>
          <w:ilvl w:val="0"/>
          <w:numId w:val="47"/>
        </w:numPr>
        <w:ind w:right="63"/>
        <w:jc w:val="both"/>
        <w:rPr>
          <w:b w:val="0"/>
        </w:rPr>
      </w:pPr>
      <w:r w:rsidRPr="005A18AD">
        <w:rPr>
          <w:b w:val="0"/>
        </w:rPr>
        <w:t>Paydaş katılımına ilişkin kanıtlar</w:t>
      </w:r>
    </w:p>
    <w:p w14:paraId="4A7A3E9F" w14:textId="67939CE8" w:rsidR="0044544F" w:rsidRPr="005A18AD" w:rsidRDefault="0044544F" w:rsidP="009703DF">
      <w:pPr>
        <w:pStyle w:val="Balk4"/>
        <w:numPr>
          <w:ilvl w:val="0"/>
          <w:numId w:val="3"/>
        </w:numPr>
        <w:ind w:right="63"/>
        <w:jc w:val="both"/>
        <w:rPr>
          <w:b w:val="0"/>
        </w:rPr>
      </w:pPr>
      <w:r w:rsidRPr="005A18AD">
        <w:rPr>
          <w:b w:val="0"/>
        </w:rPr>
        <w:t xml:space="preserve">Standart uygulamalar ve mevzuatın yanı sıra; </w:t>
      </w:r>
      <w:r w:rsidR="004F6EBB" w:rsidRPr="005A18AD">
        <w:rPr>
          <w:b w:val="0"/>
        </w:rPr>
        <w:t>birimin</w:t>
      </w:r>
      <w:r w:rsidR="009703DF" w:rsidRPr="005A18AD">
        <w:rPr>
          <w:b w:val="0"/>
        </w:rPr>
        <w:t xml:space="preserve"> </w:t>
      </w:r>
      <w:r w:rsidRPr="005A18AD">
        <w:rPr>
          <w:b w:val="0"/>
        </w:rPr>
        <w:t>ihtiyaçları doğrultusunda geliştirdiği özgün yaklaşım ve uygulamalarına ilişkin kanıtlar</w:t>
      </w:r>
    </w:p>
    <w:p w14:paraId="16F08613" w14:textId="4E414404" w:rsidR="00BE246A" w:rsidRPr="005A18AD" w:rsidRDefault="00BE246A" w:rsidP="009703DF">
      <w:pPr>
        <w:ind w:right="63"/>
        <w:jc w:val="both"/>
      </w:pPr>
    </w:p>
    <w:p w14:paraId="6EE6F71A" w14:textId="77777777" w:rsidR="006C2477" w:rsidRPr="005A18AD" w:rsidRDefault="006C2477">
      <w:pPr>
        <w:widowControl/>
        <w:spacing w:after="160" w:line="259" w:lineRule="auto"/>
        <w:rPr>
          <w:rFonts w:ascii="Times New Roman" w:eastAsia="Times New Roman" w:hAnsi="Times New Roman" w:cs="Times New Roman"/>
          <w:b/>
          <w:bCs/>
          <w:sz w:val="32"/>
          <w:szCs w:val="32"/>
        </w:rPr>
      </w:pPr>
      <w:r w:rsidRPr="005A18AD">
        <w:rPr>
          <w:rFonts w:cs="Times New Roman"/>
        </w:rPr>
        <w:br w:type="page"/>
      </w:r>
    </w:p>
    <w:p w14:paraId="245431FD" w14:textId="5053D5E6" w:rsidR="00BE246A" w:rsidRPr="005A18AD" w:rsidRDefault="00BE246A" w:rsidP="004D664C">
      <w:pPr>
        <w:pStyle w:val="Balk1"/>
        <w:spacing w:before="120"/>
        <w:ind w:left="0" w:right="63"/>
        <w:jc w:val="both"/>
        <w:rPr>
          <w:rFonts w:cs="Times New Roman"/>
        </w:rPr>
      </w:pPr>
      <w:bookmarkStart w:id="61" w:name="_Toc29209207"/>
      <w:r w:rsidRPr="005A18AD">
        <w:rPr>
          <w:rFonts w:cs="Times New Roman"/>
        </w:rPr>
        <w:lastRenderedPageBreak/>
        <w:t xml:space="preserve">E. </w:t>
      </w:r>
      <w:hyperlink r:id="rId17" w:history="1">
        <w:r w:rsidRPr="005A18AD">
          <w:rPr>
            <w:rStyle w:val="Kpr"/>
            <w:rFonts w:cs="Times New Roman"/>
            <w:color w:val="auto"/>
          </w:rPr>
          <w:t>YÖNETİM SİSTEMİ</w:t>
        </w:r>
        <w:bookmarkEnd w:id="61"/>
      </w:hyperlink>
    </w:p>
    <w:p w14:paraId="4D0E7B65" w14:textId="77777777" w:rsidR="00BE246A" w:rsidRPr="005A18AD" w:rsidRDefault="00BE246A" w:rsidP="009703DF">
      <w:pPr>
        <w:ind w:right="63"/>
        <w:jc w:val="both"/>
      </w:pPr>
    </w:p>
    <w:p w14:paraId="3FA0AC48" w14:textId="1A7BA744" w:rsidR="00863870" w:rsidRPr="005A18AD" w:rsidRDefault="00B454A8" w:rsidP="004D664C">
      <w:pPr>
        <w:pStyle w:val="GvdeMetni"/>
        <w:spacing w:before="120"/>
        <w:ind w:left="0" w:right="63"/>
        <w:jc w:val="both"/>
        <w:rPr>
          <w:rFonts w:eastAsia="MS PGothic" w:cs="Times New Roman"/>
          <w:kern w:val="24"/>
        </w:rPr>
      </w:pPr>
      <w:r w:rsidRPr="005A18AD">
        <w:rPr>
          <w:rFonts w:eastAsia="MS PGothic" w:cs="Times New Roman"/>
          <w:kern w:val="24"/>
        </w:rPr>
        <w:t>Birimin</w:t>
      </w:r>
      <w:r w:rsidR="00B222D7" w:rsidRPr="005A18AD">
        <w:rPr>
          <w:rFonts w:eastAsia="MS PGothic" w:cs="Times New Roman"/>
          <w:kern w:val="24"/>
        </w:rPr>
        <w:t xml:space="preserve"> yönetişim/organizasyonel süreçleri ve faaliyetlerinin neler olduğunun anlatılması </w:t>
      </w:r>
      <w:r w:rsidR="0021043E" w:rsidRPr="005A18AD">
        <w:rPr>
          <w:rFonts w:eastAsia="MS PGothic" w:cs="Times New Roman"/>
          <w:kern w:val="24"/>
        </w:rPr>
        <w:t xml:space="preserve">ve buna ilişkin değerlendirmenin yapılması </w:t>
      </w:r>
      <w:r w:rsidR="00B222D7" w:rsidRPr="005A18AD">
        <w:rPr>
          <w:rFonts w:eastAsia="MS PGothic" w:cs="Times New Roman"/>
          <w:kern w:val="24"/>
        </w:rPr>
        <w:t xml:space="preserve">beklenmektedir. </w:t>
      </w:r>
    </w:p>
    <w:p w14:paraId="11FE10CA" w14:textId="77777777" w:rsidR="0021043E" w:rsidRPr="005A18AD" w:rsidRDefault="0021043E" w:rsidP="007C0383">
      <w:pPr>
        <w:pStyle w:val="GvdeMetni"/>
        <w:spacing w:before="120"/>
        <w:ind w:left="0" w:right="63"/>
        <w:jc w:val="both"/>
        <w:rPr>
          <w:rFonts w:cs="Times New Roman"/>
        </w:rPr>
      </w:pPr>
    </w:p>
    <w:p w14:paraId="5AD6C58F" w14:textId="1B56A290" w:rsidR="00BE246A" w:rsidRPr="005A18AD" w:rsidRDefault="00BE246A" w:rsidP="009703DF">
      <w:pPr>
        <w:pStyle w:val="Balk2"/>
        <w:ind w:left="0" w:right="63" w:firstLine="0"/>
        <w:jc w:val="both"/>
        <w:rPr>
          <w:rFonts w:cs="Times New Roman"/>
          <w:szCs w:val="24"/>
        </w:rPr>
      </w:pPr>
      <w:bookmarkStart w:id="62" w:name="_Toc29209208"/>
      <w:bookmarkStart w:id="63" w:name="_Toc445757182"/>
      <w:r w:rsidRPr="005A18AD">
        <w:rPr>
          <w:rFonts w:cs="Times New Roman"/>
          <w:szCs w:val="24"/>
        </w:rPr>
        <w:t>E.1</w:t>
      </w:r>
      <w:r w:rsidR="00044BF8" w:rsidRPr="005A18AD">
        <w:rPr>
          <w:rFonts w:cs="Times New Roman"/>
          <w:szCs w:val="24"/>
        </w:rPr>
        <w:t>.</w:t>
      </w:r>
      <w:r w:rsidRPr="005A18AD">
        <w:rPr>
          <w:rFonts w:cs="Times New Roman"/>
          <w:szCs w:val="24"/>
        </w:rPr>
        <w:t xml:space="preserve"> Yönetim ve İdari Birimlerin Yapısı</w:t>
      </w:r>
      <w:bookmarkEnd w:id="62"/>
    </w:p>
    <w:p w14:paraId="7C65F748" w14:textId="1A0D39F4" w:rsidR="00BE246A" w:rsidRPr="005A18AD" w:rsidRDefault="00B454A8"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BE246A" w:rsidRPr="005A18AD">
        <w:rPr>
          <w:rFonts w:ascii="Times New Roman" w:hAnsi="Times New Roman" w:cs="Times New Roman"/>
          <w:sz w:val="24"/>
          <w:szCs w:val="24"/>
        </w:rPr>
        <w:t>, stratejik hedeflerine ulaşmayı nitelik ve nicelik olarak güvence altına alan yönetsel ve idari yapılanmaya sahip olmalıdır. Yönetim kadrosu gerekli yapıcı liderliği üstlenebilmeli, idari kadrolar gerekli yetkinlikte olmalıdır.</w:t>
      </w:r>
    </w:p>
    <w:p w14:paraId="6ECC7A6B" w14:textId="77777777" w:rsidR="00BE246A" w:rsidRPr="005A18AD" w:rsidRDefault="00BE246A" w:rsidP="007C0383">
      <w:pPr>
        <w:ind w:right="63"/>
        <w:jc w:val="both"/>
        <w:rPr>
          <w:rFonts w:ascii="Times New Roman" w:hAnsi="Times New Roman" w:cs="Times New Roman"/>
          <w:sz w:val="24"/>
          <w:szCs w:val="24"/>
        </w:rPr>
      </w:pPr>
    </w:p>
    <w:p w14:paraId="35813F0D" w14:textId="77777777" w:rsidR="00BE246A" w:rsidRPr="005A18AD" w:rsidRDefault="00BE246A" w:rsidP="009703DF">
      <w:pPr>
        <w:pStyle w:val="Balk3"/>
        <w:ind w:right="63"/>
        <w:jc w:val="both"/>
      </w:pPr>
      <w:r w:rsidRPr="005A18AD">
        <w:t>E.1.1. Yönetim modeli ve idari yapı</w:t>
      </w:r>
    </w:p>
    <w:p w14:paraId="5E3999CE" w14:textId="77777777" w:rsidR="005D5542" w:rsidRPr="005A18AD" w:rsidRDefault="005D5542" w:rsidP="009703DF">
      <w:pPr>
        <w:pStyle w:val="Balk3"/>
        <w:ind w:left="851" w:right="63" w:hanging="733"/>
        <w:jc w:val="both"/>
      </w:pPr>
    </w:p>
    <w:p w14:paraId="62CE607B" w14:textId="77777777" w:rsidR="005D5542" w:rsidRPr="005A18AD" w:rsidRDefault="005D5542" w:rsidP="009703DF">
      <w:pPr>
        <w:pStyle w:val="Balk4"/>
        <w:ind w:right="63"/>
        <w:jc w:val="center"/>
      </w:pPr>
      <w:r w:rsidRPr="005A18AD">
        <w:t>Olgunluk düzeyi</w:t>
      </w:r>
    </w:p>
    <w:p w14:paraId="22583710" w14:textId="77777777" w:rsidR="005D5542" w:rsidRPr="005A18AD"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A18AD" w:rsidRPr="005A18AD" w14:paraId="42B37B4C" w14:textId="77777777" w:rsidTr="005D5542">
        <w:tc>
          <w:tcPr>
            <w:tcW w:w="1836" w:type="dxa"/>
            <w:shd w:val="clear" w:color="auto" w:fill="auto"/>
          </w:tcPr>
          <w:p w14:paraId="2D451544" w14:textId="77777777" w:rsidR="005D5542" w:rsidRPr="005A18AD" w:rsidRDefault="005D5542" w:rsidP="00044BF8">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4E4D8ADF"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0FD57D8F"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0C3E83AF"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554E94E8"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E644BA" w:rsidRPr="005A18AD" w14:paraId="2BB45160" w14:textId="77777777" w:rsidTr="005D5542">
        <w:tc>
          <w:tcPr>
            <w:tcW w:w="1836" w:type="dxa"/>
            <w:shd w:val="clear" w:color="auto" w:fill="auto"/>
          </w:tcPr>
          <w:p w14:paraId="7A8DE57A" w14:textId="22306C7F" w:rsidR="00E644BA" w:rsidRPr="005A18AD" w:rsidRDefault="000D72D1" w:rsidP="006A7A1D">
            <w:pPr>
              <w:pStyle w:val="Balk3"/>
              <w:ind w:left="-59" w:right="63" w:firstLine="0"/>
              <w:outlineLvl w:val="2"/>
              <w:rPr>
                <w:b w:val="0"/>
                <w:i w:val="0"/>
                <w:sz w:val="20"/>
                <w:szCs w:val="20"/>
              </w:rPr>
            </w:pPr>
            <w:r w:rsidRPr="005A18AD">
              <w:rPr>
                <w:rFonts w:cs="Times New Roman"/>
                <w:b w:val="0"/>
                <w:i w:val="0"/>
                <w:sz w:val="20"/>
                <w:szCs w:val="20"/>
              </w:rPr>
              <w:t xml:space="preserve">Birimin </w:t>
            </w:r>
            <w:r w:rsidR="00E644BA" w:rsidRPr="005A18AD">
              <w:rPr>
                <w:rFonts w:cs="Times New Roman"/>
                <w:b w:val="0"/>
                <w:i w:val="0"/>
                <w:sz w:val="20"/>
                <w:szCs w:val="20"/>
              </w:rPr>
              <w:t>misyonuyla uyumlu ve stratejik hedeflerini gerçekleştirmeyi sağlayacak bir yönetim modeli ve organizasyonel yapılanması bulunmamaktadır.</w:t>
            </w:r>
          </w:p>
        </w:tc>
        <w:tc>
          <w:tcPr>
            <w:tcW w:w="1836" w:type="dxa"/>
            <w:shd w:val="clear" w:color="auto" w:fill="auto"/>
          </w:tcPr>
          <w:p w14:paraId="30A9757A" w14:textId="09B11F38" w:rsidR="00E644BA" w:rsidRPr="005A18AD" w:rsidRDefault="000D72D1" w:rsidP="00B2326A">
            <w:pPr>
              <w:pStyle w:val="Balk3"/>
              <w:ind w:left="-59" w:right="63" w:firstLine="0"/>
              <w:outlineLvl w:val="2"/>
              <w:rPr>
                <w:b w:val="0"/>
                <w:sz w:val="20"/>
                <w:szCs w:val="20"/>
              </w:rPr>
            </w:pPr>
            <w:r w:rsidRPr="005A18AD">
              <w:rPr>
                <w:rFonts w:cs="Times New Roman"/>
                <w:b w:val="0"/>
                <w:i w:val="0"/>
                <w:sz w:val="20"/>
                <w:szCs w:val="20"/>
              </w:rPr>
              <w:t>Birimin</w:t>
            </w:r>
            <w:r w:rsidR="00E644BA" w:rsidRPr="005A18AD">
              <w:rPr>
                <w:rFonts w:cs="Times New Roman"/>
                <w:b w:val="0"/>
                <w:i w:val="0"/>
                <w:sz w:val="20"/>
                <w:szCs w:val="20"/>
              </w:rPr>
              <w:t xml:space="preserve"> misyon ve stratejik hedeflerine ulaşmasını güvence altına alan yönetim modeli ve idari yapılanması; tüm süreçler tanımlanarak, süreçlerle uyumlu yetki, görev ve sorumluluklar belirlenerek tanımlanmıştır. Ancak bu model doğrultusunda yapılmış uygulamalar bulunmamaktadır veya uygulamalar tüm </w:t>
            </w:r>
            <w:r w:rsidRPr="005A18AD">
              <w:rPr>
                <w:rFonts w:cs="Times New Roman"/>
                <w:b w:val="0"/>
                <w:i w:val="0"/>
                <w:sz w:val="20"/>
                <w:szCs w:val="20"/>
              </w:rPr>
              <w:t xml:space="preserve">programları </w:t>
            </w:r>
            <w:r w:rsidR="00E644BA" w:rsidRPr="005A18AD">
              <w:rPr>
                <w:rFonts w:cs="Times New Roman"/>
                <w:b w:val="0"/>
                <w:i w:val="0"/>
                <w:sz w:val="20"/>
                <w:szCs w:val="20"/>
              </w:rPr>
              <w:t xml:space="preserve">kapsamamaktadır. </w:t>
            </w:r>
          </w:p>
        </w:tc>
        <w:tc>
          <w:tcPr>
            <w:tcW w:w="1837" w:type="dxa"/>
            <w:shd w:val="clear" w:color="auto" w:fill="auto"/>
          </w:tcPr>
          <w:p w14:paraId="700CA268" w14:textId="2D49F7B8" w:rsidR="00E644BA" w:rsidRPr="005A18AD" w:rsidRDefault="000D72D1" w:rsidP="00B2326A">
            <w:pPr>
              <w:pStyle w:val="Balk3"/>
              <w:ind w:left="-59" w:right="63" w:firstLine="0"/>
              <w:outlineLvl w:val="2"/>
              <w:rPr>
                <w:b w:val="0"/>
                <w:i w:val="0"/>
                <w:sz w:val="20"/>
                <w:szCs w:val="20"/>
              </w:rPr>
            </w:pPr>
            <w:r w:rsidRPr="005A18AD">
              <w:rPr>
                <w:rFonts w:cs="Times New Roman"/>
                <w:b w:val="0"/>
                <w:i w:val="0"/>
                <w:sz w:val="20"/>
                <w:szCs w:val="20"/>
              </w:rPr>
              <w:t>Birimin</w:t>
            </w:r>
            <w:r w:rsidR="00E644BA" w:rsidRPr="005A18AD">
              <w:rPr>
                <w:rFonts w:cs="Times New Roman"/>
                <w:b w:val="0"/>
                <w:i w:val="0"/>
                <w:sz w:val="20"/>
                <w:szCs w:val="20"/>
              </w:rPr>
              <w:t xml:space="preserve"> misyon ve stratejik hedeflerine ulaşmasını güvence altına alan yönetim modeli ve idari yapılanması, süreçlerle uyumlu olarak ve tüm alanları kapsayacak şekilde oluşturulmuştur ve bu doğrultuda yapılan uygulamalardan bazı sonuçlar elde edilmiştir. Ancak bu sonuçların izlenmesi yapılmamaktadır. </w:t>
            </w:r>
          </w:p>
        </w:tc>
        <w:tc>
          <w:tcPr>
            <w:tcW w:w="1838" w:type="dxa"/>
            <w:shd w:val="clear" w:color="auto" w:fill="auto"/>
          </w:tcPr>
          <w:p w14:paraId="2FBF6EDC" w14:textId="33EE5B68" w:rsidR="00E644BA" w:rsidRPr="005A18AD" w:rsidRDefault="00283320" w:rsidP="00B2326A">
            <w:pPr>
              <w:pStyle w:val="Balk3"/>
              <w:ind w:left="-59" w:right="63" w:firstLine="0"/>
              <w:outlineLvl w:val="2"/>
              <w:rPr>
                <w:b w:val="0"/>
                <w:i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tüm alanları kapsayan yönetim modeli ve idari yapılanması ile ilişkili uygulamalardan elde edilen bulgular, sistematik olarak izlenmekte, paydaşların görüşleri alınmakta ve izlem sonuçları paydaşlarla birlikte değerlendirilerek önlemler alınmakta ve ihtiyaçlar/talepler doğrultusunda güncellemeler gerçekleştirilmektedir. </w:t>
            </w:r>
          </w:p>
        </w:tc>
        <w:tc>
          <w:tcPr>
            <w:tcW w:w="1838" w:type="dxa"/>
            <w:shd w:val="clear" w:color="auto" w:fill="auto"/>
          </w:tcPr>
          <w:p w14:paraId="5E0CCA28" w14:textId="7D3C356A" w:rsidR="00E644BA" w:rsidRPr="005A18AD" w:rsidRDefault="006305EC" w:rsidP="006A7A1D">
            <w:pPr>
              <w:pStyle w:val="Balk3"/>
              <w:ind w:left="-59" w:right="63" w:firstLine="0"/>
              <w:outlineLvl w:val="2"/>
              <w:rPr>
                <w:b w:val="0"/>
                <w:i w:val="0"/>
                <w:sz w:val="20"/>
                <w:szCs w:val="20"/>
              </w:rPr>
            </w:pPr>
            <w:r w:rsidRPr="005A18AD">
              <w:rPr>
                <w:rFonts w:cs="Times New Roman"/>
                <w:b w:val="0"/>
                <w:i w:val="0"/>
                <w:sz w:val="20"/>
                <w:szCs w:val="20"/>
              </w:rPr>
              <w:t xml:space="preserve">Birimde </w:t>
            </w:r>
            <w:r w:rsidR="00E644BA" w:rsidRPr="005A18AD">
              <w:rPr>
                <w:rFonts w:cs="Times New Roman"/>
                <w:b w:val="0"/>
                <w:i w:val="0"/>
                <w:sz w:val="20"/>
                <w:szCs w:val="20"/>
              </w:rPr>
              <w:t>çok sesliliği, etkin karar vermeyi, değişime uyum sağlamayı ve paydaşların temsil edilmesini güvence altına alan ve kurumsal amaçların gerçekleştirilmesi için gerekli ortamı sağlayan yönetim modeli ve idari yapılanması (yasal düzenlemeler çerçevesinde kurumsal yaklaşım, gelenekler, tercihler)</w:t>
            </w:r>
            <w:r w:rsidRPr="005A18AD">
              <w:rPr>
                <w:rFonts w:cs="Times New Roman"/>
                <w:b w:val="0"/>
                <w:i w:val="0"/>
                <w:sz w:val="20"/>
                <w:szCs w:val="20"/>
              </w:rPr>
              <w:t xml:space="preserve"> birimin </w:t>
            </w:r>
            <w:r w:rsidR="00E644BA" w:rsidRPr="005A18AD">
              <w:rPr>
                <w:rFonts w:cs="Times New Roman"/>
                <w:b w:val="0"/>
                <w:i w:val="0"/>
                <w:sz w:val="20"/>
                <w:szCs w:val="20"/>
              </w:rPr>
              <w:t xml:space="preserve">tamamında benimsenmiştir; </w:t>
            </w:r>
            <w:r w:rsidRPr="005A18AD">
              <w:rPr>
                <w:rFonts w:cs="Times New Roman"/>
                <w:b w:val="0"/>
                <w:i w:val="0"/>
                <w:sz w:val="20"/>
                <w:szCs w:val="20"/>
              </w:rPr>
              <w:t>birimin</w:t>
            </w:r>
            <w:r w:rsidR="00E644BA" w:rsidRPr="005A18AD">
              <w:rPr>
                <w:rFonts w:cs="Times New Roman"/>
                <w:b w:val="0"/>
                <w:i w:val="0"/>
                <w:sz w:val="20"/>
                <w:szCs w:val="20"/>
              </w:rPr>
              <w:t xml:space="preserve"> kendine özgü ve yenilikçi birçok uygulaması bulunmakta ve bu uygulamaların bir kısmı diğer </w:t>
            </w:r>
            <w:r w:rsidRPr="005A18AD">
              <w:rPr>
                <w:rFonts w:cs="Times New Roman"/>
                <w:b w:val="0"/>
                <w:i w:val="0"/>
                <w:sz w:val="20"/>
                <w:szCs w:val="20"/>
              </w:rPr>
              <w:t xml:space="preserve">birimler </w:t>
            </w:r>
            <w:r w:rsidR="00E644BA" w:rsidRPr="005A18AD">
              <w:rPr>
                <w:rFonts w:cs="Times New Roman"/>
                <w:b w:val="0"/>
                <w:i w:val="0"/>
                <w:sz w:val="20"/>
                <w:szCs w:val="20"/>
              </w:rPr>
              <w:t>tarafından örnek alınmaktadır.</w:t>
            </w:r>
          </w:p>
        </w:tc>
      </w:tr>
    </w:tbl>
    <w:p w14:paraId="3FA2987B" w14:textId="77777777" w:rsidR="005D5542" w:rsidRPr="005A18AD" w:rsidRDefault="005D5542" w:rsidP="009703DF">
      <w:pPr>
        <w:pStyle w:val="Balk3"/>
        <w:ind w:left="851" w:right="63" w:hanging="733"/>
        <w:jc w:val="both"/>
      </w:pPr>
    </w:p>
    <w:p w14:paraId="5BC080E5" w14:textId="4723F3EB" w:rsidR="005D5542" w:rsidRPr="005A18AD" w:rsidRDefault="005D5542" w:rsidP="009703DF">
      <w:pPr>
        <w:pStyle w:val="Balk4"/>
        <w:ind w:right="63"/>
        <w:jc w:val="both"/>
      </w:pPr>
      <w:r w:rsidRPr="005A18AD">
        <w:t>Kanıtlar</w:t>
      </w:r>
    </w:p>
    <w:p w14:paraId="1888DC53" w14:textId="77777777" w:rsidR="001A7CEE" w:rsidRPr="005A18AD" w:rsidRDefault="001A7CEE" w:rsidP="009703DF">
      <w:pPr>
        <w:pStyle w:val="Balk4"/>
        <w:numPr>
          <w:ilvl w:val="0"/>
          <w:numId w:val="48"/>
        </w:numPr>
        <w:ind w:right="63"/>
        <w:jc w:val="both"/>
        <w:rPr>
          <w:b w:val="0"/>
        </w:rPr>
      </w:pPr>
      <w:r w:rsidRPr="005A18AD">
        <w:rPr>
          <w:b w:val="0"/>
        </w:rPr>
        <w:t>Yönetim modeli ve organizasyon şeması</w:t>
      </w:r>
    </w:p>
    <w:p w14:paraId="55792AC0" w14:textId="4DD615EE" w:rsidR="001A7CEE" w:rsidRPr="005A18AD" w:rsidRDefault="004F2D87" w:rsidP="009703DF">
      <w:pPr>
        <w:pStyle w:val="Balk4"/>
        <w:numPr>
          <w:ilvl w:val="0"/>
          <w:numId w:val="48"/>
        </w:numPr>
        <w:ind w:right="63"/>
        <w:jc w:val="both"/>
        <w:rPr>
          <w:b w:val="0"/>
        </w:rPr>
      </w:pPr>
      <w:r w:rsidRPr="005A18AD">
        <w:rPr>
          <w:b w:val="0"/>
        </w:rPr>
        <w:t>Birimin</w:t>
      </w:r>
      <w:r w:rsidR="001A7CEE" w:rsidRPr="005A18AD">
        <w:rPr>
          <w:b w:val="0"/>
        </w:rPr>
        <w:t xml:space="preserve"> yönetim ve idari alanlarla ilgili politikası ve stratejik hedefleri</w:t>
      </w:r>
    </w:p>
    <w:p w14:paraId="101C6BB5" w14:textId="74018AAF" w:rsidR="001A7CEE" w:rsidRPr="005A18AD" w:rsidRDefault="004F2D87" w:rsidP="00B2326A">
      <w:pPr>
        <w:pStyle w:val="Balk4"/>
        <w:numPr>
          <w:ilvl w:val="0"/>
          <w:numId w:val="48"/>
        </w:numPr>
        <w:ind w:right="63"/>
        <w:jc w:val="both"/>
        <w:rPr>
          <w:b w:val="0"/>
        </w:rPr>
      </w:pPr>
      <w:r w:rsidRPr="005A18AD">
        <w:rPr>
          <w:b w:val="0"/>
        </w:rPr>
        <w:t>Birimin</w:t>
      </w:r>
      <w:r w:rsidR="001A7CEE" w:rsidRPr="005A18AD">
        <w:rPr>
          <w:b w:val="0"/>
        </w:rPr>
        <w:t xml:space="preserve"> yönetim ve idari alanlarla ilgili politikasını ve stratejik amaçlarını uyguladığına dair uygulamalar/kanıtlar</w:t>
      </w:r>
    </w:p>
    <w:p w14:paraId="2D5CBB26" w14:textId="77777777" w:rsidR="001A7CEE" w:rsidRPr="005A18AD" w:rsidRDefault="001A7CEE" w:rsidP="009703DF">
      <w:pPr>
        <w:pStyle w:val="Balk4"/>
        <w:numPr>
          <w:ilvl w:val="0"/>
          <w:numId w:val="48"/>
        </w:numPr>
        <w:ind w:right="63"/>
        <w:jc w:val="both"/>
        <w:rPr>
          <w:b w:val="0"/>
        </w:rPr>
      </w:pPr>
      <w:r w:rsidRPr="005A18AD">
        <w:rPr>
          <w:b w:val="0"/>
        </w:rPr>
        <w:t>Paydaş katılımına ilişkin kanıtlar</w:t>
      </w:r>
    </w:p>
    <w:p w14:paraId="49515F07" w14:textId="0443F651" w:rsidR="001A7CEE" w:rsidRPr="005A18AD" w:rsidRDefault="0044544F" w:rsidP="009703DF">
      <w:pPr>
        <w:pStyle w:val="Balk4"/>
        <w:numPr>
          <w:ilvl w:val="0"/>
          <w:numId w:val="3"/>
        </w:numPr>
        <w:ind w:right="63"/>
        <w:jc w:val="both"/>
        <w:rPr>
          <w:b w:val="0"/>
        </w:rPr>
      </w:pPr>
      <w:r w:rsidRPr="005A18AD">
        <w:rPr>
          <w:b w:val="0"/>
        </w:rPr>
        <w:t xml:space="preserve">Standart uygulamalar ve mevzuatın yanı sıra; </w:t>
      </w:r>
      <w:r w:rsidR="004F2D87" w:rsidRPr="005A18AD">
        <w:rPr>
          <w:b w:val="0"/>
        </w:rPr>
        <w:t>birimin</w:t>
      </w:r>
      <w:r w:rsidR="009703DF" w:rsidRPr="005A18AD">
        <w:rPr>
          <w:b w:val="0"/>
        </w:rPr>
        <w:t xml:space="preserve"> </w:t>
      </w:r>
      <w:r w:rsidRPr="005A18AD">
        <w:rPr>
          <w:b w:val="0"/>
        </w:rPr>
        <w:t>ihtiyaçları doğrultusunda geliştirdiği özgün yaklaşım ve uygulamalarına ilişkin kanıtlar</w:t>
      </w:r>
    </w:p>
    <w:p w14:paraId="3A5CAA05" w14:textId="77777777" w:rsidR="00BE246A" w:rsidRPr="005A18AD" w:rsidRDefault="00BE246A" w:rsidP="009703DF">
      <w:pPr>
        <w:pStyle w:val="Balk3"/>
        <w:ind w:right="63"/>
        <w:jc w:val="both"/>
      </w:pPr>
    </w:p>
    <w:p w14:paraId="61B6C671" w14:textId="77777777" w:rsidR="006C2477" w:rsidRPr="005A18AD" w:rsidRDefault="006C2477" w:rsidP="009703DF">
      <w:pPr>
        <w:pStyle w:val="Balk3"/>
        <w:ind w:right="63"/>
        <w:jc w:val="both"/>
      </w:pPr>
    </w:p>
    <w:p w14:paraId="0FF3428F" w14:textId="77777777" w:rsidR="00BE246A" w:rsidRPr="005A18AD" w:rsidRDefault="00BE246A" w:rsidP="009703DF">
      <w:pPr>
        <w:pStyle w:val="Balk3"/>
        <w:ind w:right="63"/>
        <w:jc w:val="both"/>
      </w:pPr>
      <w:r w:rsidRPr="005A18AD">
        <w:lastRenderedPageBreak/>
        <w:t>E.1.2. Süreç yönetimi</w:t>
      </w:r>
    </w:p>
    <w:p w14:paraId="04E05DCD" w14:textId="77777777" w:rsidR="005D5542" w:rsidRPr="005A18AD" w:rsidRDefault="005D5542" w:rsidP="009703DF">
      <w:pPr>
        <w:pStyle w:val="Balk3"/>
        <w:ind w:left="851" w:right="63" w:hanging="733"/>
        <w:jc w:val="both"/>
      </w:pPr>
    </w:p>
    <w:p w14:paraId="2E7B34E0" w14:textId="77777777" w:rsidR="005D5542" w:rsidRPr="005A18AD" w:rsidRDefault="005D5542" w:rsidP="009703DF">
      <w:pPr>
        <w:pStyle w:val="Balk4"/>
        <w:ind w:right="63"/>
        <w:jc w:val="center"/>
      </w:pPr>
      <w:r w:rsidRPr="005A18AD">
        <w:t>Olgunluk düzeyi</w:t>
      </w:r>
    </w:p>
    <w:p w14:paraId="47A84014" w14:textId="77777777" w:rsidR="005D5542" w:rsidRPr="005A18AD"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025"/>
        <w:gridCol w:w="2025"/>
        <w:gridCol w:w="1838"/>
      </w:tblGrid>
      <w:tr w:rsidR="005A18AD" w:rsidRPr="005A18AD" w14:paraId="48D5B549" w14:textId="77777777" w:rsidTr="005D5542">
        <w:tc>
          <w:tcPr>
            <w:tcW w:w="1836" w:type="dxa"/>
            <w:shd w:val="clear" w:color="auto" w:fill="auto"/>
          </w:tcPr>
          <w:p w14:paraId="1CAF1CC7" w14:textId="77777777" w:rsidR="005D5542" w:rsidRPr="005A18AD" w:rsidRDefault="005D5542" w:rsidP="00044BF8">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04EFCC26"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7E7776B6"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48122B10"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7C0AE3E5"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E644BA" w:rsidRPr="005A18AD" w14:paraId="6899AC9C" w14:textId="77777777" w:rsidTr="005D5542">
        <w:tc>
          <w:tcPr>
            <w:tcW w:w="1836" w:type="dxa"/>
            <w:shd w:val="clear" w:color="auto" w:fill="auto"/>
          </w:tcPr>
          <w:p w14:paraId="49989D57" w14:textId="444199F9" w:rsidR="00E644BA" w:rsidRPr="005A18AD" w:rsidRDefault="00A97A14" w:rsidP="006A7A1D">
            <w:pPr>
              <w:pStyle w:val="Balk3"/>
              <w:ind w:left="-59" w:right="63" w:firstLine="0"/>
              <w:outlineLvl w:val="2"/>
              <w:rPr>
                <w:b w:val="0"/>
                <w:i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eğitim-öğretim, araştırma-geliştirme, toplumsal katkı ve yönetim sistemine ilişkin süreçler tanımlanmamıştır.</w:t>
            </w:r>
          </w:p>
        </w:tc>
        <w:tc>
          <w:tcPr>
            <w:tcW w:w="1836" w:type="dxa"/>
            <w:shd w:val="clear" w:color="auto" w:fill="auto"/>
          </w:tcPr>
          <w:p w14:paraId="7ED8FB0D" w14:textId="70173CA0" w:rsidR="00E644BA" w:rsidRPr="005A18AD" w:rsidRDefault="00A97A14" w:rsidP="00DD09DC">
            <w:pPr>
              <w:pStyle w:val="Balk3"/>
              <w:ind w:left="-59" w:right="63" w:firstLine="0"/>
              <w:outlineLvl w:val="2"/>
              <w:rPr>
                <w:b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eğitim-öğretim, araştırma-geliştirme, toplumsal katkı ve yönetim sistemine ilişkin süreçler tanımlanmıştır. Ancak uygulamalar bu süreçlerle uyumlu değildir veya tüm </w:t>
            </w:r>
            <w:r w:rsidRPr="005A18AD">
              <w:rPr>
                <w:rFonts w:cs="Times New Roman"/>
                <w:b w:val="0"/>
                <w:i w:val="0"/>
                <w:sz w:val="20"/>
                <w:szCs w:val="20"/>
              </w:rPr>
              <w:t xml:space="preserve">programları </w:t>
            </w:r>
            <w:r w:rsidR="00E644BA" w:rsidRPr="005A18AD">
              <w:rPr>
                <w:rFonts w:cs="Times New Roman"/>
                <w:b w:val="0"/>
                <w:i w:val="0"/>
                <w:sz w:val="20"/>
                <w:szCs w:val="20"/>
              </w:rPr>
              <w:t>kapsamayan uygulamalar bulunmaktadır.</w:t>
            </w:r>
          </w:p>
        </w:tc>
        <w:tc>
          <w:tcPr>
            <w:tcW w:w="1837" w:type="dxa"/>
            <w:shd w:val="clear" w:color="auto" w:fill="auto"/>
          </w:tcPr>
          <w:p w14:paraId="652429DE" w14:textId="467DC8BA" w:rsidR="00E644BA" w:rsidRPr="005A18AD" w:rsidRDefault="00C722DB" w:rsidP="00DD09DC">
            <w:pPr>
              <w:pStyle w:val="Balk3"/>
              <w:ind w:left="-59" w:right="63" w:firstLine="0"/>
              <w:outlineLvl w:val="2"/>
              <w:rPr>
                <w:b w:val="0"/>
                <w:i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tüm </w:t>
            </w:r>
            <w:r w:rsidR="00D47A1D" w:rsidRPr="005A18AD">
              <w:rPr>
                <w:rFonts w:cs="Times New Roman"/>
                <w:b w:val="0"/>
                <w:i w:val="0"/>
                <w:sz w:val="20"/>
                <w:szCs w:val="20"/>
              </w:rPr>
              <w:t xml:space="preserve">programları </w:t>
            </w:r>
            <w:r w:rsidR="00E644BA" w:rsidRPr="005A18AD">
              <w:rPr>
                <w:rFonts w:cs="Times New Roman"/>
                <w:b w:val="0"/>
                <w:i w:val="0"/>
                <w:sz w:val="20"/>
                <w:szCs w:val="20"/>
              </w:rPr>
              <w:t xml:space="preserve">kapsayacak şekilde tüm süreçler tanımlanmıştır ve tüm uygulamalar süreçler doğrultusunda uygulamalar gerçekleştirilmektedir. Ancak süreç performans sonuçları izlenmemekte veya süreç performans sonuçları karar almalarda kullanılmamaktadır.  </w:t>
            </w:r>
          </w:p>
        </w:tc>
        <w:tc>
          <w:tcPr>
            <w:tcW w:w="1838" w:type="dxa"/>
            <w:shd w:val="clear" w:color="auto" w:fill="auto"/>
          </w:tcPr>
          <w:p w14:paraId="37670523" w14:textId="628A521F" w:rsidR="00E644BA" w:rsidRPr="005A18AD" w:rsidRDefault="00C722DB" w:rsidP="00DD09DC">
            <w:pPr>
              <w:pStyle w:val="Balk3"/>
              <w:ind w:left="-59" w:right="63" w:firstLine="0"/>
              <w:outlineLvl w:val="2"/>
              <w:rPr>
                <w:b w:val="0"/>
                <w:i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tüm </w:t>
            </w:r>
            <w:r w:rsidR="003F2A54" w:rsidRPr="005A18AD">
              <w:rPr>
                <w:rFonts w:cs="Times New Roman"/>
                <w:b w:val="0"/>
                <w:i w:val="0"/>
                <w:sz w:val="20"/>
                <w:szCs w:val="20"/>
              </w:rPr>
              <w:t xml:space="preserve">programları </w:t>
            </w:r>
            <w:r w:rsidR="00E644BA" w:rsidRPr="005A18AD">
              <w:rPr>
                <w:rFonts w:cs="Times New Roman"/>
                <w:b w:val="0"/>
                <w:i w:val="0"/>
                <w:sz w:val="20"/>
                <w:szCs w:val="20"/>
              </w:rPr>
              <w:t>kapsayacak şekilde yönetilen süreçler ilişkin sonuçlar, performans göstergeleriyle sistematik olarak izlenmekte, paydaşların görüşleri alınmakta ve izlem sonuçları paydaşlarla birlikte değerlendirilerek önlemler alınmakta ve ihtiyaçlar/talepler doğrultusunda güncellemeler gerçekleştirilmektedir.</w:t>
            </w:r>
          </w:p>
        </w:tc>
        <w:tc>
          <w:tcPr>
            <w:tcW w:w="1838" w:type="dxa"/>
            <w:shd w:val="clear" w:color="auto" w:fill="auto"/>
          </w:tcPr>
          <w:p w14:paraId="063CE13E" w14:textId="0E203436" w:rsidR="00E644BA" w:rsidRPr="005A18AD" w:rsidRDefault="008C4C50" w:rsidP="006A7A1D">
            <w:pPr>
              <w:pStyle w:val="Balk3"/>
              <w:ind w:left="-59" w:right="63" w:firstLine="0"/>
              <w:outlineLvl w:val="2"/>
              <w:rPr>
                <w:b w:val="0"/>
                <w:i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stratejik hedeflerle uyumlu ve tüm alanları kapsayan süreç yönetim modeli sürdürülebilir ve olgunlaşmış uygulamalarla </w:t>
            </w:r>
            <w:r w:rsidR="00681CB4" w:rsidRPr="005A18AD">
              <w:rPr>
                <w:rFonts w:cs="Times New Roman"/>
                <w:b w:val="0"/>
                <w:i w:val="0"/>
                <w:sz w:val="20"/>
                <w:szCs w:val="20"/>
              </w:rPr>
              <w:t xml:space="preserve">birimin </w:t>
            </w:r>
            <w:r w:rsidR="00E644BA" w:rsidRPr="005A18AD">
              <w:rPr>
                <w:rFonts w:cs="Times New Roman"/>
                <w:b w:val="0"/>
                <w:i w:val="0"/>
                <w:sz w:val="20"/>
                <w:szCs w:val="20"/>
              </w:rPr>
              <w:t xml:space="preserve">tamamında benimsemiş ve güvence altına alınmıştır; bu hususta </w:t>
            </w:r>
            <w:r w:rsidR="00681CB4" w:rsidRPr="005A18AD">
              <w:rPr>
                <w:rFonts w:cs="Times New Roman"/>
                <w:b w:val="0"/>
                <w:i w:val="0"/>
                <w:sz w:val="20"/>
                <w:szCs w:val="20"/>
              </w:rPr>
              <w:t>birimin</w:t>
            </w:r>
            <w:r w:rsidR="00E644BA" w:rsidRPr="005A18AD">
              <w:rPr>
                <w:rFonts w:cs="Times New Roman"/>
                <w:b w:val="0"/>
                <w:i w:val="0"/>
                <w:sz w:val="20"/>
                <w:szCs w:val="20"/>
              </w:rPr>
              <w:t xml:space="preserve"> kendine özgü ve yenilikçi birçok uygulaması bulunmakta ve bu uygulamaların bir kısmı diğer </w:t>
            </w:r>
            <w:r w:rsidR="00681CB4" w:rsidRPr="005A18AD">
              <w:rPr>
                <w:rFonts w:cs="Times New Roman"/>
                <w:b w:val="0"/>
                <w:i w:val="0"/>
                <w:sz w:val="20"/>
                <w:szCs w:val="20"/>
              </w:rPr>
              <w:t>birimler</w:t>
            </w:r>
            <w:r w:rsidR="00E644BA" w:rsidRPr="005A18AD">
              <w:rPr>
                <w:rFonts w:cs="Times New Roman"/>
                <w:b w:val="0"/>
                <w:i w:val="0"/>
                <w:sz w:val="20"/>
                <w:szCs w:val="20"/>
              </w:rPr>
              <w:t xml:space="preserve"> tarafından örnek alınmaktadır.</w:t>
            </w:r>
          </w:p>
        </w:tc>
      </w:tr>
    </w:tbl>
    <w:p w14:paraId="6A7FD980" w14:textId="77777777" w:rsidR="005D5542" w:rsidRPr="005A18AD" w:rsidRDefault="005D5542" w:rsidP="009703DF">
      <w:pPr>
        <w:pStyle w:val="Balk3"/>
        <w:ind w:left="851" w:right="63" w:hanging="733"/>
        <w:jc w:val="both"/>
      </w:pPr>
    </w:p>
    <w:p w14:paraId="45C7F4DE" w14:textId="574C1085" w:rsidR="005D5542" w:rsidRPr="005A18AD" w:rsidRDefault="005D5542" w:rsidP="009703DF">
      <w:pPr>
        <w:pStyle w:val="Balk4"/>
        <w:ind w:right="63"/>
        <w:jc w:val="both"/>
      </w:pPr>
      <w:r w:rsidRPr="005A18AD">
        <w:t>Kanıtlar</w:t>
      </w:r>
    </w:p>
    <w:p w14:paraId="3363FE81" w14:textId="77777777" w:rsidR="001A7CEE" w:rsidRPr="005A18AD" w:rsidRDefault="001A7CEE" w:rsidP="009703DF">
      <w:pPr>
        <w:pStyle w:val="Balk4"/>
        <w:numPr>
          <w:ilvl w:val="0"/>
          <w:numId w:val="49"/>
        </w:numPr>
        <w:ind w:right="63"/>
        <w:jc w:val="both"/>
        <w:rPr>
          <w:b w:val="0"/>
        </w:rPr>
      </w:pPr>
      <w:r w:rsidRPr="005A18AD">
        <w:rPr>
          <w:b w:val="0"/>
        </w:rPr>
        <w:t>Süreç yönetimi el kitabı</w:t>
      </w:r>
    </w:p>
    <w:p w14:paraId="1E276F76" w14:textId="77777777" w:rsidR="001A7CEE" w:rsidRPr="005A18AD" w:rsidRDefault="001A7CEE" w:rsidP="009703DF">
      <w:pPr>
        <w:pStyle w:val="Balk4"/>
        <w:numPr>
          <w:ilvl w:val="0"/>
          <w:numId w:val="49"/>
        </w:numPr>
        <w:ind w:right="63"/>
        <w:jc w:val="both"/>
        <w:rPr>
          <w:b w:val="0"/>
        </w:rPr>
      </w:pPr>
      <w:r w:rsidRPr="005A18AD">
        <w:rPr>
          <w:b w:val="0"/>
        </w:rPr>
        <w:t xml:space="preserve">Süreç yönetimi modeli ve uygulamaları, ilgili sistemler, yönetim mekanizmaları </w:t>
      </w:r>
    </w:p>
    <w:p w14:paraId="69EBB81D" w14:textId="77777777" w:rsidR="001A7CEE" w:rsidRPr="005A18AD" w:rsidRDefault="001A7CEE" w:rsidP="009703DF">
      <w:pPr>
        <w:pStyle w:val="Balk4"/>
        <w:numPr>
          <w:ilvl w:val="0"/>
          <w:numId w:val="49"/>
        </w:numPr>
        <w:ind w:right="63"/>
        <w:jc w:val="both"/>
        <w:rPr>
          <w:b w:val="0"/>
        </w:rPr>
      </w:pPr>
      <w:r w:rsidRPr="005A18AD">
        <w:rPr>
          <w:b w:val="0"/>
        </w:rPr>
        <w:t>Süreçler ile yönetim modeli arasındaki ilişki</w:t>
      </w:r>
    </w:p>
    <w:p w14:paraId="799D34EB" w14:textId="1DA0DC75" w:rsidR="001A7CEE" w:rsidRPr="005A18AD" w:rsidRDefault="001A7CEE" w:rsidP="009703DF">
      <w:pPr>
        <w:pStyle w:val="Balk4"/>
        <w:numPr>
          <w:ilvl w:val="0"/>
          <w:numId w:val="49"/>
        </w:numPr>
        <w:ind w:right="63"/>
        <w:jc w:val="both"/>
        <w:rPr>
          <w:b w:val="0"/>
        </w:rPr>
      </w:pPr>
      <w:r w:rsidRPr="005A18AD">
        <w:rPr>
          <w:b w:val="0"/>
        </w:rPr>
        <w:t>Paydaş katılımına ilişkin kanıtlar</w:t>
      </w:r>
    </w:p>
    <w:p w14:paraId="1F041DD3" w14:textId="77777777" w:rsidR="001A7CEE" w:rsidRPr="005A18AD" w:rsidRDefault="001A7CEE" w:rsidP="009703DF">
      <w:pPr>
        <w:pStyle w:val="Balk4"/>
        <w:numPr>
          <w:ilvl w:val="0"/>
          <w:numId w:val="49"/>
        </w:numPr>
        <w:ind w:right="63"/>
        <w:jc w:val="both"/>
        <w:rPr>
          <w:b w:val="0"/>
        </w:rPr>
      </w:pPr>
      <w:r w:rsidRPr="005A18AD">
        <w:rPr>
          <w:b w:val="0"/>
        </w:rPr>
        <w:t xml:space="preserve">Süreç performans göstergeleri, izleme sistemi ve sonuçların değerlendirilmesi örnekleri </w:t>
      </w:r>
    </w:p>
    <w:p w14:paraId="7BF8E444" w14:textId="77777777" w:rsidR="001A7CEE" w:rsidRPr="005A18AD" w:rsidRDefault="001A7CEE" w:rsidP="009703DF">
      <w:pPr>
        <w:pStyle w:val="Balk4"/>
        <w:numPr>
          <w:ilvl w:val="0"/>
          <w:numId w:val="49"/>
        </w:numPr>
        <w:ind w:right="63"/>
        <w:jc w:val="both"/>
        <w:rPr>
          <w:b w:val="0"/>
        </w:rPr>
      </w:pPr>
      <w:r w:rsidRPr="005A18AD">
        <w:rPr>
          <w:b w:val="0"/>
        </w:rPr>
        <w:t xml:space="preserve">Süreç iyileştirmelerinin listesi </w:t>
      </w:r>
    </w:p>
    <w:p w14:paraId="165A02E3" w14:textId="77777777" w:rsidR="001A7CEE" w:rsidRPr="005A18AD" w:rsidRDefault="001A7CEE" w:rsidP="009703DF">
      <w:pPr>
        <w:pStyle w:val="Balk4"/>
        <w:numPr>
          <w:ilvl w:val="0"/>
          <w:numId w:val="49"/>
        </w:numPr>
        <w:ind w:right="63"/>
        <w:jc w:val="both"/>
        <w:rPr>
          <w:b w:val="0"/>
        </w:rPr>
      </w:pPr>
      <w:r w:rsidRPr="005A18AD">
        <w:rPr>
          <w:b w:val="0"/>
        </w:rPr>
        <w:t>Süreç değerlendirme raporları</w:t>
      </w:r>
    </w:p>
    <w:p w14:paraId="162D6D73" w14:textId="77777777" w:rsidR="001A7CEE" w:rsidRPr="005A18AD" w:rsidRDefault="001A7CEE" w:rsidP="009703DF">
      <w:pPr>
        <w:pStyle w:val="Balk4"/>
        <w:numPr>
          <w:ilvl w:val="0"/>
          <w:numId w:val="49"/>
        </w:numPr>
        <w:ind w:right="63"/>
        <w:jc w:val="both"/>
        <w:rPr>
          <w:b w:val="0"/>
        </w:rPr>
      </w:pPr>
      <w:r w:rsidRPr="005A18AD">
        <w:rPr>
          <w:b w:val="0"/>
        </w:rPr>
        <w:t>Paydaş katılımına ilişkin kanıtlar</w:t>
      </w:r>
    </w:p>
    <w:p w14:paraId="1C22A98B" w14:textId="6296938A" w:rsidR="001A7CEE" w:rsidRPr="005A18AD" w:rsidRDefault="0044544F" w:rsidP="009703DF">
      <w:pPr>
        <w:pStyle w:val="Balk4"/>
        <w:numPr>
          <w:ilvl w:val="0"/>
          <w:numId w:val="3"/>
        </w:numPr>
        <w:ind w:right="63"/>
        <w:jc w:val="both"/>
        <w:rPr>
          <w:b w:val="0"/>
        </w:rPr>
      </w:pPr>
      <w:r w:rsidRPr="005A18AD">
        <w:rPr>
          <w:b w:val="0"/>
        </w:rPr>
        <w:t xml:space="preserve">Standart uygulamalar ve mevzuatın yanı sıra; </w:t>
      </w:r>
      <w:r w:rsidR="004901BF" w:rsidRPr="005A18AD">
        <w:rPr>
          <w:b w:val="0"/>
        </w:rPr>
        <w:t>birimin</w:t>
      </w:r>
      <w:r w:rsidR="009703DF" w:rsidRPr="005A18AD">
        <w:rPr>
          <w:b w:val="0"/>
        </w:rPr>
        <w:t xml:space="preserve"> </w:t>
      </w:r>
      <w:r w:rsidRPr="005A18AD">
        <w:rPr>
          <w:b w:val="0"/>
        </w:rPr>
        <w:t>ihtiyaçları doğrultusunda geliştirdiği özgün yaklaşım ve uygulamalarına ilişkin kanıtlar</w:t>
      </w:r>
    </w:p>
    <w:p w14:paraId="024D1908" w14:textId="77777777" w:rsidR="00BE246A" w:rsidRPr="005A18AD" w:rsidRDefault="00BE246A" w:rsidP="004D664C">
      <w:pPr>
        <w:ind w:right="63"/>
        <w:jc w:val="both"/>
        <w:rPr>
          <w:rFonts w:ascii="Times New Roman" w:hAnsi="Times New Roman" w:cs="Times New Roman"/>
          <w:sz w:val="24"/>
          <w:szCs w:val="24"/>
        </w:rPr>
      </w:pPr>
    </w:p>
    <w:p w14:paraId="62C5FA68" w14:textId="6CF524C4" w:rsidR="00BE246A" w:rsidRPr="005A18AD" w:rsidRDefault="00BE246A" w:rsidP="009703DF">
      <w:pPr>
        <w:pStyle w:val="Balk2"/>
        <w:ind w:left="0" w:right="63" w:firstLine="0"/>
        <w:jc w:val="both"/>
        <w:rPr>
          <w:rFonts w:cs="Times New Roman"/>
          <w:szCs w:val="24"/>
        </w:rPr>
      </w:pPr>
      <w:bookmarkStart w:id="64" w:name="_Toc29209209"/>
      <w:r w:rsidRPr="005A18AD">
        <w:rPr>
          <w:rFonts w:cs="Times New Roman"/>
          <w:szCs w:val="24"/>
        </w:rPr>
        <w:t>E.2</w:t>
      </w:r>
      <w:r w:rsidR="00FC7FF1" w:rsidRPr="005A18AD">
        <w:rPr>
          <w:rFonts w:cs="Times New Roman"/>
          <w:szCs w:val="24"/>
        </w:rPr>
        <w:t>.</w:t>
      </w:r>
      <w:r w:rsidRPr="005A18AD">
        <w:rPr>
          <w:rFonts w:cs="Times New Roman"/>
          <w:szCs w:val="24"/>
        </w:rPr>
        <w:t xml:space="preserve"> Kaynakların Yönetimi</w:t>
      </w:r>
      <w:bookmarkEnd w:id="64"/>
    </w:p>
    <w:p w14:paraId="602451F5" w14:textId="188E1763" w:rsidR="00BE246A" w:rsidRPr="005A18AD" w:rsidRDefault="004455FE"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BE246A" w:rsidRPr="005A18AD">
        <w:rPr>
          <w:rFonts w:ascii="Times New Roman" w:hAnsi="Times New Roman" w:cs="Times New Roman"/>
          <w:sz w:val="24"/>
          <w:szCs w:val="24"/>
        </w:rPr>
        <w:t>, insan kaynakları, mali kaynakları ile taşınır ve taşınmaz kaynaklarının tümünü etkin ve verimli kullandığını güvence altına almak üzere bir yönetim sistemine sahip olmalıdır.</w:t>
      </w:r>
    </w:p>
    <w:p w14:paraId="6C68FD3E" w14:textId="77777777" w:rsidR="00BE246A" w:rsidRPr="005A18AD" w:rsidRDefault="00BE246A" w:rsidP="007C0383">
      <w:pPr>
        <w:ind w:right="63"/>
        <w:jc w:val="both"/>
        <w:rPr>
          <w:rFonts w:ascii="Times New Roman" w:hAnsi="Times New Roman" w:cs="Times New Roman"/>
          <w:sz w:val="24"/>
          <w:szCs w:val="24"/>
        </w:rPr>
      </w:pPr>
    </w:p>
    <w:p w14:paraId="12C81A2E" w14:textId="77777777" w:rsidR="00BE246A" w:rsidRPr="005A18AD" w:rsidRDefault="00BE246A" w:rsidP="009703DF">
      <w:pPr>
        <w:pStyle w:val="Balk3"/>
        <w:ind w:right="63"/>
        <w:jc w:val="both"/>
      </w:pPr>
      <w:r w:rsidRPr="005A18AD">
        <w:t>E.2.1. İnsan kaynakları yönetimi</w:t>
      </w:r>
    </w:p>
    <w:p w14:paraId="6EE002D1" w14:textId="77777777" w:rsidR="005D5542" w:rsidRPr="005A18AD" w:rsidRDefault="005D5542" w:rsidP="009703DF">
      <w:pPr>
        <w:pStyle w:val="Balk3"/>
        <w:ind w:left="851" w:right="63" w:hanging="733"/>
        <w:jc w:val="both"/>
      </w:pPr>
    </w:p>
    <w:p w14:paraId="22D90BC1" w14:textId="77777777" w:rsidR="005D5542" w:rsidRPr="005A18AD" w:rsidRDefault="005D5542" w:rsidP="009703DF">
      <w:pPr>
        <w:pStyle w:val="Balk4"/>
        <w:ind w:right="63"/>
        <w:jc w:val="center"/>
      </w:pPr>
      <w:r w:rsidRPr="005A18AD">
        <w:t>Olgunluk düzeyi</w:t>
      </w:r>
    </w:p>
    <w:p w14:paraId="7BA4C074" w14:textId="77777777" w:rsidR="005D5542" w:rsidRPr="005A18AD"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07AEC383" w14:textId="77777777" w:rsidTr="005D5542">
        <w:tc>
          <w:tcPr>
            <w:tcW w:w="1836" w:type="dxa"/>
            <w:shd w:val="clear" w:color="auto" w:fill="auto"/>
          </w:tcPr>
          <w:p w14:paraId="7A781E12" w14:textId="77777777" w:rsidR="005D5542" w:rsidRPr="005A18AD" w:rsidRDefault="005D5542" w:rsidP="00FC7FF1">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6D268329"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7982A803"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24747F7D"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244BB6C1"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E644BA" w:rsidRPr="005A18AD" w14:paraId="34C88832" w14:textId="77777777" w:rsidTr="005D5542">
        <w:tc>
          <w:tcPr>
            <w:tcW w:w="1836" w:type="dxa"/>
            <w:shd w:val="clear" w:color="auto" w:fill="auto"/>
          </w:tcPr>
          <w:p w14:paraId="568F314F" w14:textId="7C4E313E" w:rsidR="00E644BA" w:rsidRPr="005A18AD" w:rsidRDefault="003F2A54" w:rsidP="006A7A1D">
            <w:pPr>
              <w:pStyle w:val="Balk3"/>
              <w:ind w:left="-59" w:right="63" w:firstLine="0"/>
              <w:outlineLvl w:val="2"/>
              <w:rPr>
                <w:b w:val="0"/>
                <w:i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insan kaynakları yönetimine ilişkin tanımlı bir politika ve süreçler bulunmamaktadır.</w:t>
            </w:r>
          </w:p>
        </w:tc>
        <w:tc>
          <w:tcPr>
            <w:tcW w:w="1836" w:type="dxa"/>
            <w:shd w:val="clear" w:color="auto" w:fill="auto"/>
          </w:tcPr>
          <w:p w14:paraId="4E6390CB" w14:textId="7FAC58F2" w:rsidR="00E644BA" w:rsidRPr="005A18AD" w:rsidRDefault="003F2A54" w:rsidP="006A7A1D">
            <w:pPr>
              <w:pStyle w:val="Balk3"/>
              <w:ind w:left="-59" w:right="63" w:firstLine="0"/>
              <w:outlineLvl w:val="2"/>
              <w:rPr>
                <w:b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insan kaynakları yönetimi politikası ile bununla uyumlu olarak tanımlanmış süreçleri bulunmaktadır. Ancak bunları </w:t>
            </w:r>
            <w:r w:rsidR="00E644BA" w:rsidRPr="005A18AD">
              <w:rPr>
                <w:rFonts w:cs="Times New Roman"/>
                <w:b w:val="0"/>
                <w:i w:val="0"/>
                <w:sz w:val="20"/>
                <w:szCs w:val="20"/>
              </w:rPr>
              <w:lastRenderedPageBreak/>
              <w:t xml:space="preserve">hayata geçirmek üzere mekanizmalar veya uygulamalar bulunmamaktadır.  </w:t>
            </w:r>
          </w:p>
        </w:tc>
        <w:tc>
          <w:tcPr>
            <w:tcW w:w="1837" w:type="dxa"/>
            <w:shd w:val="clear" w:color="auto" w:fill="auto"/>
          </w:tcPr>
          <w:p w14:paraId="5CB6A791" w14:textId="0217C9F5" w:rsidR="00E644BA" w:rsidRPr="005A18AD" w:rsidRDefault="003F2A54" w:rsidP="006A7A1D">
            <w:pPr>
              <w:pStyle w:val="Balk3"/>
              <w:ind w:left="-59" w:right="63" w:firstLine="0"/>
              <w:outlineLvl w:val="2"/>
              <w:rPr>
                <w:b w:val="0"/>
                <w:i w:val="0"/>
                <w:sz w:val="20"/>
                <w:szCs w:val="20"/>
              </w:rPr>
            </w:pPr>
            <w:r w:rsidRPr="005A18AD">
              <w:rPr>
                <w:rFonts w:cs="Times New Roman"/>
                <w:b w:val="0"/>
                <w:i w:val="0"/>
                <w:sz w:val="20"/>
                <w:szCs w:val="20"/>
              </w:rPr>
              <w:lastRenderedPageBreak/>
              <w:t>Birimin</w:t>
            </w:r>
            <w:r w:rsidR="00E644BA" w:rsidRPr="005A18AD">
              <w:rPr>
                <w:rFonts w:cs="Times New Roman"/>
                <w:b w:val="0"/>
                <w:i w:val="0"/>
                <w:sz w:val="20"/>
                <w:szCs w:val="20"/>
              </w:rPr>
              <w:t xml:space="preserve"> insan kaynakları politikası ve stratejik hedefleri ile uyumlu olarak, insan kaynakları süreçleri doğrultusunda </w:t>
            </w:r>
            <w:r w:rsidR="00E644BA" w:rsidRPr="005A18AD">
              <w:rPr>
                <w:rFonts w:cs="Times New Roman"/>
                <w:b w:val="0"/>
                <w:i w:val="0"/>
                <w:sz w:val="20"/>
                <w:szCs w:val="20"/>
              </w:rPr>
              <w:lastRenderedPageBreak/>
              <w:t xml:space="preserve">uygulamalar bulunmaktadır ve bu uygulamalardan bazı sonuçlar elde edilmiştir. Ancak bu uygulamaların sonuçları izlenmemekte veya karar almalarda kullanılmamaktadır.  </w:t>
            </w:r>
          </w:p>
        </w:tc>
        <w:tc>
          <w:tcPr>
            <w:tcW w:w="1838" w:type="dxa"/>
            <w:shd w:val="clear" w:color="auto" w:fill="auto"/>
          </w:tcPr>
          <w:p w14:paraId="66474E20" w14:textId="6F7D6532" w:rsidR="00E644BA" w:rsidRPr="005A18AD" w:rsidRDefault="003F2A54" w:rsidP="00DD09DC">
            <w:pPr>
              <w:pStyle w:val="Balk3"/>
              <w:ind w:left="-59" w:right="63" w:firstLine="0"/>
              <w:outlineLvl w:val="2"/>
              <w:rPr>
                <w:b w:val="0"/>
                <w:i w:val="0"/>
                <w:sz w:val="20"/>
                <w:szCs w:val="20"/>
              </w:rPr>
            </w:pPr>
            <w:r w:rsidRPr="005A18AD">
              <w:rPr>
                <w:rFonts w:cs="Times New Roman"/>
                <w:b w:val="0"/>
                <w:i w:val="0"/>
                <w:sz w:val="20"/>
                <w:szCs w:val="20"/>
              </w:rPr>
              <w:lastRenderedPageBreak/>
              <w:t>Birimde</w:t>
            </w:r>
            <w:r w:rsidR="00E644BA" w:rsidRPr="005A18AD">
              <w:rPr>
                <w:rFonts w:cs="Times New Roman"/>
                <w:b w:val="0"/>
                <w:i w:val="0"/>
                <w:sz w:val="20"/>
                <w:szCs w:val="20"/>
              </w:rPr>
              <w:t xml:space="preserve"> tüm </w:t>
            </w:r>
            <w:r w:rsidR="00BD2ACA" w:rsidRPr="005A18AD">
              <w:rPr>
                <w:rFonts w:cs="Times New Roman"/>
                <w:b w:val="0"/>
                <w:i w:val="0"/>
                <w:sz w:val="20"/>
                <w:szCs w:val="20"/>
              </w:rPr>
              <w:t>programları</w:t>
            </w:r>
            <w:r w:rsidR="00E644BA" w:rsidRPr="005A18AD">
              <w:rPr>
                <w:rFonts w:cs="Times New Roman"/>
                <w:b w:val="0"/>
                <w:i w:val="0"/>
                <w:sz w:val="20"/>
                <w:szCs w:val="20"/>
              </w:rPr>
              <w:t xml:space="preserve"> kapsayan insan kaynakları yönetimi uygulamalarına ilişkin sonuçlar sistematik olarak izlenmekte, paydaş </w:t>
            </w:r>
            <w:r w:rsidR="00E644BA" w:rsidRPr="005A18AD">
              <w:rPr>
                <w:rFonts w:cs="Times New Roman"/>
                <w:b w:val="0"/>
                <w:i w:val="0"/>
                <w:sz w:val="20"/>
                <w:szCs w:val="20"/>
              </w:rPr>
              <w:lastRenderedPageBreak/>
              <w:t>görüşleri alınmakta ve izlem sonuçları paydaşlarla birlikte değerlendirilerek önlemler alınmaktadır.</w:t>
            </w:r>
          </w:p>
        </w:tc>
        <w:tc>
          <w:tcPr>
            <w:tcW w:w="1838" w:type="dxa"/>
            <w:shd w:val="clear" w:color="auto" w:fill="auto"/>
          </w:tcPr>
          <w:p w14:paraId="588D0368" w14:textId="04EC966D" w:rsidR="00E644BA" w:rsidRPr="005A18AD" w:rsidRDefault="00397683" w:rsidP="00DE24A8">
            <w:pPr>
              <w:pStyle w:val="Balk3"/>
              <w:ind w:left="-59" w:right="63" w:firstLine="0"/>
              <w:outlineLvl w:val="2"/>
              <w:rPr>
                <w:b w:val="0"/>
                <w:i w:val="0"/>
                <w:sz w:val="20"/>
                <w:szCs w:val="20"/>
              </w:rPr>
            </w:pPr>
            <w:r w:rsidRPr="005A18AD">
              <w:rPr>
                <w:rFonts w:cs="Times New Roman"/>
                <w:b w:val="0"/>
                <w:i w:val="0"/>
                <w:sz w:val="20"/>
                <w:szCs w:val="20"/>
              </w:rPr>
              <w:lastRenderedPageBreak/>
              <w:t xml:space="preserve">Birimde </w:t>
            </w:r>
            <w:r w:rsidR="00E644BA" w:rsidRPr="005A18AD">
              <w:rPr>
                <w:rFonts w:cs="Times New Roman"/>
                <w:b w:val="0"/>
                <w:i w:val="0"/>
                <w:sz w:val="20"/>
                <w:szCs w:val="20"/>
              </w:rPr>
              <w:t xml:space="preserve">stratejik hedeflerle uyumlu ve tüm alanları kapsayan insan kaynakları yönetim modeli sürdürülebilir ve olgunlaşmış </w:t>
            </w:r>
            <w:r w:rsidR="00E644BA" w:rsidRPr="005A18AD">
              <w:rPr>
                <w:rFonts w:cs="Times New Roman"/>
                <w:b w:val="0"/>
                <w:i w:val="0"/>
                <w:sz w:val="20"/>
                <w:szCs w:val="20"/>
              </w:rPr>
              <w:lastRenderedPageBreak/>
              <w:t xml:space="preserve">uygulamalarla </w:t>
            </w:r>
            <w:r w:rsidR="00DE24A8" w:rsidRPr="005A18AD">
              <w:rPr>
                <w:rFonts w:cs="Times New Roman"/>
                <w:b w:val="0"/>
                <w:i w:val="0"/>
                <w:sz w:val="20"/>
                <w:szCs w:val="20"/>
              </w:rPr>
              <w:t xml:space="preserve">birimin </w:t>
            </w:r>
            <w:r w:rsidR="00E644BA" w:rsidRPr="005A18AD">
              <w:rPr>
                <w:rFonts w:cs="Times New Roman"/>
                <w:b w:val="0"/>
                <w:i w:val="0"/>
                <w:sz w:val="20"/>
                <w:szCs w:val="20"/>
              </w:rPr>
              <w:t xml:space="preserve">tamamında benimsemiş ve güvence altına alınmıştır; bu hususta </w:t>
            </w:r>
            <w:r w:rsidR="00DE24A8" w:rsidRPr="005A18AD">
              <w:rPr>
                <w:rFonts w:cs="Times New Roman"/>
                <w:b w:val="0"/>
                <w:i w:val="0"/>
                <w:sz w:val="20"/>
                <w:szCs w:val="20"/>
              </w:rPr>
              <w:t>birimin</w:t>
            </w:r>
            <w:r w:rsidR="00E644BA" w:rsidRPr="005A18AD">
              <w:rPr>
                <w:rFonts w:cs="Times New Roman"/>
                <w:b w:val="0"/>
                <w:i w:val="0"/>
                <w:sz w:val="20"/>
                <w:szCs w:val="20"/>
              </w:rPr>
              <w:t xml:space="preserve"> kendine özgü ve yenilikçi birçok uygulaması bulunmakta ve bu uygulamaların bir kısmı diğer </w:t>
            </w:r>
            <w:r w:rsidR="00DE24A8" w:rsidRPr="005A18AD">
              <w:rPr>
                <w:rFonts w:cs="Times New Roman"/>
                <w:b w:val="0"/>
                <w:i w:val="0"/>
                <w:sz w:val="20"/>
                <w:szCs w:val="20"/>
              </w:rPr>
              <w:t>birimler</w:t>
            </w:r>
            <w:r w:rsidR="00E644BA" w:rsidRPr="005A18AD">
              <w:rPr>
                <w:rFonts w:cs="Times New Roman"/>
                <w:b w:val="0"/>
                <w:i w:val="0"/>
                <w:sz w:val="20"/>
                <w:szCs w:val="20"/>
              </w:rPr>
              <w:t xml:space="preserve"> tarafından örnek alınmaktadır.</w:t>
            </w:r>
          </w:p>
        </w:tc>
      </w:tr>
    </w:tbl>
    <w:p w14:paraId="0C1DB0B9" w14:textId="77777777" w:rsidR="005D5542" w:rsidRPr="005A18AD" w:rsidRDefault="005D5542" w:rsidP="009703DF">
      <w:pPr>
        <w:pStyle w:val="Balk3"/>
        <w:ind w:left="851" w:right="63" w:hanging="733"/>
        <w:jc w:val="both"/>
      </w:pPr>
    </w:p>
    <w:p w14:paraId="6A11526A" w14:textId="71DE4F3E" w:rsidR="005D5542" w:rsidRPr="005A18AD" w:rsidRDefault="005D5542" w:rsidP="009703DF">
      <w:pPr>
        <w:pStyle w:val="Balk4"/>
        <w:ind w:right="63"/>
        <w:jc w:val="both"/>
      </w:pPr>
      <w:r w:rsidRPr="005A18AD">
        <w:t>Kanıtlar</w:t>
      </w:r>
    </w:p>
    <w:p w14:paraId="5D216E44" w14:textId="77777777" w:rsidR="001A7CEE" w:rsidRPr="005A18AD" w:rsidRDefault="001A7CEE" w:rsidP="009703DF">
      <w:pPr>
        <w:pStyle w:val="Balk4"/>
        <w:numPr>
          <w:ilvl w:val="0"/>
          <w:numId w:val="50"/>
        </w:numPr>
        <w:ind w:right="63"/>
        <w:jc w:val="both"/>
        <w:rPr>
          <w:b w:val="0"/>
        </w:rPr>
      </w:pPr>
      <w:r w:rsidRPr="005A18AD">
        <w:rPr>
          <w:b w:val="0"/>
        </w:rPr>
        <w:t>İnsan kaynakları politikası ve hedefleri ve bunlara ilişkin uygulamalar</w:t>
      </w:r>
    </w:p>
    <w:p w14:paraId="6690196B" w14:textId="77777777" w:rsidR="001A7CEE" w:rsidRPr="005A18AD" w:rsidRDefault="001A7CEE" w:rsidP="009703DF">
      <w:pPr>
        <w:pStyle w:val="Balk4"/>
        <w:numPr>
          <w:ilvl w:val="0"/>
          <w:numId w:val="50"/>
        </w:numPr>
        <w:ind w:right="63"/>
        <w:jc w:val="both"/>
        <w:rPr>
          <w:b w:val="0"/>
        </w:rPr>
      </w:pPr>
      <w:r w:rsidRPr="005A18AD">
        <w:rPr>
          <w:b w:val="0"/>
        </w:rPr>
        <w:t>İşe alımlarda idari kadroların gerekli yetkinliğe sahip olduğunu gösteren kanıtlar</w:t>
      </w:r>
    </w:p>
    <w:p w14:paraId="4F51ECB6" w14:textId="536E184B" w:rsidR="001A7CEE" w:rsidRPr="005A18AD" w:rsidRDefault="001A7CEE" w:rsidP="009703DF">
      <w:pPr>
        <w:pStyle w:val="Balk4"/>
        <w:numPr>
          <w:ilvl w:val="0"/>
          <w:numId w:val="50"/>
        </w:numPr>
        <w:ind w:right="63"/>
        <w:jc w:val="both"/>
        <w:rPr>
          <w:b w:val="0"/>
        </w:rPr>
      </w:pPr>
      <w:r w:rsidRPr="005A18AD">
        <w:rPr>
          <w:b w:val="0"/>
        </w:rPr>
        <w:t>İdari personelin mevcut yeterliliklerinin beklenen görevlere uyumunun sağlanması ve gelişimine yönelik hizmet</w:t>
      </w:r>
      <w:r w:rsidR="00FC7FF1" w:rsidRPr="005A18AD">
        <w:rPr>
          <w:b w:val="0"/>
        </w:rPr>
        <w:t xml:space="preserve"> </w:t>
      </w:r>
      <w:r w:rsidRPr="005A18AD">
        <w:rPr>
          <w:b w:val="0"/>
        </w:rPr>
        <w:t>içi eğitim uygulamaları</w:t>
      </w:r>
    </w:p>
    <w:p w14:paraId="14F2D9A3" w14:textId="77777777" w:rsidR="001A7CEE" w:rsidRPr="005A18AD" w:rsidRDefault="001A7CEE" w:rsidP="009703DF">
      <w:pPr>
        <w:pStyle w:val="Balk4"/>
        <w:numPr>
          <w:ilvl w:val="0"/>
          <w:numId w:val="50"/>
        </w:numPr>
        <w:ind w:right="63"/>
        <w:jc w:val="both"/>
        <w:rPr>
          <w:b w:val="0"/>
        </w:rPr>
      </w:pPr>
      <w:r w:rsidRPr="005A18AD">
        <w:rPr>
          <w:b w:val="0"/>
        </w:rPr>
        <w:t>İdari personelin performansının değerlendirilmesinde kullanılan tanımlı süreçler</w:t>
      </w:r>
    </w:p>
    <w:p w14:paraId="4393FBAF" w14:textId="77777777" w:rsidR="001A7CEE" w:rsidRPr="005A18AD" w:rsidRDefault="001A7CEE" w:rsidP="009703DF">
      <w:pPr>
        <w:pStyle w:val="Balk4"/>
        <w:numPr>
          <w:ilvl w:val="0"/>
          <w:numId w:val="50"/>
        </w:numPr>
        <w:ind w:right="63"/>
        <w:jc w:val="both"/>
        <w:rPr>
          <w:b w:val="0"/>
        </w:rPr>
      </w:pPr>
      <w:r w:rsidRPr="005A18AD">
        <w:rPr>
          <w:b w:val="0"/>
        </w:rPr>
        <w:t xml:space="preserve">İdari personele yönelik ödüllendirme mekanizmaları ve uygulama örnekleri </w:t>
      </w:r>
    </w:p>
    <w:p w14:paraId="1F2B4EA1" w14:textId="66D2349F" w:rsidR="001A7CEE" w:rsidRPr="005A18AD" w:rsidRDefault="001A7CEE" w:rsidP="009703DF">
      <w:pPr>
        <w:pStyle w:val="Balk4"/>
        <w:numPr>
          <w:ilvl w:val="0"/>
          <w:numId w:val="50"/>
        </w:numPr>
        <w:ind w:right="63"/>
        <w:jc w:val="both"/>
        <w:rPr>
          <w:b w:val="0"/>
        </w:rPr>
      </w:pPr>
      <w:r w:rsidRPr="005A18AD">
        <w:rPr>
          <w:b w:val="0"/>
        </w:rPr>
        <w:t>Çalışan (</w:t>
      </w:r>
      <w:r w:rsidR="00FC7FF1" w:rsidRPr="005A18AD">
        <w:rPr>
          <w:b w:val="0"/>
        </w:rPr>
        <w:t>a</w:t>
      </w:r>
      <w:r w:rsidRPr="005A18AD">
        <w:rPr>
          <w:b w:val="0"/>
        </w:rPr>
        <w:t xml:space="preserve">kademik ve </w:t>
      </w:r>
      <w:r w:rsidR="00FC7FF1" w:rsidRPr="005A18AD">
        <w:rPr>
          <w:b w:val="0"/>
        </w:rPr>
        <w:t>i</w:t>
      </w:r>
      <w:r w:rsidRPr="005A18AD">
        <w:rPr>
          <w:b w:val="0"/>
        </w:rPr>
        <w:t xml:space="preserve">dari) </w:t>
      </w:r>
      <w:r w:rsidR="009703DF" w:rsidRPr="005A18AD">
        <w:rPr>
          <w:b w:val="0"/>
        </w:rPr>
        <w:t xml:space="preserve">memnuniyeti anketleri, </w:t>
      </w:r>
      <w:r w:rsidRPr="005A18AD">
        <w:rPr>
          <w:b w:val="0"/>
        </w:rPr>
        <w:t xml:space="preserve">uygulama sistematiği, anket sonuçları ve iyileştirme örnekleri </w:t>
      </w:r>
    </w:p>
    <w:p w14:paraId="5B743919" w14:textId="77777777" w:rsidR="001A7CEE" w:rsidRPr="005A18AD" w:rsidRDefault="001A7CEE" w:rsidP="009703DF">
      <w:pPr>
        <w:pStyle w:val="Balk4"/>
        <w:numPr>
          <w:ilvl w:val="0"/>
          <w:numId w:val="50"/>
        </w:numPr>
        <w:ind w:right="63"/>
        <w:jc w:val="both"/>
        <w:rPr>
          <w:b w:val="0"/>
        </w:rPr>
      </w:pPr>
      <w:r w:rsidRPr="005A18AD">
        <w:rPr>
          <w:b w:val="0"/>
        </w:rPr>
        <w:t>Paydaş katılımına ilişkin kanıtlar</w:t>
      </w:r>
    </w:p>
    <w:p w14:paraId="7892ED9D" w14:textId="30E23188" w:rsidR="001A7CEE" w:rsidRPr="005A18AD" w:rsidRDefault="0044544F" w:rsidP="009703DF">
      <w:pPr>
        <w:pStyle w:val="Balk4"/>
        <w:numPr>
          <w:ilvl w:val="0"/>
          <w:numId w:val="3"/>
        </w:numPr>
        <w:ind w:right="63"/>
        <w:jc w:val="both"/>
        <w:rPr>
          <w:b w:val="0"/>
        </w:rPr>
      </w:pPr>
      <w:r w:rsidRPr="005A18AD">
        <w:rPr>
          <w:b w:val="0"/>
        </w:rPr>
        <w:t xml:space="preserve">Standart uygulamalar ve mevzuatın yanı sıra; </w:t>
      </w:r>
      <w:r w:rsidR="00C53285" w:rsidRPr="005A18AD">
        <w:rPr>
          <w:b w:val="0"/>
        </w:rPr>
        <w:t>birimi</w:t>
      </w:r>
      <w:r w:rsidR="009703DF" w:rsidRPr="005A18AD">
        <w:rPr>
          <w:b w:val="0"/>
        </w:rPr>
        <w:t xml:space="preserve">n </w:t>
      </w:r>
      <w:r w:rsidRPr="005A18AD">
        <w:rPr>
          <w:b w:val="0"/>
        </w:rPr>
        <w:t>ihtiyaçları doğrultusunda geliştirdiği özgün yaklaşım ve uygulamalarına ilişkin kanıtlar</w:t>
      </w:r>
    </w:p>
    <w:p w14:paraId="21A1047F" w14:textId="77777777" w:rsidR="00BE246A" w:rsidRPr="005A18AD" w:rsidRDefault="00BE246A" w:rsidP="009703DF">
      <w:pPr>
        <w:pStyle w:val="Balk3"/>
        <w:ind w:right="63"/>
        <w:jc w:val="both"/>
      </w:pPr>
    </w:p>
    <w:p w14:paraId="39362EF0" w14:textId="77777777" w:rsidR="00BE246A" w:rsidRPr="005A18AD" w:rsidRDefault="00BE246A" w:rsidP="009703DF">
      <w:pPr>
        <w:pStyle w:val="Balk3"/>
        <w:ind w:right="63"/>
        <w:jc w:val="both"/>
      </w:pPr>
      <w:r w:rsidRPr="005A18AD">
        <w:t>E.2.2. Finansal kaynakların yönetimi</w:t>
      </w:r>
    </w:p>
    <w:p w14:paraId="3227172A" w14:textId="77777777" w:rsidR="005D5542" w:rsidRPr="005A18AD" w:rsidRDefault="005D5542" w:rsidP="009703DF">
      <w:pPr>
        <w:pStyle w:val="Balk3"/>
        <w:ind w:left="851" w:right="63" w:hanging="733"/>
        <w:jc w:val="both"/>
      </w:pPr>
    </w:p>
    <w:p w14:paraId="20B06174" w14:textId="77777777" w:rsidR="005D5542" w:rsidRPr="005A18AD" w:rsidRDefault="005D5542" w:rsidP="009703DF">
      <w:pPr>
        <w:pStyle w:val="Balk4"/>
        <w:ind w:right="63"/>
        <w:jc w:val="center"/>
      </w:pPr>
      <w:r w:rsidRPr="005A18AD">
        <w:t>Olgunluk düzeyi</w:t>
      </w:r>
    </w:p>
    <w:p w14:paraId="299765A6" w14:textId="77777777" w:rsidR="005D5542" w:rsidRPr="005A18AD"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216720E9" w14:textId="77777777" w:rsidTr="005D5542">
        <w:tc>
          <w:tcPr>
            <w:tcW w:w="1836" w:type="dxa"/>
            <w:shd w:val="clear" w:color="auto" w:fill="auto"/>
          </w:tcPr>
          <w:p w14:paraId="30236839" w14:textId="77777777" w:rsidR="005D5542" w:rsidRPr="005A18AD" w:rsidRDefault="005D5542" w:rsidP="00FC7FF1">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59622128"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249EDC31"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7D720369"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19F9DB84"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E644BA" w:rsidRPr="005A18AD" w14:paraId="76D39B79" w14:textId="77777777" w:rsidTr="005D5542">
        <w:tc>
          <w:tcPr>
            <w:tcW w:w="1836" w:type="dxa"/>
            <w:shd w:val="clear" w:color="auto" w:fill="auto"/>
          </w:tcPr>
          <w:p w14:paraId="0C6648D7" w14:textId="610A5457" w:rsidR="00E644BA" w:rsidRPr="005A18AD" w:rsidRDefault="00D41D0C" w:rsidP="006A7A1D">
            <w:pPr>
              <w:pStyle w:val="Balk3"/>
              <w:ind w:left="-59" w:right="63" w:firstLine="0"/>
              <w:outlineLvl w:val="2"/>
              <w:rPr>
                <w:b w:val="0"/>
                <w:i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finansal kaynakların yönetimine ilişkin tanımlı süreçler bulunmamaktadır.</w:t>
            </w:r>
          </w:p>
        </w:tc>
        <w:tc>
          <w:tcPr>
            <w:tcW w:w="1836" w:type="dxa"/>
            <w:shd w:val="clear" w:color="auto" w:fill="auto"/>
          </w:tcPr>
          <w:p w14:paraId="4B050A71" w14:textId="12445E95" w:rsidR="00E644BA" w:rsidRPr="005A18AD" w:rsidRDefault="00D41D0C" w:rsidP="006A7A1D">
            <w:pPr>
              <w:pStyle w:val="Balk3"/>
              <w:ind w:left="-59" w:right="63" w:firstLine="0"/>
              <w:outlineLvl w:val="2"/>
              <w:rPr>
                <w:b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finansal kaynakların yönetimine ilişkin tanımlı süreçler bulunmaktadır. Ancak bu süreçler doğrultusunda yapılmış uygulamalar bulunmamaktadır veya mevcut uygulamalar tüm alanları kapsamamaktadır.</w:t>
            </w:r>
          </w:p>
        </w:tc>
        <w:tc>
          <w:tcPr>
            <w:tcW w:w="1837" w:type="dxa"/>
            <w:shd w:val="clear" w:color="auto" w:fill="auto"/>
          </w:tcPr>
          <w:p w14:paraId="1B6E5C95" w14:textId="1DDAA414" w:rsidR="00E644BA" w:rsidRPr="005A18AD" w:rsidRDefault="00D41D0C" w:rsidP="006A7A1D">
            <w:pPr>
              <w:pStyle w:val="Balk3"/>
              <w:ind w:left="-59" w:right="63" w:firstLine="0"/>
              <w:outlineLvl w:val="2"/>
              <w:rPr>
                <w:b w:val="0"/>
                <w:i w:val="0"/>
                <w:sz w:val="20"/>
                <w:szCs w:val="20"/>
              </w:rPr>
            </w:pPr>
            <w:r w:rsidRPr="005A18AD">
              <w:rPr>
                <w:rFonts w:cs="Times New Roman"/>
                <w:b w:val="0"/>
                <w:i w:val="0"/>
                <w:sz w:val="20"/>
                <w:szCs w:val="20"/>
              </w:rPr>
              <w:t>Birimin</w:t>
            </w:r>
            <w:r w:rsidR="00E644BA" w:rsidRPr="005A18AD">
              <w:rPr>
                <w:rFonts w:cs="Times New Roman"/>
                <w:b w:val="0"/>
                <w:i w:val="0"/>
                <w:sz w:val="20"/>
                <w:szCs w:val="20"/>
              </w:rPr>
              <w:t xml:space="preserve"> stratejik hedefleri ile uyumlu olarak, tanımlı süreçlere göre finansal kaynakların yönetimine ilişkin uygulamalar bulunmaktadır ve bu uygulamalardan bazı sonuçlar elde edilmiştir. Ancak bu uygulamaların sonuçları izlenmemekte veya karar almalarda kullanılmamaktadır.  </w:t>
            </w:r>
          </w:p>
        </w:tc>
        <w:tc>
          <w:tcPr>
            <w:tcW w:w="1838" w:type="dxa"/>
            <w:shd w:val="clear" w:color="auto" w:fill="auto"/>
          </w:tcPr>
          <w:p w14:paraId="73E27733" w14:textId="0B5847A4" w:rsidR="00E644BA" w:rsidRPr="005A18AD" w:rsidRDefault="00D41D0C" w:rsidP="006A7A1D">
            <w:pPr>
              <w:pStyle w:val="Balk3"/>
              <w:ind w:left="-59" w:right="63" w:firstLine="0"/>
              <w:outlineLvl w:val="2"/>
              <w:rPr>
                <w:b w:val="0"/>
                <w:i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tüm alanları kapsayacak şekilde yürütülen finansal kaynakların yönetimi uygulamalarına ilişkin sonuçlar sistematik olarak izlenmekte, paydaş görüşleri alınmakta ve izlem sonuçları paydaşlarla birlikte değerlendirilerek önlemler alınmaktadır.</w:t>
            </w:r>
          </w:p>
        </w:tc>
        <w:tc>
          <w:tcPr>
            <w:tcW w:w="1838" w:type="dxa"/>
            <w:shd w:val="clear" w:color="auto" w:fill="auto"/>
          </w:tcPr>
          <w:p w14:paraId="5203CCC6" w14:textId="68DEBA78" w:rsidR="00E644BA" w:rsidRPr="005A18AD" w:rsidRDefault="00D41D0C" w:rsidP="00D41D0C">
            <w:pPr>
              <w:pStyle w:val="Balk3"/>
              <w:ind w:left="-59" w:right="63" w:firstLine="0"/>
              <w:outlineLvl w:val="2"/>
              <w:rPr>
                <w:b w:val="0"/>
                <w:i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stratejik hedeflerle uyumlu ve tüm alanları kapsayan finansal kaynakların yönetimi sürdürülebilir ve olgunlaşmış uygulamalarla </w:t>
            </w:r>
            <w:r w:rsidRPr="005A18AD">
              <w:rPr>
                <w:rFonts w:cs="Times New Roman"/>
                <w:b w:val="0"/>
                <w:i w:val="0"/>
                <w:sz w:val="20"/>
                <w:szCs w:val="20"/>
              </w:rPr>
              <w:t>birimin</w:t>
            </w:r>
            <w:r w:rsidR="00E644BA" w:rsidRPr="005A18AD">
              <w:rPr>
                <w:rFonts w:cs="Times New Roman"/>
                <w:b w:val="0"/>
                <w:i w:val="0"/>
                <w:sz w:val="20"/>
                <w:szCs w:val="20"/>
              </w:rPr>
              <w:t xml:space="preserve"> tamamında benimsemiş ve güvence altın</w:t>
            </w:r>
            <w:r w:rsidRPr="005A18AD">
              <w:rPr>
                <w:rFonts w:cs="Times New Roman"/>
                <w:b w:val="0"/>
                <w:i w:val="0"/>
                <w:sz w:val="20"/>
                <w:szCs w:val="20"/>
              </w:rPr>
              <w:t>a alınmıştır; bu hususta birimin</w:t>
            </w:r>
            <w:r w:rsidR="00E644BA" w:rsidRPr="005A18AD">
              <w:rPr>
                <w:rFonts w:cs="Times New Roman"/>
                <w:b w:val="0"/>
                <w:i w:val="0"/>
                <w:sz w:val="20"/>
                <w:szCs w:val="20"/>
              </w:rPr>
              <w:t xml:space="preserve"> kendine özgü ve yenilikçi birçok uygulaması bulunmakta ve bu uygulamaların bir kısmı diğer </w:t>
            </w:r>
            <w:r w:rsidRPr="005A18AD">
              <w:rPr>
                <w:rFonts w:cs="Times New Roman"/>
                <w:b w:val="0"/>
                <w:i w:val="0"/>
                <w:sz w:val="20"/>
                <w:szCs w:val="20"/>
              </w:rPr>
              <w:t>birimler</w:t>
            </w:r>
            <w:r w:rsidR="00E644BA" w:rsidRPr="005A18AD">
              <w:rPr>
                <w:rFonts w:cs="Times New Roman"/>
                <w:b w:val="0"/>
                <w:i w:val="0"/>
                <w:sz w:val="20"/>
                <w:szCs w:val="20"/>
              </w:rPr>
              <w:t xml:space="preserve"> tarafından örnek alınmaktadır.</w:t>
            </w:r>
          </w:p>
        </w:tc>
      </w:tr>
    </w:tbl>
    <w:p w14:paraId="2F005F1A" w14:textId="77777777" w:rsidR="005D5542" w:rsidRPr="005A18AD" w:rsidRDefault="005D5542" w:rsidP="009703DF">
      <w:pPr>
        <w:pStyle w:val="Balk3"/>
        <w:ind w:left="851" w:right="63" w:hanging="733"/>
        <w:jc w:val="both"/>
      </w:pPr>
    </w:p>
    <w:p w14:paraId="4300C455" w14:textId="77777777" w:rsidR="006C2477" w:rsidRPr="005A18AD" w:rsidRDefault="006C2477" w:rsidP="009703DF">
      <w:pPr>
        <w:pStyle w:val="Balk3"/>
        <w:ind w:left="851" w:right="63" w:hanging="733"/>
        <w:jc w:val="both"/>
      </w:pPr>
    </w:p>
    <w:p w14:paraId="3C4D42E2" w14:textId="3C08D6DB" w:rsidR="005D5542" w:rsidRPr="005A18AD" w:rsidRDefault="005D5542" w:rsidP="009703DF">
      <w:pPr>
        <w:pStyle w:val="Balk4"/>
        <w:ind w:right="63"/>
        <w:jc w:val="both"/>
      </w:pPr>
      <w:r w:rsidRPr="005A18AD">
        <w:lastRenderedPageBreak/>
        <w:t>Kanıtlar</w:t>
      </w:r>
    </w:p>
    <w:p w14:paraId="64725787" w14:textId="77777777" w:rsidR="001A7CEE" w:rsidRPr="005A18AD" w:rsidRDefault="001A7CEE" w:rsidP="009703DF">
      <w:pPr>
        <w:pStyle w:val="Balk4"/>
        <w:numPr>
          <w:ilvl w:val="0"/>
          <w:numId w:val="51"/>
        </w:numPr>
        <w:ind w:right="63"/>
        <w:jc w:val="both"/>
        <w:rPr>
          <w:b w:val="0"/>
        </w:rPr>
      </w:pPr>
      <w:r w:rsidRPr="005A18AD">
        <w:rPr>
          <w:b w:val="0"/>
        </w:rPr>
        <w:t>Finansal kaynakların yönetimine ilişkin tanımlı süreçler ve uygulamalar</w:t>
      </w:r>
    </w:p>
    <w:p w14:paraId="1194B31B" w14:textId="196A3920" w:rsidR="001A7CEE" w:rsidRPr="005A18AD" w:rsidRDefault="001A7CEE" w:rsidP="009703DF">
      <w:pPr>
        <w:pStyle w:val="Balk4"/>
        <w:numPr>
          <w:ilvl w:val="0"/>
          <w:numId w:val="51"/>
        </w:numPr>
        <w:ind w:right="63"/>
        <w:jc w:val="both"/>
        <w:rPr>
          <w:b w:val="0"/>
        </w:rPr>
      </w:pPr>
      <w:r w:rsidRPr="005A18AD">
        <w:rPr>
          <w:b w:val="0"/>
        </w:rPr>
        <w:t xml:space="preserve">Finansal kaynakların dağılımı (gelirler ve giderler bazında ayrı ayrı) ile </w:t>
      </w:r>
      <w:r w:rsidR="005F47F1" w:rsidRPr="005A18AD">
        <w:rPr>
          <w:b w:val="0"/>
        </w:rPr>
        <w:t>birimin</w:t>
      </w:r>
      <w:r w:rsidRPr="005A18AD">
        <w:rPr>
          <w:b w:val="0"/>
        </w:rPr>
        <w:t xml:space="preserve"> stratejisinin uyumu</w:t>
      </w:r>
    </w:p>
    <w:p w14:paraId="10A7DD37" w14:textId="77777777" w:rsidR="001A7CEE" w:rsidRPr="005A18AD" w:rsidRDefault="001A7CEE" w:rsidP="009703DF">
      <w:pPr>
        <w:pStyle w:val="Balk4"/>
        <w:numPr>
          <w:ilvl w:val="0"/>
          <w:numId w:val="51"/>
        </w:numPr>
        <w:ind w:right="63"/>
        <w:jc w:val="both"/>
        <w:rPr>
          <w:b w:val="0"/>
        </w:rPr>
      </w:pPr>
      <w:r w:rsidRPr="005A18AD">
        <w:rPr>
          <w:b w:val="0"/>
        </w:rPr>
        <w:t>Finansal kaynakların etkin ve verimli kullanıldığını gösteren kanıtlar</w:t>
      </w:r>
    </w:p>
    <w:p w14:paraId="12DE489F" w14:textId="77777777" w:rsidR="001A7CEE" w:rsidRPr="005A18AD" w:rsidRDefault="001A7CEE" w:rsidP="009703DF">
      <w:pPr>
        <w:pStyle w:val="Balk4"/>
        <w:numPr>
          <w:ilvl w:val="0"/>
          <w:numId w:val="51"/>
        </w:numPr>
        <w:ind w:right="63"/>
        <w:jc w:val="both"/>
        <w:rPr>
          <w:b w:val="0"/>
        </w:rPr>
      </w:pPr>
      <w:r w:rsidRPr="005A18AD">
        <w:rPr>
          <w:b w:val="0"/>
        </w:rPr>
        <w:t>Finansal kaynaklardaki çeşitlilik</w:t>
      </w:r>
    </w:p>
    <w:p w14:paraId="7494B3BB" w14:textId="0DE5123B" w:rsidR="001A7CEE" w:rsidRPr="005A18AD" w:rsidRDefault="001A7CEE" w:rsidP="009703DF">
      <w:pPr>
        <w:pStyle w:val="Balk4"/>
        <w:numPr>
          <w:ilvl w:val="0"/>
          <w:numId w:val="51"/>
        </w:numPr>
        <w:ind w:right="63"/>
        <w:jc w:val="both"/>
        <w:rPr>
          <w:b w:val="0"/>
        </w:rPr>
      </w:pPr>
      <w:r w:rsidRPr="005A18AD">
        <w:rPr>
          <w:b w:val="0"/>
        </w:rPr>
        <w:t xml:space="preserve">Finansal kaynakların planlama, kullanım ve izleme uygulamalarının </w:t>
      </w:r>
      <w:r w:rsidR="008A2B61" w:rsidRPr="005A18AD">
        <w:rPr>
          <w:b w:val="0"/>
        </w:rPr>
        <w:t>birimin</w:t>
      </w:r>
      <w:r w:rsidRPr="005A18AD">
        <w:rPr>
          <w:b w:val="0"/>
        </w:rPr>
        <w:t xml:space="preserve"> stratejik planı ile uyumu</w:t>
      </w:r>
    </w:p>
    <w:p w14:paraId="07C00114" w14:textId="77777777" w:rsidR="001A7CEE" w:rsidRPr="005A18AD" w:rsidRDefault="001A7CEE" w:rsidP="009703DF">
      <w:pPr>
        <w:pStyle w:val="Balk4"/>
        <w:numPr>
          <w:ilvl w:val="0"/>
          <w:numId w:val="51"/>
        </w:numPr>
        <w:ind w:right="63"/>
        <w:jc w:val="both"/>
        <w:rPr>
          <w:b w:val="0"/>
        </w:rPr>
      </w:pPr>
      <w:r w:rsidRPr="005A18AD">
        <w:rPr>
          <w:b w:val="0"/>
        </w:rPr>
        <w:t>Paydaş katılımına ilişkin kanıtlar</w:t>
      </w:r>
    </w:p>
    <w:p w14:paraId="3A276BA5" w14:textId="5BA89F7B" w:rsidR="001A7CEE" w:rsidRPr="005A18AD" w:rsidRDefault="0044544F" w:rsidP="009703DF">
      <w:pPr>
        <w:pStyle w:val="Balk4"/>
        <w:numPr>
          <w:ilvl w:val="0"/>
          <w:numId w:val="3"/>
        </w:numPr>
        <w:ind w:right="63"/>
        <w:jc w:val="both"/>
        <w:rPr>
          <w:b w:val="0"/>
        </w:rPr>
      </w:pPr>
      <w:r w:rsidRPr="005A18AD">
        <w:rPr>
          <w:b w:val="0"/>
        </w:rPr>
        <w:t xml:space="preserve">Standart uygulamalar ve mevzuatın yanı sıra; </w:t>
      </w:r>
      <w:r w:rsidR="008A2B61" w:rsidRPr="005A18AD">
        <w:rPr>
          <w:b w:val="0"/>
        </w:rPr>
        <w:t>birimin</w:t>
      </w:r>
      <w:r w:rsidRPr="005A18AD">
        <w:rPr>
          <w:b w:val="0"/>
        </w:rPr>
        <w:t xml:space="preserve"> ihtiyaçları doğrultusunda geliştirdiği özgün yaklaşım ve uygulamalarına ilişkin kanıtlar</w:t>
      </w:r>
    </w:p>
    <w:p w14:paraId="6EB38CDE" w14:textId="77777777" w:rsidR="00BE246A" w:rsidRPr="005A18AD" w:rsidRDefault="00BE246A" w:rsidP="004D664C">
      <w:pPr>
        <w:ind w:right="63"/>
        <w:jc w:val="both"/>
        <w:rPr>
          <w:rFonts w:ascii="Times New Roman" w:hAnsi="Times New Roman" w:cs="Times New Roman"/>
          <w:sz w:val="24"/>
          <w:szCs w:val="24"/>
        </w:rPr>
      </w:pPr>
    </w:p>
    <w:p w14:paraId="79301F20" w14:textId="41A80735" w:rsidR="00BE246A" w:rsidRPr="005A18AD" w:rsidRDefault="00BE246A" w:rsidP="009703DF">
      <w:pPr>
        <w:pStyle w:val="Balk2"/>
        <w:ind w:left="0" w:right="63" w:firstLine="0"/>
        <w:jc w:val="both"/>
        <w:rPr>
          <w:rFonts w:cs="Times New Roman"/>
          <w:szCs w:val="24"/>
        </w:rPr>
      </w:pPr>
      <w:bookmarkStart w:id="65" w:name="_Toc29209210"/>
      <w:r w:rsidRPr="005A18AD">
        <w:rPr>
          <w:rFonts w:cs="Times New Roman"/>
          <w:szCs w:val="24"/>
        </w:rPr>
        <w:t>E.3</w:t>
      </w:r>
      <w:r w:rsidR="00FC7FF1" w:rsidRPr="005A18AD">
        <w:rPr>
          <w:rFonts w:cs="Times New Roman"/>
          <w:szCs w:val="24"/>
        </w:rPr>
        <w:t>.</w:t>
      </w:r>
      <w:r w:rsidRPr="005A18AD">
        <w:rPr>
          <w:rFonts w:cs="Times New Roman"/>
          <w:szCs w:val="24"/>
        </w:rPr>
        <w:t xml:space="preserve"> Bilgi Yönetim Sistemi</w:t>
      </w:r>
      <w:bookmarkEnd w:id="65"/>
    </w:p>
    <w:p w14:paraId="4626FFD7" w14:textId="0142DF4C" w:rsidR="00BE246A" w:rsidRPr="005A18AD" w:rsidRDefault="00FB7111"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BE246A" w:rsidRPr="005A18AD">
        <w:rPr>
          <w:rFonts w:ascii="Times New Roman" w:hAnsi="Times New Roman" w:cs="Times New Roman"/>
          <w:sz w:val="24"/>
          <w:szCs w:val="24"/>
        </w:rPr>
        <w:t>, yönetsel ve operasyonel faaliyetlerinin etkin yönetimini güvence altına alabilmek üzere gerekli bilgi ve verileri periyodik olarak topladığı, sakladığı, analiz ettiği ve süreçlerini iyileştirmek üzere kullandığı entegre bir bilgi yönetim sistemine sahip olmalıdır.</w:t>
      </w:r>
    </w:p>
    <w:p w14:paraId="6131C6A0" w14:textId="77777777" w:rsidR="00BE246A" w:rsidRPr="005A18AD" w:rsidRDefault="00BE246A" w:rsidP="007C0383">
      <w:pPr>
        <w:ind w:right="63"/>
        <w:jc w:val="both"/>
        <w:rPr>
          <w:rFonts w:ascii="Times New Roman" w:hAnsi="Times New Roman" w:cs="Times New Roman"/>
          <w:sz w:val="24"/>
          <w:szCs w:val="24"/>
        </w:rPr>
      </w:pPr>
    </w:p>
    <w:p w14:paraId="4D9DDB11" w14:textId="77777777" w:rsidR="00BE246A" w:rsidRPr="005A18AD" w:rsidRDefault="00BE246A" w:rsidP="009703DF">
      <w:pPr>
        <w:pStyle w:val="Balk3"/>
        <w:ind w:right="63"/>
        <w:jc w:val="both"/>
      </w:pPr>
      <w:r w:rsidRPr="005A18AD">
        <w:t>E.3.1. Entegre bilgi yönetim sistemi</w:t>
      </w:r>
    </w:p>
    <w:p w14:paraId="550651AE" w14:textId="77777777" w:rsidR="005D5542" w:rsidRPr="005A18AD" w:rsidRDefault="005D5542" w:rsidP="009703DF">
      <w:pPr>
        <w:pStyle w:val="Balk3"/>
        <w:ind w:left="851" w:right="63" w:hanging="733"/>
        <w:jc w:val="both"/>
      </w:pPr>
    </w:p>
    <w:p w14:paraId="6E786297" w14:textId="77777777" w:rsidR="005D5542" w:rsidRPr="005A18AD" w:rsidRDefault="005D5542" w:rsidP="009703DF">
      <w:pPr>
        <w:pStyle w:val="Balk4"/>
        <w:ind w:right="63"/>
        <w:jc w:val="center"/>
      </w:pPr>
      <w:r w:rsidRPr="005A18AD">
        <w:t>Olgunluk düzeyi</w:t>
      </w:r>
    </w:p>
    <w:p w14:paraId="1B6B3EA8" w14:textId="77777777" w:rsidR="005D5542" w:rsidRPr="005A18AD"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A18AD" w:rsidRPr="005A18AD" w14:paraId="7EF5E76F" w14:textId="77777777" w:rsidTr="005D5542">
        <w:tc>
          <w:tcPr>
            <w:tcW w:w="1836" w:type="dxa"/>
            <w:shd w:val="clear" w:color="auto" w:fill="auto"/>
          </w:tcPr>
          <w:p w14:paraId="7C4F79FC" w14:textId="77777777" w:rsidR="005D5542" w:rsidRPr="005A18AD" w:rsidRDefault="005D5542" w:rsidP="00FC7FF1">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1007B947"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135B8EAB"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3A7D009A"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688CDC8C"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E644BA" w:rsidRPr="005A18AD" w14:paraId="737904BA" w14:textId="77777777" w:rsidTr="005D5542">
        <w:tc>
          <w:tcPr>
            <w:tcW w:w="1836" w:type="dxa"/>
            <w:shd w:val="clear" w:color="auto" w:fill="auto"/>
          </w:tcPr>
          <w:p w14:paraId="3ABC81D7" w14:textId="0C067B54" w:rsidR="00E644BA" w:rsidRPr="005A18AD" w:rsidRDefault="00FB7111" w:rsidP="006A7A1D">
            <w:pPr>
              <w:ind w:right="63"/>
              <w:rPr>
                <w:rFonts w:ascii="Times New Roman" w:hAnsi="Times New Roman" w:cs="Times New Roman"/>
                <w:sz w:val="20"/>
                <w:szCs w:val="20"/>
              </w:rPr>
            </w:pPr>
            <w:r w:rsidRPr="005A18AD">
              <w:rPr>
                <w:rFonts w:ascii="Times New Roman" w:hAnsi="Times New Roman" w:cs="Times New Roman"/>
                <w:sz w:val="20"/>
                <w:szCs w:val="20"/>
              </w:rPr>
              <w:t>Birimde</w:t>
            </w:r>
            <w:r w:rsidR="00E644BA" w:rsidRPr="005A18AD">
              <w:rPr>
                <w:rFonts w:ascii="Times New Roman" w:hAnsi="Times New Roman" w:cs="Times New Roman"/>
                <w:sz w:val="20"/>
                <w:szCs w:val="20"/>
              </w:rPr>
              <w:t xml:space="preserve"> bilginin edinimi, saklanması ve kullanılmasına destek olacak herhangi bir bilişim sistemi</w:t>
            </w:r>
            <w:r w:rsidR="00C5581E" w:rsidRPr="005A18AD">
              <w:rPr>
                <w:rFonts w:ascii="Times New Roman" w:hAnsi="Times New Roman" w:cs="Times New Roman"/>
                <w:sz w:val="20"/>
                <w:szCs w:val="20"/>
              </w:rPr>
              <w:t xml:space="preserve"> </w:t>
            </w:r>
            <w:r w:rsidR="00E644BA" w:rsidRPr="005A18AD">
              <w:rPr>
                <w:rFonts w:ascii="Times New Roman" w:hAnsi="Times New Roman" w:cs="Times New Roman"/>
                <w:sz w:val="20"/>
                <w:szCs w:val="20"/>
              </w:rPr>
              <w:t>bulunmamaktadır.</w:t>
            </w:r>
          </w:p>
        </w:tc>
        <w:tc>
          <w:tcPr>
            <w:tcW w:w="1836" w:type="dxa"/>
            <w:shd w:val="clear" w:color="auto" w:fill="auto"/>
          </w:tcPr>
          <w:p w14:paraId="6CCDD9F6" w14:textId="571097DE" w:rsidR="00E644BA" w:rsidRPr="005A18AD" w:rsidRDefault="008E3094" w:rsidP="006A7A1D">
            <w:pPr>
              <w:pStyle w:val="Balk3"/>
              <w:ind w:left="-59" w:right="63" w:firstLine="0"/>
              <w:outlineLvl w:val="2"/>
              <w:rPr>
                <w:b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kurumsal bilginin edinimi, saklanması ve kullanılmasına destek olacak bilgi yönetim sistemleri bulunmaktadır.  Ancak bu sistemler birbirleriyle bütünleşik değildir veya tüm alanları kapsamamaktadır.</w:t>
            </w:r>
          </w:p>
        </w:tc>
        <w:tc>
          <w:tcPr>
            <w:tcW w:w="1837" w:type="dxa"/>
            <w:shd w:val="clear" w:color="auto" w:fill="auto"/>
          </w:tcPr>
          <w:p w14:paraId="302FAFCC" w14:textId="3B26688C" w:rsidR="00E644BA" w:rsidRPr="005A18AD" w:rsidRDefault="008E3094" w:rsidP="006A7A1D">
            <w:pPr>
              <w:pStyle w:val="Balk3"/>
              <w:ind w:left="-59" w:right="63" w:firstLine="0"/>
              <w:outlineLvl w:val="2"/>
              <w:rPr>
                <w:b w:val="0"/>
                <w:i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tüm alanları kapsayan, tüm süreçleri destekleyen (eğitim-öğretim, araştırma-geliştirme, toplumsal katkı, kalite güvencesi) ve entegre bilgi yönetim sistemi bulunmaktadır ve bu sistemin kullanılması yönünde bazı uygulamalar bulunmaktadır. Ancak bilgi sistemi karar almalarda kullanılmamaktadır ve sistemin kullanımıyla ilgili sonuçlar izlenmemektedir.  </w:t>
            </w:r>
          </w:p>
        </w:tc>
        <w:tc>
          <w:tcPr>
            <w:tcW w:w="1838" w:type="dxa"/>
            <w:shd w:val="clear" w:color="auto" w:fill="auto"/>
          </w:tcPr>
          <w:p w14:paraId="307801A6" w14:textId="1DA9CDC4" w:rsidR="00E644BA" w:rsidRPr="005A18AD" w:rsidRDefault="008E3094" w:rsidP="006A7A1D">
            <w:pPr>
              <w:pStyle w:val="Balk3"/>
              <w:ind w:left="-59" w:right="63" w:firstLine="0"/>
              <w:outlineLvl w:val="2"/>
              <w:rPr>
                <w:b w:val="0"/>
                <w:i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tüm süreçleri destekleyen entegre bilgi yönetim sistemine ve kullanımına ilişkin sonuçlar sistematik olarak izlenmekte, paydaş görüşleri alınmakta ve izlem sonuçları paydaşlarla birlikte değerlendirilerek önlemler alınmakta ve ihtiyaçlar/talepler doğrultusunda güncellemeler gerçekleştirilmektedir.</w:t>
            </w:r>
          </w:p>
        </w:tc>
        <w:tc>
          <w:tcPr>
            <w:tcW w:w="1838" w:type="dxa"/>
            <w:shd w:val="clear" w:color="auto" w:fill="auto"/>
          </w:tcPr>
          <w:p w14:paraId="06E3FD4C" w14:textId="4BE3FF97" w:rsidR="00E644BA" w:rsidRPr="005A18AD" w:rsidRDefault="00E644BA" w:rsidP="006A7A1D">
            <w:pPr>
              <w:pStyle w:val="Balk3"/>
              <w:ind w:left="-59" w:right="63" w:firstLine="0"/>
              <w:outlineLvl w:val="2"/>
              <w:rPr>
                <w:b w:val="0"/>
                <w:i w:val="0"/>
                <w:sz w:val="20"/>
                <w:szCs w:val="20"/>
              </w:rPr>
            </w:pPr>
            <w:r w:rsidRPr="005A18AD">
              <w:rPr>
                <w:rFonts w:cs="Times New Roman"/>
                <w:b w:val="0"/>
                <w:i w:val="0"/>
                <w:sz w:val="20"/>
                <w:szCs w:val="20"/>
              </w:rPr>
              <w:t xml:space="preserve">Kurumsal amaçlar doğrultusunda sürdürülebilir ve olgunlaşmış entegre bilgi yönetim sistemi </w:t>
            </w:r>
            <w:r w:rsidR="008E3094" w:rsidRPr="005A18AD">
              <w:rPr>
                <w:rFonts w:cs="Times New Roman"/>
                <w:b w:val="0"/>
                <w:i w:val="0"/>
                <w:sz w:val="20"/>
                <w:szCs w:val="20"/>
              </w:rPr>
              <w:t>birimin</w:t>
            </w:r>
            <w:r w:rsidRPr="005A18AD">
              <w:rPr>
                <w:rFonts w:cs="Times New Roman"/>
                <w:b w:val="0"/>
                <w:i w:val="0"/>
                <w:sz w:val="20"/>
                <w:szCs w:val="20"/>
              </w:rPr>
              <w:t xml:space="preserve"> tamamında benimsenmiş ve güvence altına alınmıştır; bu hususta</w:t>
            </w:r>
            <w:r w:rsidR="008E3094" w:rsidRPr="005A18AD">
              <w:rPr>
                <w:rFonts w:cs="Times New Roman"/>
                <w:b w:val="0"/>
                <w:i w:val="0"/>
                <w:sz w:val="20"/>
                <w:szCs w:val="20"/>
              </w:rPr>
              <w:t xml:space="preserve"> birimin </w:t>
            </w:r>
            <w:r w:rsidRPr="005A18AD">
              <w:rPr>
                <w:rFonts w:cs="Times New Roman"/>
                <w:b w:val="0"/>
                <w:i w:val="0"/>
                <w:sz w:val="20"/>
                <w:szCs w:val="20"/>
              </w:rPr>
              <w:t xml:space="preserve">kendine özgü ve yenilikçi birçok uygulaması bulunmakta ve bu uygulamaların bir kısmı diğer </w:t>
            </w:r>
            <w:r w:rsidR="008E3094" w:rsidRPr="005A18AD">
              <w:rPr>
                <w:rFonts w:cs="Times New Roman"/>
                <w:b w:val="0"/>
                <w:i w:val="0"/>
                <w:sz w:val="20"/>
                <w:szCs w:val="20"/>
              </w:rPr>
              <w:t>birimler</w:t>
            </w:r>
            <w:r w:rsidRPr="005A18AD">
              <w:rPr>
                <w:rFonts w:cs="Times New Roman"/>
                <w:b w:val="0"/>
                <w:i w:val="0"/>
                <w:sz w:val="20"/>
                <w:szCs w:val="20"/>
              </w:rPr>
              <w:t xml:space="preserve"> tarafından örnek alınmaktadır.</w:t>
            </w:r>
          </w:p>
        </w:tc>
      </w:tr>
    </w:tbl>
    <w:p w14:paraId="04B755A6" w14:textId="77777777" w:rsidR="005D5542" w:rsidRPr="005A18AD" w:rsidRDefault="005D5542" w:rsidP="009703DF">
      <w:pPr>
        <w:pStyle w:val="Balk3"/>
        <w:ind w:left="851" w:right="63" w:hanging="733"/>
        <w:jc w:val="both"/>
      </w:pPr>
    </w:p>
    <w:p w14:paraId="085D815F" w14:textId="4094C2F3" w:rsidR="005D5542" w:rsidRPr="005A18AD" w:rsidRDefault="005D5542" w:rsidP="009703DF">
      <w:pPr>
        <w:pStyle w:val="Balk4"/>
        <w:ind w:right="63"/>
        <w:jc w:val="both"/>
      </w:pPr>
      <w:r w:rsidRPr="005A18AD">
        <w:t>Kanıtlar</w:t>
      </w:r>
    </w:p>
    <w:p w14:paraId="4BA11719" w14:textId="77777777" w:rsidR="008004F0" w:rsidRPr="005A18AD" w:rsidRDefault="008004F0" w:rsidP="009703DF">
      <w:pPr>
        <w:pStyle w:val="Balk4"/>
        <w:numPr>
          <w:ilvl w:val="0"/>
          <w:numId w:val="52"/>
        </w:numPr>
        <w:ind w:right="63"/>
        <w:jc w:val="both"/>
        <w:rPr>
          <w:b w:val="0"/>
        </w:rPr>
      </w:pPr>
      <w:r w:rsidRPr="005A18AD">
        <w:rPr>
          <w:b w:val="0"/>
        </w:rPr>
        <w:t xml:space="preserve">Bilgi yönetimi politikası ve kurumsal bilgi yönetimi modeli </w:t>
      </w:r>
    </w:p>
    <w:p w14:paraId="7DFFFC9C" w14:textId="77777777" w:rsidR="008004F0" w:rsidRPr="005A18AD" w:rsidRDefault="008004F0" w:rsidP="009703DF">
      <w:pPr>
        <w:pStyle w:val="Balk4"/>
        <w:numPr>
          <w:ilvl w:val="0"/>
          <w:numId w:val="52"/>
        </w:numPr>
        <w:ind w:right="63"/>
        <w:jc w:val="both"/>
        <w:rPr>
          <w:b w:val="0"/>
        </w:rPr>
      </w:pPr>
      <w:r w:rsidRPr="005A18AD">
        <w:rPr>
          <w:b w:val="0"/>
        </w:rPr>
        <w:t>Bilgi yönetim sistemi ve bu sistemin fonksiyonları</w:t>
      </w:r>
    </w:p>
    <w:p w14:paraId="608AE767" w14:textId="77777777" w:rsidR="008004F0" w:rsidRPr="005A18AD" w:rsidRDefault="008004F0" w:rsidP="009703DF">
      <w:pPr>
        <w:pStyle w:val="Balk4"/>
        <w:numPr>
          <w:ilvl w:val="0"/>
          <w:numId w:val="52"/>
        </w:numPr>
        <w:ind w:right="63"/>
        <w:jc w:val="both"/>
        <w:rPr>
          <w:b w:val="0"/>
        </w:rPr>
      </w:pPr>
      <w:r w:rsidRPr="005A18AD">
        <w:rPr>
          <w:b w:val="0"/>
        </w:rPr>
        <w:t>Bilginin elde edilmesi, kayıt edilmesi, güncellenmesi ve paylaşılmasına ilişkin tanımlı süreçler</w:t>
      </w:r>
    </w:p>
    <w:p w14:paraId="4BDC48A3" w14:textId="77777777" w:rsidR="008004F0" w:rsidRPr="005A18AD" w:rsidRDefault="008004F0" w:rsidP="009703DF">
      <w:pPr>
        <w:pStyle w:val="Balk4"/>
        <w:numPr>
          <w:ilvl w:val="0"/>
          <w:numId w:val="52"/>
        </w:numPr>
        <w:ind w:right="63"/>
        <w:jc w:val="both"/>
        <w:rPr>
          <w:b w:val="0"/>
        </w:rPr>
      </w:pPr>
      <w:r w:rsidRPr="005A18AD">
        <w:rPr>
          <w:b w:val="0"/>
        </w:rPr>
        <w:t>Bilgi yönetim sistemi analiz sonuçlarının izlenmesi ve iyileştirme çalışmalarında kullanılmasına ilişkin uygulamalar</w:t>
      </w:r>
    </w:p>
    <w:p w14:paraId="2607C4DD" w14:textId="0688586B" w:rsidR="008004F0" w:rsidRPr="005A18AD" w:rsidRDefault="008004F0" w:rsidP="009703DF">
      <w:pPr>
        <w:pStyle w:val="Balk4"/>
        <w:numPr>
          <w:ilvl w:val="0"/>
          <w:numId w:val="52"/>
        </w:numPr>
        <w:ind w:right="63"/>
        <w:jc w:val="both"/>
        <w:rPr>
          <w:b w:val="0"/>
        </w:rPr>
      </w:pPr>
      <w:r w:rsidRPr="005A18AD">
        <w:rPr>
          <w:b w:val="0"/>
        </w:rPr>
        <w:t>Paydaş katılımına ilişkin kanıtlar</w:t>
      </w:r>
    </w:p>
    <w:p w14:paraId="37B4A583" w14:textId="2D2B06D1" w:rsidR="0044544F" w:rsidRPr="005A18AD" w:rsidRDefault="0044544F" w:rsidP="009703DF">
      <w:pPr>
        <w:pStyle w:val="Balk4"/>
        <w:numPr>
          <w:ilvl w:val="0"/>
          <w:numId w:val="3"/>
        </w:numPr>
        <w:ind w:right="63"/>
        <w:jc w:val="both"/>
        <w:rPr>
          <w:b w:val="0"/>
        </w:rPr>
      </w:pPr>
      <w:r w:rsidRPr="005A18AD">
        <w:rPr>
          <w:b w:val="0"/>
        </w:rPr>
        <w:t xml:space="preserve">Standart uygulamalar ve mevzuatın yanı sıra; </w:t>
      </w:r>
      <w:r w:rsidR="004F66C0" w:rsidRPr="005A18AD">
        <w:rPr>
          <w:b w:val="0"/>
        </w:rPr>
        <w:t>birimin</w:t>
      </w:r>
      <w:r w:rsidRPr="005A18AD">
        <w:rPr>
          <w:b w:val="0"/>
        </w:rPr>
        <w:t xml:space="preserve"> ihtiyaçları doğrultusunda geliştirdiği özgün yaklaşım ve uygulamalarına ilişkin kanıtlar</w:t>
      </w:r>
    </w:p>
    <w:p w14:paraId="3BE9E714" w14:textId="77777777" w:rsidR="00BE246A" w:rsidRPr="005A18AD" w:rsidRDefault="00BE246A" w:rsidP="009703DF">
      <w:pPr>
        <w:pStyle w:val="Balk3"/>
        <w:ind w:right="63"/>
        <w:jc w:val="both"/>
      </w:pPr>
    </w:p>
    <w:p w14:paraId="1752C42F" w14:textId="77777777" w:rsidR="00BE246A" w:rsidRPr="005A18AD" w:rsidRDefault="00BE246A" w:rsidP="009703DF">
      <w:pPr>
        <w:pStyle w:val="Balk3"/>
        <w:ind w:right="63"/>
        <w:jc w:val="both"/>
      </w:pPr>
      <w:r w:rsidRPr="005A18AD">
        <w:t>E 3.2. Bilgi güvenliği ve güvenilirliği</w:t>
      </w:r>
    </w:p>
    <w:p w14:paraId="315FB297" w14:textId="77777777" w:rsidR="005D5542" w:rsidRPr="005A18AD" w:rsidRDefault="005D5542" w:rsidP="009703DF">
      <w:pPr>
        <w:pStyle w:val="Balk3"/>
        <w:ind w:left="851" w:right="63" w:hanging="733"/>
        <w:jc w:val="both"/>
      </w:pPr>
    </w:p>
    <w:p w14:paraId="3F530C6B" w14:textId="77777777" w:rsidR="005D5542" w:rsidRPr="005A18AD" w:rsidRDefault="005D5542" w:rsidP="009703DF">
      <w:pPr>
        <w:pStyle w:val="Balk4"/>
        <w:ind w:right="63"/>
        <w:jc w:val="center"/>
      </w:pPr>
      <w:r w:rsidRPr="005A18AD">
        <w:t>Olgunluk düzeyi</w:t>
      </w:r>
    </w:p>
    <w:p w14:paraId="70103C3C" w14:textId="77777777" w:rsidR="005D5542" w:rsidRPr="005A18AD"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96"/>
        <w:gridCol w:w="1838"/>
        <w:gridCol w:w="1838"/>
      </w:tblGrid>
      <w:tr w:rsidR="005A18AD" w:rsidRPr="005A18AD" w14:paraId="15DF315F" w14:textId="77777777" w:rsidTr="005D5542">
        <w:tc>
          <w:tcPr>
            <w:tcW w:w="1836" w:type="dxa"/>
            <w:shd w:val="clear" w:color="auto" w:fill="auto"/>
          </w:tcPr>
          <w:p w14:paraId="39E3C20F" w14:textId="77777777" w:rsidR="005D5542" w:rsidRPr="005A18AD" w:rsidRDefault="005D5542" w:rsidP="00FC7FF1">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71988174"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02AB2E57"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7C1D61FF"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0E455BCB"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E644BA" w:rsidRPr="005A18AD" w14:paraId="21C115F4" w14:textId="77777777" w:rsidTr="005D5542">
        <w:tc>
          <w:tcPr>
            <w:tcW w:w="1836" w:type="dxa"/>
            <w:shd w:val="clear" w:color="auto" w:fill="auto"/>
          </w:tcPr>
          <w:p w14:paraId="2E75CCF3" w14:textId="51ADD823" w:rsidR="00E644BA" w:rsidRPr="005A18AD" w:rsidRDefault="00FB5DF6" w:rsidP="006A7A1D">
            <w:pPr>
              <w:pStyle w:val="Balk3"/>
              <w:ind w:left="-59" w:right="63" w:firstLine="0"/>
              <w:outlineLvl w:val="2"/>
              <w:rPr>
                <w:b w:val="0"/>
                <w:i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bilgi güvenliği ve güvenirliğinin sağlanmasına ilişkin uygulamalar bulunmamaktadır. </w:t>
            </w:r>
          </w:p>
        </w:tc>
        <w:tc>
          <w:tcPr>
            <w:tcW w:w="1836" w:type="dxa"/>
            <w:shd w:val="clear" w:color="auto" w:fill="auto"/>
          </w:tcPr>
          <w:p w14:paraId="78444C08" w14:textId="6220C35C" w:rsidR="00E644BA" w:rsidRPr="005A18AD" w:rsidRDefault="00FB5DF6" w:rsidP="006A7A1D">
            <w:pPr>
              <w:pStyle w:val="Balk3"/>
              <w:ind w:left="-59" w:right="63" w:firstLine="0"/>
              <w:outlineLvl w:val="2"/>
              <w:rPr>
                <w:b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bilgi güvenliği ve güvenirliğinin sağlanmasına yönelik tanımlı süreçler ve planlamalar bulunmaktadır.  Ancak bu süreçler doğrultusunda yapılmış uygulamalar bulunmamaktadır veya uygulamalar tüm alanları kapsamamaktadır.</w:t>
            </w:r>
          </w:p>
        </w:tc>
        <w:tc>
          <w:tcPr>
            <w:tcW w:w="1837" w:type="dxa"/>
            <w:shd w:val="clear" w:color="auto" w:fill="auto"/>
          </w:tcPr>
          <w:p w14:paraId="74848500" w14:textId="44097E01" w:rsidR="00E644BA" w:rsidRPr="005A18AD" w:rsidRDefault="00FB5DF6" w:rsidP="006A7A1D">
            <w:pPr>
              <w:ind w:right="63"/>
              <w:rPr>
                <w:rFonts w:ascii="Times New Roman" w:hAnsi="Times New Roman" w:cs="Times New Roman"/>
                <w:sz w:val="20"/>
                <w:szCs w:val="20"/>
              </w:rPr>
            </w:pPr>
            <w:r w:rsidRPr="005A18AD">
              <w:rPr>
                <w:rFonts w:ascii="Times New Roman" w:hAnsi="Times New Roman" w:cs="Times New Roman"/>
                <w:sz w:val="20"/>
                <w:szCs w:val="20"/>
              </w:rPr>
              <w:t>Birimde</w:t>
            </w:r>
            <w:r w:rsidR="00E644BA" w:rsidRPr="005A18AD">
              <w:rPr>
                <w:rFonts w:ascii="Times New Roman" w:hAnsi="Times New Roman" w:cs="Times New Roman"/>
                <w:sz w:val="20"/>
                <w:szCs w:val="20"/>
              </w:rPr>
              <w:t xml:space="preserve"> bilgi güvenliği ve güvenirliğinin sağlanmasına yönelik bütünleşik uygulamalar bulunmakta ve bu uygulamalardan bazı sonuçlar elde edilmektedir. Ancak bu uygulamaların sonuçları izlenmemekte veya karar almalarda kullanılmamaktadır.  </w:t>
            </w:r>
          </w:p>
          <w:p w14:paraId="6F25D33A" w14:textId="77777777" w:rsidR="00E644BA" w:rsidRPr="005A18AD" w:rsidRDefault="00E644BA" w:rsidP="006A7A1D">
            <w:pPr>
              <w:pStyle w:val="Balk3"/>
              <w:ind w:left="-59" w:right="63" w:firstLine="0"/>
              <w:outlineLvl w:val="2"/>
              <w:rPr>
                <w:b w:val="0"/>
                <w:i w:val="0"/>
                <w:sz w:val="20"/>
                <w:szCs w:val="20"/>
              </w:rPr>
            </w:pPr>
          </w:p>
        </w:tc>
        <w:tc>
          <w:tcPr>
            <w:tcW w:w="1838" w:type="dxa"/>
            <w:shd w:val="clear" w:color="auto" w:fill="auto"/>
          </w:tcPr>
          <w:p w14:paraId="19254FE2" w14:textId="41C7BBE1" w:rsidR="00E644BA" w:rsidRPr="005A18AD" w:rsidRDefault="009D7B05" w:rsidP="006A7A1D">
            <w:pPr>
              <w:pStyle w:val="Balk3"/>
              <w:ind w:left="-59" w:right="63" w:firstLine="0"/>
              <w:outlineLvl w:val="2"/>
              <w:rPr>
                <w:b w:val="0"/>
                <w:i w:val="0"/>
                <w:sz w:val="20"/>
                <w:szCs w:val="20"/>
              </w:rPr>
            </w:pPr>
            <w:r w:rsidRPr="005A18AD">
              <w:rPr>
                <w:rFonts w:cs="Times New Roman"/>
                <w:b w:val="0"/>
                <w:i w:val="0"/>
                <w:sz w:val="20"/>
                <w:szCs w:val="20"/>
              </w:rPr>
              <w:t>Birimde</w:t>
            </w:r>
            <w:r w:rsidR="00E644BA" w:rsidRPr="005A18AD">
              <w:rPr>
                <w:rFonts w:cs="Times New Roman"/>
                <w:b w:val="0"/>
                <w:i w:val="0"/>
                <w:sz w:val="20"/>
                <w:szCs w:val="20"/>
              </w:rPr>
              <w:t xml:space="preserve"> bilgi güvenliği ve güvenirliğinin sağlanmasına yönelik uygulamalar sistematik olarak izlenmekte ve izlem sonuçları paydaşlarla birlikte değerlendirilerek önlemler alınmaktadır.</w:t>
            </w:r>
          </w:p>
        </w:tc>
        <w:tc>
          <w:tcPr>
            <w:tcW w:w="1838" w:type="dxa"/>
            <w:shd w:val="clear" w:color="auto" w:fill="auto"/>
          </w:tcPr>
          <w:p w14:paraId="477655A9" w14:textId="2B20CB86" w:rsidR="00E644BA" w:rsidRPr="005A18AD" w:rsidRDefault="00E644BA" w:rsidP="006A7A1D">
            <w:pPr>
              <w:pStyle w:val="Balk3"/>
              <w:ind w:left="-59" w:right="63" w:firstLine="0"/>
              <w:outlineLvl w:val="2"/>
              <w:rPr>
                <w:b w:val="0"/>
                <w:i w:val="0"/>
                <w:sz w:val="20"/>
                <w:szCs w:val="20"/>
              </w:rPr>
            </w:pPr>
            <w:r w:rsidRPr="005A18AD">
              <w:rPr>
                <w:rFonts w:cs="Times New Roman"/>
                <w:b w:val="0"/>
                <w:i w:val="0"/>
                <w:sz w:val="20"/>
                <w:szCs w:val="20"/>
              </w:rPr>
              <w:t xml:space="preserve">Kurumsal bilginin güvenliği ve güvenirliği sürdürülebilir ve olgunlaşmış uygulamalarla </w:t>
            </w:r>
            <w:r w:rsidR="009D7B05" w:rsidRPr="005A18AD">
              <w:rPr>
                <w:rFonts w:cs="Times New Roman"/>
                <w:b w:val="0"/>
                <w:i w:val="0"/>
                <w:sz w:val="20"/>
                <w:szCs w:val="20"/>
              </w:rPr>
              <w:t>birimin</w:t>
            </w:r>
            <w:r w:rsidRPr="005A18AD">
              <w:rPr>
                <w:rFonts w:cs="Times New Roman"/>
                <w:b w:val="0"/>
                <w:i w:val="0"/>
                <w:sz w:val="20"/>
                <w:szCs w:val="20"/>
              </w:rPr>
              <w:t xml:space="preserve"> tamamında benimsenmiş ve güvence altına alınmıştır; bu hususta </w:t>
            </w:r>
            <w:r w:rsidR="009D7B05" w:rsidRPr="005A18AD">
              <w:rPr>
                <w:rFonts w:cs="Times New Roman"/>
                <w:b w:val="0"/>
                <w:i w:val="0"/>
                <w:sz w:val="20"/>
                <w:szCs w:val="20"/>
              </w:rPr>
              <w:t>birimin</w:t>
            </w:r>
            <w:r w:rsidRPr="005A18AD">
              <w:rPr>
                <w:rFonts w:cs="Times New Roman"/>
                <w:b w:val="0"/>
                <w:i w:val="0"/>
                <w:sz w:val="20"/>
                <w:szCs w:val="20"/>
              </w:rPr>
              <w:t xml:space="preserve"> kendine özgü ve yenilikçi birçok uygulaması bulunmakta ve bu uygulamaların bir kısmı diğer </w:t>
            </w:r>
            <w:r w:rsidR="009D7B05" w:rsidRPr="005A18AD">
              <w:rPr>
                <w:rFonts w:cs="Times New Roman"/>
                <w:b w:val="0"/>
                <w:i w:val="0"/>
                <w:sz w:val="20"/>
                <w:szCs w:val="20"/>
              </w:rPr>
              <w:t>birimler</w:t>
            </w:r>
            <w:r w:rsidRPr="005A18AD">
              <w:rPr>
                <w:rFonts w:cs="Times New Roman"/>
                <w:b w:val="0"/>
                <w:i w:val="0"/>
                <w:sz w:val="20"/>
                <w:szCs w:val="20"/>
              </w:rPr>
              <w:t xml:space="preserve"> tarafından örnek alınmaktadır.</w:t>
            </w:r>
          </w:p>
        </w:tc>
      </w:tr>
    </w:tbl>
    <w:p w14:paraId="0773F827" w14:textId="77777777" w:rsidR="005D5542" w:rsidRPr="005A18AD" w:rsidRDefault="005D5542" w:rsidP="009703DF">
      <w:pPr>
        <w:pStyle w:val="Balk3"/>
        <w:ind w:left="851" w:right="63" w:hanging="733"/>
        <w:jc w:val="both"/>
      </w:pPr>
    </w:p>
    <w:p w14:paraId="0703A0BA" w14:textId="0A3934D3" w:rsidR="005D5542" w:rsidRPr="005A18AD" w:rsidRDefault="005D5542" w:rsidP="009703DF">
      <w:pPr>
        <w:pStyle w:val="Balk4"/>
        <w:ind w:right="63"/>
        <w:jc w:val="both"/>
      </w:pPr>
      <w:r w:rsidRPr="005A18AD">
        <w:t>Kanıtlar</w:t>
      </w:r>
    </w:p>
    <w:p w14:paraId="76E012BF" w14:textId="77777777" w:rsidR="008004F0" w:rsidRPr="005A18AD" w:rsidRDefault="008004F0" w:rsidP="009703DF">
      <w:pPr>
        <w:pStyle w:val="Balk4"/>
        <w:numPr>
          <w:ilvl w:val="0"/>
          <w:numId w:val="53"/>
        </w:numPr>
        <w:ind w:right="63"/>
        <w:jc w:val="both"/>
        <w:rPr>
          <w:b w:val="0"/>
        </w:rPr>
      </w:pPr>
      <w:r w:rsidRPr="005A18AD">
        <w:rPr>
          <w:b w:val="0"/>
        </w:rPr>
        <w:t>Bilgi güvenliğini ve güvenirliğini sağlamaya yönelik süreçler ve uygulamalar</w:t>
      </w:r>
    </w:p>
    <w:p w14:paraId="4FAC3527" w14:textId="2BF119DF" w:rsidR="008004F0" w:rsidRPr="005A18AD" w:rsidRDefault="008004F0" w:rsidP="009703DF">
      <w:pPr>
        <w:pStyle w:val="Balk4"/>
        <w:numPr>
          <w:ilvl w:val="0"/>
          <w:numId w:val="53"/>
        </w:numPr>
        <w:ind w:right="63"/>
        <w:jc w:val="both"/>
        <w:rPr>
          <w:b w:val="0"/>
        </w:rPr>
      </w:pPr>
      <w:r w:rsidRPr="005A18AD">
        <w:rPr>
          <w:b w:val="0"/>
        </w:rPr>
        <w:t>Kişisel verilerin korunmasına ilişkin oluşturulan komisyon</w:t>
      </w:r>
    </w:p>
    <w:p w14:paraId="5B7A4C10" w14:textId="380CC6B5" w:rsidR="0044544F" w:rsidRPr="005A18AD" w:rsidRDefault="0044544F" w:rsidP="009703DF">
      <w:pPr>
        <w:pStyle w:val="Balk4"/>
        <w:numPr>
          <w:ilvl w:val="0"/>
          <w:numId w:val="3"/>
        </w:numPr>
        <w:ind w:right="63"/>
        <w:jc w:val="both"/>
        <w:rPr>
          <w:b w:val="0"/>
        </w:rPr>
      </w:pPr>
      <w:r w:rsidRPr="005A18AD">
        <w:rPr>
          <w:b w:val="0"/>
        </w:rPr>
        <w:t xml:space="preserve">Standart uygulamalar ve mevzuatın yanı sıra; </w:t>
      </w:r>
      <w:r w:rsidR="00BC7E0C" w:rsidRPr="005A18AD">
        <w:rPr>
          <w:b w:val="0"/>
        </w:rPr>
        <w:t>birimin</w:t>
      </w:r>
      <w:r w:rsidRPr="005A18AD">
        <w:rPr>
          <w:b w:val="0"/>
        </w:rPr>
        <w:t xml:space="preserve"> ihtiyaçları doğrultusunda geliştirdiği özgün yaklaşım ve uygulamalarına ilişkin kanıtlar</w:t>
      </w:r>
    </w:p>
    <w:p w14:paraId="5D3CF15A" w14:textId="77777777" w:rsidR="00BE246A" w:rsidRPr="005A18AD" w:rsidRDefault="00BE246A" w:rsidP="004D664C">
      <w:pPr>
        <w:ind w:right="63"/>
        <w:jc w:val="both"/>
        <w:rPr>
          <w:rFonts w:ascii="Times New Roman" w:hAnsi="Times New Roman" w:cs="Times New Roman"/>
          <w:sz w:val="24"/>
          <w:szCs w:val="24"/>
        </w:rPr>
      </w:pPr>
    </w:p>
    <w:p w14:paraId="0603DEF8" w14:textId="21ECA7A6" w:rsidR="00BE246A" w:rsidRPr="005A18AD" w:rsidRDefault="00BE246A" w:rsidP="009703DF">
      <w:pPr>
        <w:pStyle w:val="Balk2"/>
        <w:ind w:left="0" w:right="63" w:firstLine="0"/>
        <w:jc w:val="both"/>
        <w:rPr>
          <w:rFonts w:cs="Times New Roman"/>
          <w:szCs w:val="24"/>
        </w:rPr>
      </w:pPr>
      <w:bookmarkStart w:id="66" w:name="_Toc29209211"/>
      <w:r w:rsidRPr="005A18AD">
        <w:rPr>
          <w:rFonts w:cs="Times New Roman"/>
          <w:szCs w:val="24"/>
        </w:rPr>
        <w:t>E.4</w:t>
      </w:r>
      <w:r w:rsidR="00FC7FF1" w:rsidRPr="005A18AD">
        <w:rPr>
          <w:rFonts w:cs="Times New Roman"/>
          <w:szCs w:val="24"/>
        </w:rPr>
        <w:t>.</w:t>
      </w:r>
      <w:r w:rsidRPr="005A18AD">
        <w:rPr>
          <w:rFonts w:cs="Times New Roman"/>
          <w:szCs w:val="24"/>
        </w:rPr>
        <w:t xml:space="preserve"> Destek Hizmetleri</w:t>
      </w:r>
      <w:bookmarkEnd w:id="66"/>
    </w:p>
    <w:p w14:paraId="5D8D7854" w14:textId="3C83BC4E" w:rsidR="00BE246A" w:rsidRPr="005A18AD" w:rsidRDefault="002B4133"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BE246A" w:rsidRPr="005A18AD">
        <w:rPr>
          <w:rFonts w:ascii="Times New Roman" w:hAnsi="Times New Roman" w:cs="Times New Roman"/>
          <w:sz w:val="24"/>
          <w:szCs w:val="24"/>
        </w:rPr>
        <w:t>, dışarıdan aldığı destek hizmetlerinin uygunluğunu, kalitesini ve sürekliliğini güvence altına almalıdır.</w:t>
      </w:r>
    </w:p>
    <w:p w14:paraId="174E1D1D" w14:textId="77777777" w:rsidR="00BE246A" w:rsidRPr="005A18AD" w:rsidRDefault="00BE246A" w:rsidP="007C0383">
      <w:pPr>
        <w:ind w:right="63"/>
        <w:jc w:val="both"/>
        <w:rPr>
          <w:rFonts w:ascii="Times New Roman" w:hAnsi="Times New Roman" w:cs="Times New Roman"/>
          <w:sz w:val="24"/>
          <w:szCs w:val="24"/>
        </w:rPr>
      </w:pPr>
    </w:p>
    <w:p w14:paraId="2ABF98E9" w14:textId="2E460A7D" w:rsidR="00BE246A" w:rsidRPr="005A18AD" w:rsidRDefault="00BE246A" w:rsidP="009703DF">
      <w:pPr>
        <w:pStyle w:val="Balk3"/>
        <w:ind w:right="63"/>
        <w:jc w:val="both"/>
      </w:pPr>
      <w:r w:rsidRPr="005A18AD">
        <w:t xml:space="preserve">E 4.1. </w:t>
      </w:r>
      <w:r w:rsidR="002E2252" w:rsidRPr="005A18AD">
        <w:t>Hizmet ve malların uygunluğu, kalitesi ve sürekliliği</w:t>
      </w:r>
    </w:p>
    <w:p w14:paraId="38188E95" w14:textId="77777777" w:rsidR="005D5542" w:rsidRPr="005A18AD" w:rsidRDefault="005D5542" w:rsidP="009703DF">
      <w:pPr>
        <w:pStyle w:val="Balk3"/>
        <w:ind w:left="851" w:right="63" w:hanging="733"/>
        <w:jc w:val="both"/>
      </w:pPr>
    </w:p>
    <w:p w14:paraId="2122BDE7" w14:textId="77777777" w:rsidR="005D5542" w:rsidRPr="005A18AD" w:rsidRDefault="005D5542" w:rsidP="009703DF">
      <w:pPr>
        <w:pStyle w:val="Balk4"/>
        <w:ind w:right="63"/>
        <w:jc w:val="center"/>
      </w:pPr>
      <w:r w:rsidRPr="005A18AD">
        <w:t>Olgunluk düzeyi</w:t>
      </w:r>
    </w:p>
    <w:p w14:paraId="4CDBFD3E" w14:textId="77777777" w:rsidR="005D5542" w:rsidRPr="005A18AD"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025"/>
        <w:gridCol w:w="1838"/>
        <w:gridCol w:w="1838"/>
      </w:tblGrid>
      <w:tr w:rsidR="005A18AD" w:rsidRPr="005A18AD" w14:paraId="404E11FB" w14:textId="77777777" w:rsidTr="002E2252">
        <w:tc>
          <w:tcPr>
            <w:tcW w:w="1806" w:type="dxa"/>
            <w:shd w:val="clear" w:color="auto" w:fill="auto"/>
          </w:tcPr>
          <w:p w14:paraId="2E8F0173" w14:textId="77777777" w:rsidR="005D5542" w:rsidRPr="005A18AD" w:rsidRDefault="005D5542" w:rsidP="00FC7FF1">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06" w:type="dxa"/>
            <w:shd w:val="clear" w:color="auto" w:fill="auto"/>
          </w:tcPr>
          <w:p w14:paraId="3F376F05"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962" w:type="dxa"/>
            <w:shd w:val="clear" w:color="auto" w:fill="auto"/>
          </w:tcPr>
          <w:p w14:paraId="4CAAEF47"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23" w:type="dxa"/>
            <w:shd w:val="clear" w:color="auto" w:fill="auto"/>
          </w:tcPr>
          <w:p w14:paraId="54AA562D"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788" w:type="dxa"/>
            <w:shd w:val="clear" w:color="auto" w:fill="auto"/>
          </w:tcPr>
          <w:p w14:paraId="25B8DEF5"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2E2252" w:rsidRPr="005A18AD" w14:paraId="125C9759" w14:textId="77777777" w:rsidTr="005D5542">
        <w:tc>
          <w:tcPr>
            <w:tcW w:w="1836" w:type="dxa"/>
            <w:shd w:val="clear" w:color="auto" w:fill="auto"/>
          </w:tcPr>
          <w:p w14:paraId="0E148DC6" w14:textId="69DE8076" w:rsidR="002E2252" w:rsidRPr="005A18AD" w:rsidRDefault="001F1D2C"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2E2252" w:rsidRPr="005A18AD">
              <w:rPr>
                <w:rFonts w:cs="Times New Roman"/>
                <w:b w:val="0"/>
                <w:i w:val="0"/>
                <w:sz w:val="20"/>
                <w:szCs w:val="20"/>
              </w:rPr>
              <w:t xml:space="preserve">, dışarıdan temin edilen malların ve destek hizmetlerinin uygunluğunu ve kalitesini değerlendirmek üzere tanımlı kriterler ve süreçler bulunmamaktadır.  </w:t>
            </w:r>
          </w:p>
        </w:tc>
        <w:tc>
          <w:tcPr>
            <w:tcW w:w="1836" w:type="dxa"/>
            <w:shd w:val="clear" w:color="auto" w:fill="auto"/>
          </w:tcPr>
          <w:p w14:paraId="458F9243" w14:textId="0FD0F1B9" w:rsidR="002E2252" w:rsidRPr="005A18AD" w:rsidRDefault="001F1D2C" w:rsidP="006A7A1D">
            <w:pPr>
              <w:pStyle w:val="Balk3"/>
              <w:ind w:left="-59" w:right="63" w:firstLine="0"/>
              <w:outlineLvl w:val="2"/>
              <w:rPr>
                <w:rFonts w:cs="Times New Roman"/>
                <w:b w:val="0"/>
                <w:i w:val="0"/>
                <w:sz w:val="20"/>
                <w:szCs w:val="20"/>
              </w:rPr>
            </w:pPr>
            <w:r w:rsidRPr="005A18AD">
              <w:rPr>
                <w:rFonts w:cs="Times New Roman"/>
                <w:b w:val="0"/>
                <w:i w:val="0"/>
                <w:sz w:val="20"/>
                <w:szCs w:val="20"/>
              </w:rPr>
              <w:t>Birimde</w:t>
            </w:r>
            <w:r w:rsidR="002E2252" w:rsidRPr="005A18AD">
              <w:rPr>
                <w:rFonts w:cs="Times New Roman"/>
                <w:b w:val="0"/>
                <w:i w:val="0"/>
                <w:sz w:val="20"/>
                <w:szCs w:val="20"/>
              </w:rPr>
              <w:t xml:space="preserve">, dışarıdan temin edilen destek hizmetlerinin ve malların uygunluğunu, kalitesini ve sürekliliğini güvence altına almak üzere bazı tanımlı süreçler ve mekanizmalar (tedarik süreci, uygunluk ve kalite kriterleri gibi) bulunmaktadır. Ancak bu süreçler doğrultusunda </w:t>
            </w:r>
            <w:r w:rsidR="002E2252" w:rsidRPr="005A18AD">
              <w:rPr>
                <w:rFonts w:cs="Times New Roman"/>
                <w:b w:val="0"/>
                <w:i w:val="0"/>
                <w:sz w:val="20"/>
                <w:szCs w:val="20"/>
              </w:rPr>
              <w:lastRenderedPageBreak/>
              <w:t>yapılan uygulamalar bulunmamaktadır veya uygulamalar tüm alanları kapsamamaktadır.</w:t>
            </w:r>
          </w:p>
        </w:tc>
        <w:tc>
          <w:tcPr>
            <w:tcW w:w="1837" w:type="dxa"/>
            <w:shd w:val="clear" w:color="auto" w:fill="auto"/>
          </w:tcPr>
          <w:p w14:paraId="2FEAEA0F" w14:textId="3574529D" w:rsidR="002E2252" w:rsidRPr="005A18AD" w:rsidRDefault="001F1D2C" w:rsidP="006A7A1D">
            <w:pPr>
              <w:pStyle w:val="Balk3"/>
              <w:ind w:left="-59" w:right="63" w:firstLine="0"/>
              <w:outlineLvl w:val="2"/>
              <w:rPr>
                <w:rFonts w:cs="Times New Roman"/>
                <w:b w:val="0"/>
                <w:i w:val="0"/>
                <w:sz w:val="20"/>
                <w:szCs w:val="20"/>
              </w:rPr>
            </w:pPr>
            <w:r w:rsidRPr="005A18AD">
              <w:rPr>
                <w:rFonts w:cs="Times New Roman"/>
                <w:b w:val="0"/>
                <w:i w:val="0"/>
                <w:sz w:val="20"/>
                <w:szCs w:val="20"/>
              </w:rPr>
              <w:lastRenderedPageBreak/>
              <w:t>Birimde</w:t>
            </w:r>
            <w:r w:rsidR="002E2252" w:rsidRPr="005A18AD">
              <w:rPr>
                <w:rFonts w:cs="Times New Roman"/>
                <w:b w:val="0"/>
                <w:i w:val="0"/>
                <w:sz w:val="20"/>
                <w:szCs w:val="20"/>
              </w:rPr>
              <w:t xml:space="preserve">, dışarıdan temin edilen tüm mallardan ve destek hizmetlerinden beklenen kalite düzeylerinin iç kalite güvence sistemi kapsamında planlanması, değerlendirilip iyileştirilmesi yönünde uygulamalar gerçekleştirilmektedir. Ancak bu uygulamaların sonuçları izlenmemekte veya </w:t>
            </w:r>
            <w:r w:rsidR="002E2252" w:rsidRPr="005A18AD">
              <w:rPr>
                <w:rFonts w:cs="Times New Roman"/>
                <w:b w:val="0"/>
                <w:i w:val="0"/>
                <w:sz w:val="20"/>
                <w:szCs w:val="20"/>
              </w:rPr>
              <w:lastRenderedPageBreak/>
              <w:t xml:space="preserve">karar almalarda kullanılmamaktadır.  </w:t>
            </w:r>
          </w:p>
        </w:tc>
        <w:tc>
          <w:tcPr>
            <w:tcW w:w="1838" w:type="dxa"/>
            <w:shd w:val="clear" w:color="auto" w:fill="auto"/>
          </w:tcPr>
          <w:p w14:paraId="6FA408DE" w14:textId="51378CF8" w:rsidR="002E2252" w:rsidRPr="005A18AD" w:rsidRDefault="001F1D2C" w:rsidP="006A7A1D">
            <w:pPr>
              <w:ind w:right="63"/>
              <w:rPr>
                <w:rFonts w:ascii="Times New Roman" w:hAnsi="Times New Roman" w:cs="Times New Roman"/>
                <w:sz w:val="20"/>
                <w:szCs w:val="20"/>
              </w:rPr>
            </w:pPr>
            <w:r w:rsidRPr="005A18AD">
              <w:rPr>
                <w:rFonts w:ascii="Times New Roman" w:hAnsi="Times New Roman" w:cs="Times New Roman"/>
                <w:sz w:val="20"/>
                <w:szCs w:val="20"/>
              </w:rPr>
              <w:lastRenderedPageBreak/>
              <w:t>Birimde</w:t>
            </w:r>
            <w:r w:rsidR="002E2252" w:rsidRPr="005A18AD">
              <w:rPr>
                <w:rFonts w:ascii="Times New Roman" w:hAnsi="Times New Roman" w:cs="Times New Roman"/>
                <w:sz w:val="20"/>
                <w:szCs w:val="20"/>
              </w:rPr>
              <w:t xml:space="preserve">, dışarıdan tedarik edilen tüm hizmetlerin ve malların kalitesini güvence altına almak üzere tedarikçilerle yakın işbirlikleri yürütülmekte, tedarikçilerin performansı ve memnuniyetleri sistematik olarak izlenerek paydaşlarla birlikte değerlendirilmekte ve gerekli önlemler </w:t>
            </w:r>
            <w:r w:rsidR="002E2252" w:rsidRPr="005A18AD">
              <w:rPr>
                <w:rFonts w:ascii="Times New Roman" w:hAnsi="Times New Roman" w:cs="Times New Roman"/>
                <w:sz w:val="20"/>
                <w:szCs w:val="20"/>
              </w:rPr>
              <w:lastRenderedPageBreak/>
              <w:t>alınmaktadır.</w:t>
            </w:r>
          </w:p>
          <w:p w14:paraId="02F5194C" w14:textId="77777777" w:rsidR="002E2252" w:rsidRPr="005A18AD" w:rsidRDefault="002E2252" w:rsidP="006A7A1D">
            <w:pPr>
              <w:ind w:right="63"/>
              <w:rPr>
                <w:rFonts w:ascii="Times New Roman" w:hAnsi="Times New Roman" w:cs="Times New Roman"/>
                <w:sz w:val="20"/>
                <w:szCs w:val="20"/>
              </w:rPr>
            </w:pPr>
          </w:p>
          <w:p w14:paraId="6222137E" w14:textId="77777777" w:rsidR="002E2252" w:rsidRPr="005A18AD" w:rsidRDefault="002E2252" w:rsidP="006A7A1D">
            <w:pPr>
              <w:pStyle w:val="Balk3"/>
              <w:ind w:left="-59" w:right="63" w:firstLine="0"/>
              <w:outlineLvl w:val="2"/>
              <w:rPr>
                <w:rFonts w:cs="Times New Roman"/>
                <w:b w:val="0"/>
                <w:i w:val="0"/>
                <w:sz w:val="20"/>
                <w:szCs w:val="20"/>
              </w:rPr>
            </w:pPr>
          </w:p>
        </w:tc>
        <w:tc>
          <w:tcPr>
            <w:tcW w:w="1838" w:type="dxa"/>
            <w:shd w:val="clear" w:color="auto" w:fill="auto"/>
          </w:tcPr>
          <w:p w14:paraId="5052C501" w14:textId="7D5A9A6F" w:rsidR="002E2252" w:rsidRPr="005A18AD" w:rsidRDefault="004E1569" w:rsidP="006A7A1D">
            <w:pPr>
              <w:pStyle w:val="Balk3"/>
              <w:ind w:left="-59" w:right="63" w:firstLine="0"/>
              <w:outlineLvl w:val="2"/>
              <w:rPr>
                <w:rFonts w:cs="Times New Roman"/>
                <w:b w:val="0"/>
                <w:i w:val="0"/>
                <w:sz w:val="20"/>
                <w:szCs w:val="20"/>
              </w:rPr>
            </w:pPr>
            <w:r w:rsidRPr="005A18AD">
              <w:rPr>
                <w:rFonts w:cs="Times New Roman"/>
                <w:b w:val="0"/>
                <w:i w:val="0"/>
                <w:sz w:val="20"/>
                <w:szCs w:val="20"/>
              </w:rPr>
              <w:lastRenderedPageBreak/>
              <w:t>Birimde</w:t>
            </w:r>
            <w:r w:rsidR="002E2252" w:rsidRPr="005A18AD">
              <w:rPr>
                <w:rFonts w:cs="Times New Roman"/>
                <w:b w:val="0"/>
                <w:i w:val="0"/>
                <w:sz w:val="20"/>
                <w:szCs w:val="20"/>
              </w:rPr>
              <w:t xml:space="preserve"> dışarıdan temin edilen mal ve hizmetlerin kalite düzeylerini, kurumsal amaçlar doğrultusunda güvence altına almak üzere tedarik zinciri yönetilmektedir; bu hususta </w:t>
            </w:r>
            <w:r w:rsidRPr="005A18AD">
              <w:rPr>
                <w:rFonts w:cs="Times New Roman"/>
                <w:b w:val="0"/>
                <w:i w:val="0"/>
                <w:sz w:val="20"/>
                <w:szCs w:val="20"/>
              </w:rPr>
              <w:t>birimin</w:t>
            </w:r>
            <w:r w:rsidR="002E2252" w:rsidRPr="005A18AD">
              <w:rPr>
                <w:rFonts w:cs="Times New Roman"/>
                <w:b w:val="0"/>
                <w:i w:val="0"/>
                <w:sz w:val="20"/>
                <w:szCs w:val="20"/>
              </w:rPr>
              <w:t xml:space="preserve"> kendine özgü ve yenilikçi birçok uygulaması bulunmakta ve bu uygulamaların bir kısmı diğer </w:t>
            </w:r>
            <w:r w:rsidRPr="005A18AD">
              <w:rPr>
                <w:rFonts w:cs="Times New Roman"/>
                <w:b w:val="0"/>
                <w:i w:val="0"/>
                <w:sz w:val="20"/>
                <w:szCs w:val="20"/>
              </w:rPr>
              <w:t>birimler</w:t>
            </w:r>
            <w:r w:rsidR="002E2252" w:rsidRPr="005A18AD">
              <w:rPr>
                <w:rFonts w:cs="Times New Roman"/>
                <w:b w:val="0"/>
                <w:i w:val="0"/>
                <w:sz w:val="20"/>
                <w:szCs w:val="20"/>
              </w:rPr>
              <w:t xml:space="preserve"> </w:t>
            </w:r>
            <w:r w:rsidR="002E2252" w:rsidRPr="005A18AD">
              <w:rPr>
                <w:rFonts w:cs="Times New Roman"/>
                <w:b w:val="0"/>
                <w:i w:val="0"/>
                <w:sz w:val="20"/>
                <w:szCs w:val="20"/>
              </w:rPr>
              <w:lastRenderedPageBreak/>
              <w:t>tarafından örnek alınmaktadır.</w:t>
            </w:r>
          </w:p>
        </w:tc>
      </w:tr>
    </w:tbl>
    <w:p w14:paraId="0526FEF6" w14:textId="77777777" w:rsidR="005D5542" w:rsidRPr="005A18AD" w:rsidRDefault="005D5542" w:rsidP="009703DF">
      <w:pPr>
        <w:pStyle w:val="Balk3"/>
        <w:ind w:left="851" w:right="63" w:hanging="733"/>
        <w:jc w:val="both"/>
      </w:pPr>
    </w:p>
    <w:p w14:paraId="440FDDBD" w14:textId="2CB8F401" w:rsidR="005D5542" w:rsidRPr="005A18AD" w:rsidRDefault="005D5542" w:rsidP="009703DF">
      <w:pPr>
        <w:pStyle w:val="Balk4"/>
        <w:ind w:right="63"/>
        <w:jc w:val="both"/>
      </w:pPr>
      <w:r w:rsidRPr="005A18AD">
        <w:t>Kanıtlar</w:t>
      </w:r>
    </w:p>
    <w:p w14:paraId="0DA3AFD3" w14:textId="77777777" w:rsidR="008004F0" w:rsidRPr="005A18AD" w:rsidRDefault="008004F0" w:rsidP="009703DF">
      <w:pPr>
        <w:pStyle w:val="Balk4"/>
        <w:numPr>
          <w:ilvl w:val="0"/>
          <w:numId w:val="54"/>
        </w:numPr>
        <w:ind w:right="63"/>
        <w:jc w:val="both"/>
        <w:rPr>
          <w:b w:val="0"/>
        </w:rPr>
      </w:pPr>
      <w:r w:rsidRPr="005A18AD">
        <w:rPr>
          <w:b w:val="0"/>
        </w:rPr>
        <w:t xml:space="preserve">Tedarikçilerle olan ilişkilerin yönetimine yönelik kurumsal politikalar </w:t>
      </w:r>
    </w:p>
    <w:p w14:paraId="5B9CE1C1" w14:textId="77777777" w:rsidR="008004F0" w:rsidRPr="005A18AD" w:rsidRDefault="008004F0" w:rsidP="009703DF">
      <w:pPr>
        <w:pStyle w:val="Balk4"/>
        <w:numPr>
          <w:ilvl w:val="0"/>
          <w:numId w:val="54"/>
        </w:numPr>
        <w:ind w:right="63"/>
        <w:jc w:val="both"/>
        <w:rPr>
          <w:b w:val="0"/>
        </w:rPr>
      </w:pPr>
      <w:r w:rsidRPr="005A18AD">
        <w:rPr>
          <w:b w:val="0"/>
        </w:rPr>
        <w:t>Tedarik edilen hizmetlerin, malların ve tedarikçilerin listesi</w:t>
      </w:r>
    </w:p>
    <w:p w14:paraId="2C8D9A7B" w14:textId="77777777" w:rsidR="008004F0" w:rsidRPr="005A18AD" w:rsidRDefault="008004F0" w:rsidP="009703DF">
      <w:pPr>
        <w:pStyle w:val="Balk4"/>
        <w:numPr>
          <w:ilvl w:val="0"/>
          <w:numId w:val="54"/>
        </w:numPr>
        <w:ind w:right="63"/>
        <w:jc w:val="both"/>
        <w:rPr>
          <w:b w:val="0"/>
        </w:rPr>
      </w:pPr>
      <w:r w:rsidRPr="005A18AD">
        <w:rPr>
          <w:b w:val="0"/>
        </w:rPr>
        <w:t>Tedarikçilerin performansını değerlendirmek üzere tanımlı süreçler</w:t>
      </w:r>
    </w:p>
    <w:p w14:paraId="4F6C33B4" w14:textId="3A98FC49" w:rsidR="008004F0" w:rsidRPr="005A18AD" w:rsidRDefault="008004F0" w:rsidP="009703DF">
      <w:pPr>
        <w:pStyle w:val="Balk4"/>
        <w:numPr>
          <w:ilvl w:val="0"/>
          <w:numId w:val="54"/>
        </w:numPr>
        <w:ind w:right="63"/>
        <w:jc w:val="both"/>
        <w:rPr>
          <w:b w:val="0"/>
        </w:rPr>
      </w:pPr>
      <w:r w:rsidRPr="005A18AD">
        <w:rPr>
          <w:b w:val="0"/>
        </w:rPr>
        <w:t xml:space="preserve">Tedarikçi </w:t>
      </w:r>
      <w:r w:rsidR="009703DF" w:rsidRPr="005A18AD">
        <w:rPr>
          <w:b w:val="0"/>
        </w:rPr>
        <w:t xml:space="preserve">performansı değerlendirme yöntemi </w:t>
      </w:r>
      <w:r w:rsidRPr="005A18AD">
        <w:rPr>
          <w:b w:val="0"/>
        </w:rPr>
        <w:t>ve performans sonuçlarının kullanımı örnekleri</w:t>
      </w:r>
    </w:p>
    <w:p w14:paraId="05086420" w14:textId="37688559" w:rsidR="008004F0" w:rsidRPr="005A18AD" w:rsidRDefault="008004F0" w:rsidP="009703DF">
      <w:pPr>
        <w:pStyle w:val="Balk4"/>
        <w:numPr>
          <w:ilvl w:val="0"/>
          <w:numId w:val="54"/>
        </w:numPr>
        <w:ind w:right="63"/>
        <w:jc w:val="both"/>
        <w:rPr>
          <w:b w:val="0"/>
        </w:rPr>
      </w:pPr>
      <w:r w:rsidRPr="005A18AD">
        <w:rPr>
          <w:b w:val="0"/>
        </w:rPr>
        <w:t xml:space="preserve">Tedarikçilerle birlikte yapılan toplantı, süreçlere katılımını sağlayan </w:t>
      </w:r>
      <w:r w:rsidR="00603C49" w:rsidRPr="005A18AD">
        <w:rPr>
          <w:b w:val="0"/>
        </w:rPr>
        <w:t>mekanizmalar</w:t>
      </w:r>
      <w:r w:rsidRPr="005A18AD">
        <w:rPr>
          <w:b w:val="0"/>
        </w:rPr>
        <w:t>, değerlendirme ve işbirliği örnekleri</w:t>
      </w:r>
    </w:p>
    <w:p w14:paraId="4E75A6C0" w14:textId="702498C7" w:rsidR="008004F0" w:rsidRPr="005A18AD" w:rsidRDefault="008004F0" w:rsidP="009703DF">
      <w:pPr>
        <w:pStyle w:val="Balk4"/>
        <w:numPr>
          <w:ilvl w:val="0"/>
          <w:numId w:val="54"/>
        </w:numPr>
        <w:ind w:right="63"/>
        <w:jc w:val="both"/>
        <w:rPr>
          <w:b w:val="0"/>
        </w:rPr>
      </w:pPr>
      <w:r w:rsidRPr="005A18AD">
        <w:rPr>
          <w:b w:val="0"/>
        </w:rPr>
        <w:t xml:space="preserve">Tedarikçilerin </w:t>
      </w:r>
      <w:r w:rsidR="009703DF" w:rsidRPr="005A18AD">
        <w:rPr>
          <w:b w:val="0"/>
        </w:rPr>
        <w:t>mem</w:t>
      </w:r>
      <w:r w:rsidRPr="005A18AD">
        <w:rPr>
          <w:b w:val="0"/>
        </w:rPr>
        <w:t>nuniyetini ölçmek üzere kullanılan anketler ve sonuçları</w:t>
      </w:r>
    </w:p>
    <w:p w14:paraId="60AD7044" w14:textId="3570220C" w:rsidR="005D5542" w:rsidRPr="005A18AD" w:rsidRDefault="0044544F" w:rsidP="009703DF">
      <w:pPr>
        <w:pStyle w:val="Balk4"/>
        <w:numPr>
          <w:ilvl w:val="0"/>
          <w:numId w:val="3"/>
        </w:numPr>
        <w:ind w:right="63"/>
        <w:jc w:val="both"/>
        <w:rPr>
          <w:b w:val="0"/>
        </w:rPr>
      </w:pPr>
      <w:r w:rsidRPr="005A18AD">
        <w:rPr>
          <w:b w:val="0"/>
        </w:rPr>
        <w:t xml:space="preserve">Standart uygulamalar ve mevzuatın yanı sıra; </w:t>
      </w:r>
      <w:r w:rsidR="005773F3" w:rsidRPr="005A18AD">
        <w:rPr>
          <w:b w:val="0"/>
        </w:rPr>
        <w:t>birimin</w:t>
      </w:r>
      <w:r w:rsidRPr="005A18AD">
        <w:rPr>
          <w:b w:val="0"/>
        </w:rPr>
        <w:t xml:space="preserve"> ihtiyaçları doğrultusunda geliştirdiği özgün yaklaşım ve uygulamalarına ilişkin kanıtlar</w:t>
      </w:r>
    </w:p>
    <w:p w14:paraId="794EC733" w14:textId="77777777" w:rsidR="00BE246A" w:rsidRPr="005A18AD" w:rsidRDefault="00BE246A" w:rsidP="004D664C">
      <w:pPr>
        <w:ind w:right="63"/>
        <w:jc w:val="both"/>
        <w:rPr>
          <w:rFonts w:ascii="Times New Roman" w:hAnsi="Times New Roman" w:cs="Times New Roman"/>
          <w:sz w:val="24"/>
          <w:szCs w:val="24"/>
        </w:rPr>
      </w:pPr>
    </w:p>
    <w:p w14:paraId="5E3CEA55" w14:textId="4D31104E" w:rsidR="00BE246A" w:rsidRPr="005A18AD" w:rsidRDefault="00BE246A" w:rsidP="00155856">
      <w:pPr>
        <w:pStyle w:val="Balk2"/>
        <w:ind w:left="0" w:right="63" w:firstLine="0"/>
        <w:jc w:val="both"/>
        <w:rPr>
          <w:rFonts w:cs="Times New Roman"/>
          <w:szCs w:val="24"/>
        </w:rPr>
      </w:pPr>
      <w:bookmarkStart w:id="67" w:name="_Toc29209212"/>
      <w:r w:rsidRPr="005A18AD">
        <w:rPr>
          <w:rFonts w:cs="Times New Roman"/>
          <w:szCs w:val="24"/>
        </w:rPr>
        <w:t>E.5</w:t>
      </w:r>
      <w:r w:rsidR="00600E03" w:rsidRPr="005A18AD">
        <w:rPr>
          <w:rFonts w:cs="Times New Roman"/>
          <w:szCs w:val="24"/>
        </w:rPr>
        <w:t>.</w:t>
      </w:r>
      <w:r w:rsidRPr="005A18AD">
        <w:rPr>
          <w:rFonts w:cs="Times New Roman"/>
          <w:szCs w:val="24"/>
        </w:rPr>
        <w:t xml:space="preserve"> Kamuoyunu Bilgilendirme ve Hesap Verebilirlik</w:t>
      </w:r>
      <w:bookmarkEnd w:id="67"/>
      <w:r w:rsidRPr="005A18AD">
        <w:rPr>
          <w:rFonts w:cs="Times New Roman"/>
          <w:szCs w:val="24"/>
        </w:rPr>
        <w:tab/>
      </w:r>
    </w:p>
    <w:p w14:paraId="61F6B3FD" w14:textId="0402001A" w:rsidR="00BE246A" w:rsidRPr="005A18AD" w:rsidRDefault="007067AF" w:rsidP="004D664C">
      <w:pPr>
        <w:ind w:right="63"/>
        <w:jc w:val="both"/>
        <w:rPr>
          <w:rFonts w:ascii="Times New Roman" w:hAnsi="Times New Roman" w:cs="Times New Roman"/>
          <w:sz w:val="24"/>
          <w:szCs w:val="24"/>
        </w:rPr>
      </w:pPr>
      <w:r w:rsidRPr="005A18AD">
        <w:rPr>
          <w:rFonts w:ascii="Times New Roman" w:hAnsi="Times New Roman" w:cs="Times New Roman"/>
          <w:sz w:val="24"/>
          <w:szCs w:val="24"/>
        </w:rPr>
        <w:t>Birim</w:t>
      </w:r>
      <w:r w:rsidR="00BE246A" w:rsidRPr="005A18AD">
        <w:rPr>
          <w:rFonts w:ascii="Times New Roman" w:hAnsi="Times New Roman" w:cs="Times New Roman"/>
          <w:sz w:val="24"/>
          <w:szCs w:val="24"/>
        </w:rPr>
        <w:t xml:space="preserve">, eğitim-öğretim programlarını ve araştırma-geliştirme faaliyetlerini de içerecek şekilde tüm faaliyetleri hakkındaki bilgileri açık, doğru, güncel ve kolay ulaşılabilir şekilde yayımlamalı ve kamuoyunu bilgilendirmelidir. </w:t>
      </w:r>
      <w:r w:rsidRPr="005A18AD">
        <w:rPr>
          <w:rFonts w:ascii="Times New Roman" w:hAnsi="Times New Roman" w:cs="Times New Roman"/>
          <w:sz w:val="24"/>
          <w:szCs w:val="24"/>
        </w:rPr>
        <w:t>Birim</w:t>
      </w:r>
      <w:r w:rsidR="00BE246A" w:rsidRPr="005A18AD">
        <w:rPr>
          <w:rFonts w:ascii="Times New Roman" w:hAnsi="Times New Roman" w:cs="Times New Roman"/>
          <w:sz w:val="24"/>
          <w:szCs w:val="24"/>
        </w:rPr>
        <w:t>, yönetim ve idari kadroların verimliliğini ölçüp değerlendirebilen ve hesap verebilirliklerini sağlayan yaklaşımlara sahip olmalıdır.</w:t>
      </w:r>
    </w:p>
    <w:p w14:paraId="5063ED71" w14:textId="77777777" w:rsidR="001F55A4" w:rsidRPr="005A18AD" w:rsidRDefault="001F55A4" w:rsidP="00155856">
      <w:pPr>
        <w:pStyle w:val="ListeParagraf"/>
        <w:widowControl/>
        <w:ind w:left="799" w:right="63"/>
        <w:contextualSpacing/>
        <w:jc w:val="both"/>
        <w:rPr>
          <w:rFonts w:ascii="Times New Roman" w:eastAsia="Times New Roman" w:hAnsi="Times New Roman" w:cs="Times New Roman"/>
          <w:sz w:val="24"/>
          <w:szCs w:val="24"/>
          <w:lang w:eastAsia="tr-TR"/>
        </w:rPr>
      </w:pPr>
    </w:p>
    <w:p w14:paraId="2498DD8C" w14:textId="77777777" w:rsidR="00BE246A" w:rsidRPr="005A18AD" w:rsidRDefault="00BE246A" w:rsidP="00155856">
      <w:pPr>
        <w:pStyle w:val="ListeParagraf"/>
        <w:widowControl/>
        <w:ind w:left="799" w:right="63"/>
        <w:contextualSpacing/>
        <w:jc w:val="both"/>
        <w:rPr>
          <w:rFonts w:ascii="Times New Roman" w:eastAsia="Times New Roman" w:hAnsi="Times New Roman" w:cs="Times New Roman"/>
          <w:sz w:val="24"/>
          <w:szCs w:val="24"/>
          <w:lang w:eastAsia="tr-TR"/>
        </w:rPr>
      </w:pPr>
    </w:p>
    <w:p w14:paraId="17780101" w14:textId="77777777" w:rsidR="00BE246A" w:rsidRPr="005A18AD" w:rsidRDefault="00BE246A" w:rsidP="00155856">
      <w:pPr>
        <w:pStyle w:val="Balk3"/>
        <w:ind w:right="63"/>
        <w:jc w:val="both"/>
        <w:rPr>
          <w:lang w:eastAsia="tr-TR"/>
        </w:rPr>
      </w:pPr>
      <w:r w:rsidRPr="005A18AD">
        <w:rPr>
          <w:lang w:eastAsia="tr-TR"/>
        </w:rPr>
        <w:t>E.5.1. Kamuoyunu bilgilendirme</w:t>
      </w:r>
    </w:p>
    <w:p w14:paraId="3BF3EBB5" w14:textId="77777777" w:rsidR="005D5542" w:rsidRPr="005A18AD" w:rsidRDefault="005D5542" w:rsidP="00155856">
      <w:pPr>
        <w:pStyle w:val="Balk3"/>
        <w:ind w:left="851" w:right="63" w:hanging="733"/>
        <w:jc w:val="both"/>
      </w:pPr>
    </w:p>
    <w:p w14:paraId="17A661BD" w14:textId="77777777" w:rsidR="005D5542" w:rsidRPr="005A18AD" w:rsidRDefault="005D5542" w:rsidP="00155856">
      <w:pPr>
        <w:pStyle w:val="Balk4"/>
        <w:ind w:right="63"/>
        <w:jc w:val="center"/>
      </w:pPr>
      <w:r w:rsidRPr="005A18AD">
        <w:t>Olgunluk düzeyi</w:t>
      </w:r>
    </w:p>
    <w:p w14:paraId="6500411C" w14:textId="77777777" w:rsidR="005D5542" w:rsidRPr="005A18AD" w:rsidRDefault="005D5542" w:rsidP="00155856">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77AB2C61" w14:textId="77777777" w:rsidTr="005D5542">
        <w:tc>
          <w:tcPr>
            <w:tcW w:w="1836" w:type="dxa"/>
            <w:shd w:val="clear" w:color="auto" w:fill="auto"/>
          </w:tcPr>
          <w:p w14:paraId="55CECAE1" w14:textId="77777777" w:rsidR="005D5542" w:rsidRPr="005A18AD" w:rsidRDefault="005D5542" w:rsidP="00600E03">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7949EF4E"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246E6DD0"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3B777C62"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71EBA1CD"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E644BA" w:rsidRPr="005A18AD" w14:paraId="6A4F2D77" w14:textId="77777777" w:rsidTr="005D5542">
        <w:tc>
          <w:tcPr>
            <w:tcW w:w="1836" w:type="dxa"/>
            <w:shd w:val="clear" w:color="auto" w:fill="auto"/>
          </w:tcPr>
          <w:p w14:paraId="7CD28FA1" w14:textId="64900760" w:rsidR="00E644BA" w:rsidRPr="005A18AD" w:rsidRDefault="00DF4861" w:rsidP="006A7A1D">
            <w:pPr>
              <w:pStyle w:val="Balk3"/>
              <w:ind w:left="-59" w:right="63" w:firstLine="0"/>
              <w:outlineLvl w:val="2"/>
              <w:rPr>
                <w:b w:val="0"/>
                <w:i w:val="0"/>
                <w:sz w:val="20"/>
                <w:szCs w:val="20"/>
              </w:rPr>
            </w:pPr>
            <w:r w:rsidRPr="005A18AD">
              <w:rPr>
                <w:rFonts w:cs="Times New Roman"/>
                <w:b w:val="0"/>
                <w:i w:val="0"/>
                <w:sz w:val="20"/>
                <w:szCs w:val="20"/>
              </w:rPr>
              <w:t xml:space="preserve">Birimin </w:t>
            </w:r>
            <w:r w:rsidR="00E644BA" w:rsidRPr="005A18AD">
              <w:rPr>
                <w:rFonts w:cs="Times New Roman"/>
                <w:b w:val="0"/>
                <w:i w:val="0"/>
                <w:sz w:val="20"/>
                <w:szCs w:val="20"/>
              </w:rPr>
              <w:t xml:space="preserve">faaliyetlerine ilişkin kamuoyunu bilgilendirmemek üzere tanımlı ilkeleri ve mekanizmaları bulunmamaktadır. </w:t>
            </w:r>
          </w:p>
        </w:tc>
        <w:tc>
          <w:tcPr>
            <w:tcW w:w="1836" w:type="dxa"/>
            <w:shd w:val="clear" w:color="auto" w:fill="auto"/>
          </w:tcPr>
          <w:p w14:paraId="34DD0036" w14:textId="72C1AC31" w:rsidR="00E644BA" w:rsidRPr="005A18AD" w:rsidRDefault="00DF4861" w:rsidP="006A7A1D">
            <w:pPr>
              <w:pStyle w:val="Balk3"/>
              <w:ind w:left="-59" w:right="63" w:firstLine="0"/>
              <w:outlineLvl w:val="2"/>
              <w:rPr>
                <w:b w:val="0"/>
                <w:sz w:val="20"/>
                <w:szCs w:val="20"/>
              </w:rPr>
            </w:pPr>
            <w:r w:rsidRPr="005A18AD">
              <w:rPr>
                <w:rFonts w:cs="Times New Roman"/>
                <w:b w:val="0"/>
                <w:i w:val="0"/>
                <w:sz w:val="20"/>
                <w:szCs w:val="20"/>
              </w:rPr>
              <w:t>Birim</w:t>
            </w:r>
            <w:r w:rsidR="00E644BA" w:rsidRPr="005A18AD">
              <w:rPr>
                <w:rFonts w:cs="Times New Roman"/>
                <w:b w:val="0"/>
                <w:i w:val="0"/>
                <w:sz w:val="20"/>
                <w:szCs w:val="20"/>
              </w:rPr>
              <w:t>, faaliyetlerine ilişkin kamuoyunu bilgilendirmeyi ilkesel olarak benimsemek üzere bir politika tanımlamış, kamuoyunu bilgilendirme yöntem ve süreçlerini belirlemiştir. Ancak bu politika ve süreçler doğrultusunda yapılmış uygulamalar bulunmamaktadır veya uygulamalar tüm alanları kapsamamaktadır.</w:t>
            </w:r>
          </w:p>
        </w:tc>
        <w:tc>
          <w:tcPr>
            <w:tcW w:w="1837" w:type="dxa"/>
            <w:shd w:val="clear" w:color="auto" w:fill="auto"/>
          </w:tcPr>
          <w:p w14:paraId="1D5DE0AD" w14:textId="74AF93AD" w:rsidR="00E644BA" w:rsidRPr="005A18AD" w:rsidRDefault="00DF4861" w:rsidP="006A7A1D">
            <w:pPr>
              <w:pStyle w:val="Balk3"/>
              <w:ind w:left="-59" w:right="63" w:firstLine="0"/>
              <w:outlineLvl w:val="2"/>
              <w:rPr>
                <w:b w:val="0"/>
                <w:i w:val="0"/>
                <w:sz w:val="20"/>
                <w:szCs w:val="20"/>
              </w:rPr>
            </w:pPr>
            <w:r w:rsidRPr="005A18AD">
              <w:rPr>
                <w:rFonts w:cs="Times New Roman"/>
                <w:b w:val="0"/>
                <w:i w:val="0"/>
                <w:sz w:val="20"/>
                <w:szCs w:val="20"/>
              </w:rPr>
              <w:t xml:space="preserve">Birimin </w:t>
            </w:r>
            <w:r w:rsidR="00E644BA" w:rsidRPr="005A18AD">
              <w:rPr>
                <w:rFonts w:cs="Times New Roman"/>
                <w:b w:val="0"/>
                <w:i w:val="0"/>
                <w:sz w:val="20"/>
                <w:szCs w:val="20"/>
              </w:rPr>
              <w:t xml:space="preserve">kamuoyunu bilgilendirmek üzere belirlediği ilkeler ve süreçler doğrultusunda, tüm alanları kapsayan kamuoyunu bilgilendirme uygulamalarından bazı sonuçlar elde edilmiştir. Ancak bu uygulamaların sonuçları izlenmemekte veya karar almalarda kullanılmamaktadır.  </w:t>
            </w:r>
          </w:p>
        </w:tc>
        <w:tc>
          <w:tcPr>
            <w:tcW w:w="1838" w:type="dxa"/>
            <w:shd w:val="clear" w:color="auto" w:fill="auto"/>
          </w:tcPr>
          <w:p w14:paraId="35810425" w14:textId="0AA6254F" w:rsidR="00E644BA" w:rsidRPr="005A18AD" w:rsidRDefault="00DF4861" w:rsidP="006A7A1D">
            <w:pPr>
              <w:pStyle w:val="Balk3"/>
              <w:ind w:left="-59" w:right="63" w:firstLine="0"/>
              <w:outlineLvl w:val="2"/>
              <w:rPr>
                <w:b w:val="0"/>
                <w:i w:val="0"/>
                <w:sz w:val="20"/>
                <w:szCs w:val="20"/>
              </w:rPr>
            </w:pPr>
            <w:r w:rsidRPr="005A18AD">
              <w:rPr>
                <w:rFonts w:cs="Times New Roman"/>
                <w:b w:val="0"/>
                <w:i w:val="0"/>
                <w:sz w:val="20"/>
                <w:szCs w:val="20"/>
              </w:rPr>
              <w:t>Birimin</w:t>
            </w:r>
            <w:r w:rsidR="00E644BA" w:rsidRPr="005A18AD">
              <w:rPr>
                <w:rFonts w:cs="Times New Roman"/>
                <w:b w:val="0"/>
                <w:i w:val="0"/>
                <w:sz w:val="20"/>
                <w:szCs w:val="20"/>
              </w:rPr>
              <w:t xml:space="preserve"> kamuoyunu bilgilendirme faaliyetlerine ilişkin bulgular izlenmekte,   paydaş görüşleri alınmakta ve izlem sonuçları paydaşlarla birlikte değerlendirilerek önlemler alınmaktadır.</w:t>
            </w:r>
          </w:p>
        </w:tc>
        <w:tc>
          <w:tcPr>
            <w:tcW w:w="1838" w:type="dxa"/>
            <w:shd w:val="clear" w:color="auto" w:fill="auto"/>
          </w:tcPr>
          <w:p w14:paraId="3188DB3B" w14:textId="17C0CAE2" w:rsidR="00E644BA" w:rsidRPr="005A18AD" w:rsidRDefault="00DF4861" w:rsidP="006A7A1D">
            <w:pPr>
              <w:pStyle w:val="Balk3"/>
              <w:ind w:left="-59" w:right="63" w:firstLine="0"/>
              <w:outlineLvl w:val="2"/>
              <w:rPr>
                <w:b w:val="0"/>
                <w:i w:val="0"/>
                <w:sz w:val="20"/>
                <w:szCs w:val="20"/>
              </w:rPr>
            </w:pPr>
            <w:r w:rsidRPr="005A18AD">
              <w:rPr>
                <w:rFonts w:cs="Times New Roman"/>
                <w:b w:val="0"/>
                <w:i w:val="0"/>
                <w:sz w:val="20"/>
                <w:szCs w:val="20"/>
              </w:rPr>
              <w:t xml:space="preserve">Birimin </w:t>
            </w:r>
            <w:r w:rsidR="00E644BA" w:rsidRPr="005A18AD">
              <w:rPr>
                <w:rFonts w:cs="Times New Roman"/>
                <w:b w:val="0"/>
                <w:i w:val="0"/>
                <w:sz w:val="20"/>
                <w:szCs w:val="20"/>
              </w:rPr>
              <w:t xml:space="preserve">kamuoyunu bilgilendirme faaliyetleri kurumsal amaçlar ve değerler doğrultusunda, sürdürülebilir ve olgunlaşmış uygulamalarla güvence altına alınmış ve </w:t>
            </w:r>
            <w:r w:rsidRPr="005A18AD">
              <w:rPr>
                <w:rFonts w:cs="Times New Roman"/>
                <w:b w:val="0"/>
                <w:i w:val="0"/>
                <w:sz w:val="20"/>
                <w:szCs w:val="20"/>
              </w:rPr>
              <w:t>birimin</w:t>
            </w:r>
            <w:r w:rsidR="00E644BA" w:rsidRPr="005A18AD">
              <w:rPr>
                <w:rFonts w:cs="Times New Roman"/>
                <w:b w:val="0"/>
                <w:i w:val="0"/>
                <w:sz w:val="20"/>
                <w:szCs w:val="20"/>
              </w:rPr>
              <w:t xml:space="preserve"> tamamında benimsenmiştir; bu hususta </w:t>
            </w:r>
            <w:r w:rsidRPr="005A18AD">
              <w:rPr>
                <w:rFonts w:cs="Times New Roman"/>
                <w:b w:val="0"/>
                <w:i w:val="0"/>
                <w:sz w:val="20"/>
                <w:szCs w:val="20"/>
              </w:rPr>
              <w:t>birimin</w:t>
            </w:r>
            <w:r w:rsidR="00E644BA" w:rsidRPr="005A18AD">
              <w:rPr>
                <w:rFonts w:cs="Times New Roman"/>
                <w:b w:val="0"/>
                <w:i w:val="0"/>
                <w:sz w:val="20"/>
                <w:szCs w:val="20"/>
              </w:rPr>
              <w:t xml:space="preserve"> kendine özgü ve yenilikçi birçok uygulaması bulunmakta ve bu uygulamaların bir kısmı diğer </w:t>
            </w:r>
            <w:r w:rsidRPr="005A18AD">
              <w:rPr>
                <w:rFonts w:cs="Times New Roman"/>
                <w:b w:val="0"/>
                <w:i w:val="0"/>
                <w:sz w:val="20"/>
                <w:szCs w:val="20"/>
              </w:rPr>
              <w:t>birimler</w:t>
            </w:r>
            <w:r w:rsidR="00E644BA" w:rsidRPr="005A18AD">
              <w:rPr>
                <w:rFonts w:cs="Times New Roman"/>
                <w:b w:val="0"/>
                <w:i w:val="0"/>
                <w:sz w:val="20"/>
                <w:szCs w:val="20"/>
              </w:rPr>
              <w:t xml:space="preserve"> tarafından örnek alınmaktadır.</w:t>
            </w:r>
          </w:p>
        </w:tc>
      </w:tr>
    </w:tbl>
    <w:p w14:paraId="7A900F8F" w14:textId="77777777" w:rsidR="005D5542" w:rsidRPr="005A18AD" w:rsidRDefault="005D5542" w:rsidP="00155856">
      <w:pPr>
        <w:pStyle w:val="Balk3"/>
        <w:ind w:left="851" w:right="63" w:hanging="733"/>
        <w:jc w:val="both"/>
      </w:pPr>
    </w:p>
    <w:p w14:paraId="03B1DF48" w14:textId="72621574" w:rsidR="005D5542" w:rsidRPr="005A18AD" w:rsidRDefault="005D5542" w:rsidP="00155856">
      <w:pPr>
        <w:pStyle w:val="Balk4"/>
        <w:ind w:right="63"/>
        <w:jc w:val="both"/>
      </w:pPr>
      <w:r w:rsidRPr="005A18AD">
        <w:t>Kanıtlar</w:t>
      </w:r>
    </w:p>
    <w:p w14:paraId="5BBFFAD8" w14:textId="77777777" w:rsidR="00EA6E8B" w:rsidRPr="005A18AD" w:rsidRDefault="00EA6E8B" w:rsidP="00155856">
      <w:pPr>
        <w:pStyle w:val="Balk4"/>
        <w:numPr>
          <w:ilvl w:val="0"/>
          <w:numId w:val="55"/>
        </w:numPr>
        <w:ind w:right="63"/>
        <w:jc w:val="both"/>
        <w:rPr>
          <w:b w:val="0"/>
        </w:rPr>
      </w:pPr>
      <w:r w:rsidRPr="005A18AD">
        <w:rPr>
          <w:b w:val="0"/>
        </w:rPr>
        <w:t>Kamuoyunu bilgilendirme ile ilişkili olarak benimsenen kurumsal politikalar ve ilkeler</w:t>
      </w:r>
    </w:p>
    <w:p w14:paraId="6F0712C6" w14:textId="77777777" w:rsidR="00EA6E8B" w:rsidRPr="005A18AD" w:rsidRDefault="00EA6E8B" w:rsidP="00155856">
      <w:pPr>
        <w:pStyle w:val="Balk4"/>
        <w:numPr>
          <w:ilvl w:val="0"/>
          <w:numId w:val="55"/>
        </w:numPr>
        <w:ind w:right="63"/>
        <w:jc w:val="both"/>
        <w:rPr>
          <w:b w:val="0"/>
        </w:rPr>
      </w:pPr>
      <w:r w:rsidRPr="005A18AD">
        <w:rPr>
          <w:b w:val="0"/>
        </w:rPr>
        <w:lastRenderedPageBreak/>
        <w:t>Kamuoyu ile paylaşılan bilgiler ve bu bilgilerin paylaşım kanalları</w:t>
      </w:r>
    </w:p>
    <w:p w14:paraId="7D681BC1" w14:textId="77777777" w:rsidR="00EA6E8B" w:rsidRPr="005A18AD" w:rsidRDefault="00EA6E8B" w:rsidP="00155856">
      <w:pPr>
        <w:pStyle w:val="Balk4"/>
        <w:numPr>
          <w:ilvl w:val="0"/>
          <w:numId w:val="55"/>
        </w:numPr>
        <w:ind w:right="63"/>
        <w:jc w:val="both"/>
        <w:rPr>
          <w:b w:val="0"/>
        </w:rPr>
      </w:pPr>
      <w:r w:rsidRPr="005A18AD">
        <w:rPr>
          <w:b w:val="0"/>
        </w:rPr>
        <w:t>Paydaş katılımına ilişkin kanıtlar</w:t>
      </w:r>
    </w:p>
    <w:p w14:paraId="37DDEB11" w14:textId="31083265" w:rsidR="00EA6E8B" w:rsidRPr="005A18AD" w:rsidRDefault="00EA6E8B" w:rsidP="00155856">
      <w:pPr>
        <w:pStyle w:val="Balk4"/>
        <w:numPr>
          <w:ilvl w:val="0"/>
          <w:numId w:val="55"/>
        </w:numPr>
        <w:ind w:right="63"/>
        <w:jc w:val="both"/>
        <w:rPr>
          <w:b w:val="0"/>
        </w:rPr>
      </w:pPr>
      <w:r w:rsidRPr="005A18AD">
        <w:rPr>
          <w:b w:val="0"/>
        </w:rPr>
        <w:t>İç ve dış paydaşların kamuoyunu bilgilendirme durumuyla ilgili olarak memnuniyeti ve geri bildirimleri</w:t>
      </w:r>
    </w:p>
    <w:p w14:paraId="228229AE" w14:textId="466450F4" w:rsidR="0044544F" w:rsidRPr="005A18AD" w:rsidRDefault="0044544F" w:rsidP="00155856">
      <w:pPr>
        <w:pStyle w:val="Balk4"/>
        <w:numPr>
          <w:ilvl w:val="0"/>
          <w:numId w:val="3"/>
        </w:numPr>
        <w:ind w:right="63"/>
        <w:jc w:val="both"/>
        <w:rPr>
          <w:b w:val="0"/>
        </w:rPr>
      </w:pPr>
      <w:r w:rsidRPr="005A18AD">
        <w:rPr>
          <w:b w:val="0"/>
        </w:rPr>
        <w:t xml:space="preserve">Standart uygulamalar ve mevzuatın yanı sıra; </w:t>
      </w:r>
      <w:r w:rsidR="001448A3" w:rsidRPr="005A18AD">
        <w:rPr>
          <w:b w:val="0"/>
        </w:rPr>
        <w:t>birimin</w:t>
      </w:r>
      <w:r w:rsidRPr="005A18AD">
        <w:rPr>
          <w:b w:val="0"/>
        </w:rPr>
        <w:t xml:space="preserve"> ihtiyaçları doğrultusunda geliştirdiği özgün yaklaşım ve uygulamalarına ilişkin kanıtlar</w:t>
      </w:r>
    </w:p>
    <w:p w14:paraId="71CB3F3A" w14:textId="77777777" w:rsidR="00BE246A" w:rsidRPr="005A18AD" w:rsidRDefault="00BE246A" w:rsidP="00155856">
      <w:pPr>
        <w:pStyle w:val="Balk3"/>
        <w:ind w:right="63"/>
        <w:jc w:val="both"/>
        <w:rPr>
          <w:lang w:eastAsia="tr-TR"/>
        </w:rPr>
      </w:pPr>
    </w:p>
    <w:p w14:paraId="1D45994C" w14:textId="77777777" w:rsidR="00BE246A" w:rsidRPr="005A18AD" w:rsidRDefault="00BE246A" w:rsidP="00155856">
      <w:pPr>
        <w:pStyle w:val="Balk3"/>
        <w:ind w:right="63"/>
        <w:jc w:val="both"/>
        <w:rPr>
          <w:lang w:eastAsia="tr-TR"/>
        </w:rPr>
      </w:pPr>
      <w:r w:rsidRPr="005A18AD">
        <w:rPr>
          <w:lang w:eastAsia="tr-TR"/>
        </w:rPr>
        <w:t>E.5.2. Hesap verme yöntemleri</w:t>
      </w:r>
    </w:p>
    <w:p w14:paraId="68BDD7FF" w14:textId="77777777" w:rsidR="005D5542" w:rsidRPr="005A18AD" w:rsidRDefault="005D5542" w:rsidP="00155856">
      <w:pPr>
        <w:pStyle w:val="Balk3"/>
        <w:ind w:left="851" w:right="63" w:hanging="733"/>
        <w:jc w:val="both"/>
      </w:pPr>
    </w:p>
    <w:p w14:paraId="56145343" w14:textId="77777777" w:rsidR="005D5542" w:rsidRPr="005A18AD" w:rsidRDefault="005D5542" w:rsidP="00155856">
      <w:pPr>
        <w:pStyle w:val="Balk4"/>
        <w:ind w:right="63"/>
        <w:jc w:val="center"/>
      </w:pPr>
      <w:r w:rsidRPr="005A18AD">
        <w:t>Olgunluk düzeyi</w:t>
      </w:r>
    </w:p>
    <w:p w14:paraId="64CB1451" w14:textId="77777777" w:rsidR="005D5542" w:rsidRPr="005A18AD" w:rsidRDefault="005D5542" w:rsidP="00155856">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A18AD" w:rsidRPr="005A18AD" w14:paraId="1B861296" w14:textId="77777777" w:rsidTr="005D5542">
        <w:tc>
          <w:tcPr>
            <w:tcW w:w="1836" w:type="dxa"/>
            <w:shd w:val="clear" w:color="auto" w:fill="auto"/>
          </w:tcPr>
          <w:p w14:paraId="5DD7659B" w14:textId="77777777" w:rsidR="005D5542" w:rsidRPr="005A18AD" w:rsidRDefault="005D5542" w:rsidP="00600E03">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1</w:t>
            </w:r>
          </w:p>
        </w:tc>
        <w:tc>
          <w:tcPr>
            <w:tcW w:w="1836" w:type="dxa"/>
            <w:shd w:val="clear" w:color="auto" w:fill="auto"/>
          </w:tcPr>
          <w:p w14:paraId="2B61C0A7" w14:textId="77777777" w:rsidR="005D5542" w:rsidRPr="005A18AD" w:rsidRDefault="005D5542" w:rsidP="00AF13E7">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2</w:t>
            </w:r>
          </w:p>
        </w:tc>
        <w:tc>
          <w:tcPr>
            <w:tcW w:w="1837" w:type="dxa"/>
            <w:shd w:val="clear" w:color="auto" w:fill="auto"/>
          </w:tcPr>
          <w:p w14:paraId="60289C3C"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3</w:t>
            </w:r>
          </w:p>
        </w:tc>
        <w:tc>
          <w:tcPr>
            <w:tcW w:w="1838" w:type="dxa"/>
            <w:shd w:val="clear" w:color="auto" w:fill="auto"/>
          </w:tcPr>
          <w:p w14:paraId="10FE9446"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4</w:t>
            </w:r>
          </w:p>
        </w:tc>
        <w:tc>
          <w:tcPr>
            <w:tcW w:w="1838" w:type="dxa"/>
            <w:shd w:val="clear" w:color="auto" w:fill="auto"/>
          </w:tcPr>
          <w:p w14:paraId="118AF92E" w14:textId="77777777" w:rsidR="005D5542" w:rsidRPr="005A18AD" w:rsidRDefault="005D5542">
            <w:pPr>
              <w:pStyle w:val="Balk3"/>
              <w:ind w:left="-59" w:right="63" w:firstLine="0"/>
              <w:jc w:val="center"/>
              <w:outlineLvl w:val="2"/>
              <w:rPr>
                <w:rFonts w:ascii="Arial Narrow" w:hAnsi="Arial Narrow" w:cs="Times New Roman"/>
                <w:i w:val="0"/>
                <w:sz w:val="20"/>
                <w:szCs w:val="20"/>
              </w:rPr>
            </w:pPr>
            <w:r w:rsidRPr="005A18AD">
              <w:rPr>
                <w:rFonts w:ascii="Arial Narrow" w:hAnsi="Arial Narrow" w:cs="Times New Roman"/>
                <w:i w:val="0"/>
                <w:sz w:val="20"/>
                <w:szCs w:val="20"/>
              </w:rPr>
              <w:t>5</w:t>
            </w:r>
          </w:p>
        </w:tc>
      </w:tr>
      <w:tr w:rsidR="00E644BA" w:rsidRPr="005A18AD" w14:paraId="1D9FDB46" w14:textId="77777777" w:rsidTr="005D5542">
        <w:tc>
          <w:tcPr>
            <w:tcW w:w="1836" w:type="dxa"/>
            <w:shd w:val="clear" w:color="auto" w:fill="auto"/>
          </w:tcPr>
          <w:p w14:paraId="5472E69B" w14:textId="01E2178E" w:rsidR="00E644BA" w:rsidRPr="005A18AD" w:rsidRDefault="00651F22" w:rsidP="006A7A1D">
            <w:pPr>
              <w:ind w:right="63"/>
              <w:rPr>
                <w:rFonts w:ascii="Times New Roman" w:hAnsi="Times New Roman" w:cs="Times New Roman"/>
                <w:sz w:val="20"/>
                <w:szCs w:val="20"/>
              </w:rPr>
            </w:pPr>
            <w:r w:rsidRPr="005A18AD">
              <w:rPr>
                <w:rFonts w:ascii="Times New Roman" w:hAnsi="Times New Roman" w:cs="Times New Roman"/>
                <w:sz w:val="20"/>
                <w:szCs w:val="20"/>
              </w:rPr>
              <w:t xml:space="preserve">Birimin </w:t>
            </w:r>
            <w:r w:rsidR="00E644BA" w:rsidRPr="005A18AD">
              <w:rPr>
                <w:rFonts w:ascii="Times New Roman" w:hAnsi="Times New Roman" w:cs="Times New Roman"/>
                <w:sz w:val="20"/>
                <w:szCs w:val="20"/>
              </w:rPr>
              <w:t>hesap verme yöntemleri ve mekanizmaları bulunmamaktadır.</w:t>
            </w:r>
          </w:p>
          <w:p w14:paraId="0183B2CD" w14:textId="77777777" w:rsidR="00E644BA" w:rsidRPr="005A18AD" w:rsidRDefault="00E644BA" w:rsidP="006A7A1D">
            <w:pPr>
              <w:pStyle w:val="Balk3"/>
              <w:ind w:left="-59" w:right="63" w:firstLine="0"/>
              <w:outlineLvl w:val="2"/>
              <w:rPr>
                <w:b w:val="0"/>
                <w:i w:val="0"/>
                <w:sz w:val="20"/>
                <w:szCs w:val="20"/>
              </w:rPr>
            </w:pPr>
          </w:p>
        </w:tc>
        <w:tc>
          <w:tcPr>
            <w:tcW w:w="1836" w:type="dxa"/>
            <w:shd w:val="clear" w:color="auto" w:fill="auto"/>
          </w:tcPr>
          <w:p w14:paraId="346F1FB1" w14:textId="62531529" w:rsidR="00E644BA" w:rsidRPr="005A18AD" w:rsidRDefault="006B2FC8" w:rsidP="006A7A1D">
            <w:pPr>
              <w:pStyle w:val="Balk3"/>
              <w:ind w:left="-59" w:right="63" w:firstLine="0"/>
              <w:outlineLvl w:val="2"/>
              <w:rPr>
                <w:b w:val="0"/>
                <w:sz w:val="20"/>
                <w:szCs w:val="20"/>
              </w:rPr>
            </w:pPr>
            <w:r w:rsidRPr="005A18AD">
              <w:rPr>
                <w:rFonts w:cs="Times New Roman"/>
                <w:b w:val="0"/>
                <w:i w:val="0"/>
                <w:sz w:val="20"/>
                <w:szCs w:val="20"/>
              </w:rPr>
              <w:t>Birim</w:t>
            </w:r>
            <w:r w:rsidR="00E644BA" w:rsidRPr="005A18AD">
              <w:rPr>
                <w:rFonts w:cs="Times New Roman"/>
                <w:b w:val="0"/>
                <w:i w:val="0"/>
                <w:sz w:val="20"/>
                <w:szCs w:val="20"/>
              </w:rPr>
              <w:t xml:space="preserve"> hesap vermeyi ilkesel olarak benimsemiş, yöntem ve süreçlerini belirlemiştir. Ancak bu ilkeler ve süreçler doğrultusunda yapılmış uygulamalar bulunmamaktadır veya uygulamalar tüm alanları kapsamamaktadır.</w:t>
            </w:r>
          </w:p>
        </w:tc>
        <w:tc>
          <w:tcPr>
            <w:tcW w:w="1837" w:type="dxa"/>
            <w:shd w:val="clear" w:color="auto" w:fill="auto"/>
          </w:tcPr>
          <w:p w14:paraId="261F8C24" w14:textId="1EFB197E" w:rsidR="00E644BA" w:rsidRPr="005A18AD" w:rsidRDefault="006B2FC8" w:rsidP="006A7A1D">
            <w:pPr>
              <w:pStyle w:val="Balk3"/>
              <w:ind w:left="-59" w:right="63" w:firstLine="0"/>
              <w:outlineLvl w:val="2"/>
              <w:rPr>
                <w:b w:val="0"/>
                <w:i w:val="0"/>
                <w:sz w:val="20"/>
                <w:szCs w:val="20"/>
              </w:rPr>
            </w:pPr>
            <w:r w:rsidRPr="005A18AD">
              <w:rPr>
                <w:rFonts w:cs="Times New Roman"/>
                <w:b w:val="0"/>
                <w:i w:val="0"/>
                <w:sz w:val="20"/>
                <w:szCs w:val="20"/>
              </w:rPr>
              <w:t>Birimin</w:t>
            </w:r>
            <w:r w:rsidR="00E644BA" w:rsidRPr="005A18AD">
              <w:rPr>
                <w:rFonts w:cs="Times New Roman"/>
                <w:b w:val="0"/>
                <w:i w:val="0"/>
                <w:sz w:val="20"/>
                <w:szCs w:val="20"/>
              </w:rPr>
              <w:t xml:space="preserve"> hesap vermek üzere benimsemiş olduğu ilkeler ve süreçler doğrultusunda yaptığı uygulamalardan bazı sonuçlar elde edilmiştir.  Ancak bu uygulamaların sonuçları izlenmemekte veya karar almalarda kullanılmamaktadır.  </w:t>
            </w:r>
          </w:p>
        </w:tc>
        <w:tc>
          <w:tcPr>
            <w:tcW w:w="1838" w:type="dxa"/>
            <w:shd w:val="clear" w:color="auto" w:fill="auto"/>
          </w:tcPr>
          <w:p w14:paraId="235000F5" w14:textId="3B78F7F9" w:rsidR="00E644BA" w:rsidRPr="005A18AD" w:rsidRDefault="006B2FC8" w:rsidP="006A7A1D">
            <w:pPr>
              <w:pStyle w:val="Balk3"/>
              <w:ind w:left="-59" w:right="63" w:firstLine="0"/>
              <w:outlineLvl w:val="2"/>
              <w:rPr>
                <w:b w:val="0"/>
                <w:i w:val="0"/>
                <w:sz w:val="20"/>
                <w:szCs w:val="20"/>
              </w:rPr>
            </w:pPr>
            <w:r w:rsidRPr="005A18AD">
              <w:rPr>
                <w:rFonts w:cs="Times New Roman"/>
                <w:b w:val="0"/>
                <w:i w:val="0"/>
                <w:sz w:val="20"/>
                <w:szCs w:val="20"/>
              </w:rPr>
              <w:t>Birimin</w:t>
            </w:r>
            <w:r w:rsidR="00E644BA" w:rsidRPr="005A18AD">
              <w:rPr>
                <w:rFonts w:cs="Times New Roman"/>
                <w:b w:val="0"/>
                <w:i w:val="0"/>
                <w:sz w:val="20"/>
                <w:szCs w:val="20"/>
              </w:rPr>
              <w:t xml:space="preserve"> hesap verme faaliyetleri sonucunda el</w:t>
            </w:r>
            <w:r w:rsidR="00C5581E" w:rsidRPr="005A18AD">
              <w:rPr>
                <w:rFonts w:cs="Times New Roman"/>
                <w:b w:val="0"/>
                <w:i w:val="0"/>
                <w:sz w:val="20"/>
                <w:szCs w:val="20"/>
              </w:rPr>
              <w:t xml:space="preserve">de edilen bulgular izlenmekte, </w:t>
            </w:r>
            <w:r w:rsidR="00E644BA" w:rsidRPr="005A18AD">
              <w:rPr>
                <w:rFonts w:cs="Times New Roman"/>
                <w:b w:val="0"/>
                <w:i w:val="0"/>
                <w:sz w:val="20"/>
                <w:szCs w:val="20"/>
              </w:rPr>
              <w:t>paydaş görüşleri alınmakta ve izlem sonuçları paydaşlarla birlikte değerlendirilerek önlemler alınmaktadır.</w:t>
            </w:r>
          </w:p>
        </w:tc>
        <w:tc>
          <w:tcPr>
            <w:tcW w:w="1838" w:type="dxa"/>
            <w:shd w:val="clear" w:color="auto" w:fill="auto"/>
          </w:tcPr>
          <w:p w14:paraId="4F4177DB" w14:textId="2A7B6DFE" w:rsidR="00E644BA" w:rsidRPr="005A18AD" w:rsidRDefault="000026A6" w:rsidP="008D7FED">
            <w:pPr>
              <w:pStyle w:val="Balk3"/>
              <w:ind w:left="-59" w:right="63" w:firstLine="0"/>
              <w:outlineLvl w:val="2"/>
              <w:rPr>
                <w:b w:val="0"/>
                <w:i w:val="0"/>
                <w:sz w:val="20"/>
                <w:szCs w:val="20"/>
              </w:rPr>
            </w:pPr>
            <w:r w:rsidRPr="005A18AD">
              <w:rPr>
                <w:rFonts w:cs="Times New Roman"/>
                <w:b w:val="0"/>
                <w:i w:val="0"/>
                <w:sz w:val="20"/>
                <w:szCs w:val="20"/>
              </w:rPr>
              <w:t>Birimin</w:t>
            </w:r>
            <w:r w:rsidR="00E644BA" w:rsidRPr="005A18AD">
              <w:rPr>
                <w:rFonts w:cs="Times New Roman"/>
                <w:b w:val="0"/>
                <w:i w:val="0"/>
                <w:sz w:val="20"/>
                <w:szCs w:val="20"/>
              </w:rPr>
              <w:t xml:space="preserve"> hesap verme ilkeleri, kurumsal amaçlar ve değerler doğrultusunda, sürdürülebilir ve olgunlaşmış uygulamalarla güvence altına alınmış ve </w:t>
            </w:r>
            <w:r w:rsidR="008D7FED" w:rsidRPr="005A18AD">
              <w:rPr>
                <w:rFonts w:cs="Times New Roman"/>
                <w:b w:val="0"/>
                <w:i w:val="0"/>
                <w:sz w:val="20"/>
                <w:szCs w:val="20"/>
              </w:rPr>
              <w:t>birimin</w:t>
            </w:r>
            <w:r w:rsidR="00E644BA" w:rsidRPr="005A18AD">
              <w:rPr>
                <w:rFonts w:cs="Times New Roman"/>
                <w:b w:val="0"/>
                <w:i w:val="0"/>
                <w:sz w:val="20"/>
                <w:szCs w:val="20"/>
              </w:rPr>
              <w:t xml:space="preserve"> tamamında benimsenmiştir; bu hususta </w:t>
            </w:r>
            <w:r w:rsidR="008D7FED" w:rsidRPr="005A18AD">
              <w:rPr>
                <w:rFonts w:cs="Times New Roman"/>
                <w:b w:val="0"/>
                <w:i w:val="0"/>
                <w:sz w:val="20"/>
                <w:szCs w:val="20"/>
              </w:rPr>
              <w:t>birimin</w:t>
            </w:r>
            <w:r w:rsidR="00E644BA" w:rsidRPr="005A18AD">
              <w:rPr>
                <w:rFonts w:cs="Times New Roman"/>
                <w:b w:val="0"/>
                <w:i w:val="0"/>
                <w:sz w:val="20"/>
                <w:szCs w:val="20"/>
              </w:rPr>
              <w:t xml:space="preserve"> kendine özgü ve yenilikçi birçok uygulaması bulunmakta ve bu uygulamaların bir kısmı diğer </w:t>
            </w:r>
            <w:r w:rsidR="008D7FED" w:rsidRPr="005A18AD">
              <w:rPr>
                <w:rFonts w:cs="Times New Roman"/>
                <w:b w:val="0"/>
                <w:i w:val="0"/>
                <w:sz w:val="20"/>
                <w:szCs w:val="20"/>
              </w:rPr>
              <w:t xml:space="preserve">birimler </w:t>
            </w:r>
            <w:r w:rsidR="00E644BA" w:rsidRPr="005A18AD">
              <w:rPr>
                <w:rFonts w:cs="Times New Roman"/>
                <w:b w:val="0"/>
                <w:i w:val="0"/>
                <w:sz w:val="20"/>
                <w:szCs w:val="20"/>
              </w:rPr>
              <w:t>tarafından örnek alınmaktadır.</w:t>
            </w:r>
          </w:p>
        </w:tc>
      </w:tr>
    </w:tbl>
    <w:p w14:paraId="18ABCBF9" w14:textId="77777777" w:rsidR="005D5542" w:rsidRPr="005A18AD" w:rsidRDefault="005D5542" w:rsidP="00155856">
      <w:pPr>
        <w:pStyle w:val="Balk3"/>
        <w:ind w:left="851" w:right="63" w:hanging="733"/>
        <w:jc w:val="both"/>
      </w:pPr>
    </w:p>
    <w:p w14:paraId="11BCC423" w14:textId="505DE26A" w:rsidR="005D5542" w:rsidRPr="005A18AD" w:rsidRDefault="005D5542" w:rsidP="00155856">
      <w:pPr>
        <w:pStyle w:val="Balk4"/>
        <w:ind w:right="63"/>
        <w:jc w:val="both"/>
      </w:pPr>
      <w:r w:rsidRPr="005A18AD">
        <w:t>Kanıtlar</w:t>
      </w:r>
    </w:p>
    <w:p w14:paraId="4163AAAF" w14:textId="77777777" w:rsidR="00EA6E8B" w:rsidRPr="005A18AD" w:rsidRDefault="00EA6E8B" w:rsidP="00155856">
      <w:pPr>
        <w:pStyle w:val="Balk4"/>
        <w:numPr>
          <w:ilvl w:val="0"/>
          <w:numId w:val="56"/>
        </w:numPr>
        <w:ind w:right="63"/>
        <w:jc w:val="both"/>
        <w:rPr>
          <w:b w:val="0"/>
        </w:rPr>
      </w:pPr>
      <w:r w:rsidRPr="005A18AD">
        <w:rPr>
          <w:b w:val="0"/>
        </w:rPr>
        <w:t>Hesap verebilirlikle ilişkili olarak benimsenen kurumsal politikalar ve ilkeler</w:t>
      </w:r>
    </w:p>
    <w:p w14:paraId="2797DFC1" w14:textId="77777777" w:rsidR="00EA6E8B" w:rsidRPr="005A18AD" w:rsidRDefault="00EA6E8B" w:rsidP="00155856">
      <w:pPr>
        <w:pStyle w:val="Balk4"/>
        <w:numPr>
          <w:ilvl w:val="0"/>
          <w:numId w:val="56"/>
        </w:numPr>
        <w:ind w:right="63"/>
        <w:jc w:val="both"/>
        <w:rPr>
          <w:b w:val="0"/>
        </w:rPr>
      </w:pPr>
      <w:r w:rsidRPr="005A18AD">
        <w:rPr>
          <w:b w:val="0"/>
        </w:rPr>
        <w:t xml:space="preserve">Hesap vermeyi güvence altına alan mekanizmalar ve uygulama örnekleri </w:t>
      </w:r>
    </w:p>
    <w:p w14:paraId="086FC356" w14:textId="77777777" w:rsidR="00EA6E8B" w:rsidRPr="005A18AD" w:rsidRDefault="00EA6E8B" w:rsidP="00155856">
      <w:pPr>
        <w:pStyle w:val="Balk4"/>
        <w:numPr>
          <w:ilvl w:val="0"/>
          <w:numId w:val="56"/>
        </w:numPr>
        <w:ind w:right="63"/>
        <w:jc w:val="both"/>
        <w:rPr>
          <w:b w:val="0"/>
        </w:rPr>
      </w:pPr>
      <w:r w:rsidRPr="005A18AD">
        <w:rPr>
          <w:b w:val="0"/>
        </w:rPr>
        <w:t>Paydaş katılımına ilişkin kanıtlar</w:t>
      </w:r>
    </w:p>
    <w:p w14:paraId="3CC3D5E6" w14:textId="3813C2B0" w:rsidR="00EA6E8B" w:rsidRPr="005A18AD" w:rsidRDefault="00EA6E8B" w:rsidP="00155856">
      <w:pPr>
        <w:pStyle w:val="Balk4"/>
        <w:numPr>
          <w:ilvl w:val="0"/>
          <w:numId w:val="56"/>
        </w:numPr>
        <w:ind w:right="63"/>
        <w:jc w:val="both"/>
        <w:rPr>
          <w:b w:val="0"/>
        </w:rPr>
      </w:pPr>
      <w:r w:rsidRPr="005A18AD">
        <w:rPr>
          <w:b w:val="0"/>
        </w:rPr>
        <w:t>İç ve dış paydaşların hesap verme yöntemleri konusundaki memnuniyeti ve geri bildirimleri</w:t>
      </w:r>
    </w:p>
    <w:p w14:paraId="7AF4E0F9" w14:textId="7B6B10E8" w:rsidR="0044544F" w:rsidRPr="005A18AD" w:rsidRDefault="0044544F" w:rsidP="00155856">
      <w:pPr>
        <w:pStyle w:val="Balk4"/>
        <w:numPr>
          <w:ilvl w:val="0"/>
          <w:numId w:val="3"/>
        </w:numPr>
        <w:ind w:right="63"/>
        <w:jc w:val="both"/>
        <w:rPr>
          <w:b w:val="0"/>
        </w:rPr>
      </w:pPr>
      <w:r w:rsidRPr="005A18AD">
        <w:rPr>
          <w:b w:val="0"/>
        </w:rPr>
        <w:t xml:space="preserve">Standart uygulamalar ve mevzuatın yanı sıra; </w:t>
      </w:r>
      <w:r w:rsidR="00234756" w:rsidRPr="005A18AD">
        <w:rPr>
          <w:b w:val="0"/>
        </w:rPr>
        <w:t>birimin</w:t>
      </w:r>
      <w:r w:rsidRPr="005A18AD">
        <w:rPr>
          <w:b w:val="0"/>
        </w:rPr>
        <w:t xml:space="preserve"> ihtiyaçları doğrultusunda geliştirdiği özgün yaklaşım ve uygulamalarına ilişkin kanıtlar</w:t>
      </w:r>
    </w:p>
    <w:p w14:paraId="1216AA97" w14:textId="2129A8CF" w:rsidR="001F55A4" w:rsidRPr="005A18AD" w:rsidRDefault="001F55A4" w:rsidP="00155856">
      <w:pPr>
        <w:pStyle w:val="ListeParagraf"/>
        <w:widowControl/>
        <w:ind w:left="799" w:right="63"/>
        <w:contextualSpacing/>
        <w:jc w:val="both"/>
        <w:rPr>
          <w:rFonts w:ascii="Times New Roman" w:eastAsia="Times New Roman" w:hAnsi="Times New Roman" w:cs="Times New Roman"/>
          <w:sz w:val="24"/>
          <w:szCs w:val="24"/>
          <w:lang w:eastAsia="tr-TR"/>
        </w:rPr>
      </w:pPr>
    </w:p>
    <w:p w14:paraId="563DC28C" w14:textId="5812748A" w:rsidR="0044544F" w:rsidRPr="005A18AD" w:rsidRDefault="0044544F" w:rsidP="00155856">
      <w:pPr>
        <w:pStyle w:val="ListeParagraf"/>
        <w:widowControl/>
        <w:ind w:left="799" w:right="63"/>
        <w:contextualSpacing/>
        <w:jc w:val="both"/>
        <w:rPr>
          <w:rFonts w:ascii="Times New Roman" w:eastAsia="Times New Roman" w:hAnsi="Times New Roman" w:cs="Times New Roman"/>
          <w:sz w:val="24"/>
          <w:szCs w:val="24"/>
          <w:lang w:eastAsia="tr-TR"/>
        </w:rPr>
      </w:pPr>
    </w:p>
    <w:bookmarkEnd w:id="63"/>
    <w:p w14:paraId="49565F6D" w14:textId="77777777" w:rsidR="006C2477" w:rsidRPr="005A18AD" w:rsidRDefault="006C2477">
      <w:pPr>
        <w:widowControl/>
        <w:spacing w:after="160" w:line="259" w:lineRule="auto"/>
        <w:rPr>
          <w:rFonts w:ascii="Times New Roman" w:eastAsia="Times New Roman" w:hAnsi="Times New Roman" w:cs="Times New Roman"/>
          <w:b/>
          <w:bCs/>
          <w:sz w:val="32"/>
          <w:szCs w:val="32"/>
        </w:rPr>
      </w:pPr>
      <w:r w:rsidRPr="005A18AD">
        <w:rPr>
          <w:rFonts w:cs="Times New Roman"/>
        </w:rPr>
        <w:br w:type="page"/>
      </w:r>
    </w:p>
    <w:p w14:paraId="7B97A255" w14:textId="2125FC8D" w:rsidR="00B222D7" w:rsidRPr="005A18AD" w:rsidRDefault="00C91C0E" w:rsidP="004D664C">
      <w:pPr>
        <w:pStyle w:val="Balk1"/>
        <w:spacing w:before="120"/>
        <w:ind w:right="63"/>
        <w:jc w:val="both"/>
        <w:rPr>
          <w:rFonts w:cs="Times New Roman"/>
        </w:rPr>
      </w:pPr>
      <w:bookmarkStart w:id="68" w:name="_Toc29209213"/>
      <w:r w:rsidRPr="005A18AD">
        <w:rPr>
          <w:rFonts w:cs="Times New Roman"/>
        </w:rPr>
        <w:lastRenderedPageBreak/>
        <w:t>SONUÇ VE DEĞERLENDİRME</w:t>
      </w:r>
      <w:bookmarkEnd w:id="68"/>
    </w:p>
    <w:p w14:paraId="75DE94DF" w14:textId="73B6415C" w:rsidR="003D5E26" w:rsidRPr="005A18AD" w:rsidRDefault="000B0754" w:rsidP="00DD09DC">
      <w:pPr>
        <w:pStyle w:val="GvdeMetni"/>
        <w:spacing w:before="120"/>
        <w:ind w:right="63"/>
        <w:jc w:val="both"/>
        <w:rPr>
          <w:rFonts w:cs="Times New Roman"/>
        </w:rPr>
      </w:pPr>
      <w:r w:rsidRPr="005A18AD">
        <w:rPr>
          <w:rFonts w:cs="Times New Roman"/>
        </w:rPr>
        <w:t>Birimin</w:t>
      </w:r>
      <w:r w:rsidR="00B222D7" w:rsidRPr="005A18AD">
        <w:rPr>
          <w:rFonts w:cs="Times New Roman"/>
        </w:rPr>
        <w:t xml:space="preserve"> güçlü yönleri ile iyileşmeye açık yönleri</w:t>
      </w:r>
      <w:r w:rsidR="00AE66E8" w:rsidRPr="005A18AD">
        <w:rPr>
          <w:rFonts w:cs="Times New Roman"/>
        </w:rPr>
        <w:t xml:space="preserve">nin </w:t>
      </w:r>
      <w:r w:rsidR="00B222D7" w:rsidRPr="005A18AD">
        <w:rPr>
          <w:rFonts w:cs="Times New Roman"/>
          <w:b/>
        </w:rPr>
        <w:t>Kalite Güvencesi</w:t>
      </w:r>
      <w:r w:rsidR="00E7020E" w:rsidRPr="005A18AD">
        <w:rPr>
          <w:rFonts w:cs="Times New Roman"/>
          <w:b/>
        </w:rPr>
        <w:t xml:space="preserve"> Sistemi</w:t>
      </w:r>
      <w:r w:rsidR="00B222D7" w:rsidRPr="005A18AD">
        <w:rPr>
          <w:rFonts w:cs="Times New Roman"/>
          <w:b/>
        </w:rPr>
        <w:t>, Eğitim</w:t>
      </w:r>
      <w:r w:rsidR="00155856" w:rsidRPr="005A18AD">
        <w:rPr>
          <w:rFonts w:cs="Times New Roman"/>
          <w:b/>
        </w:rPr>
        <w:t xml:space="preserve"> ve </w:t>
      </w:r>
      <w:r w:rsidR="00B222D7" w:rsidRPr="005A18AD">
        <w:rPr>
          <w:rFonts w:cs="Times New Roman"/>
          <w:b/>
        </w:rPr>
        <w:t>Öğretim, Araştırma</w:t>
      </w:r>
      <w:r w:rsidR="00155856" w:rsidRPr="005A18AD">
        <w:rPr>
          <w:rFonts w:cs="Times New Roman"/>
          <w:b/>
        </w:rPr>
        <w:t xml:space="preserve"> ve </w:t>
      </w:r>
      <w:r w:rsidR="00B222D7" w:rsidRPr="005A18AD">
        <w:rPr>
          <w:rFonts w:cs="Times New Roman"/>
          <w:b/>
        </w:rPr>
        <w:t>Geliştirme</w:t>
      </w:r>
      <w:r w:rsidR="00EE2E78" w:rsidRPr="005A18AD">
        <w:rPr>
          <w:rFonts w:cs="Times New Roman"/>
          <w:b/>
        </w:rPr>
        <w:t>,</w:t>
      </w:r>
      <w:r w:rsidR="00E7020E" w:rsidRPr="005A18AD">
        <w:rPr>
          <w:rFonts w:cs="Times New Roman"/>
          <w:b/>
        </w:rPr>
        <w:t xml:space="preserve"> Toplumsal Katkı</w:t>
      </w:r>
      <w:r w:rsidR="00B222D7" w:rsidRPr="005A18AD">
        <w:rPr>
          <w:rFonts w:cs="Times New Roman"/>
          <w:b/>
        </w:rPr>
        <w:t xml:space="preserve"> ve </w:t>
      </w:r>
      <w:r w:rsidR="00155856" w:rsidRPr="005A18AD">
        <w:rPr>
          <w:rFonts w:cs="Times New Roman"/>
          <w:b/>
        </w:rPr>
        <w:t xml:space="preserve">de </w:t>
      </w:r>
      <w:r w:rsidR="00B222D7" w:rsidRPr="005A18AD">
        <w:rPr>
          <w:rFonts w:cs="Times New Roman"/>
          <w:b/>
        </w:rPr>
        <w:t>Yönetim Sistemi</w:t>
      </w:r>
      <w:r w:rsidR="00B222D7" w:rsidRPr="005A18AD">
        <w:rPr>
          <w:rFonts w:cs="Times New Roman"/>
        </w:rPr>
        <w:t xml:space="preserve"> başlıkları altında özet olarak sun</w:t>
      </w:r>
      <w:r w:rsidR="00AE66E8" w:rsidRPr="005A18AD">
        <w:rPr>
          <w:rFonts w:cs="Times New Roman"/>
        </w:rPr>
        <w:t>ul</w:t>
      </w:r>
      <w:r w:rsidR="00B222D7" w:rsidRPr="005A18AD">
        <w:rPr>
          <w:rFonts w:cs="Times New Roman"/>
        </w:rPr>
        <w:t>ması</w:t>
      </w:r>
      <w:r w:rsidR="00AE66E8" w:rsidRPr="005A18AD">
        <w:rPr>
          <w:rFonts w:cs="Times New Roman"/>
        </w:rPr>
        <w:t xml:space="preserve"> beklenmektedir.</w:t>
      </w:r>
      <w:r w:rsidR="00DD09DC" w:rsidRPr="005A18AD">
        <w:rPr>
          <w:rFonts w:cs="Times New Roman"/>
        </w:rPr>
        <w:t xml:space="preserve"> </w:t>
      </w:r>
    </w:p>
    <w:p w14:paraId="28E52281" w14:textId="77777777" w:rsidR="008327BD" w:rsidRPr="005A18AD" w:rsidRDefault="008327BD" w:rsidP="00155856">
      <w:pPr>
        <w:pStyle w:val="Balk1"/>
        <w:ind w:right="63"/>
        <w:jc w:val="both"/>
        <w:sectPr w:rsidR="008327BD" w:rsidRPr="005A18AD" w:rsidSect="00A70678">
          <w:pgSz w:w="11906" w:h="16838"/>
          <w:pgMar w:top="720" w:right="720" w:bottom="720" w:left="720" w:header="708" w:footer="708" w:gutter="0"/>
          <w:cols w:space="708"/>
          <w:docGrid w:linePitch="360"/>
        </w:sectPr>
      </w:pPr>
    </w:p>
    <w:p w14:paraId="632ACC19" w14:textId="7E2D5D96" w:rsidR="003D5E26" w:rsidRPr="005A18AD" w:rsidRDefault="00BB409C" w:rsidP="00155856">
      <w:pPr>
        <w:pStyle w:val="Balk1"/>
        <w:ind w:right="63"/>
        <w:jc w:val="both"/>
      </w:pPr>
      <w:bookmarkStart w:id="69" w:name="_Toc29209214"/>
      <w:r w:rsidRPr="005A18AD">
        <w:lastRenderedPageBreak/>
        <w:t>EK</w:t>
      </w:r>
      <w:r w:rsidR="003D5E26" w:rsidRPr="005A18AD">
        <w:t>.2 PERFORMANS GÖSTERGELERİ</w:t>
      </w:r>
      <w:r w:rsidR="001D2DF9" w:rsidRPr="005A18AD">
        <w:rPr>
          <w:rStyle w:val="DipnotBavurusu"/>
        </w:rPr>
        <w:footnoteReference w:id="1"/>
      </w:r>
      <w:bookmarkEnd w:id="69"/>
    </w:p>
    <w:tbl>
      <w:tblPr>
        <w:tblW w:w="5000" w:type="pct"/>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9682"/>
      </w:tblGrid>
      <w:tr w:rsidR="005A18AD" w:rsidRPr="005A18AD" w14:paraId="45DAB83C" w14:textId="77777777" w:rsidTr="00B90D4F">
        <w:trPr>
          <w:trHeight w:val="395"/>
          <w:jc w:val="center"/>
        </w:trPr>
        <w:tc>
          <w:tcPr>
            <w:tcW w:w="5000" w:type="pct"/>
            <w:shd w:val="clear" w:color="auto" w:fill="808080" w:themeFill="background1" w:themeFillShade="80"/>
            <w:vAlign w:val="center"/>
            <w:hideMark/>
          </w:tcPr>
          <w:p w14:paraId="333B256D" w14:textId="77777777" w:rsidR="00A70678" w:rsidRPr="005A18AD" w:rsidRDefault="00A70678" w:rsidP="00155856">
            <w:pPr>
              <w:ind w:right="63"/>
              <w:jc w:val="both"/>
              <w:rPr>
                <w:rFonts w:ascii="Times New Roman" w:eastAsia="Times New Roman" w:hAnsi="Times New Roman" w:cs="Times New Roman"/>
                <w:b/>
                <w:lang w:eastAsia="tr-TR"/>
              </w:rPr>
            </w:pPr>
            <w:r w:rsidRPr="005A18AD">
              <w:rPr>
                <w:rFonts w:ascii="Times New Roman" w:eastAsia="Times New Roman" w:hAnsi="Times New Roman" w:cs="Times New Roman"/>
                <w:b/>
                <w:lang w:eastAsia="tr-TR"/>
              </w:rPr>
              <w:t>Gösterge</w:t>
            </w:r>
          </w:p>
        </w:tc>
      </w:tr>
      <w:tr w:rsidR="005A18AD" w:rsidRPr="005A18AD" w14:paraId="1D4F6DF1" w14:textId="77777777" w:rsidTr="00B90D4F">
        <w:trPr>
          <w:trHeight w:val="395"/>
          <w:jc w:val="center"/>
        </w:trPr>
        <w:tc>
          <w:tcPr>
            <w:tcW w:w="5000" w:type="pct"/>
            <w:shd w:val="clear" w:color="auto" w:fill="A6A6A6" w:themeFill="background1" w:themeFillShade="A6"/>
            <w:vAlign w:val="center"/>
            <w:hideMark/>
          </w:tcPr>
          <w:p w14:paraId="72DAA824" w14:textId="77777777" w:rsidR="00A70678" w:rsidRPr="005A18AD" w:rsidRDefault="00A70678" w:rsidP="00277930">
            <w:pPr>
              <w:ind w:right="63"/>
              <w:jc w:val="both"/>
              <w:rPr>
                <w:rFonts w:ascii="Times New Roman" w:eastAsia="Times New Roman" w:hAnsi="Times New Roman" w:cs="Times New Roman"/>
                <w:b/>
                <w:lang w:eastAsia="tr-TR"/>
              </w:rPr>
            </w:pPr>
            <w:r w:rsidRPr="005A18AD">
              <w:rPr>
                <w:rFonts w:ascii="Times New Roman" w:eastAsia="Times New Roman" w:hAnsi="Times New Roman" w:cs="Times New Roman"/>
                <w:b/>
                <w:lang w:eastAsia="tr-TR"/>
              </w:rPr>
              <w:t>Kuruma Ait Bilgiler</w:t>
            </w:r>
          </w:p>
        </w:tc>
      </w:tr>
      <w:tr w:rsidR="005A18AD" w:rsidRPr="005A18AD" w14:paraId="4D3CC0AB" w14:textId="77777777" w:rsidTr="00B90D4F">
        <w:trPr>
          <w:trHeight w:val="395"/>
          <w:jc w:val="center"/>
        </w:trPr>
        <w:tc>
          <w:tcPr>
            <w:tcW w:w="5000" w:type="pct"/>
            <w:shd w:val="clear" w:color="auto" w:fill="auto"/>
            <w:vAlign w:val="center"/>
            <w:hideMark/>
          </w:tcPr>
          <w:p w14:paraId="0B396D41" w14:textId="0EA032EB" w:rsidR="00A70678" w:rsidRPr="005A18AD" w:rsidRDefault="00A70678" w:rsidP="00277930">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1-Fakülte Sayısı </w:t>
            </w:r>
          </w:p>
        </w:tc>
      </w:tr>
      <w:tr w:rsidR="005A18AD" w:rsidRPr="005A18AD" w14:paraId="6C4F7E76" w14:textId="77777777" w:rsidTr="00B90D4F">
        <w:trPr>
          <w:trHeight w:val="395"/>
          <w:jc w:val="center"/>
        </w:trPr>
        <w:tc>
          <w:tcPr>
            <w:tcW w:w="5000" w:type="pct"/>
            <w:shd w:val="clear" w:color="auto" w:fill="auto"/>
            <w:vAlign w:val="center"/>
            <w:hideMark/>
          </w:tcPr>
          <w:p w14:paraId="2EB83E75" w14:textId="4DD20F42" w:rsidR="00A70678" w:rsidRPr="005A18AD" w:rsidRDefault="00A70678" w:rsidP="00277930">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2-Enstitü Sayısı </w:t>
            </w:r>
          </w:p>
        </w:tc>
      </w:tr>
      <w:tr w:rsidR="005A18AD" w:rsidRPr="005A18AD" w14:paraId="29EF3DE5" w14:textId="77777777" w:rsidTr="00B90D4F">
        <w:trPr>
          <w:trHeight w:val="395"/>
          <w:jc w:val="center"/>
        </w:trPr>
        <w:tc>
          <w:tcPr>
            <w:tcW w:w="5000" w:type="pct"/>
            <w:shd w:val="clear" w:color="auto" w:fill="auto"/>
            <w:vAlign w:val="center"/>
            <w:hideMark/>
          </w:tcPr>
          <w:p w14:paraId="40B359A5" w14:textId="32CE0FFA" w:rsidR="00A70678" w:rsidRPr="005A18AD" w:rsidRDefault="00A70678" w:rsidP="00277930">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3-Yüksekokul Sayısı </w:t>
            </w:r>
          </w:p>
        </w:tc>
      </w:tr>
      <w:tr w:rsidR="005A18AD" w:rsidRPr="005A18AD" w14:paraId="3621BE48" w14:textId="77777777" w:rsidTr="00B90D4F">
        <w:trPr>
          <w:trHeight w:val="395"/>
          <w:jc w:val="center"/>
        </w:trPr>
        <w:tc>
          <w:tcPr>
            <w:tcW w:w="5000" w:type="pct"/>
            <w:shd w:val="clear" w:color="auto" w:fill="auto"/>
            <w:vAlign w:val="center"/>
            <w:hideMark/>
          </w:tcPr>
          <w:p w14:paraId="5A2654A1" w14:textId="2647C2E9" w:rsidR="00A70678" w:rsidRPr="005A18AD" w:rsidRDefault="00A70678" w:rsidP="00277930">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4-Meslek Yüksekokulu Sayısı </w:t>
            </w:r>
          </w:p>
        </w:tc>
      </w:tr>
      <w:tr w:rsidR="005A18AD" w:rsidRPr="005A18AD" w14:paraId="612FB7A9" w14:textId="77777777" w:rsidTr="00B90D4F">
        <w:trPr>
          <w:trHeight w:val="395"/>
          <w:jc w:val="center"/>
        </w:trPr>
        <w:tc>
          <w:tcPr>
            <w:tcW w:w="5000" w:type="pct"/>
            <w:shd w:val="clear" w:color="auto" w:fill="auto"/>
            <w:vAlign w:val="center"/>
            <w:hideMark/>
          </w:tcPr>
          <w:p w14:paraId="478DA161" w14:textId="2A0D3D5C" w:rsidR="00A70678" w:rsidRPr="005A18AD" w:rsidRDefault="00A70678" w:rsidP="00277930">
            <w:pPr>
              <w:ind w:right="63"/>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5-Merkezi Araştırma Laboratuvarları Sayısı </w:t>
            </w:r>
          </w:p>
        </w:tc>
      </w:tr>
      <w:tr w:rsidR="005A18AD" w:rsidRPr="005A18AD" w14:paraId="68BB8BD6" w14:textId="77777777" w:rsidTr="00B90D4F">
        <w:trPr>
          <w:trHeight w:val="395"/>
          <w:jc w:val="center"/>
        </w:trPr>
        <w:tc>
          <w:tcPr>
            <w:tcW w:w="5000" w:type="pct"/>
            <w:shd w:val="clear" w:color="auto" w:fill="auto"/>
            <w:vAlign w:val="center"/>
            <w:hideMark/>
          </w:tcPr>
          <w:p w14:paraId="7EA5BE42" w14:textId="58F7CEA8" w:rsidR="00A70678" w:rsidRPr="005A18AD" w:rsidRDefault="00A70678" w:rsidP="00277930">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6-Araştırma Uygulama Merkezleri Sayısı </w:t>
            </w:r>
          </w:p>
        </w:tc>
      </w:tr>
      <w:tr w:rsidR="005A18AD" w:rsidRPr="005A18AD" w14:paraId="7E7D9B1E" w14:textId="77777777" w:rsidTr="00B90D4F">
        <w:trPr>
          <w:trHeight w:val="395"/>
          <w:jc w:val="center"/>
        </w:trPr>
        <w:tc>
          <w:tcPr>
            <w:tcW w:w="5000" w:type="pct"/>
            <w:shd w:val="clear" w:color="auto" w:fill="auto"/>
            <w:vAlign w:val="center"/>
            <w:hideMark/>
          </w:tcPr>
          <w:p w14:paraId="7DF08062" w14:textId="35BFF3E0" w:rsidR="00A70678" w:rsidRPr="005A18AD" w:rsidRDefault="00A70678" w:rsidP="00277930">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7-Önlisans Program Sayısı </w:t>
            </w:r>
          </w:p>
        </w:tc>
      </w:tr>
      <w:tr w:rsidR="005A18AD" w:rsidRPr="005A18AD" w14:paraId="19046AED" w14:textId="77777777" w:rsidTr="00B90D4F">
        <w:trPr>
          <w:trHeight w:val="395"/>
          <w:jc w:val="center"/>
        </w:trPr>
        <w:tc>
          <w:tcPr>
            <w:tcW w:w="5000" w:type="pct"/>
            <w:shd w:val="clear" w:color="auto" w:fill="auto"/>
            <w:vAlign w:val="center"/>
            <w:hideMark/>
          </w:tcPr>
          <w:p w14:paraId="33B4C363" w14:textId="1FFBA0FC" w:rsidR="00A70678" w:rsidRPr="005A18AD" w:rsidRDefault="00A70678" w:rsidP="00277930">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8-Lisans Program Sayısı </w:t>
            </w:r>
          </w:p>
        </w:tc>
      </w:tr>
      <w:tr w:rsidR="005A18AD" w:rsidRPr="005A18AD" w14:paraId="41A67B74" w14:textId="77777777" w:rsidTr="00B90D4F">
        <w:trPr>
          <w:trHeight w:val="395"/>
          <w:jc w:val="center"/>
        </w:trPr>
        <w:tc>
          <w:tcPr>
            <w:tcW w:w="5000" w:type="pct"/>
            <w:shd w:val="clear" w:color="auto" w:fill="auto"/>
            <w:vAlign w:val="center"/>
            <w:hideMark/>
          </w:tcPr>
          <w:p w14:paraId="5986C51C" w14:textId="135B9766" w:rsidR="00A70678" w:rsidRPr="005A18AD" w:rsidRDefault="00A70678" w:rsidP="00277930">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9-Yüksek Lisans Program Sayısı </w:t>
            </w:r>
          </w:p>
        </w:tc>
      </w:tr>
      <w:tr w:rsidR="005A18AD" w:rsidRPr="005A18AD" w14:paraId="31CBF5B0" w14:textId="77777777" w:rsidTr="00B90D4F">
        <w:trPr>
          <w:trHeight w:val="395"/>
          <w:jc w:val="center"/>
        </w:trPr>
        <w:tc>
          <w:tcPr>
            <w:tcW w:w="5000" w:type="pct"/>
            <w:shd w:val="clear" w:color="auto" w:fill="auto"/>
            <w:vAlign w:val="center"/>
            <w:hideMark/>
          </w:tcPr>
          <w:p w14:paraId="2ADAF2B3" w14:textId="3BCBF235" w:rsidR="00A70678" w:rsidRPr="005A18AD" w:rsidRDefault="00A70678" w:rsidP="00277930">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10-Doktora Program Sayısı </w:t>
            </w:r>
          </w:p>
        </w:tc>
      </w:tr>
      <w:tr w:rsidR="005A18AD" w:rsidRPr="005A18AD" w14:paraId="6156BEE3" w14:textId="77777777" w:rsidTr="00B90D4F">
        <w:trPr>
          <w:trHeight w:val="395"/>
          <w:jc w:val="center"/>
        </w:trPr>
        <w:tc>
          <w:tcPr>
            <w:tcW w:w="5000" w:type="pct"/>
            <w:shd w:val="clear" w:color="auto" w:fill="auto"/>
            <w:vAlign w:val="center"/>
          </w:tcPr>
          <w:p w14:paraId="789D2F62" w14:textId="23D9DCF4" w:rsidR="00A70678" w:rsidRPr="005A18AD" w:rsidRDefault="00A70678" w:rsidP="00277930">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11-Sanatta Yeterlilik Program Sayısı</w:t>
            </w:r>
          </w:p>
        </w:tc>
      </w:tr>
      <w:tr w:rsidR="005A18AD" w:rsidRPr="005A18AD" w14:paraId="023869DE" w14:textId="77777777" w:rsidTr="00B90D4F">
        <w:trPr>
          <w:trHeight w:val="395"/>
          <w:jc w:val="center"/>
        </w:trPr>
        <w:tc>
          <w:tcPr>
            <w:tcW w:w="5000" w:type="pct"/>
            <w:shd w:val="clear" w:color="auto" w:fill="auto"/>
            <w:vAlign w:val="center"/>
          </w:tcPr>
          <w:p w14:paraId="57E5FA68" w14:textId="3A3BD4AD" w:rsidR="00A70678" w:rsidRPr="005A18AD" w:rsidRDefault="00A70678" w:rsidP="00322CAC">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12-Eğitim alanları (Derslik vb.) miktarı (m2) </w:t>
            </w:r>
          </w:p>
        </w:tc>
      </w:tr>
      <w:tr w:rsidR="005A18AD" w:rsidRPr="005A18AD" w14:paraId="79B4C99E" w14:textId="77777777" w:rsidTr="00B90D4F">
        <w:trPr>
          <w:trHeight w:val="395"/>
          <w:jc w:val="center"/>
        </w:trPr>
        <w:tc>
          <w:tcPr>
            <w:tcW w:w="5000" w:type="pct"/>
            <w:shd w:val="clear" w:color="auto" w:fill="auto"/>
            <w:vAlign w:val="center"/>
          </w:tcPr>
          <w:p w14:paraId="49420CF0" w14:textId="245AD21B" w:rsidR="00A70678" w:rsidRPr="005A18AD" w:rsidRDefault="00A70678" w:rsidP="00322CAC">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13-Araştırma alanları (Lab. vb.) miktarı (m2) </w:t>
            </w:r>
          </w:p>
        </w:tc>
      </w:tr>
      <w:tr w:rsidR="005A18AD" w:rsidRPr="005A18AD" w14:paraId="06F305F6" w14:textId="77777777" w:rsidTr="00B90D4F">
        <w:trPr>
          <w:trHeight w:val="395"/>
          <w:jc w:val="center"/>
        </w:trPr>
        <w:tc>
          <w:tcPr>
            <w:tcW w:w="5000" w:type="pct"/>
            <w:shd w:val="clear" w:color="auto" w:fill="auto"/>
            <w:vAlign w:val="center"/>
          </w:tcPr>
          <w:p w14:paraId="27A799BA" w14:textId="4B3B26CE" w:rsidR="00A70678" w:rsidRPr="005A18AD" w:rsidRDefault="00A70678" w:rsidP="00322CAC">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14-İdari alanların miktarı (m2) </w:t>
            </w:r>
          </w:p>
        </w:tc>
      </w:tr>
      <w:tr w:rsidR="005A18AD" w:rsidRPr="005A18AD" w14:paraId="5B737801" w14:textId="77777777" w:rsidTr="00B90D4F">
        <w:trPr>
          <w:trHeight w:val="395"/>
          <w:jc w:val="center"/>
        </w:trPr>
        <w:tc>
          <w:tcPr>
            <w:tcW w:w="5000" w:type="pct"/>
            <w:shd w:val="clear" w:color="auto" w:fill="auto"/>
            <w:vAlign w:val="center"/>
          </w:tcPr>
          <w:p w14:paraId="34386F2E" w14:textId="374C943D" w:rsidR="00A70678" w:rsidRPr="005A18AD" w:rsidRDefault="00A70678" w:rsidP="00322CAC">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15-Sosyal alanların (Kantin, Kafeterya, Yemekhane, Spor alanı vb.) miktarı (m2) </w:t>
            </w:r>
          </w:p>
        </w:tc>
      </w:tr>
      <w:tr w:rsidR="005A18AD" w:rsidRPr="005A18AD" w14:paraId="3B9A195C" w14:textId="77777777" w:rsidTr="00B90D4F">
        <w:trPr>
          <w:trHeight w:val="395"/>
          <w:jc w:val="center"/>
        </w:trPr>
        <w:tc>
          <w:tcPr>
            <w:tcW w:w="5000" w:type="pct"/>
            <w:shd w:val="clear" w:color="auto" w:fill="auto"/>
            <w:vAlign w:val="center"/>
          </w:tcPr>
          <w:p w14:paraId="77CFA8FC" w14:textId="77777777" w:rsidR="00A70678" w:rsidRPr="005A18AD" w:rsidRDefault="00A70678" w:rsidP="00322CAC">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16-Diğer alanlar</w:t>
            </w:r>
          </w:p>
        </w:tc>
      </w:tr>
      <w:tr w:rsidR="005A18AD" w:rsidRPr="005A18AD" w14:paraId="3203A27C" w14:textId="77777777" w:rsidTr="00B90D4F">
        <w:trPr>
          <w:trHeight w:val="395"/>
          <w:jc w:val="center"/>
        </w:trPr>
        <w:tc>
          <w:tcPr>
            <w:tcW w:w="5000" w:type="pct"/>
            <w:shd w:val="clear" w:color="auto" w:fill="auto"/>
            <w:vAlign w:val="center"/>
          </w:tcPr>
          <w:p w14:paraId="21CBC1DB" w14:textId="0FDFB51D" w:rsidR="00A70678" w:rsidRPr="005A18AD" w:rsidRDefault="00A70678" w:rsidP="00322CAC">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17-Toplam alanların miktarı (m2)</w:t>
            </w:r>
          </w:p>
        </w:tc>
      </w:tr>
      <w:tr w:rsidR="005A18AD" w:rsidRPr="005A18AD" w14:paraId="35F2330F" w14:textId="77777777" w:rsidTr="00B90D4F">
        <w:trPr>
          <w:trHeight w:val="395"/>
          <w:jc w:val="center"/>
        </w:trPr>
        <w:tc>
          <w:tcPr>
            <w:tcW w:w="5000" w:type="pct"/>
            <w:shd w:val="clear" w:color="auto" w:fill="auto"/>
            <w:vAlign w:val="center"/>
          </w:tcPr>
          <w:p w14:paraId="507D46DD" w14:textId="7939D53B"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18-Önlisans Programlarındaki Öğrenci Sayısı </w:t>
            </w:r>
          </w:p>
        </w:tc>
      </w:tr>
      <w:tr w:rsidR="005A18AD" w:rsidRPr="005A18AD" w14:paraId="49ECE877" w14:textId="77777777" w:rsidTr="00B90D4F">
        <w:trPr>
          <w:trHeight w:val="395"/>
          <w:jc w:val="center"/>
        </w:trPr>
        <w:tc>
          <w:tcPr>
            <w:tcW w:w="5000" w:type="pct"/>
            <w:shd w:val="clear" w:color="auto" w:fill="auto"/>
            <w:vAlign w:val="center"/>
          </w:tcPr>
          <w:p w14:paraId="279D8AB6" w14:textId="3AB628E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19-LisansProgramlarındaki öğrenci sayısı</w:t>
            </w:r>
          </w:p>
        </w:tc>
      </w:tr>
      <w:tr w:rsidR="005A18AD" w:rsidRPr="005A18AD" w14:paraId="15406C76" w14:textId="77777777" w:rsidTr="00B90D4F">
        <w:trPr>
          <w:trHeight w:val="395"/>
          <w:jc w:val="center"/>
        </w:trPr>
        <w:tc>
          <w:tcPr>
            <w:tcW w:w="5000" w:type="pct"/>
            <w:shd w:val="clear" w:color="auto" w:fill="auto"/>
            <w:vAlign w:val="center"/>
          </w:tcPr>
          <w:p w14:paraId="209EF2A7" w14:textId="71945EAF"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20-Açıköğretim Programlarına Kayıtlı Ön Lisans Öğrenci Sayısı </w:t>
            </w:r>
          </w:p>
        </w:tc>
      </w:tr>
      <w:tr w:rsidR="005A18AD" w:rsidRPr="005A18AD" w14:paraId="1EA27D31" w14:textId="77777777" w:rsidTr="00B90D4F">
        <w:trPr>
          <w:trHeight w:val="395"/>
          <w:jc w:val="center"/>
        </w:trPr>
        <w:tc>
          <w:tcPr>
            <w:tcW w:w="5000" w:type="pct"/>
            <w:shd w:val="clear" w:color="auto" w:fill="auto"/>
            <w:vAlign w:val="center"/>
          </w:tcPr>
          <w:p w14:paraId="638DA2FD" w14:textId="0E30ECCC"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21-Açıköğretim Programlarına Kayıtlı Lisans Öğrenci Sayısı </w:t>
            </w:r>
          </w:p>
        </w:tc>
      </w:tr>
      <w:tr w:rsidR="005A18AD" w:rsidRPr="005A18AD" w14:paraId="085460AD" w14:textId="77777777" w:rsidTr="00B90D4F">
        <w:trPr>
          <w:trHeight w:val="395"/>
          <w:jc w:val="center"/>
        </w:trPr>
        <w:tc>
          <w:tcPr>
            <w:tcW w:w="5000" w:type="pct"/>
            <w:shd w:val="clear" w:color="auto" w:fill="auto"/>
            <w:vAlign w:val="center"/>
          </w:tcPr>
          <w:p w14:paraId="5AA97FE4" w14:textId="1E5BDFAE" w:rsidR="00A70678" w:rsidRPr="005A18AD" w:rsidRDefault="00A70678" w:rsidP="00322CAC">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22-Yabancı Uyruklu Öğrenci Sayısı </w:t>
            </w:r>
          </w:p>
        </w:tc>
      </w:tr>
      <w:tr w:rsidR="005A18AD" w:rsidRPr="005A18AD" w14:paraId="374C6B1F" w14:textId="77777777" w:rsidTr="00B90D4F">
        <w:trPr>
          <w:trHeight w:val="395"/>
          <w:jc w:val="center"/>
        </w:trPr>
        <w:tc>
          <w:tcPr>
            <w:tcW w:w="5000" w:type="pct"/>
            <w:shd w:val="clear" w:color="auto" w:fill="auto"/>
            <w:vAlign w:val="center"/>
          </w:tcPr>
          <w:p w14:paraId="280D886B" w14:textId="5D94EDAF"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23-Toplam Lisans Öğrenci Sayısı </w:t>
            </w:r>
          </w:p>
        </w:tc>
      </w:tr>
      <w:tr w:rsidR="005A18AD" w:rsidRPr="005A18AD" w14:paraId="49481108" w14:textId="77777777" w:rsidTr="00B90D4F">
        <w:trPr>
          <w:trHeight w:val="395"/>
          <w:jc w:val="center"/>
        </w:trPr>
        <w:tc>
          <w:tcPr>
            <w:tcW w:w="5000" w:type="pct"/>
            <w:shd w:val="clear" w:color="auto" w:fill="auto"/>
            <w:vAlign w:val="center"/>
          </w:tcPr>
          <w:p w14:paraId="09B65351" w14:textId="05BCC809"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24-Tezli Yüksek Lisans Öğrenci Sayısı </w:t>
            </w:r>
          </w:p>
        </w:tc>
      </w:tr>
      <w:tr w:rsidR="005A18AD" w:rsidRPr="005A18AD" w14:paraId="1E7288A0" w14:textId="77777777" w:rsidTr="00B90D4F">
        <w:trPr>
          <w:trHeight w:val="395"/>
          <w:jc w:val="center"/>
        </w:trPr>
        <w:tc>
          <w:tcPr>
            <w:tcW w:w="5000" w:type="pct"/>
            <w:shd w:val="clear" w:color="auto" w:fill="auto"/>
            <w:vAlign w:val="center"/>
          </w:tcPr>
          <w:p w14:paraId="6CC244E8" w14:textId="1F31A672"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25-Tezsiz Yüksek Lisans yapan Öğrenci Sayısı </w:t>
            </w:r>
          </w:p>
        </w:tc>
      </w:tr>
      <w:tr w:rsidR="005A18AD" w:rsidRPr="005A18AD" w14:paraId="7AF1DA7B" w14:textId="77777777" w:rsidTr="00B90D4F">
        <w:trPr>
          <w:trHeight w:val="395"/>
          <w:jc w:val="center"/>
        </w:trPr>
        <w:tc>
          <w:tcPr>
            <w:tcW w:w="5000" w:type="pct"/>
            <w:shd w:val="clear" w:color="auto" w:fill="auto"/>
            <w:vAlign w:val="center"/>
          </w:tcPr>
          <w:p w14:paraId="2AF0227D" w14:textId="651C623E"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26-Toplam Yüksek Lisans yapan Öğrenci Sayısı </w:t>
            </w:r>
          </w:p>
        </w:tc>
      </w:tr>
      <w:tr w:rsidR="005A18AD" w:rsidRPr="005A18AD" w14:paraId="11C83EBA" w14:textId="77777777" w:rsidTr="00B90D4F">
        <w:trPr>
          <w:trHeight w:val="395"/>
          <w:jc w:val="center"/>
        </w:trPr>
        <w:tc>
          <w:tcPr>
            <w:tcW w:w="5000" w:type="pct"/>
            <w:shd w:val="clear" w:color="auto" w:fill="auto"/>
            <w:vAlign w:val="center"/>
          </w:tcPr>
          <w:p w14:paraId="2B579AE5" w14:textId="1F2D46D5"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27-Doktora Öğrenci Sayısı </w:t>
            </w:r>
          </w:p>
        </w:tc>
      </w:tr>
      <w:tr w:rsidR="005A18AD" w:rsidRPr="005A18AD" w14:paraId="3B988A03" w14:textId="77777777" w:rsidTr="00B90D4F">
        <w:trPr>
          <w:trHeight w:val="395"/>
          <w:jc w:val="center"/>
        </w:trPr>
        <w:tc>
          <w:tcPr>
            <w:tcW w:w="5000" w:type="pct"/>
            <w:shd w:val="clear" w:color="auto" w:fill="auto"/>
            <w:vAlign w:val="center"/>
          </w:tcPr>
          <w:p w14:paraId="4A1B11B4" w14:textId="3E191C50"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lastRenderedPageBreak/>
              <w:t xml:space="preserve">28-Önlisans Mezun Sayısı </w:t>
            </w:r>
          </w:p>
        </w:tc>
      </w:tr>
      <w:tr w:rsidR="005A18AD" w:rsidRPr="005A18AD" w14:paraId="39D95849" w14:textId="77777777" w:rsidTr="00B90D4F">
        <w:trPr>
          <w:trHeight w:val="395"/>
          <w:jc w:val="center"/>
        </w:trPr>
        <w:tc>
          <w:tcPr>
            <w:tcW w:w="5000" w:type="pct"/>
            <w:shd w:val="clear" w:color="auto" w:fill="auto"/>
            <w:vAlign w:val="center"/>
          </w:tcPr>
          <w:p w14:paraId="65F364F6" w14:textId="52452AA0"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29-Lisans Mezun Sayısı </w:t>
            </w:r>
          </w:p>
        </w:tc>
      </w:tr>
      <w:tr w:rsidR="005A18AD" w:rsidRPr="005A18AD" w14:paraId="3BD3ACC9" w14:textId="77777777" w:rsidTr="00B90D4F">
        <w:trPr>
          <w:trHeight w:val="395"/>
          <w:jc w:val="center"/>
        </w:trPr>
        <w:tc>
          <w:tcPr>
            <w:tcW w:w="5000" w:type="pct"/>
            <w:shd w:val="clear" w:color="auto" w:fill="auto"/>
            <w:vAlign w:val="center"/>
          </w:tcPr>
          <w:p w14:paraId="621CAB47" w14:textId="773AE355"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30-Yüksek Lisans Mezun Sayısı </w:t>
            </w:r>
          </w:p>
        </w:tc>
      </w:tr>
      <w:tr w:rsidR="005A18AD" w:rsidRPr="005A18AD" w14:paraId="2DEEC135" w14:textId="77777777" w:rsidTr="00B90D4F">
        <w:trPr>
          <w:trHeight w:val="395"/>
          <w:jc w:val="center"/>
        </w:trPr>
        <w:tc>
          <w:tcPr>
            <w:tcW w:w="5000" w:type="pct"/>
            <w:shd w:val="clear" w:color="auto" w:fill="auto"/>
            <w:vAlign w:val="center"/>
          </w:tcPr>
          <w:p w14:paraId="429868F2" w14:textId="38EEDF84"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31-Doktora Mezun Sayısı </w:t>
            </w:r>
          </w:p>
        </w:tc>
      </w:tr>
      <w:tr w:rsidR="005A18AD" w:rsidRPr="005A18AD" w14:paraId="30BD47E7" w14:textId="77777777" w:rsidTr="00B90D4F">
        <w:trPr>
          <w:trHeight w:val="395"/>
          <w:jc w:val="center"/>
        </w:trPr>
        <w:tc>
          <w:tcPr>
            <w:tcW w:w="5000" w:type="pct"/>
            <w:shd w:val="clear" w:color="auto" w:fill="auto"/>
            <w:vAlign w:val="center"/>
          </w:tcPr>
          <w:p w14:paraId="3B76DD01" w14:textId="3ADA0B6A"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32-Toplam Mezun Sayısı </w:t>
            </w:r>
          </w:p>
        </w:tc>
      </w:tr>
      <w:tr w:rsidR="005A18AD" w:rsidRPr="005A18AD" w14:paraId="3A13C512" w14:textId="77777777" w:rsidTr="00B90D4F">
        <w:trPr>
          <w:trHeight w:val="395"/>
          <w:jc w:val="center"/>
        </w:trPr>
        <w:tc>
          <w:tcPr>
            <w:tcW w:w="5000" w:type="pct"/>
            <w:shd w:val="clear" w:color="auto" w:fill="auto"/>
            <w:vAlign w:val="center"/>
          </w:tcPr>
          <w:p w14:paraId="687C260F" w14:textId="0627208A"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33-Üniversiteden ayrılan ön lisans öğrenci sayısı </w:t>
            </w:r>
            <w:r w:rsidRPr="005A18AD">
              <w:rPr>
                <w:rFonts w:ascii="Times New Roman" w:eastAsia="Times New Roman" w:hAnsi="Times New Roman" w:cs="Times New Roman"/>
                <w:b/>
                <w:lang w:eastAsia="tr-TR"/>
              </w:rPr>
              <w:t>(mezunlar hariç)</w:t>
            </w:r>
          </w:p>
        </w:tc>
      </w:tr>
      <w:tr w:rsidR="005A18AD" w:rsidRPr="005A18AD" w14:paraId="06D6F539" w14:textId="77777777" w:rsidTr="00B90D4F">
        <w:trPr>
          <w:trHeight w:val="395"/>
          <w:jc w:val="center"/>
        </w:trPr>
        <w:tc>
          <w:tcPr>
            <w:tcW w:w="5000" w:type="pct"/>
            <w:shd w:val="clear" w:color="auto" w:fill="auto"/>
            <w:vAlign w:val="center"/>
          </w:tcPr>
          <w:p w14:paraId="237C1BE2" w14:textId="1E8E0674"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34-Üniversiteden ayrılan lisans öğrenci sayısı </w:t>
            </w:r>
            <w:r w:rsidRPr="005A18AD">
              <w:rPr>
                <w:rFonts w:ascii="Times New Roman" w:eastAsia="Times New Roman" w:hAnsi="Times New Roman" w:cs="Times New Roman"/>
                <w:b/>
                <w:lang w:eastAsia="tr-TR"/>
              </w:rPr>
              <w:t>(mezunlar hariç)</w:t>
            </w:r>
          </w:p>
        </w:tc>
      </w:tr>
      <w:tr w:rsidR="005A18AD" w:rsidRPr="005A18AD" w14:paraId="3C0D9391" w14:textId="77777777" w:rsidTr="00B90D4F">
        <w:trPr>
          <w:trHeight w:val="395"/>
          <w:jc w:val="center"/>
        </w:trPr>
        <w:tc>
          <w:tcPr>
            <w:tcW w:w="5000" w:type="pct"/>
            <w:shd w:val="clear" w:color="auto" w:fill="auto"/>
            <w:vAlign w:val="center"/>
          </w:tcPr>
          <w:p w14:paraId="7F8A5283" w14:textId="3F6E4712"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35-Üniversiteden ayrılan yüksek lisans öğrenci sayısı </w:t>
            </w:r>
            <w:r w:rsidRPr="005A18AD">
              <w:rPr>
                <w:rFonts w:ascii="Times New Roman" w:eastAsia="Times New Roman" w:hAnsi="Times New Roman" w:cs="Times New Roman"/>
                <w:b/>
                <w:lang w:eastAsia="tr-TR"/>
              </w:rPr>
              <w:t>(mezunlar hariç)</w:t>
            </w:r>
          </w:p>
        </w:tc>
      </w:tr>
      <w:tr w:rsidR="005A18AD" w:rsidRPr="005A18AD" w14:paraId="3D06CF6B" w14:textId="77777777" w:rsidTr="00B90D4F">
        <w:trPr>
          <w:trHeight w:val="395"/>
          <w:jc w:val="center"/>
        </w:trPr>
        <w:tc>
          <w:tcPr>
            <w:tcW w:w="5000" w:type="pct"/>
            <w:shd w:val="clear" w:color="auto" w:fill="auto"/>
            <w:vAlign w:val="center"/>
          </w:tcPr>
          <w:p w14:paraId="6FE303E7" w14:textId="6CD25534"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36-Üniversiteden ayrılan doktora öğrenci sayısı </w:t>
            </w:r>
            <w:r w:rsidRPr="005A18AD">
              <w:rPr>
                <w:rFonts w:ascii="Times New Roman" w:eastAsia="Times New Roman" w:hAnsi="Times New Roman" w:cs="Times New Roman"/>
                <w:b/>
                <w:lang w:eastAsia="tr-TR"/>
              </w:rPr>
              <w:t>(mezunlar hariç)</w:t>
            </w:r>
          </w:p>
        </w:tc>
      </w:tr>
      <w:tr w:rsidR="005A18AD" w:rsidRPr="005A18AD" w14:paraId="3C880E07" w14:textId="77777777" w:rsidTr="00B90D4F">
        <w:trPr>
          <w:trHeight w:val="395"/>
          <w:jc w:val="center"/>
        </w:trPr>
        <w:tc>
          <w:tcPr>
            <w:tcW w:w="5000" w:type="pct"/>
            <w:shd w:val="clear" w:color="auto" w:fill="auto"/>
            <w:vAlign w:val="center"/>
          </w:tcPr>
          <w:p w14:paraId="49501BB4" w14:textId="0CD64057" w:rsidR="00A70678" w:rsidRPr="005A18AD" w:rsidRDefault="00A70678" w:rsidP="00877B1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37-Üniversiteden ayrılan toplam yıllık öğrenci sayısı (</w:t>
            </w:r>
            <w:r w:rsidRPr="005A18AD">
              <w:rPr>
                <w:rFonts w:ascii="Times New Roman" w:eastAsia="Times New Roman" w:hAnsi="Times New Roman" w:cs="Times New Roman"/>
                <w:b/>
                <w:lang w:eastAsia="tr-TR"/>
              </w:rPr>
              <w:t>mezunlar hariç</w:t>
            </w:r>
            <w:r w:rsidRPr="005A18AD">
              <w:rPr>
                <w:rFonts w:ascii="Times New Roman" w:eastAsia="Times New Roman" w:hAnsi="Times New Roman" w:cs="Times New Roman"/>
                <w:lang w:eastAsia="tr-TR"/>
              </w:rPr>
              <w:t xml:space="preserve">) </w:t>
            </w:r>
          </w:p>
        </w:tc>
      </w:tr>
      <w:tr w:rsidR="005A18AD" w:rsidRPr="005A18AD" w14:paraId="4F07CBB6" w14:textId="77777777" w:rsidTr="00B90D4F">
        <w:trPr>
          <w:trHeight w:val="395"/>
          <w:jc w:val="center"/>
        </w:trPr>
        <w:tc>
          <w:tcPr>
            <w:tcW w:w="5000" w:type="pct"/>
            <w:shd w:val="clear" w:color="auto" w:fill="auto"/>
            <w:vAlign w:val="center"/>
          </w:tcPr>
          <w:p w14:paraId="4A8EE860" w14:textId="2429C83E"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38-Önlisans Programlardaki Öğretim Üyesi Sayısı </w:t>
            </w:r>
          </w:p>
        </w:tc>
      </w:tr>
      <w:tr w:rsidR="005A18AD" w:rsidRPr="005A18AD" w14:paraId="2A18821D" w14:textId="77777777" w:rsidTr="00B90D4F">
        <w:trPr>
          <w:trHeight w:val="395"/>
          <w:jc w:val="center"/>
        </w:trPr>
        <w:tc>
          <w:tcPr>
            <w:tcW w:w="5000" w:type="pct"/>
            <w:shd w:val="clear" w:color="auto" w:fill="auto"/>
            <w:vAlign w:val="center"/>
          </w:tcPr>
          <w:p w14:paraId="791EE493" w14:textId="2EFCD41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39-Önlisans Programlardaki Öğretim Üyesi Dışındaki Öğretim Elemanı Sayısı</w:t>
            </w:r>
          </w:p>
        </w:tc>
      </w:tr>
      <w:tr w:rsidR="005A18AD" w:rsidRPr="005A18AD" w14:paraId="23743402" w14:textId="77777777" w:rsidTr="00B90D4F">
        <w:trPr>
          <w:trHeight w:val="395"/>
          <w:jc w:val="center"/>
        </w:trPr>
        <w:tc>
          <w:tcPr>
            <w:tcW w:w="5000" w:type="pct"/>
            <w:shd w:val="clear" w:color="auto" w:fill="auto"/>
            <w:vAlign w:val="center"/>
          </w:tcPr>
          <w:p w14:paraId="09445D78" w14:textId="180AC1F1"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40-Lisans Programlardaki Öğretim Üyesi Sayısı </w:t>
            </w:r>
          </w:p>
        </w:tc>
      </w:tr>
      <w:tr w:rsidR="005A18AD" w:rsidRPr="005A18AD" w14:paraId="730CC77F" w14:textId="77777777" w:rsidTr="00B90D4F">
        <w:trPr>
          <w:trHeight w:val="395"/>
          <w:jc w:val="center"/>
        </w:trPr>
        <w:tc>
          <w:tcPr>
            <w:tcW w:w="5000" w:type="pct"/>
            <w:shd w:val="clear" w:color="auto" w:fill="auto"/>
            <w:vAlign w:val="center"/>
          </w:tcPr>
          <w:p w14:paraId="3BFC0120" w14:textId="7B2FB178"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41-Lisans Programlardaki Öğretim Üyesi Dışındaki Öğretim Elemanı Sayısı</w:t>
            </w:r>
          </w:p>
        </w:tc>
      </w:tr>
      <w:tr w:rsidR="005A18AD" w:rsidRPr="005A18AD" w14:paraId="5AB30AC5" w14:textId="77777777" w:rsidTr="00B90D4F">
        <w:trPr>
          <w:trHeight w:val="395"/>
          <w:jc w:val="center"/>
        </w:trPr>
        <w:tc>
          <w:tcPr>
            <w:tcW w:w="5000" w:type="pct"/>
            <w:shd w:val="clear" w:color="auto" w:fill="auto"/>
            <w:vAlign w:val="center"/>
          </w:tcPr>
          <w:p w14:paraId="4C4E3EE2" w14:textId="0C54A5B5"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42-Yabancı Uyruklu Öğretim Elemanı Sayısı </w:t>
            </w:r>
          </w:p>
        </w:tc>
      </w:tr>
      <w:tr w:rsidR="005A18AD" w:rsidRPr="005A18AD" w14:paraId="77F6299B" w14:textId="77777777" w:rsidTr="00B90D4F">
        <w:trPr>
          <w:trHeight w:val="395"/>
          <w:jc w:val="center"/>
        </w:trPr>
        <w:tc>
          <w:tcPr>
            <w:tcW w:w="5000" w:type="pct"/>
            <w:shd w:val="clear" w:color="auto" w:fill="auto"/>
            <w:vAlign w:val="center"/>
          </w:tcPr>
          <w:p w14:paraId="21B120E1" w14:textId="28CFA0FD"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43-Toplam Öğretim Üyesi Sayısı </w:t>
            </w:r>
          </w:p>
        </w:tc>
      </w:tr>
      <w:tr w:rsidR="005A18AD" w:rsidRPr="005A18AD" w14:paraId="2FB866FE" w14:textId="77777777" w:rsidTr="00B90D4F">
        <w:trPr>
          <w:trHeight w:val="395"/>
          <w:jc w:val="center"/>
        </w:trPr>
        <w:tc>
          <w:tcPr>
            <w:tcW w:w="5000" w:type="pct"/>
            <w:shd w:val="clear" w:color="auto" w:fill="auto"/>
            <w:vAlign w:val="center"/>
          </w:tcPr>
          <w:p w14:paraId="39A717CB" w14:textId="3527C2AC"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44-Toplam Öğretim Elemanı Sayısı </w:t>
            </w:r>
          </w:p>
        </w:tc>
      </w:tr>
      <w:tr w:rsidR="005A18AD" w:rsidRPr="005A18AD" w14:paraId="051D69EC" w14:textId="77777777" w:rsidTr="00B90D4F">
        <w:trPr>
          <w:trHeight w:val="395"/>
          <w:jc w:val="center"/>
        </w:trPr>
        <w:tc>
          <w:tcPr>
            <w:tcW w:w="5000" w:type="pct"/>
            <w:shd w:val="clear" w:color="auto" w:fill="auto"/>
            <w:vAlign w:val="center"/>
          </w:tcPr>
          <w:p w14:paraId="5053EC46" w14:textId="04CC1C70"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45-Toplam İdari Personel Sayısı </w:t>
            </w:r>
          </w:p>
        </w:tc>
      </w:tr>
      <w:tr w:rsidR="005A18AD" w:rsidRPr="005A18AD" w14:paraId="36E6A8A3" w14:textId="77777777" w:rsidTr="00B90D4F">
        <w:trPr>
          <w:trHeight w:val="395"/>
          <w:jc w:val="center"/>
        </w:trPr>
        <w:tc>
          <w:tcPr>
            <w:tcW w:w="5000" w:type="pct"/>
            <w:shd w:val="clear" w:color="auto" w:fill="auto"/>
            <w:vAlign w:val="center"/>
          </w:tcPr>
          <w:p w14:paraId="54753C21" w14:textId="2C81378E"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46-(Araştırma Alanı Miktarı) / (Toplam Öğretim Elemanı Sayısı) oranı </w:t>
            </w:r>
          </w:p>
        </w:tc>
      </w:tr>
      <w:tr w:rsidR="005A18AD" w:rsidRPr="005A18AD" w14:paraId="07F1729C" w14:textId="77777777" w:rsidTr="00B90D4F">
        <w:trPr>
          <w:trHeight w:val="395"/>
          <w:jc w:val="center"/>
        </w:trPr>
        <w:tc>
          <w:tcPr>
            <w:tcW w:w="5000" w:type="pct"/>
            <w:shd w:val="clear" w:color="auto" w:fill="auto"/>
            <w:vAlign w:val="center"/>
          </w:tcPr>
          <w:p w14:paraId="49E03AAC" w14:textId="64593738"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47-(Eğitim Alanı Miktarı) / (Toplam Öğrenci Sayısı) oranı </w:t>
            </w:r>
          </w:p>
        </w:tc>
      </w:tr>
      <w:tr w:rsidR="005A18AD" w:rsidRPr="005A18AD" w14:paraId="58F0566A" w14:textId="77777777" w:rsidTr="00B90D4F">
        <w:trPr>
          <w:trHeight w:val="395"/>
          <w:jc w:val="center"/>
        </w:trPr>
        <w:tc>
          <w:tcPr>
            <w:tcW w:w="5000" w:type="pct"/>
            <w:shd w:val="clear" w:color="auto" w:fill="auto"/>
            <w:vAlign w:val="center"/>
          </w:tcPr>
          <w:p w14:paraId="54C67FB8" w14:textId="4E8BD95C"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48-(İdari Alan Miktarı) / (Toplam Öğrenci Sayısı) oranı </w:t>
            </w:r>
          </w:p>
        </w:tc>
      </w:tr>
      <w:tr w:rsidR="005A18AD" w:rsidRPr="005A18AD" w14:paraId="71FA2338" w14:textId="77777777" w:rsidTr="00B90D4F">
        <w:trPr>
          <w:trHeight w:val="395"/>
          <w:jc w:val="center"/>
        </w:trPr>
        <w:tc>
          <w:tcPr>
            <w:tcW w:w="5000" w:type="pct"/>
            <w:shd w:val="clear" w:color="auto" w:fill="auto"/>
            <w:vAlign w:val="center"/>
          </w:tcPr>
          <w:p w14:paraId="172FF69A" w14:textId="3AD8A9ED"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49-(Sosyal Alan Miktarı) / (Toplam Öğrenci Sayısı) oranı </w:t>
            </w:r>
          </w:p>
        </w:tc>
      </w:tr>
      <w:tr w:rsidR="005A18AD" w:rsidRPr="005A18AD" w14:paraId="2E2AC3D2" w14:textId="77777777" w:rsidTr="00B90D4F">
        <w:trPr>
          <w:trHeight w:val="395"/>
          <w:jc w:val="center"/>
        </w:trPr>
        <w:tc>
          <w:tcPr>
            <w:tcW w:w="5000" w:type="pct"/>
            <w:shd w:val="clear" w:color="auto" w:fill="auto"/>
            <w:vAlign w:val="center"/>
          </w:tcPr>
          <w:p w14:paraId="2425FD34" w14:textId="3879112E"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50-(Toplam Alan) / (Toplam Öğrenci Sayısı) oranı </w:t>
            </w:r>
          </w:p>
        </w:tc>
      </w:tr>
      <w:tr w:rsidR="005A18AD" w:rsidRPr="005A18AD" w14:paraId="19801B3F" w14:textId="77777777" w:rsidTr="00B90D4F">
        <w:trPr>
          <w:trHeight w:val="395"/>
          <w:jc w:val="center"/>
        </w:trPr>
        <w:tc>
          <w:tcPr>
            <w:tcW w:w="5000" w:type="pct"/>
            <w:shd w:val="clear" w:color="auto" w:fill="auto"/>
            <w:vAlign w:val="center"/>
          </w:tcPr>
          <w:p w14:paraId="39A716FF" w14:textId="45A4C2D6"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51-İdari Personel Sayısı</w:t>
            </w:r>
          </w:p>
        </w:tc>
      </w:tr>
      <w:tr w:rsidR="005A18AD" w:rsidRPr="005A18AD" w14:paraId="64140532" w14:textId="77777777" w:rsidTr="00B90D4F">
        <w:trPr>
          <w:trHeight w:val="395"/>
          <w:jc w:val="center"/>
        </w:trPr>
        <w:tc>
          <w:tcPr>
            <w:tcW w:w="5000" w:type="pct"/>
            <w:shd w:val="clear" w:color="auto" w:fill="808080" w:themeFill="background1" w:themeFillShade="80"/>
            <w:vAlign w:val="center"/>
          </w:tcPr>
          <w:p w14:paraId="62A2002C"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b/>
                <w:lang w:eastAsia="tr-TR"/>
              </w:rPr>
              <w:t>Gösterge</w:t>
            </w:r>
          </w:p>
        </w:tc>
      </w:tr>
      <w:tr w:rsidR="005A18AD" w:rsidRPr="005A18AD" w14:paraId="7E873F40" w14:textId="77777777" w:rsidTr="00B90D4F">
        <w:trPr>
          <w:trHeight w:val="395"/>
          <w:jc w:val="center"/>
        </w:trPr>
        <w:tc>
          <w:tcPr>
            <w:tcW w:w="5000" w:type="pct"/>
            <w:shd w:val="clear" w:color="auto" w:fill="auto"/>
            <w:vAlign w:val="center"/>
          </w:tcPr>
          <w:p w14:paraId="6F183716"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b/>
                <w:lang w:eastAsia="tr-TR"/>
              </w:rPr>
              <w:t>A- Kalite Güvencesi Sistemi</w:t>
            </w:r>
          </w:p>
        </w:tc>
      </w:tr>
      <w:tr w:rsidR="005A18AD" w:rsidRPr="005A18AD" w14:paraId="27B6F607" w14:textId="77777777" w:rsidTr="00B90D4F">
        <w:trPr>
          <w:trHeight w:val="395"/>
          <w:jc w:val="center"/>
        </w:trPr>
        <w:tc>
          <w:tcPr>
            <w:tcW w:w="5000" w:type="pct"/>
            <w:shd w:val="clear" w:color="auto" w:fill="auto"/>
            <w:vAlign w:val="center"/>
          </w:tcPr>
          <w:p w14:paraId="2592767C" w14:textId="2C3A5024"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1-Birimin stratejik planında yer alan eğitim ve öğretim faaliyetlerine ilişkin hedefleri gerçekleştirme yüzdesi (% olarak) </w:t>
            </w:r>
          </w:p>
        </w:tc>
      </w:tr>
      <w:tr w:rsidR="005A18AD" w:rsidRPr="005A18AD" w14:paraId="4AC33E52" w14:textId="77777777" w:rsidTr="00B90D4F">
        <w:trPr>
          <w:trHeight w:val="395"/>
          <w:jc w:val="center"/>
        </w:trPr>
        <w:tc>
          <w:tcPr>
            <w:tcW w:w="5000" w:type="pct"/>
            <w:shd w:val="clear" w:color="auto" w:fill="auto"/>
            <w:vAlign w:val="center"/>
          </w:tcPr>
          <w:p w14:paraId="310925E3" w14:textId="58739B20"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2- Birimin stratejik planında yer alan araştırma faaliyetlerine ilişkin hedefleri gerçekleştirme yüzdesi (% olarak) </w:t>
            </w:r>
          </w:p>
        </w:tc>
      </w:tr>
      <w:tr w:rsidR="005A18AD" w:rsidRPr="005A18AD" w14:paraId="532FDCCF" w14:textId="77777777" w:rsidTr="00B90D4F">
        <w:trPr>
          <w:trHeight w:val="395"/>
          <w:jc w:val="center"/>
        </w:trPr>
        <w:tc>
          <w:tcPr>
            <w:tcW w:w="5000" w:type="pct"/>
            <w:shd w:val="clear" w:color="auto" w:fill="auto"/>
            <w:vAlign w:val="center"/>
          </w:tcPr>
          <w:p w14:paraId="3F3A9EFD" w14:textId="1E871F1B"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3- Birimin stratejik planında yer alan idari faaliyetlerine ilişkin hedefleri gerçekleştirme yüzdesi (% olarak) </w:t>
            </w:r>
          </w:p>
        </w:tc>
      </w:tr>
      <w:tr w:rsidR="005A18AD" w:rsidRPr="005A18AD" w14:paraId="7EF21E6A" w14:textId="77777777" w:rsidTr="00B90D4F">
        <w:trPr>
          <w:trHeight w:val="395"/>
          <w:jc w:val="center"/>
        </w:trPr>
        <w:tc>
          <w:tcPr>
            <w:tcW w:w="5000" w:type="pct"/>
            <w:shd w:val="clear" w:color="auto" w:fill="auto"/>
            <w:vAlign w:val="center"/>
          </w:tcPr>
          <w:p w14:paraId="6E36D6F3" w14:textId="06638B23"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 Birimin stratejik planında yer alan toplumsal hizmet faaliyetlerine ilişkin hedefleri gerçekleştirme yüzdesi (% olarak) </w:t>
            </w:r>
          </w:p>
        </w:tc>
      </w:tr>
      <w:tr w:rsidR="005A18AD" w:rsidRPr="005A18AD" w14:paraId="28CD2397" w14:textId="77777777" w:rsidTr="00B90D4F">
        <w:trPr>
          <w:trHeight w:val="395"/>
          <w:jc w:val="center"/>
        </w:trPr>
        <w:tc>
          <w:tcPr>
            <w:tcW w:w="5000" w:type="pct"/>
            <w:shd w:val="clear" w:color="auto" w:fill="auto"/>
            <w:vAlign w:val="center"/>
          </w:tcPr>
          <w:p w14:paraId="2985B2E8" w14:textId="396344C8"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5-SCOPUS (SCIMAGO) </w:t>
            </w:r>
          </w:p>
        </w:tc>
      </w:tr>
      <w:tr w:rsidR="005A18AD" w:rsidRPr="005A18AD" w14:paraId="63125FB9" w14:textId="77777777" w:rsidTr="00B90D4F">
        <w:trPr>
          <w:trHeight w:val="395"/>
          <w:jc w:val="center"/>
        </w:trPr>
        <w:tc>
          <w:tcPr>
            <w:tcW w:w="5000" w:type="pct"/>
            <w:shd w:val="clear" w:color="auto" w:fill="auto"/>
            <w:vAlign w:val="center"/>
          </w:tcPr>
          <w:p w14:paraId="60DB2C26" w14:textId="3052860C"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lastRenderedPageBreak/>
              <w:t xml:space="preserve">6-Web Of Sciences (RUR) </w:t>
            </w:r>
          </w:p>
        </w:tc>
      </w:tr>
      <w:tr w:rsidR="005A18AD" w:rsidRPr="005A18AD" w14:paraId="0C3457B8" w14:textId="77777777" w:rsidTr="00B90D4F">
        <w:trPr>
          <w:trHeight w:val="395"/>
          <w:jc w:val="center"/>
        </w:trPr>
        <w:tc>
          <w:tcPr>
            <w:tcW w:w="5000" w:type="pct"/>
            <w:shd w:val="clear" w:color="auto" w:fill="auto"/>
            <w:vAlign w:val="center"/>
          </w:tcPr>
          <w:p w14:paraId="52EF1512" w14:textId="68ED4895"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7-URAP Dünya Sıralaması </w:t>
            </w:r>
          </w:p>
        </w:tc>
      </w:tr>
      <w:tr w:rsidR="005A18AD" w:rsidRPr="005A18AD" w14:paraId="13DAC855" w14:textId="77777777" w:rsidTr="00B90D4F">
        <w:trPr>
          <w:trHeight w:val="395"/>
          <w:jc w:val="center"/>
        </w:trPr>
        <w:tc>
          <w:tcPr>
            <w:tcW w:w="5000" w:type="pct"/>
            <w:shd w:val="clear" w:color="auto" w:fill="auto"/>
            <w:vAlign w:val="center"/>
          </w:tcPr>
          <w:p w14:paraId="4F15F733" w14:textId="72066E3E"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8-Webometrics </w:t>
            </w:r>
          </w:p>
        </w:tc>
      </w:tr>
      <w:tr w:rsidR="005A18AD" w:rsidRPr="005A18AD" w14:paraId="3276169A" w14:textId="77777777" w:rsidTr="00B90D4F">
        <w:trPr>
          <w:trHeight w:val="395"/>
          <w:jc w:val="center"/>
        </w:trPr>
        <w:tc>
          <w:tcPr>
            <w:tcW w:w="5000" w:type="pct"/>
            <w:shd w:val="clear" w:color="auto" w:fill="auto"/>
            <w:vAlign w:val="center"/>
          </w:tcPr>
          <w:p w14:paraId="4B442D69" w14:textId="7BC032DC"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9-Times Higher Education (THE) </w:t>
            </w:r>
          </w:p>
        </w:tc>
      </w:tr>
      <w:tr w:rsidR="005A18AD" w:rsidRPr="005A18AD" w14:paraId="2E62C5F6" w14:textId="77777777" w:rsidTr="00B90D4F">
        <w:trPr>
          <w:trHeight w:val="395"/>
          <w:jc w:val="center"/>
        </w:trPr>
        <w:tc>
          <w:tcPr>
            <w:tcW w:w="5000" w:type="pct"/>
            <w:shd w:val="clear" w:color="auto" w:fill="auto"/>
            <w:vAlign w:val="center"/>
          </w:tcPr>
          <w:p w14:paraId="774DD65A" w14:textId="176C292C"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10-QS </w:t>
            </w:r>
          </w:p>
        </w:tc>
      </w:tr>
      <w:tr w:rsidR="005A18AD" w:rsidRPr="005A18AD" w14:paraId="625082E4" w14:textId="77777777" w:rsidTr="00B90D4F">
        <w:trPr>
          <w:trHeight w:val="395"/>
          <w:jc w:val="center"/>
        </w:trPr>
        <w:tc>
          <w:tcPr>
            <w:tcW w:w="5000" w:type="pct"/>
            <w:shd w:val="clear" w:color="auto" w:fill="auto"/>
            <w:vAlign w:val="center"/>
          </w:tcPr>
          <w:p w14:paraId="1E51448A" w14:textId="7856849A"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11-Kalite kültürünü yaygınlaştırma amacıyla ilgili yılda biriminizce düzenlenen faaliyet (toplantı, çalıştay vb.) sayısı </w:t>
            </w:r>
          </w:p>
        </w:tc>
      </w:tr>
      <w:tr w:rsidR="005A18AD" w:rsidRPr="005A18AD" w14:paraId="79F79597" w14:textId="77777777" w:rsidTr="00B90D4F">
        <w:trPr>
          <w:trHeight w:val="395"/>
          <w:jc w:val="center"/>
        </w:trPr>
        <w:tc>
          <w:tcPr>
            <w:tcW w:w="5000" w:type="pct"/>
            <w:shd w:val="clear" w:color="auto" w:fill="auto"/>
            <w:vAlign w:val="center"/>
          </w:tcPr>
          <w:p w14:paraId="45BA5260" w14:textId="204BD469"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12-Birimin iç paydaşları (Öğrenci, İdari Personel, Akademik Personel vb.) ile kalite süreçleri kapsamında gerçekleştirdiği yıllık geribildirim ve değerlendirme toplantılarının sayısı </w:t>
            </w:r>
          </w:p>
        </w:tc>
      </w:tr>
      <w:tr w:rsidR="005A18AD" w:rsidRPr="005A18AD" w14:paraId="0B37012B" w14:textId="77777777" w:rsidTr="00B90D4F">
        <w:trPr>
          <w:trHeight w:val="395"/>
          <w:jc w:val="center"/>
        </w:trPr>
        <w:tc>
          <w:tcPr>
            <w:tcW w:w="5000" w:type="pct"/>
            <w:shd w:val="clear" w:color="auto" w:fill="auto"/>
            <w:vAlign w:val="center"/>
          </w:tcPr>
          <w:p w14:paraId="2A32BB8A" w14:textId="20A40C96"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13- Birimin dış paydaşları (Sektör, Tedarikçiler, Mezunlar, Bakanlıklar, Belediyeler gibi) ile kalite süreçleri kapsamında gerçekleştirdiği yıllık geribildirim ve değerlendirme toplantılarının sayısı </w:t>
            </w:r>
          </w:p>
        </w:tc>
      </w:tr>
      <w:tr w:rsidR="005A18AD" w:rsidRPr="005A18AD" w14:paraId="2BDAB7D0" w14:textId="77777777" w:rsidTr="00B90D4F">
        <w:trPr>
          <w:trHeight w:val="395"/>
          <w:jc w:val="center"/>
        </w:trPr>
        <w:tc>
          <w:tcPr>
            <w:tcW w:w="5000" w:type="pct"/>
            <w:shd w:val="clear" w:color="auto" w:fill="auto"/>
            <w:vAlign w:val="center"/>
          </w:tcPr>
          <w:p w14:paraId="58347C67" w14:textId="07B26FB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14-Akademik personel memnuniyeti (% olarak) </w:t>
            </w:r>
          </w:p>
        </w:tc>
      </w:tr>
      <w:tr w:rsidR="005A18AD" w:rsidRPr="005A18AD" w14:paraId="4B6B4F27" w14:textId="77777777" w:rsidTr="00B90D4F">
        <w:trPr>
          <w:trHeight w:val="395"/>
          <w:jc w:val="center"/>
        </w:trPr>
        <w:tc>
          <w:tcPr>
            <w:tcW w:w="5000" w:type="pct"/>
            <w:shd w:val="clear" w:color="auto" w:fill="auto"/>
            <w:vAlign w:val="center"/>
          </w:tcPr>
          <w:p w14:paraId="00CA7EC2" w14:textId="63747534"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15-İdari personel memnuniyet oranı (% olarak) </w:t>
            </w:r>
          </w:p>
        </w:tc>
      </w:tr>
      <w:tr w:rsidR="005A18AD" w:rsidRPr="005A18AD" w14:paraId="47FAD579" w14:textId="77777777" w:rsidTr="00B90D4F">
        <w:trPr>
          <w:trHeight w:val="395"/>
          <w:jc w:val="center"/>
        </w:trPr>
        <w:tc>
          <w:tcPr>
            <w:tcW w:w="5000" w:type="pct"/>
            <w:shd w:val="clear" w:color="auto" w:fill="auto"/>
            <w:vAlign w:val="center"/>
          </w:tcPr>
          <w:p w14:paraId="6EC85CC3" w14:textId="05C12ECD"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16-Öğrencinin genel memnuniyeti (% olarak) </w:t>
            </w:r>
          </w:p>
        </w:tc>
      </w:tr>
      <w:tr w:rsidR="005A18AD" w:rsidRPr="005A18AD" w14:paraId="247A303A" w14:textId="77777777" w:rsidTr="00B90D4F">
        <w:trPr>
          <w:trHeight w:val="395"/>
          <w:jc w:val="center"/>
        </w:trPr>
        <w:tc>
          <w:tcPr>
            <w:tcW w:w="5000" w:type="pct"/>
            <w:shd w:val="clear" w:color="auto" w:fill="auto"/>
            <w:vAlign w:val="center"/>
          </w:tcPr>
          <w:p w14:paraId="7CDC4E55"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17-Erasmus Gelen öğrenci sayısı</w:t>
            </w:r>
          </w:p>
        </w:tc>
      </w:tr>
      <w:tr w:rsidR="005A18AD" w:rsidRPr="005A18AD" w14:paraId="165F8D34" w14:textId="77777777" w:rsidTr="00B90D4F">
        <w:trPr>
          <w:trHeight w:val="395"/>
          <w:jc w:val="center"/>
        </w:trPr>
        <w:tc>
          <w:tcPr>
            <w:tcW w:w="5000" w:type="pct"/>
            <w:shd w:val="clear" w:color="auto" w:fill="auto"/>
            <w:vAlign w:val="center"/>
          </w:tcPr>
          <w:p w14:paraId="7E98D451"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18-Erasmus Giden öğrenci sayısı)</w:t>
            </w:r>
          </w:p>
        </w:tc>
      </w:tr>
      <w:tr w:rsidR="005A18AD" w:rsidRPr="005A18AD" w14:paraId="7A311218" w14:textId="77777777" w:rsidTr="00B90D4F">
        <w:trPr>
          <w:trHeight w:val="395"/>
          <w:jc w:val="center"/>
        </w:trPr>
        <w:tc>
          <w:tcPr>
            <w:tcW w:w="5000" w:type="pct"/>
            <w:shd w:val="clear" w:color="auto" w:fill="auto"/>
            <w:vAlign w:val="center"/>
          </w:tcPr>
          <w:p w14:paraId="6AB8B198"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19-Farabi Gelen Öğrenci Sayısı</w:t>
            </w:r>
          </w:p>
        </w:tc>
      </w:tr>
      <w:tr w:rsidR="005A18AD" w:rsidRPr="005A18AD" w14:paraId="0A2B7F1B" w14:textId="77777777" w:rsidTr="00B90D4F">
        <w:trPr>
          <w:trHeight w:val="395"/>
          <w:jc w:val="center"/>
        </w:trPr>
        <w:tc>
          <w:tcPr>
            <w:tcW w:w="5000" w:type="pct"/>
            <w:shd w:val="clear" w:color="auto" w:fill="auto"/>
            <w:vAlign w:val="center"/>
          </w:tcPr>
          <w:p w14:paraId="479020D3"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20-Farabi Giden Öğrenci Sayısı</w:t>
            </w:r>
          </w:p>
        </w:tc>
      </w:tr>
      <w:tr w:rsidR="005A18AD" w:rsidRPr="005A18AD" w14:paraId="17D7F343" w14:textId="77777777" w:rsidTr="00B90D4F">
        <w:trPr>
          <w:trHeight w:val="395"/>
          <w:jc w:val="center"/>
        </w:trPr>
        <w:tc>
          <w:tcPr>
            <w:tcW w:w="5000" w:type="pct"/>
            <w:shd w:val="clear" w:color="auto" w:fill="auto"/>
            <w:vAlign w:val="center"/>
          </w:tcPr>
          <w:p w14:paraId="41B7EE93"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21-Mevlana gelen öğrenci sayısı</w:t>
            </w:r>
          </w:p>
        </w:tc>
      </w:tr>
      <w:tr w:rsidR="005A18AD" w:rsidRPr="005A18AD" w14:paraId="76E6EB3D" w14:textId="77777777" w:rsidTr="00B90D4F">
        <w:trPr>
          <w:trHeight w:val="395"/>
          <w:jc w:val="center"/>
        </w:trPr>
        <w:tc>
          <w:tcPr>
            <w:tcW w:w="5000" w:type="pct"/>
            <w:shd w:val="clear" w:color="auto" w:fill="auto"/>
            <w:vAlign w:val="center"/>
          </w:tcPr>
          <w:p w14:paraId="529C1047"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22-Mevlana Giden Öğrenci Sayısı</w:t>
            </w:r>
          </w:p>
        </w:tc>
      </w:tr>
      <w:tr w:rsidR="005A18AD" w:rsidRPr="005A18AD" w14:paraId="0784C30E" w14:textId="77777777" w:rsidTr="00B90D4F">
        <w:trPr>
          <w:trHeight w:val="395"/>
          <w:jc w:val="center"/>
        </w:trPr>
        <w:tc>
          <w:tcPr>
            <w:tcW w:w="5000" w:type="pct"/>
            <w:shd w:val="clear" w:color="auto" w:fill="auto"/>
            <w:vAlign w:val="center"/>
          </w:tcPr>
          <w:p w14:paraId="13DB8AB5"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23-Öğrenci Değişim Programlarından Toplam Gelen Öğrenci Sayısı</w:t>
            </w:r>
          </w:p>
        </w:tc>
      </w:tr>
      <w:tr w:rsidR="005A18AD" w:rsidRPr="005A18AD" w14:paraId="1809524E" w14:textId="77777777" w:rsidTr="00B90D4F">
        <w:trPr>
          <w:trHeight w:val="395"/>
          <w:jc w:val="center"/>
        </w:trPr>
        <w:tc>
          <w:tcPr>
            <w:tcW w:w="5000" w:type="pct"/>
            <w:shd w:val="clear" w:color="auto" w:fill="auto"/>
            <w:vAlign w:val="center"/>
          </w:tcPr>
          <w:p w14:paraId="0B3B922F"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24-Öğrenci Değişim Programlarından Toplam Giden Öğrenci Sayısı</w:t>
            </w:r>
          </w:p>
        </w:tc>
      </w:tr>
      <w:tr w:rsidR="005A18AD" w:rsidRPr="005A18AD" w14:paraId="2EE37F06" w14:textId="77777777" w:rsidTr="00B90D4F">
        <w:trPr>
          <w:trHeight w:val="395"/>
          <w:jc w:val="center"/>
        </w:trPr>
        <w:tc>
          <w:tcPr>
            <w:tcW w:w="5000" w:type="pct"/>
            <w:shd w:val="clear" w:color="auto" w:fill="auto"/>
            <w:vAlign w:val="center"/>
          </w:tcPr>
          <w:p w14:paraId="38A73E5F"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25-Erasmus Gelen öğretim elemanı sayısı</w:t>
            </w:r>
          </w:p>
        </w:tc>
      </w:tr>
      <w:tr w:rsidR="005A18AD" w:rsidRPr="005A18AD" w14:paraId="0CE05931" w14:textId="77777777" w:rsidTr="00B90D4F">
        <w:trPr>
          <w:trHeight w:val="395"/>
          <w:jc w:val="center"/>
        </w:trPr>
        <w:tc>
          <w:tcPr>
            <w:tcW w:w="5000" w:type="pct"/>
            <w:shd w:val="clear" w:color="auto" w:fill="auto"/>
            <w:vAlign w:val="center"/>
          </w:tcPr>
          <w:p w14:paraId="688CDD79"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26-Erasmus Giden öğretim elemanı sayısı</w:t>
            </w:r>
          </w:p>
        </w:tc>
      </w:tr>
      <w:tr w:rsidR="005A18AD" w:rsidRPr="005A18AD" w14:paraId="12C78F9F" w14:textId="77777777" w:rsidTr="00B90D4F">
        <w:trPr>
          <w:trHeight w:val="395"/>
          <w:jc w:val="center"/>
        </w:trPr>
        <w:tc>
          <w:tcPr>
            <w:tcW w:w="5000" w:type="pct"/>
            <w:shd w:val="clear" w:color="auto" w:fill="auto"/>
            <w:vAlign w:val="center"/>
          </w:tcPr>
          <w:p w14:paraId="15CA6048"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27-Mevlana Gelen öğretim elemanı</w:t>
            </w:r>
          </w:p>
        </w:tc>
      </w:tr>
      <w:tr w:rsidR="005A18AD" w:rsidRPr="005A18AD" w14:paraId="1FAD3ABD" w14:textId="77777777" w:rsidTr="00B90D4F">
        <w:trPr>
          <w:trHeight w:val="395"/>
          <w:jc w:val="center"/>
        </w:trPr>
        <w:tc>
          <w:tcPr>
            <w:tcW w:w="5000" w:type="pct"/>
            <w:shd w:val="clear" w:color="auto" w:fill="auto"/>
            <w:vAlign w:val="center"/>
          </w:tcPr>
          <w:p w14:paraId="0CDD94FE"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28-Mevlana Giden öğretim elemanı</w:t>
            </w:r>
          </w:p>
        </w:tc>
      </w:tr>
      <w:tr w:rsidR="005A18AD" w:rsidRPr="005A18AD" w14:paraId="753C3913" w14:textId="77777777" w:rsidTr="00B90D4F">
        <w:trPr>
          <w:trHeight w:val="395"/>
          <w:jc w:val="center"/>
        </w:trPr>
        <w:tc>
          <w:tcPr>
            <w:tcW w:w="5000" w:type="pct"/>
            <w:shd w:val="clear" w:color="auto" w:fill="auto"/>
            <w:vAlign w:val="center"/>
          </w:tcPr>
          <w:p w14:paraId="53B31F2E"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29-Öğretim Elemanı Değişim Programlarından Toplam Gelen Öğretim Elemanı Sayısı</w:t>
            </w:r>
          </w:p>
        </w:tc>
      </w:tr>
      <w:tr w:rsidR="005A18AD" w:rsidRPr="005A18AD" w14:paraId="403F525B" w14:textId="77777777" w:rsidTr="00B90D4F">
        <w:trPr>
          <w:trHeight w:val="395"/>
          <w:jc w:val="center"/>
        </w:trPr>
        <w:tc>
          <w:tcPr>
            <w:tcW w:w="5000" w:type="pct"/>
            <w:shd w:val="clear" w:color="auto" w:fill="auto"/>
            <w:vAlign w:val="center"/>
          </w:tcPr>
          <w:p w14:paraId="22667F59"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30-Öğretim Elemanı Değişim Programlarından Toplam Giden Öğretim Elemanı Sayısı</w:t>
            </w:r>
          </w:p>
        </w:tc>
      </w:tr>
      <w:tr w:rsidR="005A18AD" w:rsidRPr="005A18AD" w14:paraId="4E938A2B" w14:textId="77777777" w:rsidTr="00B90D4F">
        <w:trPr>
          <w:trHeight w:val="395"/>
          <w:jc w:val="center"/>
        </w:trPr>
        <w:tc>
          <w:tcPr>
            <w:tcW w:w="5000" w:type="pct"/>
            <w:shd w:val="clear" w:color="auto" w:fill="808080" w:themeFill="background1" w:themeFillShade="80"/>
            <w:vAlign w:val="center"/>
          </w:tcPr>
          <w:p w14:paraId="584735F6"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b/>
                <w:lang w:eastAsia="tr-TR"/>
              </w:rPr>
              <w:t>Gösterge</w:t>
            </w:r>
          </w:p>
        </w:tc>
      </w:tr>
      <w:tr w:rsidR="005A18AD" w:rsidRPr="005A18AD" w14:paraId="1B766F15" w14:textId="77777777" w:rsidTr="00B90D4F">
        <w:trPr>
          <w:trHeight w:val="395"/>
          <w:jc w:val="center"/>
        </w:trPr>
        <w:tc>
          <w:tcPr>
            <w:tcW w:w="5000" w:type="pct"/>
            <w:shd w:val="clear" w:color="auto" w:fill="auto"/>
            <w:vAlign w:val="center"/>
          </w:tcPr>
          <w:p w14:paraId="0D288045"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b/>
                <w:lang w:eastAsia="tr-TR"/>
              </w:rPr>
              <w:t xml:space="preserve">B- Eğitim ve Öğretim  </w:t>
            </w:r>
          </w:p>
        </w:tc>
      </w:tr>
      <w:tr w:rsidR="005A18AD" w:rsidRPr="005A18AD" w14:paraId="14A38CC4" w14:textId="77777777" w:rsidTr="00B90D4F">
        <w:trPr>
          <w:trHeight w:val="395"/>
          <w:jc w:val="center"/>
        </w:trPr>
        <w:tc>
          <w:tcPr>
            <w:tcW w:w="5000" w:type="pct"/>
            <w:shd w:val="clear" w:color="auto" w:fill="auto"/>
            <w:vAlign w:val="center"/>
          </w:tcPr>
          <w:p w14:paraId="299031CD" w14:textId="77777777" w:rsidR="00A70678" w:rsidRPr="005A18AD" w:rsidRDefault="00A70678" w:rsidP="003E58FD">
            <w:pPr>
              <w:ind w:right="63"/>
              <w:jc w:val="both"/>
              <w:rPr>
                <w:rFonts w:ascii="Times New Roman" w:eastAsia="Times New Roman" w:hAnsi="Times New Roman" w:cs="Times New Roman"/>
                <w:b/>
                <w:lang w:eastAsia="tr-TR"/>
              </w:rPr>
            </w:pPr>
            <w:r w:rsidRPr="005A18AD">
              <w:rPr>
                <w:rFonts w:ascii="Times New Roman" w:eastAsia="Times New Roman" w:hAnsi="Times New Roman" w:cs="Times New Roman"/>
                <w:lang w:eastAsia="tr-TR"/>
              </w:rPr>
              <w:t>1-Program bilgi paketini tamamlamış Kurumun web sayfasından izlenebilen Ön Lisans/Lisans/YL/Doktora programı sayısı) / (toplam programı sayısı) 'na oranı</w:t>
            </w:r>
          </w:p>
        </w:tc>
      </w:tr>
      <w:tr w:rsidR="005A18AD" w:rsidRPr="005A18AD" w14:paraId="0BEE7AE5" w14:textId="77777777" w:rsidTr="00B90D4F">
        <w:trPr>
          <w:trHeight w:val="395"/>
          <w:jc w:val="center"/>
        </w:trPr>
        <w:tc>
          <w:tcPr>
            <w:tcW w:w="5000" w:type="pct"/>
            <w:shd w:val="clear" w:color="auto" w:fill="auto"/>
            <w:vAlign w:val="center"/>
          </w:tcPr>
          <w:p w14:paraId="615BFF89"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2-Öğrencilerin kayıtlı oldukları programdan memnuniyet oranı (% olarak) (Öğrenme-öğretme yönteminden-Genel yetkinliklerin kazandırılmasından-)</w:t>
            </w:r>
          </w:p>
        </w:tc>
      </w:tr>
      <w:tr w:rsidR="005A18AD" w:rsidRPr="005A18AD" w14:paraId="0CE4820B" w14:textId="77777777" w:rsidTr="00B90D4F">
        <w:trPr>
          <w:trHeight w:val="395"/>
          <w:jc w:val="center"/>
        </w:trPr>
        <w:tc>
          <w:tcPr>
            <w:tcW w:w="5000" w:type="pct"/>
            <w:shd w:val="clear" w:color="auto" w:fill="auto"/>
            <w:vAlign w:val="center"/>
          </w:tcPr>
          <w:p w14:paraId="56ED529F" w14:textId="5F2D18F5"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3-Çift ana dala izin veren lisans programı sayısı </w:t>
            </w:r>
          </w:p>
        </w:tc>
      </w:tr>
      <w:tr w:rsidR="005A18AD" w:rsidRPr="005A18AD" w14:paraId="3062A85E" w14:textId="77777777" w:rsidTr="00B90D4F">
        <w:trPr>
          <w:trHeight w:val="395"/>
          <w:jc w:val="center"/>
        </w:trPr>
        <w:tc>
          <w:tcPr>
            <w:tcW w:w="5000" w:type="pct"/>
            <w:shd w:val="clear" w:color="auto" w:fill="auto"/>
            <w:vAlign w:val="center"/>
          </w:tcPr>
          <w:p w14:paraId="355D99FE" w14:textId="602348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lastRenderedPageBreak/>
              <w:t xml:space="preserve">4-Yan dala izin veren lisans programı sayısı </w:t>
            </w:r>
          </w:p>
        </w:tc>
      </w:tr>
      <w:tr w:rsidR="005A18AD" w:rsidRPr="005A18AD" w14:paraId="0D4914E3" w14:textId="77777777" w:rsidTr="00B90D4F">
        <w:trPr>
          <w:trHeight w:val="395"/>
          <w:jc w:val="center"/>
        </w:trPr>
        <w:tc>
          <w:tcPr>
            <w:tcW w:w="5000" w:type="pct"/>
            <w:shd w:val="clear" w:color="auto" w:fill="auto"/>
            <w:vAlign w:val="center"/>
          </w:tcPr>
          <w:p w14:paraId="53E1E69A" w14:textId="6D944BC0"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5-Çift ana dal yapan lisans öğrenci sayısı </w:t>
            </w:r>
          </w:p>
        </w:tc>
      </w:tr>
      <w:tr w:rsidR="005A18AD" w:rsidRPr="005A18AD" w14:paraId="25F5B3EF" w14:textId="77777777" w:rsidTr="00B90D4F">
        <w:trPr>
          <w:trHeight w:val="395"/>
          <w:jc w:val="center"/>
        </w:trPr>
        <w:tc>
          <w:tcPr>
            <w:tcW w:w="5000" w:type="pct"/>
            <w:shd w:val="clear" w:color="auto" w:fill="auto"/>
            <w:vAlign w:val="center"/>
          </w:tcPr>
          <w:p w14:paraId="47B30C80" w14:textId="6D2AE5A1"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6-Yan dal yapan lisans öğrenci sayısı </w:t>
            </w:r>
          </w:p>
        </w:tc>
      </w:tr>
      <w:tr w:rsidR="005A18AD" w:rsidRPr="005A18AD" w14:paraId="1E29F172" w14:textId="77777777" w:rsidTr="00B90D4F">
        <w:trPr>
          <w:trHeight w:val="395"/>
          <w:jc w:val="center"/>
        </w:trPr>
        <w:tc>
          <w:tcPr>
            <w:tcW w:w="5000" w:type="pct"/>
            <w:shd w:val="clear" w:color="auto" w:fill="auto"/>
            <w:vAlign w:val="center"/>
          </w:tcPr>
          <w:p w14:paraId="5E04AC1E" w14:textId="21B84C73"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7-Çift anadal yapan lisans öğrenci oranı </w:t>
            </w:r>
          </w:p>
        </w:tc>
      </w:tr>
      <w:tr w:rsidR="005A18AD" w:rsidRPr="005A18AD" w14:paraId="46705A34" w14:textId="77777777" w:rsidTr="00B90D4F">
        <w:trPr>
          <w:trHeight w:val="395"/>
          <w:jc w:val="center"/>
        </w:trPr>
        <w:tc>
          <w:tcPr>
            <w:tcW w:w="5000" w:type="pct"/>
            <w:shd w:val="clear" w:color="auto" w:fill="auto"/>
            <w:vAlign w:val="center"/>
          </w:tcPr>
          <w:p w14:paraId="4A2054FE" w14:textId="36598E1A"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8-Yan dal yapan lisans öğrenci oranı </w:t>
            </w:r>
          </w:p>
        </w:tc>
      </w:tr>
      <w:tr w:rsidR="005A18AD" w:rsidRPr="005A18AD" w14:paraId="1C8BC635" w14:textId="77777777" w:rsidTr="00B90D4F">
        <w:trPr>
          <w:trHeight w:val="395"/>
          <w:jc w:val="center"/>
        </w:trPr>
        <w:tc>
          <w:tcPr>
            <w:tcW w:w="5000" w:type="pct"/>
            <w:shd w:val="clear" w:color="auto" w:fill="auto"/>
            <w:vAlign w:val="center"/>
          </w:tcPr>
          <w:p w14:paraId="5F41469E"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9-(Yüksek lisansa kabul edilen öğrenci sayısı) / (Yüksek lisansa başvuran öğrenci sayısı) oranı</w:t>
            </w:r>
          </w:p>
        </w:tc>
      </w:tr>
      <w:tr w:rsidR="005A18AD" w:rsidRPr="005A18AD" w14:paraId="28C2633E" w14:textId="77777777" w:rsidTr="00B90D4F">
        <w:trPr>
          <w:trHeight w:val="395"/>
          <w:jc w:val="center"/>
        </w:trPr>
        <w:tc>
          <w:tcPr>
            <w:tcW w:w="5000" w:type="pct"/>
            <w:shd w:val="clear" w:color="auto" w:fill="auto"/>
            <w:vAlign w:val="center"/>
          </w:tcPr>
          <w:p w14:paraId="393FA9A9"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10-(Doktora programlarına kabul edilen öğrenci sayısı) / (Doktora programlarına başvuran öğrenci sayısı) oranı</w:t>
            </w:r>
          </w:p>
        </w:tc>
      </w:tr>
      <w:tr w:rsidR="005A18AD" w:rsidRPr="005A18AD" w14:paraId="4D4E197F" w14:textId="77777777" w:rsidTr="00B90D4F">
        <w:trPr>
          <w:trHeight w:val="395"/>
          <w:jc w:val="center"/>
        </w:trPr>
        <w:tc>
          <w:tcPr>
            <w:tcW w:w="5000" w:type="pct"/>
            <w:shd w:val="clear" w:color="auto" w:fill="auto"/>
            <w:vAlign w:val="center"/>
          </w:tcPr>
          <w:p w14:paraId="44660F4D" w14:textId="24AD495F"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11-Disiplinlerarası tezli yüksek lisans program sayısı </w:t>
            </w:r>
          </w:p>
        </w:tc>
      </w:tr>
      <w:tr w:rsidR="005A18AD" w:rsidRPr="005A18AD" w14:paraId="59E1822A" w14:textId="77777777" w:rsidTr="00B90D4F">
        <w:trPr>
          <w:trHeight w:val="395"/>
          <w:jc w:val="center"/>
        </w:trPr>
        <w:tc>
          <w:tcPr>
            <w:tcW w:w="5000" w:type="pct"/>
            <w:shd w:val="clear" w:color="auto" w:fill="auto"/>
            <w:vAlign w:val="center"/>
          </w:tcPr>
          <w:p w14:paraId="4834FBC5" w14:textId="26E497C2"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12-Disiplinlerarası tezsiz yüksek lisans program sayısı </w:t>
            </w:r>
          </w:p>
        </w:tc>
      </w:tr>
      <w:tr w:rsidR="005A18AD" w:rsidRPr="005A18AD" w14:paraId="0D40EC77" w14:textId="77777777" w:rsidTr="00B90D4F">
        <w:trPr>
          <w:trHeight w:val="395"/>
          <w:jc w:val="center"/>
        </w:trPr>
        <w:tc>
          <w:tcPr>
            <w:tcW w:w="5000" w:type="pct"/>
            <w:shd w:val="clear" w:color="auto" w:fill="auto"/>
            <w:vAlign w:val="center"/>
          </w:tcPr>
          <w:p w14:paraId="3B4B6B76" w14:textId="2A9EA394"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13-Disiplinlerarası doktora program sayısı </w:t>
            </w:r>
          </w:p>
        </w:tc>
      </w:tr>
      <w:tr w:rsidR="005A18AD" w:rsidRPr="005A18AD" w14:paraId="5BD07B2C" w14:textId="77777777" w:rsidTr="00B90D4F">
        <w:trPr>
          <w:trHeight w:val="395"/>
          <w:jc w:val="center"/>
        </w:trPr>
        <w:tc>
          <w:tcPr>
            <w:tcW w:w="5000" w:type="pct"/>
            <w:shd w:val="clear" w:color="auto" w:fill="auto"/>
            <w:vAlign w:val="center"/>
          </w:tcPr>
          <w:p w14:paraId="0EBC508C" w14:textId="22F61DCA"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14-(Lisans programlarına yerleşen öğrenci sayısı) / (Lisans programlarını tercih eden toplam öğrenci sayısı) oranı </w:t>
            </w:r>
          </w:p>
        </w:tc>
      </w:tr>
      <w:tr w:rsidR="005A18AD" w:rsidRPr="005A18AD" w14:paraId="78E06653" w14:textId="77777777" w:rsidTr="00B90D4F">
        <w:trPr>
          <w:trHeight w:val="395"/>
          <w:jc w:val="center"/>
        </w:trPr>
        <w:tc>
          <w:tcPr>
            <w:tcW w:w="5000" w:type="pct"/>
            <w:shd w:val="clear" w:color="auto" w:fill="auto"/>
            <w:vAlign w:val="center"/>
          </w:tcPr>
          <w:p w14:paraId="681225C4" w14:textId="5819F192"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15-Kurumda eğiticilerin eğitimine yönelik düzenlenen program sayısı (Asıl sorumlu olduğunuz ya da ortak sorumluluk üstlendiğiniz etkinlikler kastedilmiştir. Sadece katılımcı olarak gidilen başka bir kurum tarafından düzenlenen etkinlikler kastedilmemiştir.)</w:t>
            </w:r>
          </w:p>
        </w:tc>
      </w:tr>
      <w:tr w:rsidR="005A18AD" w:rsidRPr="005A18AD" w14:paraId="130C4BEA" w14:textId="77777777" w:rsidTr="00B90D4F">
        <w:trPr>
          <w:trHeight w:val="395"/>
          <w:jc w:val="center"/>
        </w:trPr>
        <w:tc>
          <w:tcPr>
            <w:tcW w:w="5000" w:type="pct"/>
            <w:shd w:val="clear" w:color="auto" w:fill="auto"/>
            <w:vAlign w:val="center"/>
          </w:tcPr>
          <w:p w14:paraId="53C2651A" w14:textId="4F00F2EA"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16-Kurumda eğiticilerin eğitimi programı kapsamında eğitim alan öğretim üyesi (Bir üst göstergede bahsedilen toplantılara/etkinliklere ilişkin ilgili tarihler arasında kurumunuz akademik personelinden kaçının eğitim aldığı bilgisi)</w:t>
            </w:r>
          </w:p>
        </w:tc>
      </w:tr>
      <w:tr w:rsidR="005A18AD" w:rsidRPr="005A18AD" w14:paraId="78B35E84" w14:textId="77777777" w:rsidTr="00B90D4F">
        <w:trPr>
          <w:trHeight w:val="395"/>
          <w:jc w:val="center"/>
        </w:trPr>
        <w:tc>
          <w:tcPr>
            <w:tcW w:w="5000" w:type="pct"/>
            <w:shd w:val="clear" w:color="auto" w:fill="auto"/>
            <w:vAlign w:val="center"/>
          </w:tcPr>
          <w:p w14:paraId="59C90AD3" w14:textId="56E18AA0"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17-Kurumda yürütülen eğiticilerin eğitimi programından memnuniyet oranı (% olarak) </w:t>
            </w:r>
          </w:p>
        </w:tc>
      </w:tr>
      <w:tr w:rsidR="005A18AD" w:rsidRPr="005A18AD" w14:paraId="2C769B60" w14:textId="77777777" w:rsidTr="00B90D4F">
        <w:trPr>
          <w:trHeight w:val="395"/>
          <w:jc w:val="center"/>
        </w:trPr>
        <w:tc>
          <w:tcPr>
            <w:tcW w:w="5000" w:type="pct"/>
            <w:shd w:val="clear" w:color="auto" w:fill="auto"/>
            <w:vAlign w:val="center"/>
          </w:tcPr>
          <w:p w14:paraId="143DE0E5" w14:textId="258FF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18-Öğretim Üyesi değerlendirme anketi ortalaması (öğrenci değerlendirmeleri) (% olarak) </w:t>
            </w:r>
          </w:p>
        </w:tc>
      </w:tr>
      <w:tr w:rsidR="005A18AD" w:rsidRPr="005A18AD" w14:paraId="1B543C56" w14:textId="77777777" w:rsidTr="00B90D4F">
        <w:trPr>
          <w:trHeight w:val="395"/>
          <w:jc w:val="center"/>
        </w:trPr>
        <w:tc>
          <w:tcPr>
            <w:tcW w:w="5000" w:type="pct"/>
            <w:shd w:val="clear" w:color="auto" w:fill="auto"/>
            <w:vAlign w:val="center"/>
          </w:tcPr>
          <w:p w14:paraId="5D338246"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19-Akademik danışman değerlendirme anketi ortalaması (öğrenci değerlendirmeleri)</w:t>
            </w:r>
          </w:p>
        </w:tc>
      </w:tr>
      <w:tr w:rsidR="005A18AD" w:rsidRPr="005A18AD" w14:paraId="4BBBC336" w14:textId="77777777" w:rsidTr="00B90D4F">
        <w:trPr>
          <w:trHeight w:val="395"/>
          <w:jc w:val="center"/>
        </w:trPr>
        <w:tc>
          <w:tcPr>
            <w:tcW w:w="5000" w:type="pct"/>
            <w:shd w:val="clear" w:color="auto" w:fill="auto"/>
            <w:vAlign w:val="center"/>
          </w:tcPr>
          <w:p w14:paraId="099B74A1"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20-Tez yönetimi (devam eden yüksek lisans ve doktora tez yönetimleri)</w:t>
            </w:r>
          </w:p>
        </w:tc>
      </w:tr>
      <w:tr w:rsidR="005A18AD" w:rsidRPr="005A18AD" w14:paraId="2E3250DF" w14:textId="77777777" w:rsidTr="00B90D4F">
        <w:trPr>
          <w:trHeight w:val="395"/>
          <w:jc w:val="center"/>
        </w:trPr>
        <w:tc>
          <w:tcPr>
            <w:tcW w:w="5000" w:type="pct"/>
            <w:shd w:val="clear" w:color="auto" w:fill="auto"/>
            <w:vAlign w:val="center"/>
          </w:tcPr>
          <w:p w14:paraId="7D3CC9A7"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21-Ders veren öğretim elemanlarının haftalık ders saati sayısının iki dönemlik ortalaması</w:t>
            </w:r>
          </w:p>
        </w:tc>
      </w:tr>
      <w:tr w:rsidR="005A18AD" w:rsidRPr="005A18AD" w14:paraId="68F85CE1" w14:textId="77777777" w:rsidTr="00B90D4F">
        <w:trPr>
          <w:trHeight w:val="395"/>
          <w:jc w:val="center"/>
        </w:trPr>
        <w:tc>
          <w:tcPr>
            <w:tcW w:w="5000" w:type="pct"/>
            <w:shd w:val="clear" w:color="auto" w:fill="auto"/>
            <w:vAlign w:val="center"/>
          </w:tcPr>
          <w:p w14:paraId="5B5552E7"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22-(Toplam derslik alanı) / (Toplam öğrenci sayısı) oranı</w:t>
            </w:r>
          </w:p>
        </w:tc>
      </w:tr>
      <w:tr w:rsidR="005A18AD" w:rsidRPr="005A18AD" w14:paraId="2FBB3926" w14:textId="77777777" w:rsidTr="00B90D4F">
        <w:trPr>
          <w:trHeight w:val="395"/>
          <w:jc w:val="center"/>
        </w:trPr>
        <w:tc>
          <w:tcPr>
            <w:tcW w:w="5000" w:type="pct"/>
            <w:shd w:val="clear" w:color="auto" w:fill="auto"/>
            <w:vAlign w:val="center"/>
          </w:tcPr>
          <w:p w14:paraId="1B100EAA"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23- (Kurum kütüphanesinde mevcut (basılı) toplam kaynak sayısı) / (Öğrenci sayısı) oranı </w:t>
            </w:r>
          </w:p>
        </w:tc>
      </w:tr>
      <w:tr w:rsidR="005A18AD" w:rsidRPr="005A18AD" w14:paraId="130DFDB1" w14:textId="77777777" w:rsidTr="00B90D4F">
        <w:trPr>
          <w:trHeight w:val="395"/>
          <w:jc w:val="center"/>
        </w:trPr>
        <w:tc>
          <w:tcPr>
            <w:tcW w:w="5000" w:type="pct"/>
            <w:shd w:val="clear" w:color="auto" w:fill="auto"/>
            <w:vAlign w:val="center"/>
          </w:tcPr>
          <w:p w14:paraId="3C8C3DB9" w14:textId="1F1553D1"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24-(E-kaynak) / (Öğrenci Sayısı) oranı</w:t>
            </w:r>
          </w:p>
        </w:tc>
      </w:tr>
      <w:tr w:rsidR="005A18AD" w:rsidRPr="005A18AD" w14:paraId="14CB9C31" w14:textId="77777777" w:rsidTr="00B90D4F">
        <w:trPr>
          <w:trHeight w:val="395"/>
          <w:jc w:val="center"/>
        </w:trPr>
        <w:tc>
          <w:tcPr>
            <w:tcW w:w="5000" w:type="pct"/>
            <w:shd w:val="clear" w:color="auto" w:fill="auto"/>
            <w:vAlign w:val="center"/>
          </w:tcPr>
          <w:p w14:paraId="1ACA2F11"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25-Kulüp (Topluluk) sayısı</w:t>
            </w:r>
          </w:p>
        </w:tc>
      </w:tr>
      <w:tr w:rsidR="005A18AD" w:rsidRPr="005A18AD" w14:paraId="27CD27E5" w14:textId="77777777" w:rsidTr="00B90D4F">
        <w:trPr>
          <w:trHeight w:val="395"/>
          <w:jc w:val="center"/>
        </w:trPr>
        <w:tc>
          <w:tcPr>
            <w:tcW w:w="5000" w:type="pct"/>
            <w:shd w:val="clear" w:color="auto" w:fill="auto"/>
            <w:vAlign w:val="center"/>
          </w:tcPr>
          <w:p w14:paraId="6233C2BD"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26-Kulüp faaliyetlerine katılan öğrenci sayısı</w:t>
            </w:r>
          </w:p>
        </w:tc>
      </w:tr>
      <w:tr w:rsidR="005A18AD" w:rsidRPr="005A18AD" w14:paraId="7CC19633" w14:textId="77777777" w:rsidTr="00B90D4F">
        <w:trPr>
          <w:trHeight w:val="395"/>
          <w:jc w:val="center"/>
        </w:trPr>
        <w:tc>
          <w:tcPr>
            <w:tcW w:w="5000" w:type="pct"/>
            <w:shd w:val="clear" w:color="auto" w:fill="auto"/>
            <w:vAlign w:val="center"/>
          </w:tcPr>
          <w:p w14:paraId="0480372A"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27-Öğrenci proje ekipleri (Güneş arabası, hidromobil, İHA, elektrikli araç,….) sayısı</w:t>
            </w:r>
          </w:p>
        </w:tc>
      </w:tr>
      <w:tr w:rsidR="005A18AD" w:rsidRPr="005A18AD" w14:paraId="4435CCF5" w14:textId="77777777" w:rsidTr="00B90D4F">
        <w:trPr>
          <w:trHeight w:val="395"/>
          <w:jc w:val="center"/>
        </w:trPr>
        <w:tc>
          <w:tcPr>
            <w:tcW w:w="5000" w:type="pct"/>
            <w:shd w:val="clear" w:color="auto" w:fill="auto"/>
            <w:vAlign w:val="center"/>
          </w:tcPr>
          <w:p w14:paraId="29AC1638"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28-YKS Yükseköğretim Programları ve Kontenjanları Kılavuzunda akredite olduğu belirtilen lisans programı sayısı</w:t>
            </w:r>
          </w:p>
        </w:tc>
      </w:tr>
      <w:tr w:rsidR="005A18AD" w:rsidRPr="005A18AD" w14:paraId="369DCAC0" w14:textId="77777777" w:rsidTr="00B90D4F">
        <w:trPr>
          <w:trHeight w:val="395"/>
          <w:jc w:val="center"/>
        </w:trPr>
        <w:tc>
          <w:tcPr>
            <w:tcW w:w="5000" w:type="pct"/>
            <w:shd w:val="clear" w:color="auto" w:fill="auto"/>
            <w:vAlign w:val="center"/>
          </w:tcPr>
          <w:p w14:paraId="5F04AF64" w14:textId="7213F741"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29-Akran değerlendirilmesi yapılan (Akredite olmayan programlarda sürekli iyileştirme (PUKÖ) çevrimlerini kapatan) program sayısı (Akredite programlar hariç olmak üzere gerek kurum içerisinde oluşturulabilecek değerlendirme takımlarıyla (kurum dışından değerlendirici de çağırılmış olabilir) gerekse kurum dışından bağımsız kuruluş ya da davet üzerine farklı kurum personellerinden oluşturulmuş değerlendirme takımlarıyla değerlendirilmesi yapılan program sayısı)</w:t>
            </w:r>
          </w:p>
        </w:tc>
      </w:tr>
      <w:tr w:rsidR="005A18AD" w:rsidRPr="005A18AD" w14:paraId="34037BCB" w14:textId="77777777" w:rsidTr="00B90D4F">
        <w:trPr>
          <w:trHeight w:val="395"/>
          <w:jc w:val="center"/>
        </w:trPr>
        <w:tc>
          <w:tcPr>
            <w:tcW w:w="5000" w:type="pct"/>
            <w:shd w:val="clear" w:color="auto" w:fill="auto"/>
            <w:vAlign w:val="center"/>
          </w:tcPr>
          <w:p w14:paraId="5E7802B6"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30-Öz değerlendirme yapılan program sayısı</w:t>
            </w:r>
          </w:p>
        </w:tc>
      </w:tr>
      <w:tr w:rsidR="005A18AD" w:rsidRPr="005A18AD" w14:paraId="1D403D66" w14:textId="77777777" w:rsidTr="00B90D4F">
        <w:trPr>
          <w:trHeight w:val="463"/>
          <w:jc w:val="center"/>
        </w:trPr>
        <w:tc>
          <w:tcPr>
            <w:tcW w:w="5000" w:type="pct"/>
            <w:shd w:val="clear" w:color="auto" w:fill="auto"/>
            <w:vAlign w:val="center"/>
          </w:tcPr>
          <w:p w14:paraId="04B0EE98" w14:textId="103D4CA0"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lastRenderedPageBreak/>
              <w:t xml:space="preserve">31-İş dünyasının, mezunların yeterlilikleri ile ilgili memnuniyet düzeyi (% olarak) </w:t>
            </w:r>
          </w:p>
        </w:tc>
      </w:tr>
      <w:tr w:rsidR="005A18AD" w:rsidRPr="005A18AD" w14:paraId="5CCBA35B" w14:textId="77777777" w:rsidTr="00B90D4F">
        <w:trPr>
          <w:trHeight w:val="395"/>
          <w:jc w:val="center"/>
        </w:trPr>
        <w:tc>
          <w:tcPr>
            <w:tcW w:w="5000" w:type="pct"/>
            <w:shd w:val="clear" w:color="auto" w:fill="auto"/>
            <w:vAlign w:val="center"/>
          </w:tcPr>
          <w:p w14:paraId="4480224F"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32- (TUS sınavında yerleşen mezun sayısı)/(TUS sınavına giren mezun sayısı) oranı </w:t>
            </w:r>
          </w:p>
        </w:tc>
      </w:tr>
      <w:tr w:rsidR="005A18AD" w:rsidRPr="005A18AD" w14:paraId="4843CF3B" w14:textId="77777777" w:rsidTr="00B90D4F">
        <w:trPr>
          <w:trHeight w:val="395"/>
          <w:jc w:val="center"/>
        </w:trPr>
        <w:tc>
          <w:tcPr>
            <w:tcW w:w="5000" w:type="pct"/>
            <w:shd w:val="clear" w:color="auto" w:fill="auto"/>
            <w:vAlign w:val="center"/>
          </w:tcPr>
          <w:p w14:paraId="0B46BE8B" w14:textId="1AB1457B"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33-(DUS sınavında yerleşen mezun sayısı)/(DUS sınavına giren mezun sayısı) oranı </w:t>
            </w:r>
          </w:p>
        </w:tc>
      </w:tr>
      <w:tr w:rsidR="005A18AD" w:rsidRPr="005A18AD" w14:paraId="01DCCBEF" w14:textId="77777777" w:rsidTr="00B90D4F">
        <w:trPr>
          <w:trHeight w:val="395"/>
          <w:jc w:val="center"/>
        </w:trPr>
        <w:tc>
          <w:tcPr>
            <w:tcW w:w="5000" w:type="pct"/>
            <w:shd w:val="clear" w:color="auto" w:fill="auto"/>
            <w:vAlign w:val="center"/>
          </w:tcPr>
          <w:p w14:paraId="6C71E851" w14:textId="1DC351BC"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34-(EUS sınavında yerleşen mezun sayısı)/(DUS sınavına giren mezun sayısı) oranı</w:t>
            </w:r>
          </w:p>
        </w:tc>
      </w:tr>
      <w:tr w:rsidR="005A18AD" w:rsidRPr="005A18AD" w14:paraId="1995E5C3" w14:textId="77777777" w:rsidTr="00B90D4F">
        <w:trPr>
          <w:trHeight w:val="395"/>
          <w:jc w:val="center"/>
        </w:trPr>
        <w:tc>
          <w:tcPr>
            <w:tcW w:w="5000" w:type="pct"/>
            <w:shd w:val="clear" w:color="auto" w:fill="auto"/>
            <w:vAlign w:val="center"/>
          </w:tcPr>
          <w:p w14:paraId="0E884BEC"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35-İşe yerleşmiş mezun sayısı </w:t>
            </w:r>
          </w:p>
        </w:tc>
      </w:tr>
      <w:tr w:rsidR="005A18AD" w:rsidRPr="005A18AD" w14:paraId="5E05C2CF" w14:textId="77777777" w:rsidTr="00B90D4F">
        <w:trPr>
          <w:trHeight w:val="395"/>
          <w:jc w:val="center"/>
        </w:trPr>
        <w:tc>
          <w:tcPr>
            <w:tcW w:w="5000" w:type="pct"/>
            <w:shd w:val="clear" w:color="auto" w:fill="auto"/>
            <w:vAlign w:val="center"/>
          </w:tcPr>
          <w:p w14:paraId="269C33B9"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36-Lisansüstü öğrenime devam eden mezun oranı</w:t>
            </w:r>
          </w:p>
        </w:tc>
      </w:tr>
      <w:tr w:rsidR="005A18AD" w:rsidRPr="005A18AD" w14:paraId="51352356" w14:textId="77777777" w:rsidTr="00B90D4F">
        <w:trPr>
          <w:trHeight w:val="395"/>
          <w:jc w:val="center"/>
        </w:trPr>
        <w:tc>
          <w:tcPr>
            <w:tcW w:w="5000" w:type="pct"/>
            <w:shd w:val="clear" w:color="auto" w:fill="auto"/>
            <w:vAlign w:val="center"/>
          </w:tcPr>
          <w:p w14:paraId="1E0F6029"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37-Mezun derneğine üye sayısı</w:t>
            </w:r>
          </w:p>
        </w:tc>
      </w:tr>
      <w:tr w:rsidR="005A18AD" w:rsidRPr="005A18AD" w14:paraId="7A95E8A2" w14:textId="77777777" w:rsidTr="00B90D4F">
        <w:trPr>
          <w:trHeight w:val="395"/>
          <w:jc w:val="center"/>
        </w:trPr>
        <w:tc>
          <w:tcPr>
            <w:tcW w:w="5000" w:type="pct"/>
            <w:shd w:val="clear" w:color="auto" w:fill="auto"/>
            <w:vAlign w:val="center"/>
          </w:tcPr>
          <w:p w14:paraId="7E998C0E" w14:textId="692348CD"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38-(Normal öğrenim süresi içinde mezun olan öğrenci sayısı) / (Normal öğrenim süresi içinde mezun olması gereken öğrenci sayısı) oranı </w:t>
            </w:r>
          </w:p>
        </w:tc>
      </w:tr>
      <w:tr w:rsidR="005A18AD" w:rsidRPr="005A18AD" w14:paraId="293E2E55" w14:textId="77777777" w:rsidTr="00B90D4F">
        <w:trPr>
          <w:trHeight w:val="395"/>
          <w:jc w:val="center"/>
        </w:trPr>
        <w:tc>
          <w:tcPr>
            <w:tcW w:w="5000" w:type="pct"/>
            <w:shd w:val="clear" w:color="auto" w:fill="auto"/>
            <w:vAlign w:val="center"/>
          </w:tcPr>
          <w:p w14:paraId="640A90B3" w14:textId="09ACC076"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39-Lisans ve Lisansüstü Programların Öğrenci Sayısı / Öğretim Elemanı Sayısı </w:t>
            </w:r>
          </w:p>
        </w:tc>
      </w:tr>
      <w:tr w:rsidR="005A18AD" w:rsidRPr="005A18AD" w14:paraId="451F4447" w14:textId="77777777" w:rsidTr="00B90D4F">
        <w:trPr>
          <w:trHeight w:val="395"/>
          <w:jc w:val="center"/>
        </w:trPr>
        <w:tc>
          <w:tcPr>
            <w:tcW w:w="5000" w:type="pct"/>
            <w:shd w:val="clear" w:color="auto" w:fill="auto"/>
            <w:vAlign w:val="center"/>
          </w:tcPr>
          <w:p w14:paraId="51844539" w14:textId="43601621"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40-Lisans ve Lisansüstü Programların Öğrenci Sayısı / Öğretim Üyesi Sayısı </w:t>
            </w:r>
          </w:p>
        </w:tc>
      </w:tr>
      <w:tr w:rsidR="005A18AD" w:rsidRPr="005A18AD" w14:paraId="124BF8B5" w14:textId="77777777" w:rsidTr="00B90D4F">
        <w:trPr>
          <w:trHeight w:val="395"/>
          <w:jc w:val="center"/>
        </w:trPr>
        <w:tc>
          <w:tcPr>
            <w:tcW w:w="5000" w:type="pct"/>
            <w:shd w:val="clear" w:color="auto" w:fill="auto"/>
            <w:vAlign w:val="center"/>
          </w:tcPr>
          <w:p w14:paraId="5B8B26EA" w14:textId="583DD0B8"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41-Önlisans Programların Öğrenci Sayısı/Öğretim Elemanı Sayısı </w:t>
            </w:r>
          </w:p>
        </w:tc>
      </w:tr>
      <w:tr w:rsidR="005A18AD" w:rsidRPr="005A18AD" w14:paraId="42A8805C" w14:textId="77777777" w:rsidTr="00B90D4F">
        <w:trPr>
          <w:trHeight w:val="395"/>
          <w:jc w:val="center"/>
        </w:trPr>
        <w:tc>
          <w:tcPr>
            <w:tcW w:w="5000" w:type="pct"/>
            <w:shd w:val="clear" w:color="auto" w:fill="auto"/>
            <w:vAlign w:val="center"/>
          </w:tcPr>
          <w:p w14:paraId="0790F6C6" w14:textId="567D0FCA"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42-Lisansüstü Programlardaki Öğrenci Sayısı/Lisans Programlarındaki Öğrenci Sayısı </w:t>
            </w:r>
          </w:p>
        </w:tc>
      </w:tr>
      <w:tr w:rsidR="005A18AD" w:rsidRPr="005A18AD" w14:paraId="35E34E38" w14:textId="77777777" w:rsidTr="00B90D4F">
        <w:trPr>
          <w:trHeight w:val="395"/>
          <w:jc w:val="center"/>
        </w:trPr>
        <w:tc>
          <w:tcPr>
            <w:tcW w:w="5000" w:type="pct"/>
            <w:shd w:val="clear" w:color="auto" w:fill="auto"/>
            <w:vAlign w:val="center"/>
          </w:tcPr>
          <w:p w14:paraId="55512AFA" w14:textId="16D39645"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43-Lisansüstü Programlardaki Öğrenci Sayısı/Toplam Öğrenci Sayısı </w:t>
            </w:r>
          </w:p>
        </w:tc>
      </w:tr>
      <w:tr w:rsidR="005A18AD" w:rsidRPr="005A18AD" w14:paraId="0B0DB98C" w14:textId="77777777" w:rsidTr="00B90D4F">
        <w:trPr>
          <w:trHeight w:val="395"/>
          <w:jc w:val="center"/>
        </w:trPr>
        <w:tc>
          <w:tcPr>
            <w:tcW w:w="5000" w:type="pct"/>
            <w:shd w:val="clear" w:color="auto" w:fill="auto"/>
            <w:vAlign w:val="center"/>
          </w:tcPr>
          <w:p w14:paraId="6C3C88CB" w14:textId="4E389F65"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44-Öğrenci Sayısı/Öğretim Elemanı Sayısı </w:t>
            </w:r>
          </w:p>
        </w:tc>
      </w:tr>
      <w:tr w:rsidR="005A18AD" w:rsidRPr="005A18AD" w14:paraId="3F168F25" w14:textId="77777777" w:rsidTr="00B90D4F">
        <w:trPr>
          <w:trHeight w:val="395"/>
          <w:jc w:val="center"/>
        </w:trPr>
        <w:tc>
          <w:tcPr>
            <w:tcW w:w="5000" w:type="pct"/>
            <w:shd w:val="clear" w:color="auto" w:fill="auto"/>
            <w:vAlign w:val="center"/>
          </w:tcPr>
          <w:p w14:paraId="2893F971" w14:textId="6D47C6B9"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45-Doktora mezun sayısı/öğretim üyesi sayısı </w:t>
            </w:r>
          </w:p>
        </w:tc>
      </w:tr>
      <w:tr w:rsidR="005A18AD" w:rsidRPr="005A18AD" w14:paraId="5183AD05" w14:textId="77777777" w:rsidTr="00B90D4F">
        <w:trPr>
          <w:trHeight w:val="395"/>
          <w:jc w:val="center"/>
        </w:trPr>
        <w:tc>
          <w:tcPr>
            <w:tcW w:w="5000" w:type="pct"/>
            <w:shd w:val="clear" w:color="auto" w:fill="auto"/>
            <w:vAlign w:val="center"/>
          </w:tcPr>
          <w:p w14:paraId="5F7E4818" w14:textId="759F89A9"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46-Doktora programındaki öğrenci sayısı/öğretim üyesi sayısı </w:t>
            </w:r>
          </w:p>
        </w:tc>
      </w:tr>
      <w:tr w:rsidR="005A18AD" w:rsidRPr="005A18AD" w14:paraId="40D01BDF" w14:textId="77777777" w:rsidTr="00B90D4F">
        <w:trPr>
          <w:trHeight w:val="395"/>
          <w:jc w:val="center"/>
        </w:trPr>
        <w:tc>
          <w:tcPr>
            <w:tcW w:w="5000" w:type="pct"/>
            <w:shd w:val="clear" w:color="auto" w:fill="auto"/>
            <w:vAlign w:val="center"/>
          </w:tcPr>
          <w:p w14:paraId="43918935" w14:textId="04710C2A"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47-Yabancı Uyruklu Öğrenci Sayısı/Toplam Öğrenci Sayısı </w:t>
            </w:r>
          </w:p>
        </w:tc>
      </w:tr>
      <w:tr w:rsidR="005A18AD" w:rsidRPr="005A18AD" w14:paraId="71A3255F" w14:textId="77777777" w:rsidTr="00B90D4F">
        <w:trPr>
          <w:trHeight w:val="395"/>
          <w:jc w:val="center"/>
        </w:trPr>
        <w:tc>
          <w:tcPr>
            <w:tcW w:w="5000" w:type="pct"/>
            <w:shd w:val="clear" w:color="auto" w:fill="auto"/>
            <w:vAlign w:val="center"/>
          </w:tcPr>
          <w:p w14:paraId="0ACA05EB" w14:textId="7FEC4CCB"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48-Doktora öğrenci sayısı / Toplam öğrenci sayısı </w:t>
            </w:r>
          </w:p>
        </w:tc>
      </w:tr>
      <w:tr w:rsidR="005A18AD" w:rsidRPr="005A18AD" w14:paraId="02592966" w14:textId="77777777" w:rsidTr="00B90D4F">
        <w:trPr>
          <w:trHeight w:val="395"/>
          <w:jc w:val="center"/>
        </w:trPr>
        <w:tc>
          <w:tcPr>
            <w:tcW w:w="5000" w:type="pct"/>
            <w:shd w:val="clear" w:color="auto" w:fill="auto"/>
            <w:vAlign w:val="center"/>
          </w:tcPr>
          <w:p w14:paraId="1ADDA926"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49-Doktora mezun sayısı</w:t>
            </w:r>
          </w:p>
        </w:tc>
      </w:tr>
      <w:tr w:rsidR="005A18AD" w:rsidRPr="005A18AD" w14:paraId="4AAF6EC8" w14:textId="77777777" w:rsidTr="00B90D4F">
        <w:trPr>
          <w:trHeight w:val="395"/>
          <w:jc w:val="center"/>
        </w:trPr>
        <w:tc>
          <w:tcPr>
            <w:tcW w:w="5000" w:type="pct"/>
            <w:shd w:val="clear" w:color="auto" w:fill="auto"/>
            <w:vAlign w:val="center"/>
          </w:tcPr>
          <w:p w14:paraId="3195E222"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50-Kurumdan ayrılan yıllık öğrenci sayısı </w:t>
            </w:r>
          </w:p>
        </w:tc>
      </w:tr>
      <w:tr w:rsidR="005A18AD" w:rsidRPr="005A18AD" w14:paraId="60E3E569" w14:textId="77777777" w:rsidTr="00B90D4F">
        <w:trPr>
          <w:trHeight w:val="395"/>
          <w:jc w:val="center"/>
        </w:trPr>
        <w:tc>
          <w:tcPr>
            <w:tcW w:w="5000" w:type="pct"/>
            <w:shd w:val="clear" w:color="auto" w:fill="auto"/>
            <w:vAlign w:val="center"/>
          </w:tcPr>
          <w:p w14:paraId="4739DD2D"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51-Yabancı Uyruklu Öğretim elemanı Sayısı/Toplam Öğretim elemanı Sayısı</w:t>
            </w:r>
          </w:p>
        </w:tc>
      </w:tr>
      <w:tr w:rsidR="005A18AD" w:rsidRPr="005A18AD" w14:paraId="50A9F8C1" w14:textId="77777777" w:rsidTr="00B90D4F">
        <w:trPr>
          <w:trHeight w:val="395"/>
          <w:jc w:val="center"/>
        </w:trPr>
        <w:tc>
          <w:tcPr>
            <w:tcW w:w="5000" w:type="pct"/>
            <w:shd w:val="clear" w:color="auto" w:fill="auto"/>
            <w:vAlign w:val="center"/>
          </w:tcPr>
          <w:p w14:paraId="21E4D60C" w14:textId="274B0806"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52-İdari personel sayısı/ Toplam öğrenci sayısı </w:t>
            </w:r>
          </w:p>
        </w:tc>
      </w:tr>
      <w:tr w:rsidR="005A18AD" w:rsidRPr="005A18AD" w14:paraId="53DBC47F" w14:textId="77777777" w:rsidTr="00B90D4F">
        <w:trPr>
          <w:trHeight w:val="395"/>
          <w:jc w:val="center"/>
        </w:trPr>
        <w:tc>
          <w:tcPr>
            <w:tcW w:w="5000" w:type="pct"/>
            <w:shd w:val="clear" w:color="auto" w:fill="auto"/>
            <w:vAlign w:val="center"/>
          </w:tcPr>
          <w:p w14:paraId="23B8F748" w14:textId="047FA6D3"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53-İdari personel sayısı/ Öğretim elemanı sayısı </w:t>
            </w:r>
          </w:p>
        </w:tc>
      </w:tr>
      <w:tr w:rsidR="005A18AD" w:rsidRPr="005A18AD" w14:paraId="195CF646" w14:textId="77777777" w:rsidTr="00B90D4F">
        <w:trPr>
          <w:trHeight w:val="395"/>
          <w:jc w:val="center"/>
        </w:trPr>
        <w:tc>
          <w:tcPr>
            <w:tcW w:w="5000" w:type="pct"/>
            <w:shd w:val="clear" w:color="auto" w:fill="808080" w:themeFill="background1" w:themeFillShade="80"/>
            <w:vAlign w:val="center"/>
          </w:tcPr>
          <w:p w14:paraId="310E15E7"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hAnsi="Times New Roman" w:cs="Times New Roman"/>
              </w:rPr>
              <w:br w:type="page"/>
            </w:r>
            <w:r w:rsidRPr="005A18AD">
              <w:rPr>
                <w:rFonts w:ascii="Times New Roman" w:eastAsia="Times New Roman" w:hAnsi="Times New Roman" w:cs="Times New Roman"/>
                <w:b/>
                <w:lang w:eastAsia="tr-TR"/>
              </w:rPr>
              <w:t>Gösterge</w:t>
            </w:r>
          </w:p>
        </w:tc>
      </w:tr>
      <w:tr w:rsidR="005A18AD" w:rsidRPr="005A18AD" w14:paraId="410FA28B" w14:textId="77777777" w:rsidTr="00B90D4F">
        <w:trPr>
          <w:trHeight w:val="395"/>
          <w:jc w:val="center"/>
        </w:trPr>
        <w:tc>
          <w:tcPr>
            <w:tcW w:w="5000" w:type="pct"/>
            <w:shd w:val="clear" w:color="auto" w:fill="auto"/>
            <w:vAlign w:val="center"/>
          </w:tcPr>
          <w:p w14:paraId="1E60A948" w14:textId="55E2EBF1"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b/>
                <w:lang w:eastAsia="tr-TR"/>
              </w:rPr>
              <w:t>4-Araştırma ve Geliştirme</w:t>
            </w:r>
          </w:p>
        </w:tc>
      </w:tr>
      <w:tr w:rsidR="005A18AD" w:rsidRPr="005A18AD" w14:paraId="75BA038C" w14:textId="77777777" w:rsidTr="00B90D4F">
        <w:trPr>
          <w:trHeight w:val="395"/>
          <w:jc w:val="center"/>
        </w:trPr>
        <w:tc>
          <w:tcPr>
            <w:tcW w:w="5000" w:type="pct"/>
            <w:shd w:val="clear" w:color="auto" w:fill="auto"/>
            <w:vAlign w:val="center"/>
          </w:tcPr>
          <w:p w14:paraId="232F1632" w14:textId="4AB154F9" w:rsidR="00A70678" w:rsidRPr="005A18AD" w:rsidRDefault="00A70678" w:rsidP="00B42FB8">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1-Öğretim üyesi başına SCI, SSCI ve A&amp;HCI endeksli dergilerde ortalama yıllık yayın sayısı (1 Ocak-31 Aralık tarihleri arasında </w:t>
            </w:r>
            <w:r w:rsidRPr="005A18AD">
              <w:rPr>
                <w:rFonts w:ascii="Times New Roman" w:eastAsia="Times New Roman" w:hAnsi="Times New Roman" w:cs="Times New Roman"/>
                <w:b/>
                <w:lang w:eastAsia="tr-TR"/>
              </w:rPr>
              <w:t>uluslararası işbirliği ile yapılmayan</w:t>
            </w:r>
            <w:r w:rsidRPr="005A18AD">
              <w:rPr>
                <w:rFonts w:ascii="Times New Roman" w:eastAsia="Times New Roman" w:hAnsi="Times New Roman" w:cs="Times New Roman"/>
                <w:lang w:eastAsia="tr-TR"/>
              </w:rPr>
              <w:t xml:space="preserve"> SCI, SSCI ve A&amp;HCI endeksli dergilerde basılmış/yayımlanmış vb. kamuoyu ile paylaşılmış </w:t>
            </w:r>
            <w:r w:rsidRPr="005A18AD">
              <w:rPr>
                <w:rFonts w:ascii="Times New Roman" w:eastAsia="Times New Roman" w:hAnsi="Times New Roman" w:cs="Times New Roman"/>
                <w:b/>
                <w:lang w:eastAsia="tr-TR"/>
              </w:rPr>
              <w:t>sadece makale ve derleme</w:t>
            </w:r>
            <w:r w:rsidRPr="005A18AD">
              <w:rPr>
                <w:rFonts w:ascii="Times New Roman" w:eastAsia="Times New Roman" w:hAnsi="Times New Roman" w:cs="Times New Roman"/>
                <w:lang w:eastAsia="tr-TR"/>
              </w:rPr>
              <w:t xml:space="preserve"> sayısının kadrolu öğretim Üyesi (Profesör, Doçent ve Doktor Öğretim Üyesi) sayısına oranı sorulmaktadır. </w:t>
            </w:r>
          </w:p>
          <w:p w14:paraId="0FDB8D95" w14:textId="4119742B" w:rsidR="00A70678" w:rsidRPr="005A18AD" w:rsidRDefault="00A70678" w:rsidP="00B42FB8">
            <w:pPr>
              <w:ind w:right="63"/>
              <w:jc w:val="both"/>
              <w:rPr>
                <w:rFonts w:ascii="Times New Roman" w:eastAsia="Times New Roman" w:hAnsi="Times New Roman" w:cs="Times New Roman"/>
                <w:b/>
                <w:lang w:eastAsia="tr-TR"/>
              </w:rPr>
            </w:pPr>
            <w:r w:rsidRPr="005A18AD">
              <w:rPr>
                <w:rFonts w:ascii="Times New Roman" w:eastAsia="Times New Roman" w:hAnsi="Times New Roman" w:cs="Times New Roman"/>
                <w:lang w:eastAsia="tr-TR"/>
              </w:rPr>
              <w:t xml:space="preserve">İlgili dönem arasında yayımlanması için dergiye gönderilmiş fakat halen hakem onayı/kontrolünden geçmemiş ya da geçmiş olsa bile ilgili derginin yayım zamanı gelmediği için yayımlanmamış olan makaleler </w:t>
            </w:r>
            <w:r w:rsidRPr="005A18AD">
              <w:rPr>
                <w:rFonts w:ascii="Times New Roman" w:eastAsia="Times New Roman" w:hAnsi="Times New Roman" w:cs="Times New Roman"/>
                <w:b/>
                <w:lang w:eastAsia="tr-TR"/>
              </w:rPr>
              <w:t>dikkate alınmayacaktır.</w:t>
            </w:r>
            <w:r w:rsidRPr="005A18AD">
              <w:rPr>
                <w:rFonts w:ascii="Times New Roman" w:eastAsia="Times New Roman" w:hAnsi="Times New Roman" w:cs="Times New Roman"/>
                <w:lang w:eastAsia="tr-TR"/>
              </w:rPr>
              <w:t xml:space="preserve"> Hangi tarihte başvurusu yapılmış olursa olsun ilgili tarihler arasında yayımlanan/basılan dergilerdeki makaleler </w:t>
            </w:r>
            <w:r w:rsidRPr="005A18AD">
              <w:rPr>
                <w:rFonts w:ascii="Times New Roman" w:eastAsia="Times New Roman" w:hAnsi="Times New Roman" w:cs="Times New Roman"/>
                <w:b/>
                <w:lang w:eastAsia="tr-TR"/>
              </w:rPr>
              <w:t xml:space="preserve">dikkate alınacaktır.) </w:t>
            </w:r>
          </w:p>
        </w:tc>
      </w:tr>
      <w:tr w:rsidR="005A18AD" w:rsidRPr="005A18AD" w14:paraId="407EBA2D" w14:textId="77777777" w:rsidTr="00B90D4F">
        <w:trPr>
          <w:trHeight w:val="395"/>
          <w:jc w:val="center"/>
        </w:trPr>
        <w:tc>
          <w:tcPr>
            <w:tcW w:w="5000" w:type="pct"/>
            <w:shd w:val="clear" w:color="auto" w:fill="auto"/>
            <w:vAlign w:val="center"/>
          </w:tcPr>
          <w:p w14:paraId="0EC836BA" w14:textId="37D535B8" w:rsidR="00A70678" w:rsidRPr="005A18AD" w:rsidRDefault="00A70678" w:rsidP="00F73989">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2-Öğretim üyesi başına uluslararası iş birliği ile yapılan SCI, SSCI ve A&amp;HCI endeksli dergilerde ortalama yıllık yayın sayısı (1 Ocak-31 Aralık tarihleri arasında </w:t>
            </w:r>
            <w:r w:rsidRPr="005A18AD">
              <w:rPr>
                <w:rFonts w:ascii="Times New Roman" w:eastAsia="Times New Roman" w:hAnsi="Times New Roman" w:cs="Times New Roman"/>
                <w:b/>
                <w:lang w:eastAsia="tr-TR"/>
              </w:rPr>
              <w:t>uluslararası işbirliği ile yapılan</w:t>
            </w:r>
            <w:r w:rsidRPr="005A18AD">
              <w:rPr>
                <w:rFonts w:ascii="Times New Roman" w:eastAsia="Times New Roman" w:hAnsi="Times New Roman" w:cs="Times New Roman"/>
                <w:lang w:eastAsia="tr-TR"/>
              </w:rPr>
              <w:t xml:space="preserve"> (uluslararası işbirliği </w:t>
            </w:r>
            <w:r w:rsidRPr="005A18AD">
              <w:rPr>
                <w:rFonts w:ascii="Times New Roman" w:eastAsia="Times New Roman" w:hAnsi="Times New Roman" w:cs="Times New Roman"/>
                <w:lang w:eastAsia="tr-TR"/>
              </w:rPr>
              <w:lastRenderedPageBreak/>
              <w:t xml:space="preserve">ile yapılmayanlar bir önceki madde de sorulmuştur.) SCI, SSCI ve A&amp;HCI endeksli dergilerde basılmış/yayımlanmış vb. kamuoyu ile paylaşılmış </w:t>
            </w:r>
            <w:r w:rsidRPr="005A18AD">
              <w:rPr>
                <w:rFonts w:ascii="Times New Roman" w:eastAsia="Times New Roman" w:hAnsi="Times New Roman" w:cs="Times New Roman"/>
                <w:b/>
                <w:lang w:eastAsia="tr-TR"/>
              </w:rPr>
              <w:t>sadece makale ve derleme</w:t>
            </w:r>
            <w:r w:rsidRPr="005A18AD">
              <w:rPr>
                <w:rFonts w:ascii="Times New Roman" w:eastAsia="Times New Roman" w:hAnsi="Times New Roman" w:cs="Times New Roman"/>
                <w:lang w:eastAsia="tr-TR"/>
              </w:rPr>
              <w:t xml:space="preserve"> sayısının kadrolu öğretim Üyesi (Profesör, Doçent ve Doktor Öğretim Üyesi) sayısına oranı sorulmaktadır. </w:t>
            </w:r>
          </w:p>
          <w:p w14:paraId="7C26FA9B" w14:textId="33F647CD" w:rsidR="00A70678" w:rsidRPr="005A18AD" w:rsidRDefault="00A70678" w:rsidP="00F73989">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İlgili dönem arasında yayımlanması için dergiye gönderilmiş fakat halen hakem onayı/kontrolünden geçmemiş ya da geçmiş olsa bile ilgili derginin yayım zamanı gelmediği için yayımlanmamış olan makaleler </w:t>
            </w:r>
            <w:r w:rsidRPr="005A18AD">
              <w:rPr>
                <w:rFonts w:ascii="Times New Roman" w:eastAsia="Times New Roman" w:hAnsi="Times New Roman" w:cs="Times New Roman"/>
                <w:b/>
                <w:lang w:eastAsia="tr-TR"/>
              </w:rPr>
              <w:t>dikkate alınmayacaktır.</w:t>
            </w:r>
            <w:r w:rsidRPr="005A18AD">
              <w:rPr>
                <w:rFonts w:ascii="Times New Roman" w:eastAsia="Times New Roman" w:hAnsi="Times New Roman" w:cs="Times New Roman"/>
                <w:lang w:eastAsia="tr-TR"/>
              </w:rPr>
              <w:t xml:space="preserve"> Hangi tarihte başvurusu yapılmış olursa olsun ilgili tarihler arasında yayımlanan/basılan dergilerdeki makaleler </w:t>
            </w:r>
            <w:r w:rsidRPr="005A18AD">
              <w:rPr>
                <w:rFonts w:ascii="Times New Roman" w:eastAsia="Times New Roman" w:hAnsi="Times New Roman" w:cs="Times New Roman"/>
                <w:b/>
                <w:lang w:eastAsia="tr-TR"/>
              </w:rPr>
              <w:t xml:space="preserve">dikkate alınacaktır.) </w:t>
            </w:r>
          </w:p>
        </w:tc>
      </w:tr>
      <w:tr w:rsidR="005A18AD" w:rsidRPr="005A18AD" w14:paraId="4AFB88D9" w14:textId="77777777" w:rsidTr="00B90D4F">
        <w:trPr>
          <w:trHeight w:val="395"/>
          <w:jc w:val="center"/>
        </w:trPr>
        <w:tc>
          <w:tcPr>
            <w:tcW w:w="5000" w:type="pct"/>
            <w:shd w:val="clear" w:color="auto" w:fill="auto"/>
            <w:vAlign w:val="center"/>
          </w:tcPr>
          <w:p w14:paraId="58B9156E" w14:textId="2B496875"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lastRenderedPageBreak/>
              <w:t xml:space="preserve">3-Bilimsel yayın puanı (her bir yayın için ilgili dergi güncel etki faktörü yazılarak alt alta toplanmasıyla elde edilen toplam etki puanının toplam yayın sayısına oranını ifade etmektedir.) </w:t>
            </w:r>
          </w:p>
        </w:tc>
      </w:tr>
      <w:tr w:rsidR="005A18AD" w:rsidRPr="005A18AD" w14:paraId="01BCDE5D" w14:textId="77777777" w:rsidTr="00B90D4F">
        <w:trPr>
          <w:trHeight w:val="395"/>
          <w:jc w:val="center"/>
        </w:trPr>
        <w:tc>
          <w:tcPr>
            <w:tcW w:w="5000" w:type="pct"/>
            <w:shd w:val="clear" w:color="auto" w:fill="auto"/>
            <w:vAlign w:val="center"/>
          </w:tcPr>
          <w:p w14:paraId="2EBDC65F" w14:textId="62983F2A"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4-Atıf puanı  (SCI, SSCI ve A&amp;HCI endeksli dergilerde yapılan ortalama yıllık atıf sayısının toplam öğretim üyesi sayısına bölümü sorulmaktadır.)</w:t>
            </w:r>
          </w:p>
        </w:tc>
      </w:tr>
      <w:tr w:rsidR="005A18AD" w:rsidRPr="005A18AD" w14:paraId="4C42A6B9" w14:textId="77777777" w:rsidTr="00B90D4F">
        <w:trPr>
          <w:trHeight w:val="395"/>
          <w:jc w:val="center"/>
        </w:trPr>
        <w:tc>
          <w:tcPr>
            <w:tcW w:w="5000" w:type="pct"/>
            <w:shd w:val="clear" w:color="auto" w:fill="auto"/>
            <w:vAlign w:val="center"/>
          </w:tcPr>
          <w:p w14:paraId="45AB3C26" w14:textId="212F1751"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5-Öğretim üyesi başına tamamlanan ortalama yıllık dış destekli proje sayısı (Kurum dışından </w:t>
            </w:r>
            <w:r w:rsidRPr="005A18AD">
              <w:rPr>
                <w:rFonts w:ascii="Times New Roman" w:eastAsia="Times New Roman" w:hAnsi="Times New Roman" w:cs="Times New Roman"/>
                <w:b/>
                <w:lang w:eastAsia="tr-TR"/>
              </w:rPr>
              <w:t>Ulusal veya uluslararası kuruluşlar tarafından desteklenen</w:t>
            </w:r>
            <w:r w:rsidRPr="005A18AD">
              <w:rPr>
                <w:rFonts w:ascii="Times New Roman" w:eastAsia="Times New Roman" w:hAnsi="Times New Roman" w:cs="Times New Roman"/>
                <w:lang w:eastAsia="tr-TR"/>
              </w:rPr>
              <w:t xml:space="preserve"> ve tamamlanan proje sayısının kadrolu öğretim üyesi sayısına oranı sorulmaktadır.) </w:t>
            </w:r>
          </w:p>
        </w:tc>
      </w:tr>
      <w:tr w:rsidR="005A18AD" w:rsidRPr="005A18AD" w14:paraId="68958B0A" w14:textId="77777777" w:rsidTr="00B90D4F">
        <w:trPr>
          <w:trHeight w:val="395"/>
          <w:jc w:val="center"/>
        </w:trPr>
        <w:tc>
          <w:tcPr>
            <w:tcW w:w="5000" w:type="pct"/>
            <w:shd w:val="clear" w:color="auto" w:fill="auto"/>
            <w:vAlign w:val="center"/>
          </w:tcPr>
          <w:p w14:paraId="3402D642" w14:textId="48621E96"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6-Öğretim üyesi başına devam eden dış destekli proje sayısı (Kurum dışından </w:t>
            </w:r>
            <w:r w:rsidRPr="005A18AD">
              <w:rPr>
                <w:rFonts w:ascii="Times New Roman" w:eastAsia="Times New Roman" w:hAnsi="Times New Roman" w:cs="Times New Roman"/>
                <w:b/>
                <w:lang w:eastAsia="tr-TR"/>
              </w:rPr>
              <w:t>Ulusal veya uluslararası kuruluşlar tarafından desteklenen</w:t>
            </w:r>
            <w:r w:rsidRPr="005A18AD">
              <w:rPr>
                <w:rFonts w:ascii="Times New Roman" w:eastAsia="Times New Roman" w:hAnsi="Times New Roman" w:cs="Times New Roman"/>
                <w:lang w:eastAsia="tr-TR"/>
              </w:rPr>
              <w:t xml:space="preserve"> ve devam eden proje sayısının öğretim üyesi sayısına oranı sorulmaktadır.) </w:t>
            </w:r>
          </w:p>
        </w:tc>
      </w:tr>
      <w:tr w:rsidR="005A18AD" w:rsidRPr="005A18AD" w14:paraId="59D0FC61" w14:textId="77777777" w:rsidTr="00B90D4F">
        <w:trPr>
          <w:trHeight w:val="395"/>
          <w:jc w:val="center"/>
        </w:trPr>
        <w:tc>
          <w:tcPr>
            <w:tcW w:w="5000" w:type="pct"/>
            <w:shd w:val="clear" w:color="auto" w:fill="auto"/>
            <w:vAlign w:val="center"/>
          </w:tcPr>
          <w:p w14:paraId="4C03E3B6"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7-Tamamlanan dış destekli projelerin ortalama yıllık toplam bütçesi</w:t>
            </w:r>
          </w:p>
        </w:tc>
      </w:tr>
      <w:tr w:rsidR="005A18AD" w:rsidRPr="005A18AD" w14:paraId="391B133B" w14:textId="77777777" w:rsidTr="00B90D4F">
        <w:trPr>
          <w:trHeight w:val="395"/>
          <w:jc w:val="center"/>
        </w:trPr>
        <w:tc>
          <w:tcPr>
            <w:tcW w:w="5000" w:type="pct"/>
            <w:shd w:val="clear" w:color="auto" w:fill="auto"/>
            <w:vAlign w:val="center"/>
          </w:tcPr>
          <w:p w14:paraId="416EE9D5"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8-Devam eden dış destekli projelerin toplam bütçesi</w:t>
            </w:r>
          </w:p>
        </w:tc>
      </w:tr>
      <w:tr w:rsidR="005A18AD" w:rsidRPr="005A18AD" w14:paraId="3043AF12" w14:textId="77777777" w:rsidTr="00B90D4F">
        <w:trPr>
          <w:trHeight w:val="395"/>
          <w:jc w:val="center"/>
        </w:trPr>
        <w:tc>
          <w:tcPr>
            <w:tcW w:w="5000" w:type="pct"/>
            <w:shd w:val="clear" w:color="auto" w:fill="auto"/>
            <w:vAlign w:val="center"/>
          </w:tcPr>
          <w:p w14:paraId="5EBD98CC"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9-Devam eden dış destekli toplam proje bütçesinin devam eden dış destekli proje sayısına oranı</w:t>
            </w:r>
          </w:p>
        </w:tc>
      </w:tr>
      <w:tr w:rsidR="005A18AD" w:rsidRPr="005A18AD" w14:paraId="39FF082A" w14:textId="77777777" w:rsidTr="00B90D4F">
        <w:trPr>
          <w:trHeight w:val="395"/>
          <w:jc w:val="center"/>
        </w:trPr>
        <w:tc>
          <w:tcPr>
            <w:tcW w:w="5000" w:type="pct"/>
            <w:shd w:val="clear" w:color="auto" w:fill="auto"/>
            <w:vAlign w:val="center"/>
          </w:tcPr>
          <w:p w14:paraId="2FA01663" w14:textId="45E2646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10-Öğretim üyesi başına tamamlanan ortalama yıllık uluslararası işbirlikli proje sayısı (Kurum dışından </w:t>
            </w:r>
            <w:r w:rsidRPr="005A18AD">
              <w:rPr>
                <w:rFonts w:ascii="Times New Roman" w:eastAsia="Times New Roman" w:hAnsi="Times New Roman" w:cs="Times New Roman"/>
                <w:b/>
                <w:lang w:eastAsia="tr-TR"/>
              </w:rPr>
              <w:t>uluslararası kişi ya da kuruluşlar ile birlikte yürütülen</w:t>
            </w:r>
            <w:r w:rsidRPr="005A18AD">
              <w:rPr>
                <w:rFonts w:ascii="Times New Roman" w:eastAsia="Times New Roman" w:hAnsi="Times New Roman" w:cs="Times New Roman"/>
                <w:lang w:eastAsia="tr-TR"/>
              </w:rPr>
              <w:t xml:space="preserve"> ve tamamlanan proje sayısının öğretim üyesi sayısına oranı sorulmaktadır.) </w:t>
            </w:r>
          </w:p>
        </w:tc>
      </w:tr>
      <w:tr w:rsidR="005A18AD" w:rsidRPr="005A18AD" w14:paraId="539FD62F" w14:textId="77777777" w:rsidTr="00B90D4F">
        <w:trPr>
          <w:trHeight w:val="395"/>
          <w:jc w:val="center"/>
        </w:trPr>
        <w:tc>
          <w:tcPr>
            <w:tcW w:w="5000" w:type="pct"/>
            <w:shd w:val="clear" w:color="auto" w:fill="auto"/>
            <w:vAlign w:val="center"/>
          </w:tcPr>
          <w:p w14:paraId="07E8FF9D" w14:textId="30DA3FE6"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11-Öğretim üyesi başına devam eden uluslararası işbirlikli proje sayısı (Kurum dışından </w:t>
            </w:r>
            <w:r w:rsidRPr="005A18AD">
              <w:rPr>
                <w:rFonts w:ascii="Times New Roman" w:eastAsia="Times New Roman" w:hAnsi="Times New Roman" w:cs="Times New Roman"/>
                <w:b/>
                <w:lang w:eastAsia="tr-TR"/>
              </w:rPr>
              <w:t>uluslararası kişi ya da kuruluşlar ile birlikte yürütülen</w:t>
            </w:r>
            <w:r w:rsidRPr="005A18AD">
              <w:rPr>
                <w:rFonts w:ascii="Times New Roman" w:eastAsia="Times New Roman" w:hAnsi="Times New Roman" w:cs="Times New Roman"/>
                <w:lang w:eastAsia="tr-TR"/>
              </w:rPr>
              <w:t xml:space="preserve"> ve devam eden proje sayısının öğretim üyesi sayısına oranı sorulmaktadır.)  </w:t>
            </w:r>
          </w:p>
        </w:tc>
      </w:tr>
      <w:tr w:rsidR="005A18AD" w:rsidRPr="005A18AD" w14:paraId="2DD265FE" w14:textId="77777777" w:rsidTr="00B90D4F">
        <w:trPr>
          <w:trHeight w:val="395"/>
          <w:jc w:val="center"/>
        </w:trPr>
        <w:tc>
          <w:tcPr>
            <w:tcW w:w="5000" w:type="pct"/>
            <w:shd w:val="clear" w:color="auto" w:fill="auto"/>
            <w:vAlign w:val="center"/>
          </w:tcPr>
          <w:p w14:paraId="35E8A097" w14:textId="3BC7B20C"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12-Uluslararası işbirlikli projelerin toplam bütçesi </w:t>
            </w:r>
          </w:p>
        </w:tc>
      </w:tr>
      <w:tr w:rsidR="005A18AD" w:rsidRPr="005A18AD" w14:paraId="7E088589" w14:textId="77777777" w:rsidTr="00B90D4F">
        <w:trPr>
          <w:trHeight w:val="395"/>
          <w:jc w:val="center"/>
        </w:trPr>
        <w:tc>
          <w:tcPr>
            <w:tcW w:w="5000" w:type="pct"/>
            <w:shd w:val="clear" w:color="auto" w:fill="auto"/>
            <w:vAlign w:val="center"/>
          </w:tcPr>
          <w:p w14:paraId="7B9F83E2" w14:textId="77064ACD"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13-Devam eden uluslararası işbirlikli projelerin toplam bütçesi </w:t>
            </w:r>
          </w:p>
        </w:tc>
      </w:tr>
      <w:tr w:rsidR="005A18AD" w:rsidRPr="005A18AD" w14:paraId="24EE9599" w14:textId="77777777" w:rsidTr="00B90D4F">
        <w:trPr>
          <w:trHeight w:val="395"/>
          <w:jc w:val="center"/>
        </w:trPr>
        <w:tc>
          <w:tcPr>
            <w:tcW w:w="5000" w:type="pct"/>
            <w:shd w:val="clear" w:color="auto" w:fill="auto"/>
            <w:vAlign w:val="center"/>
          </w:tcPr>
          <w:p w14:paraId="27F7CC50" w14:textId="47708F83"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14-Öğretim üyesi başına tezli yüksek lisans öğrenci sayısı </w:t>
            </w:r>
          </w:p>
        </w:tc>
      </w:tr>
      <w:tr w:rsidR="005A18AD" w:rsidRPr="005A18AD" w14:paraId="55243313" w14:textId="77777777" w:rsidTr="00B90D4F">
        <w:trPr>
          <w:trHeight w:val="395"/>
          <w:jc w:val="center"/>
        </w:trPr>
        <w:tc>
          <w:tcPr>
            <w:tcW w:w="5000" w:type="pct"/>
            <w:shd w:val="clear" w:color="auto" w:fill="auto"/>
            <w:vAlign w:val="center"/>
          </w:tcPr>
          <w:p w14:paraId="6FEDE1FA" w14:textId="443E63CA"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15-Öğretim üyesi başına doktora öğrenci sayısı </w:t>
            </w:r>
          </w:p>
        </w:tc>
      </w:tr>
      <w:tr w:rsidR="005A18AD" w:rsidRPr="005A18AD" w14:paraId="4658F709" w14:textId="77777777" w:rsidTr="00B90D4F">
        <w:trPr>
          <w:trHeight w:val="395"/>
          <w:jc w:val="center"/>
        </w:trPr>
        <w:tc>
          <w:tcPr>
            <w:tcW w:w="5000" w:type="pct"/>
            <w:shd w:val="clear" w:color="auto" w:fill="auto"/>
            <w:vAlign w:val="center"/>
          </w:tcPr>
          <w:p w14:paraId="68C83445" w14:textId="28871600"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16-Öğretim üyesi başına ortalama yıllık doktora mezun sayısı </w:t>
            </w:r>
          </w:p>
        </w:tc>
      </w:tr>
      <w:tr w:rsidR="005A18AD" w:rsidRPr="005A18AD" w14:paraId="411BDDBC" w14:textId="77777777" w:rsidTr="00B90D4F">
        <w:trPr>
          <w:trHeight w:val="395"/>
          <w:jc w:val="center"/>
        </w:trPr>
        <w:tc>
          <w:tcPr>
            <w:tcW w:w="5000" w:type="pct"/>
            <w:shd w:val="clear" w:color="auto" w:fill="auto"/>
            <w:vAlign w:val="center"/>
          </w:tcPr>
          <w:p w14:paraId="5E09ED82" w14:textId="6163BAC4"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17-YÖK 100/2000 Doktora Burs Programındaki Alan sayısı </w:t>
            </w:r>
          </w:p>
        </w:tc>
      </w:tr>
      <w:tr w:rsidR="005A18AD" w:rsidRPr="005A18AD" w14:paraId="673FDDAC" w14:textId="77777777" w:rsidTr="00B90D4F">
        <w:trPr>
          <w:trHeight w:val="395"/>
          <w:jc w:val="center"/>
        </w:trPr>
        <w:tc>
          <w:tcPr>
            <w:tcW w:w="5000" w:type="pct"/>
            <w:shd w:val="clear" w:color="auto" w:fill="auto"/>
            <w:vAlign w:val="center"/>
          </w:tcPr>
          <w:p w14:paraId="65164086" w14:textId="4A00D6F5"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18-YÖK 100/2000 Doktora Burs Programındaki Öğrenci Sayısı </w:t>
            </w:r>
          </w:p>
        </w:tc>
      </w:tr>
      <w:tr w:rsidR="005A18AD" w:rsidRPr="005A18AD" w14:paraId="06BFC047" w14:textId="77777777" w:rsidTr="00B90D4F">
        <w:trPr>
          <w:trHeight w:val="395"/>
          <w:jc w:val="center"/>
        </w:trPr>
        <w:tc>
          <w:tcPr>
            <w:tcW w:w="5000" w:type="pct"/>
            <w:shd w:val="clear" w:color="auto" w:fill="auto"/>
            <w:vAlign w:val="center"/>
          </w:tcPr>
          <w:p w14:paraId="182807BF" w14:textId="7D82549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19-Sonuçlanan Patent, faydalı model veya tasarım sayısı</w:t>
            </w:r>
          </w:p>
          <w:p w14:paraId="0164D621" w14:textId="609BBBA9" w:rsidR="00A70678" w:rsidRPr="005A18AD" w:rsidRDefault="00A70678" w:rsidP="00E827AF">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(Öğrenci, öğretim elemanı veya üniversitede istihdam edilen çalışanlarca başvurusu yapılan ve 2018 yılında içinde başvurusu olumlu sonuçlanan patent, faydalı model veya tasarım sayısı </w:t>
            </w:r>
          </w:p>
          <w:p w14:paraId="52BDF251" w14:textId="444C311A" w:rsidR="00A70678" w:rsidRPr="005A18AD" w:rsidRDefault="00A70678" w:rsidP="00E827AF">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Üniversite adresli olmayan ancak öğrenci, araştırmacı veya öğretim elemanları tarafından yapılan şahsi başvurular değerlendirmeye dâhildir.) </w:t>
            </w:r>
          </w:p>
        </w:tc>
      </w:tr>
      <w:tr w:rsidR="005A18AD" w:rsidRPr="005A18AD" w14:paraId="13D996E3" w14:textId="77777777" w:rsidTr="00B90D4F">
        <w:trPr>
          <w:trHeight w:val="395"/>
          <w:jc w:val="center"/>
        </w:trPr>
        <w:tc>
          <w:tcPr>
            <w:tcW w:w="5000" w:type="pct"/>
            <w:shd w:val="clear" w:color="auto" w:fill="auto"/>
            <w:vAlign w:val="center"/>
          </w:tcPr>
          <w:p w14:paraId="054006F0" w14:textId="5AD342CB"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20-Öğretim üyesi başına ortalama yıllık uluslararası patent belge sayısı (Patent/Faydalı Model Belge alma süreci genel itibari ile  Başvuru &gt; İnceleme &gt; Kamuoyuna Açıklanma &gt; Varsa İtiraz &gt; Belge Hazırlanması olarak özetlenebilir. Bu bölüme “European Patent Office vb.” aracılığı ile uluslararası bazda ilgili süreci tanımlanmış ve belgesi hazırlanmış/kurum yada kişi tarafından teslim alınmış patent sayısının kadrolu öğretim üyesi sayısına bölümü sonucu ortaya çıkan oran sorulmaktadır.) </w:t>
            </w:r>
          </w:p>
        </w:tc>
      </w:tr>
      <w:tr w:rsidR="005A18AD" w:rsidRPr="005A18AD" w14:paraId="79993247" w14:textId="77777777" w:rsidTr="00B90D4F">
        <w:trPr>
          <w:trHeight w:val="395"/>
          <w:jc w:val="center"/>
        </w:trPr>
        <w:tc>
          <w:tcPr>
            <w:tcW w:w="5000" w:type="pct"/>
            <w:shd w:val="clear" w:color="auto" w:fill="auto"/>
            <w:vAlign w:val="center"/>
          </w:tcPr>
          <w:p w14:paraId="1D7E4BBF" w14:textId="74F35470"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21-Öğretim üyesi başına ortalama yıllık faydalı model ve endüstriyel tasarım sayısı (Faydalı Model ve Endüstriyel Tasarım Belge alma süreci genel itibari ile  Başvuru &gt; İnceleme &gt; Kamuoyuna Açıklanma &gt; </w:t>
            </w:r>
            <w:r w:rsidRPr="005A18AD">
              <w:rPr>
                <w:rFonts w:ascii="Times New Roman" w:eastAsia="Times New Roman" w:hAnsi="Times New Roman" w:cs="Times New Roman"/>
                <w:lang w:eastAsia="tr-TR"/>
              </w:rPr>
              <w:lastRenderedPageBreak/>
              <w:t xml:space="preserve">Varsa İtiraz &gt; Belge Hazırlanması olarak özetlenebilir. Bu bölüme “Türk Patent Enstitüsü, European Patent Office vb.”” aracılığı ile ilgili süreci tanımlanmış ve belgesi hazırlanmış/kurum ya da kişi tarafından teslim alınmış patent sayısının kadrolu öğretim üyesi sayısına bölümü sonucu ortaya çıkan oran sorulmaktadır.) </w:t>
            </w:r>
          </w:p>
        </w:tc>
      </w:tr>
      <w:tr w:rsidR="005A18AD" w:rsidRPr="005A18AD" w14:paraId="01DFCEC4" w14:textId="77777777" w:rsidTr="00B90D4F">
        <w:trPr>
          <w:trHeight w:val="395"/>
          <w:jc w:val="center"/>
        </w:trPr>
        <w:tc>
          <w:tcPr>
            <w:tcW w:w="5000" w:type="pct"/>
            <w:shd w:val="clear" w:color="auto" w:fill="auto"/>
            <w:vAlign w:val="center"/>
          </w:tcPr>
          <w:p w14:paraId="052ABC51" w14:textId="1B0A9470"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lastRenderedPageBreak/>
              <w:t>22-Faal olan öğretim üyesi teknoloji şirketi sayısı (Kurumunuza ait bir teknopark var ise Teknopark içerisindeki firmalardan</w:t>
            </w:r>
            <w:r w:rsidRPr="005A18AD">
              <w:rPr>
                <w:rFonts w:ascii="Times New Roman" w:eastAsia="Times New Roman" w:hAnsi="Times New Roman" w:cs="Times New Roman"/>
                <w:b/>
                <w:lang w:eastAsia="tr-TR"/>
              </w:rPr>
              <w:t xml:space="preserve"> kurumunuz </w:t>
            </w:r>
            <w:r w:rsidRPr="005A18AD">
              <w:rPr>
                <w:rFonts w:ascii="Times New Roman" w:eastAsia="Times New Roman" w:hAnsi="Times New Roman" w:cs="Times New Roman"/>
                <w:lang w:eastAsia="tr-TR"/>
              </w:rPr>
              <w:t xml:space="preserve">öğretim üyelerine ait olan </w:t>
            </w:r>
            <w:r w:rsidRPr="005A18AD">
              <w:rPr>
                <w:rFonts w:ascii="Times New Roman" w:eastAsia="Times New Roman" w:hAnsi="Times New Roman" w:cs="Times New Roman"/>
                <w:b/>
                <w:lang w:eastAsia="tr-TR"/>
              </w:rPr>
              <w:t>teknoloji</w:t>
            </w:r>
            <w:r w:rsidRPr="005A18AD">
              <w:rPr>
                <w:rFonts w:ascii="Times New Roman" w:eastAsia="Times New Roman" w:hAnsi="Times New Roman" w:cs="Times New Roman"/>
                <w:lang w:eastAsia="tr-TR"/>
              </w:rPr>
              <w:t xml:space="preserve"> Şirket sayısı sorulmaktadır.) </w:t>
            </w:r>
          </w:p>
        </w:tc>
      </w:tr>
      <w:tr w:rsidR="005A18AD" w:rsidRPr="005A18AD" w14:paraId="1FF12E87" w14:textId="77777777" w:rsidTr="00B90D4F">
        <w:trPr>
          <w:trHeight w:val="395"/>
          <w:jc w:val="center"/>
        </w:trPr>
        <w:tc>
          <w:tcPr>
            <w:tcW w:w="5000" w:type="pct"/>
            <w:shd w:val="clear" w:color="auto" w:fill="auto"/>
            <w:vAlign w:val="center"/>
          </w:tcPr>
          <w:p w14:paraId="020BF39F" w14:textId="18D919D5"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23-TÜBA ve TÜBİTAK ödüllü öğretim üyesi sayısı (TÜBA çeviri ödülü hariç) </w:t>
            </w:r>
          </w:p>
        </w:tc>
      </w:tr>
      <w:tr w:rsidR="005A18AD" w:rsidRPr="005A18AD" w14:paraId="177A83D1" w14:textId="77777777" w:rsidTr="00B90D4F">
        <w:trPr>
          <w:trHeight w:val="395"/>
          <w:jc w:val="center"/>
        </w:trPr>
        <w:tc>
          <w:tcPr>
            <w:tcW w:w="5000" w:type="pct"/>
            <w:shd w:val="clear" w:color="auto" w:fill="auto"/>
            <w:vAlign w:val="center"/>
          </w:tcPr>
          <w:p w14:paraId="0292BEE6" w14:textId="5BC0B44E"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24-Uluslararası ödüller </w:t>
            </w:r>
          </w:p>
        </w:tc>
      </w:tr>
      <w:tr w:rsidR="005A18AD" w:rsidRPr="005A18AD" w14:paraId="5262EBA2" w14:textId="77777777" w:rsidTr="00B90D4F">
        <w:trPr>
          <w:trHeight w:val="395"/>
          <w:jc w:val="center"/>
        </w:trPr>
        <w:tc>
          <w:tcPr>
            <w:tcW w:w="5000" w:type="pct"/>
            <w:shd w:val="clear" w:color="auto" w:fill="808080" w:themeFill="background1" w:themeFillShade="80"/>
            <w:vAlign w:val="center"/>
          </w:tcPr>
          <w:p w14:paraId="521FB893"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hAnsi="Times New Roman" w:cs="Times New Roman"/>
              </w:rPr>
              <w:br w:type="page"/>
            </w:r>
            <w:r w:rsidRPr="005A18AD">
              <w:rPr>
                <w:rFonts w:ascii="Times New Roman" w:eastAsia="Times New Roman" w:hAnsi="Times New Roman" w:cs="Times New Roman"/>
                <w:b/>
                <w:lang w:eastAsia="tr-TR"/>
              </w:rPr>
              <w:t>Gösterge</w:t>
            </w:r>
          </w:p>
        </w:tc>
      </w:tr>
      <w:tr w:rsidR="005A18AD" w:rsidRPr="005A18AD" w14:paraId="66AFA92E" w14:textId="77777777" w:rsidTr="00B90D4F">
        <w:trPr>
          <w:trHeight w:val="395"/>
          <w:jc w:val="center"/>
        </w:trPr>
        <w:tc>
          <w:tcPr>
            <w:tcW w:w="5000" w:type="pct"/>
            <w:shd w:val="clear" w:color="auto" w:fill="auto"/>
            <w:vAlign w:val="center"/>
          </w:tcPr>
          <w:p w14:paraId="37F68DDA" w14:textId="11E5A116"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b/>
                <w:lang w:eastAsia="tr-TR"/>
              </w:rPr>
              <w:t>5-Toplumsal Katkı</w:t>
            </w:r>
          </w:p>
        </w:tc>
      </w:tr>
      <w:tr w:rsidR="005A18AD" w:rsidRPr="005A18AD" w14:paraId="61238D2F" w14:textId="77777777" w:rsidTr="00B90D4F">
        <w:trPr>
          <w:trHeight w:val="395"/>
          <w:jc w:val="center"/>
        </w:trPr>
        <w:tc>
          <w:tcPr>
            <w:tcW w:w="5000" w:type="pct"/>
            <w:shd w:val="clear" w:color="auto" w:fill="auto"/>
            <w:vAlign w:val="center"/>
          </w:tcPr>
          <w:p w14:paraId="7BFA3860" w14:textId="77777777" w:rsidR="00A70678" w:rsidRPr="005A18AD" w:rsidRDefault="00A70678" w:rsidP="003E58FD">
            <w:pPr>
              <w:ind w:right="63"/>
              <w:jc w:val="both"/>
              <w:rPr>
                <w:rFonts w:ascii="Times New Roman" w:eastAsia="Times New Roman" w:hAnsi="Times New Roman" w:cs="Times New Roman"/>
                <w:b/>
                <w:lang w:eastAsia="tr-TR"/>
              </w:rPr>
            </w:pPr>
            <w:r w:rsidRPr="005A18AD">
              <w:rPr>
                <w:rFonts w:ascii="Times New Roman" w:eastAsia="Times New Roman" w:hAnsi="Times New Roman" w:cs="Times New Roman"/>
                <w:lang w:eastAsia="tr-TR"/>
              </w:rPr>
              <w:t>1-Bütçesi olan ve kurumun kendi yürüttüğü sosyal sorumluluk projelerinin sayısı</w:t>
            </w:r>
          </w:p>
        </w:tc>
      </w:tr>
      <w:tr w:rsidR="005A18AD" w:rsidRPr="005A18AD" w14:paraId="6BED1287" w14:textId="77777777" w:rsidTr="00B90D4F">
        <w:trPr>
          <w:trHeight w:val="395"/>
          <w:jc w:val="center"/>
        </w:trPr>
        <w:tc>
          <w:tcPr>
            <w:tcW w:w="5000" w:type="pct"/>
            <w:shd w:val="clear" w:color="auto" w:fill="auto"/>
            <w:vAlign w:val="center"/>
          </w:tcPr>
          <w:p w14:paraId="2BEC2DBA" w14:textId="3A7B4C0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2-Bütçesi olan ve Sanayi işbirliği ile yürütülen sosyal sorumluluk projelerinin sayısı</w:t>
            </w:r>
          </w:p>
        </w:tc>
      </w:tr>
      <w:tr w:rsidR="005A18AD" w:rsidRPr="005A18AD" w14:paraId="584383C4" w14:textId="77777777" w:rsidTr="00B90D4F">
        <w:trPr>
          <w:trHeight w:val="395"/>
          <w:jc w:val="center"/>
        </w:trPr>
        <w:tc>
          <w:tcPr>
            <w:tcW w:w="5000" w:type="pct"/>
            <w:shd w:val="clear" w:color="auto" w:fill="auto"/>
            <w:vAlign w:val="center"/>
          </w:tcPr>
          <w:p w14:paraId="00ECBBF5" w14:textId="272080BC"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3-Bütçesi olan ve Kamu kurumları ile yürütülen sosyal sorumluluk projelerinin sayısı</w:t>
            </w:r>
          </w:p>
        </w:tc>
      </w:tr>
      <w:tr w:rsidR="005A18AD" w:rsidRPr="005A18AD" w14:paraId="6CAEF738" w14:textId="77777777" w:rsidTr="00B90D4F">
        <w:trPr>
          <w:trHeight w:val="395"/>
          <w:jc w:val="center"/>
        </w:trPr>
        <w:tc>
          <w:tcPr>
            <w:tcW w:w="5000" w:type="pct"/>
            <w:shd w:val="clear" w:color="auto" w:fill="auto"/>
            <w:vAlign w:val="center"/>
          </w:tcPr>
          <w:p w14:paraId="3122EA15" w14:textId="45AE2C39"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4-SEM yıllık eğitim saati </w:t>
            </w:r>
          </w:p>
        </w:tc>
      </w:tr>
      <w:tr w:rsidR="005A18AD" w:rsidRPr="005A18AD" w14:paraId="51DA2051" w14:textId="77777777" w:rsidTr="00B90D4F">
        <w:trPr>
          <w:trHeight w:val="395"/>
          <w:jc w:val="center"/>
        </w:trPr>
        <w:tc>
          <w:tcPr>
            <w:tcW w:w="5000" w:type="pct"/>
            <w:shd w:val="clear" w:color="auto" w:fill="auto"/>
            <w:vAlign w:val="center"/>
          </w:tcPr>
          <w:p w14:paraId="0F4F1582" w14:textId="45E3730E"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5-Yıllık eğitim alan kişi sayısı</w:t>
            </w:r>
          </w:p>
        </w:tc>
      </w:tr>
      <w:tr w:rsidR="005A18AD" w:rsidRPr="005A18AD" w14:paraId="4308CB85" w14:textId="77777777" w:rsidTr="00B90D4F">
        <w:trPr>
          <w:trHeight w:val="395"/>
          <w:jc w:val="center"/>
        </w:trPr>
        <w:tc>
          <w:tcPr>
            <w:tcW w:w="5000" w:type="pct"/>
            <w:shd w:val="clear" w:color="auto" w:fill="auto"/>
            <w:vAlign w:val="center"/>
          </w:tcPr>
          <w:p w14:paraId="3816A80E" w14:textId="41C1AC9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6-Yıllık eğitim kişi-saat (…kişi x saat)</w:t>
            </w:r>
          </w:p>
        </w:tc>
      </w:tr>
      <w:tr w:rsidR="005A18AD" w:rsidRPr="005A18AD" w14:paraId="47871F7C" w14:textId="77777777" w:rsidTr="00B90D4F">
        <w:trPr>
          <w:trHeight w:val="395"/>
          <w:jc w:val="center"/>
        </w:trPr>
        <w:tc>
          <w:tcPr>
            <w:tcW w:w="5000" w:type="pct"/>
            <w:shd w:val="clear" w:color="auto" w:fill="auto"/>
            <w:vAlign w:val="center"/>
          </w:tcPr>
          <w:p w14:paraId="43748B20" w14:textId="3E06E1CA"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7-Toplumsal katkı faaliyeti alan katılımcıların memnuniyet oranı (% olarak)</w:t>
            </w:r>
          </w:p>
        </w:tc>
      </w:tr>
      <w:tr w:rsidR="005A18AD" w:rsidRPr="005A18AD" w14:paraId="65DA4F13" w14:textId="77777777" w:rsidTr="00B90D4F">
        <w:trPr>
          <w:trHeight w:val="395"/>
          <w:jc w:val="center"/>
        </w:trPr>
        <w:tc>
          <w:tcPr>
            <w:tcW w:w="5000" w:type="pct"/>
            <w:shd w:val="clear" w:color="auto" w:fill="767171" w:themeFill="background2" w:themeFillShade="80"/>
            <w:vAlign w:val="center"/>
          </w:tcPr>
          <w:p w14:paraId="25CFBA21" w14:textId="7777777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hAnsi="Times New Roman" w:cs="Times New Roman"/>
              </w:rPr>
              <w:br w:type="page"/>
            </w:r>
            <w:r w:rsidRPr="005A18AD">
              <w:rPr>
                <w:rFonts w:ascii="Times New Roman" w:eastAsia="Times New Roman" w:hAnsi="Times New Roman" w:cs="Times New Roman"/>
                <w:b/>
                <w:lang w:eastAsia="tr-TR"/>
              </w:rPr>
              <w:t>Gösterge</w:t>
            </w:r>
          </w:p>
        </w:tc>
      </w:tr>
      <w:tr w:rsidR="005A18AD" w:rsidRPr="005A18AD" w14:paraId="0C8117DF" w14:textId="77777777" w:rsidTr="00B90D4F">
        <w:trPr>
          <w:trHeight w:val="395"/>
          <w:jc w:val="center"/>
        </w:trPr>
        <w:tc>
          <w:tcPr>
            <w:tcW w:w="5000" w:type="pct"/>
            <w:shd w:val="clear" w:color="auto" w:fill="auto"/>
            <w:vAlign w:val="center"/>
          </w:tcPr>
          <w:p w14:paraId="03188358" w14:textId="68636F21"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b/>
                <w:lang w:eastAsia="tr-TR"/>
              </w:rPr>
              <w:t>6-Yönetim Sistemi</w:t>
            </w:r>
          </w:p>
        </w:tc>
      </w:tr>
      <w:tr w:rsidR="005A18AD" w:rsidRPr="005A18AD" w14:paraId="7F07E661" w14:textId="77777777" w:rsidTr="00B90D4F">
        <w:trPr>
          <w:trHeight w:val="395"/>
          <w:jc w:val="center"/>
        </w:trPr>
        <w:tc>
          <w:tcPr>
            <w:tcW w:w="5000" w:type="pct"/>
            <w:shd w:val="clear" w:color="auto" w:fill="auto"/>
            <w:vAlign w:val="center"/>
          </w:tcPr>
          <w:p w14:paraId="4F7D7F68" w14:textId="19CE9480" w:rsidR="00A70678" w:rsidRPr="005A18AD" w:rsidRDefault="00A70678" w:rsidP="003E58FD">
            <w:pPr>
              <w:ind w:right="63"/>
              <w:jc w:val="both"/>
              <w:rPr>
                <w:rFonts w:ascii="Times New Roman" w:eastAsia="Times New Roman" w:hAnsi="Times New Roman" w:cs="Times New Roman"/>
                <w:b/>
                <w:lang w:eastAsia="tr-TR"/>
              </w:rPr>
            </w:pPr>
            <w:r w:rsidRPr="005A18AD">
              <w:rPr>
                <w:rFonts w:ascii="Times New Roman" w:eastAsia="Times New Roman" w:hAnsi="Times New Roman" w:cs="Times New Roman"/>
                <w:lang w:eastAsia="tr-TR"/>
              </w:rPr>
              <w:t xml:space="preserve">1-Merkezi Bütçe (Merkezi bütçeden gelen ve araştırma-geliştirme kategorisindeki faaliyetler ait olmayan gelirler) </w:t>
            </w:r>
          </w:p>
        </w:tc>
      </w:tr>
      <w:tr w:rsidR="005A18AD" w:rsidRPr="005A18AD" w14:paraId="4144BF48" w14:textId="77777777" w:rsidTr="00B90D4F">
        <w:trPr>
          <w:trHeight w:val="395"/>
          <w:jc w:val="center"/>
        </w:trPr>
        <w:tc>
          <w:tcPr>
            <w:tcW w:w="5000" w:type="pct"/>
            <w:shd w:val="clear" w:color="auto" w:fill="auto"/>
            <w:vAlign w:val="center"/>
          </w:tcPr>
          <w:p w14:paraId="6D1E030F" w14:textId="3A32AF56"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 xml:space="preserve">2-Öğrenci Gelirleri (Kaynağı öğrenci olan tüm gelirler (2. Öğretim, tezsiz yüksek lisans, yaz okulu, hizmetler, harçlar, yemek, barınma vb.)) </w:t>
            </w:r>
          </w:p>
        </w:tc>
      </w:tr>
      <w:tr w:rsidR="005A18AD" w:rsidRPr="005A18AD" w14:paraId="097F128C" w14:textId="77777777" w:rsidTr="00B90D4F">
        <w:trPr>
          <w:trHeight w:val="395"/>
          <w:jc w:val="center"/>
        </w:trPr>
        <w:tc>
          <w:tcPr>
            <w:tcW w:w="5000" w:type="pct"/>
            <w:shd w:val="clear" w:color="auto" w:fill="auto"/>
            <w:vAlign w:val="center"/>
          </w:tcPr>
          <w:p w14:paraId="056B0B6C" w14:textId="518C78B2" w:rsidR="00A70678" w:rsidRPr="005A18AD" w:rsidRDefault="00A70678" w:rsidP="00F530CB">
            <w:pPr>
              <w:pStyle w:val="Default"/>
              <w:spacing w:before="120" w:after="120"/>
              <w:ind w:right="63"/>
              <w:jc w:val="both"/>
              <w:rPr>
                <w:rFonts w:ascii="Times New Roman" w:hAnsi="Times New Roman" w:cs="Times New Roman"/>
                <w:color w:val="auto"/>
                <w:sz w:val="22"/>
                <w:szCs w:val="22"/>
              </w:rPr>
            </w:pPr>
            <w:r w:rsidRPr="005A18AD">
              <w:rPr>
                <w:rFonts w:ascii="Times New Roman" w:eastAsia="Times New Roman" w:hAnsi="Times New Roman" w:cs="Times New Roman"/>
                <w:color w:val="auto"/>
                <w:lang w:eastAsia="tr-TR"/>
              </w:rPr>
              <w:t>3-Araştırma Gelirleri (</w:t>
            </w:r>
            <w:r w:rsidRPr="005A18AD">
              <w:rPr>
                <w:rFonts w:ascii="Times New Roman" w:hAnsi="Times New Roman" w:cs="Times New Roman"/>
                <w:color w:val="auto"/>
                <w:sz w:val="22"/>
                <w:szCs w:val="22"/>
              </w:rPr>
              <w:t xml:space="preserve">Merkezi bütçe içinde gelen araştırma gelirleri, ulusal/uluslararası her türlü proje gelirleri, patent gelirleri, danışmanlık gelirleri vb.) </w:t>
            </w:r>
          </w:p>
        </w:tc>
      </w:tr>
      <w:tr w:rsidR="005A18AD" w:rsidRPr="005A18AD" w14:paraId="5D393056" w14:textId="77777777" w:rsidTr="00B90D4F">
        <w:trPr>
          <w:trHeight w:val="395"/>
          <w:jc w:val="center"/>
        </w:trPr>
        <w:tc>
          <w:tcPr>
            <w:tcW w:w="5000" w:type="pct"/>
            <w:shd w:val="clear" w:color="auto" w:fill="auto"/>
            <w:vAlign w:val="center"/>
          </w:tcPr>
          <w:p w14:paraId="6AF740A6" w14:textId="151425BB"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4-Topluma Hizmet Gelirleri (</w:t>
            </w:r>
            <w:r w:rsidRPr="005A18AD">
              <w:rPr>
                <w:rFonts w:ascii="Times New Roman" w:hAnsi="Times New Roman" w:cs="Times New Roman"/>
              </w:rPr>
              <w:t xml:space="preserve">Tıp, diş hekimliği vb. fakültelerin sağlık hizmeti geliri, mühendislik, mimarlık vb. fakültelerinin bilgi ve teknoloji transferi / projeler/ uygulamalar geliri, erişkin eğitimi/ yaşam boyu eğitim gelirleri, kira gelirleri, laboratuvar/deney/ölçüm vb gelirler) </w:t>
            </w:r>
          </w:p>
        </w:tc>
      </w:tr>
      <w:tr w:rsidR="005A18AD" w:rsidRPr="005A18AD" w14:paraId="79B19783" w14:textId="77777777" w:rsidTr="00B90D4F">
        <w:trPr>
          <w:trHeight w:val="395"/>
          <w:jc w:val="center"/>
        </w:trPr>
        <w:tc>
          <w:tcPr>
            <w:tcW w:w="5000" w:type="pct"/>
            <w:shd w:val="clear" w:color="auto" w:fill="auto"/>
            <w:vAlign w:val="center"/>
          </w:tcPr>
          <w:p w14:paraId="76002BA8" w14:textId="17465961"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5-Bağışlar (</w:t>
            </w:r>
            <w:r w:rsidRPr="005A18AD">
              <w:rPr>
                <w:rFonts w:ascii="Times New Roman" w:eastAsia="Times New Roman" w:hAnsi="Times New Roman" w:cs="Times New Roman"/>
              </w:rPr>
              <w:t xml:space="preserve">Devlet dışı, şartlı veya şartsız olarak kuruma aktarılan bağışlar) </w:t>
            </w:r>
          </w:p>
        </w:tc>
      </w:tr>
      <w:tr w:rsidR="005A18AD" w:rsidRPr="005A18AD" w14:paraId="47E5C030" w14:textId="77777777" w:rsidTr="00B90D4F">
        <w:trPr>
          <w:trHeight w:val="395"/>
          <w:jc w:val="center"/>
        </w:trPr>
        <w:tc>
          <w:tcPr>
            <w:tcW w:w="5000" w:type="pct"/>
            <w:shd w:val="clear" w:color="auto" w:fill="auto"/>
            <w:vAlign w:val="center"/>
          </w:tcPr>
          <w:p w14:paraId="2D0E711B" w14:textId="5CBB27A5"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6-Personel Giderleri (</w:t>
            </w:r>
            <w:r w:rsidRPr="005A18AD">
              <w:rPr>
                <w:rFonts w:ascii="Times New Roman" w:eastAsia="Times New Roman" w:hAnsi="Times New Roman" w:cs="Times New Roman"/>
              </w:rPr>
              <w:t xml:space="preserve">Personel giderleri (SGK giderleri dâhil)) </w:t>
            </w:r>
          </w:p>
        </w:tc>
      </w:tr>
      <w:tr w:rsidR="005A18AD" w:rsidRPr="005A18AD" w14:paraId="7CB4A2E6" w14:textId="77777777" w:rsidTr="00B90D4F">
        <w:trPr>
          <w:trHeight w:val="395"/>
          <w:jc w:val="center"/>
        </w:trPr>
        <w:tc>
          <w:tcPr>
            <w:tcW w:w="5000" w:type="pct"/>
            <w:shd w:val="clear" w:color="auto" w:fill="auto"/>
            <w:vAlign w:val="center"/>
          </w:tcPr>
          <w:p w14:paraId="540ACDD3" w14:textId="5A15E29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7-Eğitim Giderleri (</w:t>
            </w:r>
            <w:r w:rsidRPr="005A18AD">
              <w:rPr>
                <w:rFonts w:ascii="Times New Roman" w:hAnsi="Times New Roman" w:cs="Times New Roman"/>
              </w:rPr>
              <w:t xml:space="preserve">Öğrencilere ilişkin giderler, beslenme, barınma, sağlık, kültür, spor giderleri vb.) </w:t>
            </w:r>
          </w:p>
        </w:tc>
      </w:tr>
      <w:tr w:rsidR="005A18AD" w:rsidRPr="005A18AD" w14:paraId="677EEC4B" w14:textId="77777777" w:rsidTr="00B90D4F">
        <w:trPr>
          <w:trHeight w:val="395"/>
          <w:jc w:val="center"/>
        </w:trPr>
        <w:tc>
          <w:tcPr>
            <w:tcW w:w="5000" w:type="pct"/>
            <w:shd w:val="clear" w:color="auto" w:fill="auto"/>
            <w:vAlign w:val="center"/>
          </w:tcPr>
          <w:p w14:paraId="38DA52E2" w14:textId="2E1DA314"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8-Araştırma Giderleri (</w:t>
            </w:r>
            <w:r w:rsidRPr="005A18AD">
              <w:rPr>
                <w:rFonts w:ascii="Times New Roman" w:hAnsi="Times New Roman" w:cs="Times New Roman"/>
              </w:rPr>
              <w:t xml:space="preserve">Araştırma kategorisindeki tüm eylem ve etkinliklere ait giderler) </w:t>
            </w:r>
          </w:p>
        </w:tc>
      </w:tr>
      <w:tr w:rsidR="005A18AD" w:rsidRPr="005A18AD" w14:paraId="729FB7F0" w14:textId="77777777" w:rsidTr="00B90D4F">
        <w:trPr>
          <w:trHeight w:val="395"/>
          <w:jc w:val="center"/>
        </w:trPr>
        <w:tc>
          <w:tcPr>
            <w:tcW w:w="5000" w:type="pct"/>
            <w:shd w:val="clear" w:color="auto" w:fill="auto"/>
            <w:vAlign w:val="center"/>
          </w:tcPr>
          <w:p w14:paraId="0B3BEB37" w14:textId="09F85C2F"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9-Topluma Hizmet Giderleri (</w:t>
            </w:r>
            <w:r w:rsidRPr="005A18AD">
              <w:rPr>
                <w:rFonts w:ascii="Times New Roman" w:hAnsi="Times New Roman" w:cs="Times New Roman"/>
              </w:rPr>
              <w:t>Topluma hizmet</w:t>
            </w:r>
            <w:r w:rsidRPr="005A18AD">
              <w:rPr>
                <w:rFonts w:ascii="Times New Roman" w:hAnsi="Times New Roman" w:cs="Times New Roman"/>
                <w:b/>
                <w:bCs/>
              </w:rPr>
              <w:t xml:space="preserve"> </w:t>
            </w:r>
            <w:r w:rsidRPr="005A18AD">
              <w:rPr>
                <w:rFonts w:ascii="Times New Roman" w:hAnsi="Times New Roman" w:cs="Times New Roman"/>
              </w:rPr>
              <w:t xml:space="preserve">kategorisindeki tüm etkinliklere ait giderler: sürekli eğitim, bilgi ve teknoloji transferi, sosyal sorumluluk etkinlikleri vb) </w:t>
            </w:r>
          </w:p>
        </w:tc>
      </w:tr>
      <w:tr w:rsidR="005A18AD" w:rsidRPr="005A18AD" w14:paraId="525C7010" w14:textId="77777777" w:rsidTr="00B90D4F">
        <w:trPr>
          <w:trHeight w:val="395"/>
          <w:jc w:val="center"/>
        </w:trPr>
        <w:tc>
          <w:tcPr>
            <w:tcW w:w="5000" w:type="pct"/>
            <w:shd w:val="clear" w:color="auto" w:fill="auto"/>
            <w:vAlign w:val="center"/>
          </w:tcPr>
          <w:p w14:paraId="74606C51" w14:textId="393C8582"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10-Yönetim Giderleri (</w:t>
            </w:r>
            <w:r w:rsidRPr="005A18AD">
              <w:rPr>
                <w:rFonts w:ascii="Times New Roman" w:hAnsi="Times New Roman" w:cs="Times New Roman"/>
              </w:rPr>
              <w:t xml:space="preserve">Tüketim mal ve malzeme alımları, yolluklar, hizmet alımları, küçük onarım (menkul ve gayrimenkul) vb. ) </w:t>
            </w:r>
          </w:p>
        </w:tc>
      </w:tr>
      <w:tr w:rsidR="00B90D4F" w:rsidRPr="005A18AD" w14:paraId="3AD21F1A" w14:textId="77777777" w:rsidTr="00B90D4F">
        <w:trPr>
          <w:trHeight w:val="395"/>
          <w:jc w:val="center"/>
        </w:trPr>
        <w:tc>
          <w:tcPr>
            <w:tcW w:w="5000" w:type="pct"/>
            <w:shd w:val="clear" w:color="auto" w:fill="auto"/>
            <w:vAlign w:val="center"/>
          </w:tcPr>
          <w:p w14:paraId="3F43EAC8" w14:textId="2175DB37" w:rsidR="00A70678" w:rsidRPr="005A18AD" w:rsidRDefault="00A70678" w:rsidP="003E58FD">
            <w:pPr>
              <w:ind w:right="63"/>
              <w:jc w:val="both"/>
              <w:rPr>
                <w:rFonts w:ascii="Times New Roman" w:eastAsia="Times New Roman" w:hAnsi="Times New Roman" w:cs="Times New Roman"/>
                <w:lang w:eastAsia="tr-TR"/>
              </w:rPr>
            </w:pPr>
            <w:r w:rsidRPr="005A18AD">
              <w:rPr>
                <w:rFonts w:ascii="Times New Roman" w:eastAsia="Times New Roman" w:hAnsi="Times New Roman" w:cs="Times New Roman"/>
                <w:lang w:eastAsia="tr-TR"/>
              </w:rPr>
              <w:t>11-Yatırım Giderleri (</w:t>
            </w:r>
            <w:r w:rsidRPr="005A18AD">
              <w:rPr>
                <w:rFonts w:ascii="Times New Roman" w:eastAsia="Times New Roman" w:hAnsi="Times New Roman" w:cs="Times New Roman"/>
              </w:rPr>
              <w:t xml:space="preserve">Taşınmaz, makine, teçhizat vb. giderler) </w:t>
            </w:r>
          </w:p>
        </w:tc>
      </w:tr>
    </w:tbl>
    <w:p w14:paraId="593728AF" w14:textId="6C363FF9" w:rsidR="008327BD" w:rsidRPr="005A18AD" w:rsidRDefault="008327BD" w:rsidP="001D3F6F">
      <w:pPr>
        <w:ind w:right="63"/>
        <w:jc w:val="both"/>
        <w:rPr>
          <w:rFonts w:ascii="Times New Roman" w:hAnsi="Times New Roman" w:cs="Times New Roman"/>
          <w:sz w:val="24"/>
          <w:szCs w:val="24"/>
        </w:rPr>
      </w:pPr>
    </w:p>
    <w:sectPr w:rsidR="008327BD" w:rsidRPr="005A18AD" w:rsidSect="008327BD">
      <w:pgSz w:w="12240" w:h="15840"/>
      <w:pgMar w:top="1380" w:right="1120" w:bottom="1180" w:left="1418" w:header="0" w:footer="998" w:gutter="0"/>
      <w:cols w:space="708"/>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04EA46" w16cid:durableId="2197EB0C"/>
  <w16cid:commentId w16cid:paraId="38D0BCDC" w16cid:durableId="2197EB0D"/>
  <w16cid:commentId w16cid:paraId="35206B37" w16cid:durableId="2197EB0E"/>
  <w16cid:commentId w16cid:paraId="5C098B3E" w16cid:durableId="2197EB0F"/>
  <w16cid:commentId w16cid:paraId="572FB12C" w16cid:durableId="2197EB10"/>
  <w16cid:commentId w16cid:paraId="6192548A" w16cid:durableId="2197F05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255EFF" w14:textId="77777777" w:rsidR="002B24A9" w:rsidRDefault="002B24A9">
      <w:r>
        <w:separator/>
      </w:r>
    </w:p>
  </w:endnote>
  <w:endnote w:type="continuationSeparator" w:id="0">
    <w:p w14:paraId="723FC342" w14:textId="77777777" w:rsidR="002B24A9" w:rsidRDefault="002B2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A2"/>
    <w:family w:val="swiss"/>
    <w:pitch w:val="variable"/>
    <w:sig w:usb0="00000287" w:usb1="00000800" w:usb2="00000000" w:usb3="00000000" w:csb0="0000009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E63942" w14:textId="6E2FB1CE" w:rsidR="00522B62" w:rsidRPr="003D6B21" w:rsidRDefault="00522B62" w:rsidP="006A0781">
    <w:pPr>
      <w:spacing w:line="224" w:lineRule="exact"/>
      <w:ind w:left="20"/>
      <w:rPr>
        <w:rFonts w:ascii="Times New Roman" w:eastAsia="Times New Roman" w:hAnsi="Times New Roman" w:cs="Times New Roman"/>
        <w:i/>
        <w:sz w:val="20"/>
        <w:szCs w:val="20"/>
      </w:rPr>
    </w:pPr>
    <w:r w:rsidRPr="00E32A6F">
      <w:rPr>
        <w:rFonts w:ascii="Times New Roman" w:hAnsi="Times New Roman" w:cs="Times New Roman"/>
        <w:i/>
        <w:spacing w:val="-1"/>
        <w:sz w:val="20"/>
        <w:szCs w:val="20"/>
      </w:rPr>
      <w:t xml:space="preserve">Gazi Üniversitesi Kalite Komisyonu – </w:t>
    </w:r>
    <w:r>
      <w:rPr>
        <w:rFonts w:ascii="Times New Roman" w:hAnsi="Times New Roman" w:cs="Times New Roman"/>
        <w:i/>
        <w:spacing w:val="-1"/>
        <w:sz w:val="20"/>
        <w:szCs w:val="20"/>
      </w:rPr>
      <w:t xml:space="preserve">Birim </w:t>
    </w:r>
    <w:r w:rsidRPr="00E32A6F">
      <w:rPr>
        <w:rFonts w:ascii="Times New Roman" w:hAnsi="Times New Roman" w:cs="Times New Roman"/>
        <w:i/>
        <w:spacing w:val="-1"/>
        <w:sz w:val="20"/>
        <w:szCs w:val="20"/>
      </w:rPr>
      <w:t>İç Değerlendirme Raporu Hazırlama Kılavuzu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911155" w14:textId="6810703D" w:rsidR="00522B62" w:rsidRDefault="00522B62" w:rsidP="006A0781">
    <w:pPr>
      <w:spacing w:before="59"/>
      <w:ind w:right="63"/>
      <w:rPr>
        <w:rFonts w:ascii="Times New Roman" w:hAnsi="Times New Roman" w:cs="Times New Roman"/>
        <w:i/>
        <w:spacing w:val="-1"/>
        <w:sz w:val="20"/>
        <w:szCs w:val="20"/>
      </w:rPr>
    </w:pPr>
    <w:r>
      <w:rPr>
        <w:noProof/>
        <w:lang w:eastAsia="tr-TR"/>
      </w:rPr>
      <w:drawing>
        <wp:anchor distT="0" distB="0" distL="114300" distR="114300" simplePos="0" relativeHeight="251662336" behindDoc="1" locked="0" layoutInCell="1" allowOverlap="1" wp14:anchorId="48B3C0E2" wp14:editId="3A092784">
          <wp:simplePos x="0" y="0"/>
          <wp:positionH relativeFrom="column">
            <wp:posOffset>-234156</wp:posOffset>
          </wp:positionH>
          <wp:positionV relativeFrom="paragraph">
            <wp:posOffset>60230</wp:posOffset>
          </wp:positionV>
          <wp:extent cx="1438275" cy="493395"/>
          <wp:effectExtent l="0" t="0" r="9525" b="1905"/>
          <wp:wrapSquare wrapText="bothSides"/>
          <wp:docPr id="30" name="Resim 30" descr="yuksekogretim_kalite_kurulu_logo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uksekogretim_kalite_kurulu_logo2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8275" cy="493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86EDA2" w14:textId="7613454F" w:rsidR="00522B62" w:rsidRDefault="00522B62" w:rsidP="006A0781">
    <w:pPr>
      <w:spacing w:before="59"/>
      <w:ind w:right="63"/>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Kılavuzuna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pacing w:val="1"/>
        <w:sz w:val="20"/>
        <w:szCs w:val="20"/>
      </w:rPr>
      <w:t>2.0</w:t>
    </w:r>
    <w:r>
      <w:rPr>
        <w:rFonts w:ascii="Times New Roman" w:eastAsia="Times New Roman" w:hAnsi="Times New Roman" w:cs="Times New Roman"/>
        <w:i/>
        <w:sz w:val="20"/>
        <w:szCs w:val="20"/>
      </w:rPr>
      <w:t>) uygun olarak hazırlanmıştır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C71818" w14:textId="77777777" w:rsidR="002B24A9" w:rsidRDefault="002B24A9">
      <w:r>
        <w:separator/>
      </w:r>
    </w:p>
  </w:footnote>
  <w:footnote w:type="continuationSeparator" w:id="0">
    <w:p w14:paraId="3600F070" w14:textId="77777777" w:rsidR="002B24A9" w:rsidRDefault="002B24A9">
      <w:r>
        <w:continuationSeparator/>
      </w:r>
    </w:p>
  </w:footnote>
  <w:footnote w:id="1">
    <w:p w14:paraId="2D6C2D4B" w14:textId="69041015" w:rsidR="00522B62" w:rsidRDefault="00522B62">
      <w:pPr>
        <w:pStyle w:val="DipnotMetni"/>
        <w:rPr>
          <w:rFonts w:ascii="Times New Roman" w:hAnsi="Times New Roman" w:cs="Times New Roman"/>
        </w:rPr>
      </w:pPr>
      <w:r w:rsidRPr="001D2DF9">
        <w:rPr>
          <w:rStyle w:val="DipnotBavurusu"/>
          <w:rFonts w:ascii="Times New Roman" w:hAnsi="Times New Roman" w:cs="Times New Roman"/>
        </w:rPr>
        <w:footnoteRef/>
      </w:r>
      <w:r w:rsidRPr="001D2DF9">
        <w:rPr>
          <w:rFonts w:ascii="Times New Roman" w:hAnsi="Times New Roman" w:cs="Times New Roman"/>
        </w:rPr>
        <w:t xml:space="preserve"> Performans Göstergeleri Listesi, sadece değerlendirmeler </w:t>
      </w:r>
      <w:r>
        <w:rPr>
          <w:rFonts w:ascii="Times New Roman" w:hAnsi="Times New Roman" w:cs="Times New Roman"/>
        </w:rPr>
        <w:t>i</w:t>
      </w:r>
      <w:r w:rsidRPr="001D2DF9">
        <w:rPr>
          <w:rFonts w:ascii="Times New Roman" w:hAnsi="Times New Roman" w:cs="Times New Roman"/>
        </w:rPr>
        <w:t xml:space="preserve">çin dayanak olması amacıyla paylaşılmaktadır. </w:t>
      </w:r>
    </w:p>
    <w:p w14:paraId="1B6B75A3" w14:textId="77777777" w:rsidR="00522B62" w:rsidRPr="001D2DF9" w:rsidRDefault="00522B62">
      <w:pPr>
        <w:pStyle w:val="DipnotMetni"/>
        <w:rPr>
          <w:rFonts w:ascii="Times New Roman" w:hAnsi="Times New Roman" w:cs="Times New Roman"/>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4335698"/>
      <w:docPartObj>
        <w:docPartGallery w:val="Page Numbers (Top of Page)"/>
        <w:docPartUnique/>
      </w:docPartObj>
    </w:sdtPr>
    <w:sdtContent>
      <w:p w14:paraId="5FBE5AF2" w14:textId="77777777" w:rsidR="00522B62" w:rsidRDefault="00522B62">
        <w:pPr>
          <w:pStyle w:val="stbilgi"/>
          <w:jc w:val="right"/>
        </w:pPr>
      </w:p>
      <w:p w14:paraId="24B3EE53" w14:textId="77777777" w:rsidR="00522B62" w:rsidRDefault="00522B62">
        <w:pPr>
          <w:pStyle w:val="stbilgi"/>
          <w:jc w:val="right"/>
        </w:pPr>
      </w:p>
      <w:p w14:paraId="25CABC06" w14:textId="692909EA" w:rsidR="00522B62" w:rsidRDefault="00522B62">
        <w:pPr>
          <w:pStyle w:val="stbilgi"/>
          <w:jc w:val="right"/>
        </w:pPr>
        <w:r w:rsidRPr="0006264D">
          <w:rPr>
            <w:rFonts w:ascii="Times New Roman" w:hAnsi="Times New Roman" w:cs="Times New Roman"/>
            <w:sz w:val="20"/>
            <w:szCs w:val="20"/>
          </w:rPr>
          <w:fldChar w:fldCharType="begin"/>
        </w:r>
        <w:r w:rsidRPr="0006264D">
          <w:rPr>
            <w:rFonts w:ascii="Times New Roman" w:hAnsi="Times New Roman" w:cs="Times New Roman"/>
            <w:sz w:val="20"/>
            <w:szCs w:val="20"/>
          </w:rPr>
          <w:instrText>PAGE   \* MERGEFORMAT</w:instrText>
        </w:r>
        <w:r w:rsidRPr="0006264D">
          <w:rPr>
            <w:rFonts w:ascii="Times New Roman" w:hAnsi="Times New Roman" w:cs="Times New Roman"/>
            <w:sz w:val="20"/>
            <w:szCs w:val="20"/>
          </w:rPr>
          <w:fldChar w:fldCharType="separate"/>
        </w:r>
        <w:r w:rsidR="008024F8">
          <w:rPr>
            <w:rFonts w:ascii="Times New Roman" w:hAnsi="Times New Roman" w:cs="Times New Roman"/>
            <w:noProof/>
            <w:sz w:val="20"/>
            <w:szCs w:val="20"/>
          </w:rPr>
          <w:t>6</w:t>
        </w:r>
        <w:r w:rsidRPr="0006264D">
          <w:rPr>
            <w:rFonts w:ascii="Times New Roman" w:hAnsi="Times New Roman" w:cs="Times New Roman"/>
            <w:noProof/>
            <w:sz w:val="20"/>
            <w:szCs w:val="20"/>
          </w:rPr>
          <w:fldChar w:fldCharType="end"/>
        </w:r>
      </w:p>
    </w:sdtContent>
  </w:sdt>
  <w:p w14:paraId="6D9BEBCC" w14:textId="77777777" w:rsidR="00522B62" w:rsidRDefault="00522B62">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866143" w14:textId="0F6AAA8C" w:rsidR="00522B62" w:rsidRDefault="00522B62" w:rsidP="006E156D">
    <w:pPr>
      <w:pStyle w:val="stbilgi"/>
    </w:pPr>
    <w:r w:rsidRPr="00B52C05">
      <w:rPr>
        <w:noProof/>
        <w:lang w:eastAsia="tr-TR"/>
      </w:rPr>
      <w:drawing>
        <wp:anchor distT="0" distB="0" distL="114300" distR="114300" simplePos="0" relativeHeight="251661312" behindDoc="0" locked="0" layoutInCell="1" allowOverlap="1" wp14:anchorId="3FC1A803" wp14:editId="29F834B4">
          <wp:simplePos x="0" y="0"/>
          <wp:positionH relativeFrom="column">
            <wp:posOffset>-1224280</wp:posOffset>
          </wp:positionH>
          <wp:positionV relativeFrom="paragraph">
            <wp:posOffset>-469265</wp:posOffset>
          </wp:positionV>
          <wp:extent cx="8153400" cy="1158240"/>
          <wp:effectExtent l="0" t="0" r="0" b="3810"/>
          <wp:wrapSquare wrapText="bothSides"/>
          <wp:docPr id="29" name="Resim 29" descr="C:\Users\user\Desktop\GAZİ KURUMSAL KİMLİK KILAVUZU (KAYNAK DOSYALAR)\GAZI_ANTETLI\GAZI_ANTETLI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GAZİ KURUMSAL KİMLİK KILAVUZU (KAYNAK DOSYALAR)\GAZI_ANTETLI\GAZI_ANTETLI_HEA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53400" cy="11582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B019F"/>
    <w:multiLevelType w:val="hybridMultilevel"/>
    <w:tmpl w:val="B1FED5E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 w15:restartNumberingAfterBreak="0">
    <w:nsid w:val="09DE44F5"/>
    <w:multiLevelType w:val="hybridMultilevel"/>
    <w:tmpl w:val="B0FE94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 w15:restartNumberingAfterBreak="0">
    <w:nsid w:val="0AEA6288"/>
    <w:multiLevelType w:val="hybridMultilevel"/>
    <w:tmpl w:val="87A8E1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 w15:restartNumberingAfterBreak="0">
    <w:nsid w:val="0D620851"/>
    <w:multiLevelType w:val="hybridMultilevel"/>
    <w:tmpl w:val="7C02FF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 w15:restartNumberingAfterBreak="0">
    <w:nsid w:val="0EFA316E"/>
    <w:multiLevelType w:val="hybridMultilevel"/>
    <w:tmpl w:val="1116D2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 w15:restartNumberingAfterBreak="0">
    <w:nsid w:val="0F7E078D"/>
    <w:multiLevelType w:val="hybridMultilevel"/>
    <w:tmpl w:val="A1B8A4C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6" w15:restartNumberingAfterBreak="0">
    <w:nsid w:val="0FB373BE"/>
    <w:multiLevelType w:val="hybridMultilevel"/>
    <w:tmpl w:val="233E791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7" w15:restartNumberingAfterBreak="0">
    <w:nsid w:val="110D40FB"/>
    <w:multiLevelType w:val="hybridMultilevel"/>
    <w:tmpl w:val="3D1A809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8" w15:restartNumberingAfterBreak="0">
    <w:nsid w:val="11290D21"/>
    <w:multiLevelType w:val="hybridMultilevel"/>
    <w:tmpl w:val="9E68698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9" w15:restartNumberingAfterBreak="0">
    <w:nsid w:val="128A6C51"/>
    <w:multiLevelType w:val="hybridMultilevel"/>
    <w:tmpl w:val="430ED0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0" w15:restartNumberingAfterBreak="0">
    <w:nsid w:val="14BB09BE"/>
    <w:multiLevelType w:val="hybridMultilevel"/>
    <w:tmpl w:val="F75C1F6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1" w15:restartNumberingAfterBreak="0">
    <w:nsid w:val="16B9627F"/>
    <w:multiLevelType w:val="hybridMultilevel"/>
    <w:tmpl w:val="DB6C6E7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2" w15:restartNumberingAfterBreak="0">
    <w:nsid w:val="18C03C2B"/>
    <w:multiLevelType w:val="hybridMultilevel"/>
    <w:tmpl w:val="E102CFF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3" w15:restartNumberingAfterBreak="0">
    <w:nsid w:val="1B221E61"/>
    <w:multiLevelType w:val="hybridMultilevel"/>
    <w:tmpl w:val="59384E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4" w15:restartNumberingAfterBreak="0">
    <w:nsid w:val="20DA0DBC"/>
    <w:multiLevelType w:val="hybridMultilevel"/>
    <w:tmpl w:val="67080D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238A0CDF"/>
    <w:multiLevelType w:val="hybridMultilevel"/>
    <w:tmpl w:val="F84C273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6" w15:restartNumberingAfterBreak="0">
    <w:nsid w:val="27300C2C"/>
    <w:multiLevelType w:val="hybridMultilevel"/>
    <w:tmpl w:val="55AAC7D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7" w15:restartNumberingAfterBreak="0">
    <w:nsid w:val="28377387"/>
    <w:multiLevelType w:val="hybridMultilevel"/>
    <w:tmpl w:val="891EBD1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8" w15:restartNumberingAfterBreak="0">
    <w:nsid w:val="28A46580"/>
    <w:multiLevelType w:val="hybridMultilevel"/>
    <w:tmpl w:val="5AF6108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9" w15:restartNumberingAfterBreak="0">
    <w:nsid w:val="29AC6B34"/>
    <w:multiLevelType w:val="hybridMultilevel"/>
    <w:tmpl w:val="039A7A7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0" w15:restartNumberingAfterBreak="0">
    <w:nsid w:val="29F713DB"/>
    <w:multiLevelType w:val="hybridMultilevel"/>
    <w:tmpl w:val="E8464C5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1" w15:restartNumberingAfterBreak="0">
    <w:nsid w:val="2EA5335A"/>
    <w:multiLevelType w:val="hybridMultilevel"/>
    <w:tmpl w:val="9F92474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2" w15:restartNumberingAfterBreak="0">
    <w:nsid w:val="2F7965A2"/>
    <w:multiLevelType w:val="hybridMultilevel"/>
    <w:tmpl w:val="F05815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3" w15:restartNumberingAfterBreak="0">
    <w:nsid w:val="34DD2EEA"/>
    <w:multiLevelType w:val="hybridMultilevel"/>
    <w:tmpl w:val="12B275A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4" w15:restartNumberingAfterBreak="0">
    <w:nsid w:val="39301C5B"/>
    <w:multiLevelType w:val="hybridMultilevel"/>
    <w:tmpl w:val="2A4E3DF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5" w15:restartNumberingAfterBreak="0">
    <w:nsid w:val="397F054D"/>
    <w:multiLevelType w:val="hybridMultilevel"/>
    <w:tmpl w:val="27DA327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6" w15:restartNumberingAfterBreak="0">
    <w:nsid w:val="3A103076"/>
    <w:multiLevelType w:val="hybridMultilevel"/>
    <w:tmpl w:val="C1649C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7" w15:restartNumberingAfterBreak="0">
    <w:nsid w:val="3B241F31"/>
    <w:multiLevelType w:val="hybridMultilevel"/>
    <w:tmpl w:val="946220B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8" w15:restartNumberingAfterBreak="0">
    <w:nsid w:val="3EA038D0"/>
    <w:multiLevelType w:val="hybridMultilevel"/>
    <w:tmpl w:val="86FC03D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9" w15:restartNumberingAfterBreak="0">
    <w:nsid w:val="3F096A3D"/>
    <w:multiLevelType w:val="hybridMultilevel"/>
    <w:tmpl w:val="32FA2A3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0" w15:restartNumberingAfterBreak="0">
    <w:nsid w:val="405427EC"/>
    <w:multiLevelType w:val="hybridMultilevel"/>
    <w:tmpl w:val="8BB299C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1" w15:restartNumberingAfterBreak="0">
    <w:nsid w:val="41F81064"/>
    <w:multiLevelType w:val="hybridMultilevel"/>
    <w:tmpl w:val="E250A2A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2" w15:restartNumberingAfterBreak="0">
    <w:nsid w:val="43D2220C"/>
    <w:multiLevelType w:val="hybridMultilevel"/>
    <w:tmpl w:val="D786AB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3" w15:restartNumberingAfterBreak="0">
    <w:nsid w:val="44843805"/>
    <w:multiLevelType w:val="hybridMultilevel"/>
    <w:tmpl w:val="8BFCB35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4" w15:restartNumberingAfterBreak="0">
    <w:nsid w:val="48761630"/>
    <w:multiLevelType w:val="hybridMultilevel"/>
    <w:tmpl w:val="BA52875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5" w15:restartNumberingAfterBreak="0">
    <w:nsid w:val="4A846438"/>
    <w:multiLevelType w:val="hybridMultilevel"/>
    <w:tmpl w:val="2DAA578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6" w15:restartNumberingAfterBreak="0">
    <w:nsid w:val="4C853C89"/>
    <w:multiLevelType w:val="hybridMultilevel"/>
    <w:tmpl w:val="360CE3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7" w15:restartNumberingAfterBreak="0">
    <w:nsid w:val="4CAE03E7"/>
    <w:multiLevelType w:val="hybridMultilevel"/>
    <w:tmpl w:val="B514712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8" w15:restartNumberingAfterBreak="0">
    <w:nsid w:val="4F4A1389"/>
    <w:multiLevelType w:val="hybridMultilevel"/>
    <w:tmpl w:val="3754190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9" w15:restartNumberingAfterBreak="0">
    <w:nsid w:val="52927706"/>
    <w:multiLevelType w:val="hybridMultilevel"/>
    <w:tmpl w:val="045804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5A652A74"/>
    <w:multiLevelType w:val="hybridMultilevel"/>
    <w:tmpl w:val="BD32BC6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1" w15:restartNumberingAfterBreak="0">
    <w:nsid w:val="5D7F2B50"/>
    <w:multiLevelType w:val="hybridMultilevel"/>
    <w:tmpl w:val="96D28B8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2" w15:restartNumberingAfterBreak="0">
    <w:nsid w:val="600A3D7D"/>
    <w:multiLevelType w:val="hybridMultilevel"/>
    <w:tmpl w:val="2CA65E2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3" w15:restartNumberingAfterBreak="0">
    <w:nsid w:val="639E6128"/>
    <w:multiLevelType w:val="hybridMultilevel"/>
    <w:tmpl w:val="1056111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4" w15:restartNumberingAfterBreak="0">
    <w:nsid w:val="682E703F"/>
    <w:multiLevelType w:val="hybridMultilevel"/>
    <w:tmpl w:val="C248CE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5" w15:restartNumberingAfterBreak="0">
    <w:nsid w:val="68585571"/>
    <w:multiLevelType w:val="hybridMultilevel"/>
    <w:tmpl w:val="4C9A02D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6" w15:restartNumberingAfterBreak="0">
    <w:nsid w:val="688D259C"/>
    <w:multiLevelType w:val="hybridMultilevel"/>
    <w:tmpl w:val="FD32ED0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7" w15:restartNumberingAfterBreak="0">
    <w:nsid w:val="6E904A11"/>
    <w:multiLevelType w:val="hybridMultilevel"/>
    <w:tmpl w:val="BEA06F96"/>
    <w:lvl w:ilvl="0" w:tplc="49780F8E">
      <w:start w:val="1"/>
      <w:numFmt w:val="bullet"/>
      <w:lvlText w:val=""/>
      <w:lvlJc w:val="left"/>
      <w:pPr>
        <w:ind w:left="720" w:hanging="360"/>
      </w:pPr>
      <w:rPr>
        <w:rFonts w:ascii="Symbol" w:hAnsi="Symbol" w:hint="default"/>
        <w:sz w:val="20"/>
        <w:szCs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6EC547FA"/>
    <w:multiLevelType w:val="hybridMultilevel"/>
    <w:tmpl w:val="1BAAB72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9" w15:restartNumberingAfterBreak="0">
    <w:nsid w:val="6F1B2158"/>
    <w:multiLevelType w:val="hybridMultilevel"/>
    <w:tmpl w:val="C6FE78B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0" w15:restartNumberingAfterBreak="0">
    <w:nsid w:val="711052BE"/>
    <w:multiLevelType w:val="hybridMultilevel"/>
    <w:tmpl w:val="171C03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1" w15:restartNumberingAfterBreak="0">
    <w:nsid w:val="729D53A6"/>
    <w:multiLevelType w:val="hybridMultilevel"/>
    <w:tmpl w:val="87DC687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2" w15:restartNumberingAfterBreak="0">
    <w:nsid w:val="742D25A7"/>
    <w:multiLevelType w:val="hybridMultilevel"/>
    <w:tmpl w:val="5D8E74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3" w15:restartNumberingAfterBreak="0">
    <w:nsid w:val="748C7133"/>
    <w:multiLevelType w:val="hybridMultilevel"/>
    <w:tmpl w:val="E3AE0DE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4" w15:restartNumberingAfterBreak="0">
    <w:nsid w:val="75AF7F2A"/>
    <w:multiLevelType w:val="hybridMultilevel"/>
    <w:tmpl w:val="8522D36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5" w15:restartNumberingAfterBreak="0">
    <w:nsid w:val="772647D7"/>
    <w:multiLevelType w:val="hybridMultilevel"/>
    <w:tmpl w:val="A6DCE86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6" w15:restartNumberingAfterBreak="0">
    <w:nsid w:val="7B49674E"/>
    <w:multiLevelType w:val="hybridMultilevel"/>
    <w:tmpl w:val="D840C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7" w15:restartNumberingAfterBreak="0">
    <w:nsid w:val="7D4172D1"/>
    <w:multiLevelType w:val="hybridMultilevel"/>
    <w:tmpl w:val="38E06F2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num w:numId="1">
    <w:abstractNumId w:val="47"/>
  </w:num>
  <w:num w:numId="2">
    <w:abstractNumId w:val="14"/>
  </w:num>
  <w:num w:numId="3">
    <w:abstractNumId w:val="1"/>
  </w:num>
  <w:num w:numId="4">
    <w:abstractNumId w:val="35"/>
  </w:num>
  <w:num w:numId="5">
    <w:abstractNumId w:val="42"/>
  </w:num>
  <w:num w:numId="6">
    <w:abstractNumId w:val="17"/>
  </w:num>
  <w:num w:numId="7">
    <w:abstractNumId w:val="57"/>
  </w:num>
  <w:num w:numId="8">
    <w:abstractNumId w:val="31"/>
  </w:num>
  <w:num w:numId="9">
    <w:abstractNumId w:val="29"/>
  </w:num>
  <w:num w:numId="10">
    <w:abstractNumId w:val="6"/>
  </w:num>
  <w:num w:numId="11">
    <w:abstractNumId w:val="49"/>
  </w:num>
  <w:num w:numId="12">
    <w:abstractNumId w:val="23"/>
  </w:num>
  <w:num w:numId="13">
    <w:abstractNumId w:val="20"/>
  </w:num>
  <w:num w:numId="14">
    <w:abstractNumId w:val="37"/>
  </w:num>
  <w:num w:numId="15">
    <w:abstractNumId w:val="7"/>
  </w:num>
  <w:num w:numId="16">
    <w:abstractNumId w:val="18"/>
  </w:num>
  <w:num w:numId="17">
    <w:abstractNumId w:val="8"/>
  </w:num>
  <w:num w:numId="18">
    <w:abstractNumId w:val="27"/>
  </w:num>
  <w:num w:numId="19">
    <w:abstractNumId w:val="51"/>
  </w:num>
  <w:num w:numId="20">
    <w:abstractNumId w:val="34"/>
  </w:num>
  <w:num w:numId="21">
    <w:abstractNumId w:val="13"/>
  </w:num>
  <w:num w:numId="22">
    <w:abstractNumId w:val="55"/>
  </w:num>
  <w:num w:numId="23">
    <w:abstractNumId w:val="10"/>
  </w:num>
  <w:num w:numId="24">
    <w:abstractNumId w:val="11"/>
  </w:num>
  <w:num w:numId="25">
    <w:abstractNumId w:val="15"/>
  </w:num>
  <w:num w:numId="26">
    <w:abstractNumId w:val="53"/>
  </w:num>
  <w:num w:numId="27">
    <w:abstractNumId w:val="19"/>
  </w:num>
  <w:num w:numId="28">
    <w:abstractNumId w:val="50"/>
  </w:num>
  <w:num w:numId="29">
    <w:abstractNumId w:val="2"/>
  </w:num>
  <w:num w:numId="30">
    <w:abstractNumId w:val="0"/>
  </w:num>
  <w:num w:numId="31">
    <w:abstractNumId w:val="38"/>
  </w:num>
  <w:num w:numId="32">
    <w:abstractNumId w:val="48"/>
  </w:num>
  <w:num w:numId="33">
    <w:abstractNumId w:val="24"/>
  </w:num>
  <w:num w:numId="34">
    <w:abstractNumId w:val="41"/>
  </w:num>
  <w:num w:numId="35">
    <w:abstractNumId w:val="30"/>
  </w:num>
  <w:num w:numId="36">
    <w:abstractNumId w:val="21"/>
  </w:num>
  <w:num w:numId="37">
    <w:abstractNumId w:val="26"/>
  </w:num>
  <w:num w:numId="38">
    <w:abstractNumId w:val="40"/>
  </w:num>
  <w:num w:numId="39">
    <w:abstractNumId w:val="28"/>
  </w:num>
  <w:num w:numId="40">
    <w:abstractNumId w:val="16"/>
  </w:num>
  <w:num w:numId="41">
    <w:abstractNumId w:val="33"/>
  </w:num>
  <w:num w:numId="42">
    <w:abstractNumId w:val="54"/>
  </w:num>
  <w:num w:numId="43">
    <w:abstractNumId w:val="12"/>
  </w:num>
  <w:num w:numId="44">
    <w:abstractNumId w:val="3"/>
  </w:num>
  <w:num w:numId="45">
    <w:abstractNumId w:val="43"/>
  </w:num>
  <w:num w:numId="46">
    <w:abstractNumId w:val="4"/>
  </w:num>
  <w:num w:numId="47">
    <w:abstractNumId w:val="9"/>
  </w:num>
  <w:num w:numId="48">
    <w:abstractNumId w:val="32"/>
  </w:num>
  <w:num w:numId="49">
    <w:abstractNumId w:val="25"/>
  </w:num>
  <w:num w:numId="50">
    <w:abstractNumId w:val="36"/>
  </w:num>
  <w:num w:numId="51">
    <w:abstractNumId w:val="44"/>
  </w:num>
  <w:num w:numId="52">
    <w:abstractNumId w:val="46"/>
  </w:num>
  <w:num w:numId="53">
    <w:abstractNumId w:val="45"/>
  </w:num>
  <w:num w:numId="54">
    <w:abstractNumId w:val="5"/>
  </w:num>
  <w:num w:numId="55">
    <w:abstractNumId w:val="22"/>
  </w:num>
  <w:num w:numId="56">
    <w:abstractNumId w:val="52"/>
  </w:num>
  <w:num w:numId="57">
    <w:abstractNumId w:val="56"/>
  </w:num>
  <w:num w:numId="58">
    <w:abstractNumId w:val="3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2D7"/>
    <w:rsid w:val="00000552"/>
    <w:rsid w:val="00001421"/>
    <w:rsid w:val="000026A6"/>
    <w:rsid w:val="00022FE1"/>
    <w:rsid w:val="00031879"/>
    <w:rsid w:val="000401D0"/>
    <w:rsid w:val="00042078"/>
    <w:rsid w:val="000423EC"/>
    <w:rsid w:val="00044BF8"/>
    <w:rsid w:val="00047C18"/>
    <w:rsid w:val="000504FE"/>
    <w:rsid w:val="000515CD"/>
    <w:rsid w:val="00053CA2"/>
    <w:rsid w:val="0006264D"/>
    <w:rsid w:val="0007110B"/>
    <w:rsid w:val="0007406A"/>
    <w:rsid w:val="00076E7F"/>
    <w:rsid w:val="000812BB"/>
    <w:rsid w:val="0008163F"/>
    <w:rsid w:val="00083958"/>
    <w:rsid w:val="00085463"/>
    <w:rsid w:val="00085D3D"/>
    <w:rsid w:val="000933FA"/>
    <w:rsid w:val="000941D0"/>
    <w:rsid w:val="00094200"/>
    <w:rsid w:val="00097346"/>
    <w:rsid w:val="000A1422"/>
    <w:rsid w:val="000A221F"/>
    <w:rsid w:val="000A2E89"/>
    <w:rsid w:val="000A6BFE"/>
    <w:rsid w:val="000B0754"/>
    <w:rsid w:val="000B2158"/>
    <w:rsid w:val="000B3F87"/>
    <w:rsid w:val="000B70D7"/>
    <w:rsid w:val="000C4E5B"/>
    <w:rsid w:val="000C5696"/>
    <w:rsid w:val="000C689C"/>
    <w:rsid w:val="000D24EC"/>
    <w:rsid w:val="000D2CEA"/>
    <w:rsid w:val="000D60C2"/>
    <w:rsid w:val="000D63A0"/>
    <w:rsid w:val="000D63F4"/>
    <w:rsid w:val="000D72D1"/>
    <w:rsid w:val="000E2E53"/>
    <w:rsid w:val="000E4A41"/>
    <w:rsid w:val="000E4BAC"/>
    <w:rsid w:val="000E4D6A"/>
    <w:rsid w:val="000E5CE6"/>
    <w:rsid w:val="000E7305"/>
    <w:rsid w:val="000E780C"/>
    <w:rsid w:val="000F1152"/>
    <w:rsid w:val="00110585"/>
    <w:rsid w:val="00110CE9"/>
    <w:rsid w:val="00111B28"/>
    <w:rsid w:val="00113DD5"/>
    <w:rsid w:val="001169BA"/>
    <w:rsid w:val="00117C49"/>
    <w:rsid w:val="00120BE0"/>
    <w:rsid w:val="00135BF9"/>
    <w:rsid w:val="00137C62"/>
    <w:rsid w:val="001410BE"/>
    <w:rsid w:val="00143246"/>
    <w:rsid w:val="001448A3"/>
    <w:rsid w:val="001469D0"/>
    <w:rsid w:val="001514E7"/>
    <w:rsid w:val="00152872"/>
    <w:rsid w:val="001547F2"/>
    <w:rsid w:val="00155856"/>
    <w:rsid w:val="00160B09"/>
    <w:rsid w:val="00161D60"/>
    <w:rsid w:val="0016200E"/>
    <w:rsid w:val="001624F0"/>
    <w:rsid w:val="00171FA3"/>
    <w:rsid w:val="00172049"/>
    <w:rsid w:val="0017482B"/>
    <w:rsid w:val="001765D1"/>
    <w:rsid w:val="00180024"/>
    <w:rsid w:val="0018329A"/>
    <w:rsid w:val="00187821"/>
    <w:rsid w:val="00195DF5"/>
    <w:rsid w:val="00196298"/>
    <w:rsid w:val="001A25A1"/>
    <w:rsid w:val="001A2DD0"/>
    <w:rsid w:val="001A4D36"/>
    <w:rsid w:val="001A4FD8"/>
    <w:rsid w:val="001A7CEE"/>
    <w:rsid w:val="001B3187"/>
    <w:rsid w:val="001B32F4"/>
    <w:rsid w:val="001B3611"/>
    <w:rsid w:val="001C169D"/>
    <w:rsid w:val="001C1E0A"/>
    <w:rsid w:val="001C59CC"/>
    <w:rsid w:val="001C7AAB"/>
    <w:rsid w:val="001D1D4A"/>
    <w:rsid w:val="001D2DF9"/>
    <w:rsid w:val="001D2E4B"/>
    <w:rsid w:val="001D3E51"/>
    <w:rsid w:val="001D3F6F"/>
    <w:rsid w:val="001D4015"/>
    <w:rsid w:val="001D4AF3"/>
    <w:rsid w:val="001E1377"/>
    <w:rsid w:val="001E26AD"/>
    <w:rsid w:val="001F030F"/>
    <w:rsid w:val="001F107D"/>
    <w:rsid w:val="001F1D2C"/>
    <w:rsid w:val="001F55A4"/>
    <w:rsid w:val="001F6C09"/>
    <w:rsid w:val="00203434"/>
    <w:rsid w:val="00203964"/>
    <w:rsid w:val="00205918"/>
    <w:rsid w:val="00207B3D"/>
    <w:rsid w:val="0021043E"/>
    <w:rsid w:val="002214D5"/>
    <w:rsid w:val="00221F71"/>
    <w:rsid w:val="0022303A"/>
    <w:rsid w:val="00226422"/>
    <w:rsid w:val="00234756"/>
    <w:rsid w:val="0023611B"/>
    <w:rsid w:val="00237DB4"/>
    <w:rsid w:val="00242C50"/>
    <w:rsid w:val="0024381D"/>
    <w:rsid w:val="00247B01"/>
    <w:rsid w:val="00250BA4"/>
    <w:rsid w:val="00262BDD"/>
    <w:rsid w:val="00262C82"/>
    <w:rsid w:val="002634F2"/>
    <w:rsid w:val="00277930"/>
    <w:rsid w:val="00280C8A"/>
    <w:rsid w:val="00281D6D"/>
    <w:rsid w:val="00283320"/>
    <w:rsid w:val="00283B28"/>
    <w:rsid w:val="00296E10"/>
    <w:rsid w:val="00297F7C"/>
    <w:rsid w:val="002A4E8A"/>
    <w:rsid w:val="002A54EA"/>
    <w:rsid w:val="002A66F7"/>
    <w:rsid w:val="002B11DF"/>
    <w:rsid w:val="002B24A9"/>
    <w:rsid w:val="002B4133"/>
    <w:rsid w:val="002C0599"/>
    <w:rsid w:val="002C718D"/>
    <w:rsid w:val="002D020F"/>
    <w:rsid w:val="002E2252"/>
    <w:rsid w:val="002F42EA"/>
    <w:rsid w:val="003019F9"/>
    <w:rsid w:val="003035A7"/>
    <w:rsid w:val="00305E57"/>
    <w:rsid w:val="003113A7"/>
    <w:rsid w:val="003135F9"/>
    <w:rsid w:val="003157BB"/>
    <w:rsid w:val="00322CAC"/>
    <w:rsid w:val="003230E3"/>
    <w:rsid w:val="003249F7"/>
    <w:rsid w:val="00324F48"/>
    <w:rsid w:val="0033086B"/>
    <w:rsid w:val="00332639"/>
    <w:rsid w:val="00337F9D"/>
    <w:rsid w:val="003400A9"/>
    <w:rsid w:val="003416E4"/>
    <w:rsid w:val="0034267B"/>
    <w:rsid w:val="003466B3"/>
    <w:rsid w:val="003515C6"/>
    <w:rsid w:val="0035211A"/>
    <w:rsid w:val="00360084"/>
    <w:rsid w:val="003613DA"/>
    <w:rsid w:val="00363BE4"/>
    <w:rsid w:val="00364383"/>
    <w:rsid w:val="003661BB"/>
    <w:rsid w:val="003709E4"/>
    <w:rsid w:val="003817A0"/>
    <w:rsid w:val="00390AA1"/>
    <w:rsid w:val="00397683"/>
    <w:rsid w:val="003A0885"/>
    <w:rsid w:val="003A47A6"/>
    <w:rsid w:val="003A74E4"/>
    <w:rsid w:val="003B2CA7"/>
    <w:rsid w:val="003B2E4E"/>
    <w:rsid w:val="003C40A3"/>
    <w:rsid w:val="003D5E26"/>
    <w:rsid w:val="003D6B21"/>
    <w:rsid w:val="003E1263"/>
    <w:rsid w:val="003E224C"/>
    <w:rsid w:val="003E2935"/>
    <w:rsid w:val="003E58FD"/>
    <w:rsid w:val="003E5BF4"/>
    <w:rsid w:val="003F0BB2"/>
    <w:rsid w:val="003F0D90"/>
    <w:rsid w:val="003F2A54"/>
    <w:rsid w:val="003F3825"/>
    <w:rsid w:val="003F6630"/>
    <w:rsid w:val="00406DD2"/>
    <w:rsid w:val="004270D4"/>
    <w:rsid w:val="00432E92"/>
    <w:rsid w:val="00435173"/>
    <w:rsid w:val="0044369A"/>
    <w:rsid w:val="00443947"/>
    <w:rsid w:val="004447EE"/>
    <w:rsid w:val="0044544F"/>
    <w:rsid w:val="004455FE"/>
    <w:rsid w:val="004534BE"/>
    <w:rsid w:val="00461B2B"/>
    <w:rsid w:val="00472B8C"/>
    <w:rsid w:val="0047515C"/>
    <w:rsid w:val="00475BB1"/>
    <w:rsid w:val="004901BF"/>
    <w:rsid w:val="00491B53"/>
    <w:rsid w:val="00491FAD"/>
    <w:rsid w:val="00496DC7"/>
    <w:rsid w:val="00497642"/>
    <w:rsid w:val="00497769"/>
    <w:rsid w:val="004A2FD7"/>
    <w:rsid w:val="004A5A34"/>
    <w:rsid w:val="004A64E7"/>
    <w:rsid w:val="004B051B"/>
    <w:rsid w:val="004C0A3D"/>
    <w:rsid w:val="004C24EB"/>
    <w:rsid w:val="004C7006"/>
    <w:rsid w:val="004C752F"/>
    <w:rsid w:val="004D0F14"/>
    <w:rsid w:val="004D48B4"/>
    <w:rsid w:val="004D664C"/>
    <w:rsid w:val="004E1569"/>
    <w:rsid w:val="004F06D2"/>
    <w:rsid w:val="004F1E50"/>
    <w:rsid w:val="004F2253"/>
    <w:rsid w:val="004F2C9F"/>
    <w:rsid w:val="004F2D87"/>
    <w:rsid w:val="004F330C"/>
    <w:rsid w:val="004F6697"/>
    <w:rsid w:val="004F66C0"/>
    <w:rsid w:val="004F6C96"/>
    <w:rsid w:val="004F6EBB"/>
    <w:rsid w:val="00507755"/>
    <w:rsid w:val="00512D14"/>
    <w:rsid w:val="0051331E"/>
    <w:rsid w:val="00514252"/>
    <w:rsid w:val="00522B62"/>
    <w:rsid w:val="0052357D"/>
    <w:rsid w:val="005247DD"/>
    <w:rsid w:val="00526363"/>
    <w:rsid w:val="00530C51"/>
    <w:rsid w:val="00543199"/>
    <w:rsid w:val="00545083"/>
    <w:rsid w:val="0055600B"/>
    <w:rsid w:val="005646C3"/>
    <w:rsid w:val="005668DA"/>
    <w:rsid w:val="00566BCF"/>
    <w:rsid w:val="00567BA4"/>
    <w:rsid w:val="00570F4B"/>
    <w:rsid w:val="005737BD"/>
    <w:rsid w:val="005739B8"/>
    <w:rsid w:val="00574DFB"/>
    <w:rsid w:val="0057589C"/>
    <w:rsid w:val="005773F3"/>
    <w:rsid w:val="00586752"/>
    <w:rsid w:val="00586B1A"/>
    <w:rsid w:val="00587773"/>
    <w:rsid w:val="00595304"/>
    <w:rsid w:val="005A00EE"/>
    <w:rsid w:val="005A18AD"/>
    <w:rsid w:val="005A2CD7"/>
    <w:rsid w:val="005A5C59"/>
    <w:rsid w:val="005B1E85"/>
    <w:rsid w:val="005B3407"/>
    <w:rsid w:val="005B377D"/>
    <w:rsid w:val="005B5794"/>
    <w:rsid w:val="005B7235"/>
    <w:rsid w:val="005B7BE2"/>
    <w:rsid w:val="005C2264"/>
    <w:rsid w:val="005C2FA6"/>
    <w:rsid w:val="005D0330"/>
    <w:rsid w:val="005D2495"/>
    <w:rsid w:val="005D3AC5"/>
    <w:rsid w:val="005D4196"/>
    <w:rsid w:val="005D5542"/>
    <w:rsid w:val="005D6546"/>
    <w:rsid w:val="005D7607"/>
    <w:rsid w:val="005D7B96"/>
    <w:rsid w:val="005E3E9E"/>
    <w:rsid w:val="005E7E8C"/>
    <w:rsid w:val="005F47F1"/>
    <w:rsid w:val="00600E03"/>
    <w:rsid w:val="0060324C"/>
    <w:rsid w:val="00603C49"/>
    <w:rsid w:val="006105C2"/>
    <w:rsid w:val="006117D3"/>
    <w:rsid w:val="006137F6"/>
    <w:rsid w:val="0061735D"/>
    <w:rsid w:val="00621C40"/>
    <w:rsid w:val="00626367"/>
    <w:rsid w:val="006305EC"/>
    <w:rsid w:val="00641D89"/>
    <w:rsid w:val="00642B29"/>
    <w:rsid w:val="0065025C"/>
    <w:rsid w:val="006519B2"/>
    <w:rsid w:val="00651D36"/>
    <w:rsid w:val="00651F22"/>
    <w:rsid w:val="00654E53"/>
    <w:rsid w:val="006550E2"/>
    <w:rsid w:val="00655311"/>
    <w:rsid w:val="00655350"/>
    <w:rsid w:val="00656B6D"/>
    <w:rsid w:val="0066007E"/>
    <w:rsid w:val="00661D2C"/>
    <w:rsid w:val="006666F8"/>
    <w:rsid w:val="006712BB"/>
    <w:rsid w:val="0067748B"/>
    <w:rsid w:val="00680A99"/>
    <w:rsid w:val="00681CB4"/>
    <w:rsid w:val="00683BBC"/>
    <w:rsid w:val="00685B3A"/>
    <w:rsid w:val="0069141A"/>
    <w:rsid w:val="0069287A"/>
    <w:rsid w:val="00693064"/>
    <w:rsid w:val="006A0781"/>
    <w:rsid w:val="006A0F81"/>
    <w:rsid w:val="006A1FB0"/>
    <w:rsid w:val="006A3868"/>
    <w:rsid w:val="006A59D1"/>
    <w:rsid w:val="006A7365"/>
    <w:rsid w:val="006A7A1D"/>
    <w:rsid w:val="006B0536"/>
    <w:rsid w:val="006B2FC8"/>
    <w:rsid w:val="006B7102"/>
    <w:rsid w:val="006B71AE"/>
    <w:rsid w:val="006C2477"/>
    <w:rsid w:val="006D5D61"/>
    <w:rsid w:val="006E156D"/>
    <w:rsid w:val="006E36BF"/>
    <w:rsid w:val="006E4DA8"/>
    <w:rsid w:val="006F4786"/>
    <w:rsid w:val="006F566F"/>
    <w:rsid w:val="006F67E6"/>
    <w:rsid w:val="00700DFD"/>
    <w:rsid w:val="00704682"/>
    <w:rsid w:val="0070504A"/>
    <w:rsid w:val="007067AF"/>
    <w:rsid w:val="00707EC2"/>
    <w:rsid w:val="00710494"/>
    <w:rsid w:val="007122E3"/>
    <w:rsid w:val="00714E28"/>
    <w:rsid w:val="007177B9"/>
    <w:rsid w:val="00724DC8"/>
    <w:rsid w:val="00725AD4"/>
    <w:rsid w:val="0073413F"/>
    <w:rsid w:val="007450E5"/>
    <w:rsid w:val="007463EB"/>
    <w:rsid w:val="00753EC9"/>
    <w:rsid w:val="00754D76"/>
    <w:rsid w:val="0075536D"/>
    <w:rsid w:val="00762E7B"/>
    <w:rsid w:val="0077061B"/>
    <w:rsid w:val="007714C9"/>
    <w:rsid w:val="0077533F"/>
    <w:rsid w:val="00791248"/>
    <w:rsid w:val="0079510E"/>
    <w:rsid w:val="007A0331"/>
    <w:rsid w:val="007A4576"/>
    <w:rsid w:val="007A63F5"/>
    <w:rsid w:val="007A665A"/>
    <w:rsid w:val="007A68CE"/>
    <w:rsid w:val="007B4009"/>
    <w:rsid w:val="007B5708"/>
    <w:rsid w:val="007B7241"/>
    <w:rsid w:val="007C0383"/>
    <w:rsid w:val="007C5903"/>
    <w:rsid w:val="007C7C8E"/>
    <w:rsid w:val="007E2BD2"/>
    <w:rsid w:val="007E3E34"/>
    <w:rsid w:val="007E4259"/>
    <w:rsid w:val="007E77B8"/>
    <w:rsid w:val="007F0FC2"/>
    <w:rsid w:val="007F2278"/>
    <w:rsid w:val="007F2F51"/>
    <w:rsid w:val="007F6B74"/>
    <w:rsid w:val="008004F0"/>
    <w:rsid w:val="008024F8"/>
    <w:rsid w:val="008109B7"/>
    <w:rsid w:val="008128A5"/>
    <w:rsid w:val="00812AE8"/>
    <w:rsid w:val="00812ED1"/>
    <w:rsid w:val="008134B2"/>
    <w:rsid w:val="00814C15"/>
    <w:rsid w:val="00823784"/>
    <w:rsid w:val="00826C7E"/>
    <w:rsid w:val="008327BD"/>
    <w:rsid w:val="00832DF0"/>
    <w:rsid w:val="00841876"/>
    <w:rsid w:val="00855CAA"/>
    <w:rsid w:val="008572ED"/>
    <w:rsid w:val="00863870"/>
    <w:rsid w:val="008725D9"/>
    <w:rsid w:val="00877B1D"/>
    <w:rsid w:val="00891569"/>
    <w:rsid w:val="00893BF1"/>
    <w:rsid w:val="00894BE1"/>
    <w:rsid w:val="00894EFA"/>
    <w:rsid w:val="00896911"/>
    <w:rsid w:val="008A1185"/>
    <w:rsid w:val="008A1AEE"/>
    <w:rsid w:val="008A2B61"/>
    <w:rsid w:val="008B350B"/>
    <w:rsid w:val="008B569B"/>
    <w:rsid w:val="008C1748"/>
    <w:rsid w:val="008C2AEA"/>
    <w:rsid w:val="008C303B"/>
    <w:rsid w:val="008C4C50"/>
    <w:rsid w:val="008D05A5"/>
    <w:rsid w:val="008D1C56"/>
    <w:rsid w:val="008D3E18"/>
    <w:rsid w:val="008D45F9"/>
    <w:rsid w:val="008D7FED"/>
    <w:rsid w:val="008E3094"/>
    <w:rsid w:val="008F1811"/>
    <w:rsid w:val="008F270F"/>
    <w:rsid w:val="008F585F"/>
    <w:rsid w:val="008F690E"/>
    <w:rsid w:val="008F7A09"/>
    <w:rsid w:val="008F7B1F"/>
    <w:rsid w:val="00900117"/>
    <w:rsid w:val="009016BC"/>
    <w:rsid w:val="009045CE"/>
    <w:rsid w:val="00905EF3"/>
    <w:rsid w:val="0091073D"/>
    <w:rsid w:val="00910778"/>
    <w:rsid w:val="009227A9"/>
    <w:rsid w:val="00922AC8"/>
    <w:rsid w:val="0092368E"/>
    <w:rsid w:val="009275F8"/>
    <w:rsid w:val="00932F4E"/>
    <w:rsid w:val="0094190E"/>
    <w:rsid w:val="00947D63"/>
    <w:rsid w:val="009601A6"/>
    <w:rsid w:val="009703DF"/>
    <w:rsid w:val="0098066F"/>
    <w:rsid w:val="0099039A"/>
    <w:rsid w:val="00994D82"/>
    <w:rsid w:val="00994F16"/>
    <w:rsid w:val="0099732D"/>
    <w:rsid w:val="00997E3F"/>
    <w:rsid w:val="009A01F0"/>
    <w:rsid w:val="009A049C"/>
    <w:rsid w:val="009A4C98"/>
    <w:rsid w:val="009B0C36"/>
    <w:rsid w:val="009B1AB9"/>
    <w:rsid w:val="009B3A5A"/>
    <w:rsid w:val="009D046E"/>
    <w:rsid w:val="009D05DD"/>
    <w:rsid w:val="009D444A"/>
    <w:rsid w:val="009D7B05"/>
    <w:rsid w:val="009E0032"/>
    <w:rsid w:val="009E0C8B"/>
    <w:rsid w:val="009E3480"/>
    <w:rsid w:val="009E5B8D"/>
    <w:rsid w:val="009E61A3"/>
    <w:rsid w:val="009F1B6C"/>
    <w:rsid w:val="009F2190"/>
    <w:rsid w:val="009F5E87"/>
    <w:rsid w:val="009F78F2"/>
    <w:rsid w:val="00A120F3"/>
    <w:rsid w:val="00A172FC"/>
    <w:rsid w:val="00A238F9"/>
    <w:rsid w:val="00A26295"/>
    <w:rsid w:val="00A26D4A"/>
    <w:rsid w:val="00A336BC"/>
    <w:rsid w:val="00A34749"/>
    <w:rsid w:val="00A35B79"/>
    <w:rsid w:val="00A42714"/>
    <w:rsid w:val="00A437A5"/>
    <w:rsid w:val="00A45201"/>
    <w:rsid w:val="00A57B9E"/>
    <w:rsid w:val="00A603AB"/>
    <w:rsid w:val="00A6133F"/>
    <w:rsid w:val="00A61CA5"/>
    <w:rsid w:val="00A702BC"/>
    <w:rsid w:val="00A7046B"/>
    <w:rsid w:val="00A70678"/>
    <w:rsid w:val="00A70946"/>
    <w:rsid w:val="00A71C60"/>
    <w:rsid w:val="00A7540A"/>
    <w:rsid w:val="00A91750"/>
    <w:rsid w:val="00A97A14"/>
    <w:rsid w:val="00AA05BE"/>
    <w:rsid w:val="00AA082C"/>
    <w:rsid w:val="00AB0909"/>
    <w:rsid w:val="00AB11D3"/>
    <w:rsid w:val="00AB1F6E"/>
    <w:rsid w:val="00AB381B"/>
    <w:rsid w:val="00AC3CD5"/>
    <w:rsid w:val="00AC3D04"/>
    <w:rsid w:val="00AC5ABB"/>
    <w:rsid w:val="00AD1F5C"/>
    <w:rsid w:val="00AD7C09"/>
    <w:rsid w:val="00AE1966"/>
    <w:rsid w:val="00AE2D65"/>
    <w:rsid w:val="00AE42A1"/>
    <w:rsid w:val="00AE66E8"/>
    <w:rsid w:val="00AE6D53"/>
    <w:rsid w:val="00AF13E7"/>
    <w:rsid w:val="00AF3BF1"/>
    <w:rsid w:val="00B027E5"/>
    <w:rsid w:val="00B071F9"/>
    <w:rsid w:val="00B1536A"/>
    <w:rsid w:val="00B157FA"/>
    <w:rsid w:val="00B222D7"/>
    <w:rsid w:val="00B2326A"/>
    <w:rsid w:val="00B23950"/>
    <w:rsid w:val="00B246E0"/>
    <w:rsid w:val="00B27C07"/>
    <w:rsid w:val="00B33318"/>
    <w:rsid w:val="00B33951"/>
    <w:rsid w:val="00B347C8"/>
    <w:rsid w:val="00B35B77"/>
    <w:rsid w:val="00B375BC"/>
    <w:rsid w:val="00B40497"/>
    <w:rsid w:val="00B413F7"/>
    <w:rsid w:val="00B42FB8"/>
    <w:rsid w:val="00B42FED"/>
    <w:rsid w:val="00B44069"/>
    <w:rsid w:val="00B454A8"/>
    <w:rsid w:val="00B54D6A"/>
    <w:rsid w:val="00B560B3"/>
    <w:rsid w:val="00B575D5"/>
    <w:rsid w:val="00B57E95"/>
    <w:rsid w:val="00B6444B"/>
    <w:rsid w:val="00B6579E"/>
    <w:rsid w:val="00B7070C"/>
    <w:rsid w:val="00B70786"/>
    <w:rsid w:val="00B72063"/>
    <w:rsid w:val="00B72444"/>
    <w:rsid w:val="00B76EB3"/>
    <w:rsid w:val="00B776E0"/>
    <w:rsid w:val="00B8221A"/>
    <w:rsid w:val="00B82BC8"/>
    <w:rsid w:val="00B83E58"/>
    <w:rsid w:val="00B8490C"/>
    <w:rsid w:val="00B851AF"/>
    <w:rsid w:val="00B90D4F"/>
    <w:rsid w:val="00B9364E"/>
    <w:rsid w:val="00BA12FC"/>
    <w:rsid w:val="00BA2E26"/>
    <w:rsid w:val="00BA3ABF"/>
    <w:rsid w:val="00BA4C39"/>
    <w:rsid w:val="00BA5E21"/>
    <w:rsid w:val="00BB1A8B"/>
    <w:rsid w:val="00BB212C"/>
    <w:rsid w:val="00BB409C"/>
    <w:rsid w:val="00BB48C5"/>
    <w:rsid w:val="00BB7B4E"/>
    <w:rsid w:val="00BC1DDA"/>
    <w:rsid w:val="00BC2AEA"/>
    <w:rsid w:val="00BC68D6"/>
    <w:rsid w:val="00BC7E0C"/>
    <w:rsid w:val="00BD2ACA"/>
    <w:rsid w:val="00BD5785"/>
    <w:rsid w:val="00BE11D9"/>
    <w:rsid w:val="00BE2032"/>
    <w:rsid w:val="00BE246A"/>
    <w:rsid w:val="00BE6432"/>
    <w:rsid w:val="00BE6D1F"/>
    <w:rsid w:val="00BF0531"/>
    <w:rsid w:val="00BF60B8"/>
    <w:rsid w:val="00BF73B8"/>
    <w:rsid w:val="00BF7872"/>
    <w:rsid w:val="00C02F9B"/>
    <w:rsid w:val="00C0376E"/>
    <w:rsid w:val="00C124EF"/>
    <w:rsid w:val="00C31954"/>
    <w:rsid w:val="00C32F8A"/>
    <w:rsid w:val="00C33C13"/>
    <w:rsid w:val="00C413A0"/>
    <w:rsid w:val="00C5201B"/>
    <w:rsid w:val="00C53285"/>
    <w:rsid w:val="00C5450E"/>
    <w:rsid w:val="00C5581E"/>
    <w:rsid w:val="00C56ECA"/>
    <w:rsid w:val="00C64B45"/>
    <w:rsid w:val="00C721CC"/>
    <w:rsid w:val="00C722DB"/>
    <w:rsid w:val="00C742C6"/>
    <w:rsid w:val="00C76022"/>
    <w:rsid w:val="00C7725C"/>
    <w:rsid w:val="00C81217"/>
    <w:rsid w:val="00C817FD"/>
    <w:rsid w:val="00C872AA"/>
    <w:rsid w:val="00C91C0E"/>
    <w:rsid w:val="00C930FE"/>
    <w:rsid w:val="00C955B0"/>
    <w:rsid w:val="00CA08AF"/>
    <w:rsid w:val="00CA0B67"/>
    <w:rsid w:val="00CA18C9"/>
    <w:rsid w:val="00CB037E"/>
    <w:rsid w:val="00CB4F5E"/>
    <w:rsid w:val="00CB528E"/>
    <w:rsid w:val="00CC1926"/>
    <w:rsid w:val="00CC4BA7"/>
    <w:rsid w:val="00CC4D9D"/>
    <w:rsid w:val="00CD07EE"/>
    <w:rsid w:val="00CE06EF"/>
    <w:rsid w:val="00CE35D3"/>
    <w:rsid w:val="00CF0CD3"/>
    <w:rsid w:val="00CF3FC2"/>
    <w:rsid w:val="00D064A7"/>
    <w:rsid w:val="00D07876"/>
    <w:rsid w:val="00D16945"/>
    <w:rsid w:val="00D16F6F"/>
    <w:rsid w:val="00D230C2"/>
    <w:rsid w:val="00D246C4"/>
    <w:rsid w:val="00D26BF8"/>
    <w:rsid w:val="00D302F2"/>
    <w:rsid w:val="00D37C1C"/>
    <w:rsid w:val="00D402FC"/>
    <w:rsid w:val="00D41355"/>
    <w:rsid w:val="00D41BD5"/>
    <w:rsid w:val="00D41D0C"/>
    <w:rsid w:val="00D47A1D"/>
    <w:rsid w:val="00D57AD9"/>
    <w:rsid w:val="00D6017E"/>
    <w:rsid w:val="00D67923"/>
    <w:rsid w:val="00D7115C"/>
    <w:rsid w:val="00D750D6"/>
    <w:rsid w:val="00D83BDF"/>
    <w:rsid w:val="00D84D33"/>
    <w:rsid w:val="00D92F8C"/>
    <w:rsid w:val="00D93794"/>
    <w:rsid w:val="00D9405F"/>
    <w:rsid w:val="00DA0D20"/>
    <w:rsid w:val="00DA3BC1"/>
    <w:rsid w:val="00DA7C2F"/>
    <w:rsid w:val="00DC24D4"/>
    <w:rsid w:val="00DC6C91"/>
    <w:rsid w:val="00DD09DC"/>
    <w:rsid w:val="00DD31D8"/>
    <w:rsid w:val="00DE046B"/>
    <w:rsid w:val="00DE06F2"/>
    <w:rsid w:val="00DE1E03"/>
    <w:rsid w:val="00DE233C"/>
    <w:rsid w:val="00DE24A8"/>
    <w:rsid w:val="00DE2AC3"/>
    <w:rsid w:val="00DE3B21"/>
    <w:rsid w:val="00DE50F3"/>
    <w:rsid w:val="00DE61E6"/>
    <w:rsid w:val="00DE6DB3"/>
    <w:rsid w:val="00DE7C1A"/>
    <w:rsid w:val="00DF4861"/>
    <w:rsid w:val="00DF5CC5"/>
    <w:rsid w:val="00DF7E76"/>
    <w:rsid w:val="00E1026F"/>
    <w:rsid w:val="00E163C3"/>
    <w:rsid w:val="00E2049D"/>
    <w:rsid w:val="00E2337B"/>
    <w:rsid w:val="00E25964"/>
    <w:rsid w:val="00E31B18"/>
    <w:rsid w:val="00E31E15"/>
    <w:rsid w:val="00E324FC"/>
    <w:rsid w:val="00E32A6F"/>
    <w:rsid w:val="00E338A3"/>
    <w:rsid w:val="00E36425"/>
    <w:rsid w:val="00E374E7"/>
    <w:rsid w:val="00E40452"/>
    <w:rsid w:val="00E40732"/>
    <w:rsid w:val="00E40C0F"/>
    <w:rsid w:val="00E4144B"/>
    <w:rsid w:val="00E43D32"/>
    <w:rsid w:val="00E5089C"/>
    <w:rsid w:val="00E5367D"/>
    <w:rsid w:val="00E53EFD"/>
    <w:rsid w:val="00E644BA"/>
    <w:rsid w:val="00E65EB1"/>
    <w:rsid w:val="00E7020E"/>
    <w:rsid w:val="00E7024B"/>
    <w:rsid w:val="00E7270C"/>
    <w:rsid w:val="00E7495F"/>
    <w:rsid w:val="00E7602B"/>
    <w:rsid w:val="00E77E9B"/>
    <w:rsid w:val="00E80D6B"/>
    <w:rsid w:val="00E827AF"/>
    <w:rsid w:val="00E82A52"/>
    <w:rsid w:val="00E869D2"/>
    <w:rsid w:val="00E87624"/>
    <w:rsid w:val="00E93736"/>
    <w:rsid w:val="00E94104"/>
    <w:rsid w:val="00E9452F"/>
    <w:rsid w:val="00E95F7E"/>
    <w:rsid w:val="00EA6E8B"/>
    <w:rsid w:val="00EB1421"/>
    <w:rsid w:val="00EB1BEA"/>
    <w:rsid w:val="00EB4A0F"/>
    <w:rsid w:val="00ED21E3"/>
    <w:rsid w:val="00ED7B88"/>
    <w:rsid w:val="00EE2E78"/>
    <w:rsid w:val="00EE447D"/>
    <w:rsid w:val="00F022EC"/>
    <w:rsid w:val="00F07C47"/>
    <w:rsid w:val="00F1158A"/>
    <w:rsid w:val="00F11815"/>
    <w:rsid w:val="00F144BD"/>
    <w:rsid w:val="00F23F7B"/>
    <w:rsid w:val="00F2442B"/>
    <w:rsid w:val="00F24E85"/>
    <w:rsid w:val="00F275A2"/>
    <w:rsid w:val="00F324DC"/>
    <w:rsid w:val="00F35D04"/>
    <w:rsid w:val="00F3670B"/>
    <w:rsid w:val="00F43316"/>
    <w:rsid w:val="00F453C5"/>
    <w:rsid w:val="00F47ACE"/>
    <w:rsid w:val="00F530CB"/>
    <w:rsid w:val="00F57BAF"/>
    <w:rsid w:val="00F57FA7"/>
    <w:rsid w:val="00F64F38"/>
    <w:rsid w:val="00F65B30"/>
    <w:rsid w:val="00F73989"/>
    <w:rsid w:val="00F76909"/>
    <w:rsid w:val="00F76E9B"/>
    <w:rsid w:val="00F85B1D"/>
    <w:rsid w:val="00F87C69"/>
    <w:rsid w:val="00F92398"/>
    <w:rsid w:val="00F93046"/>
    <w:rsid w:val="00FA2D13"/>
    <w:rsid w:val="00FA34CD"/>
    <w:rsid w:val="00FA4452"/>
    <w:rsid w:val="00FA7F64"/>
    <w:rsid w:val="00FB2083"/>
    <w:rsid w:val="00FB5DF6"/>
    <w:rsid w:val="00FB6E6D"/>
    <w:rsid w:val="00FB7111"/>
    <w:rsid w:val="00FC1D80"/>
    <w:rsid w:val="00FC675F"/>
    <w:rsid w:val="00FC7FF1"/>
    <w:rsid w:val="00FD0454"/>
    <w:rsid w:val="00FD2F11"/>
    <w:rsid w:val="00FE01DB"/>
    <w:rsid w:val="00FE25DA"/>
    <w:rsid w:val="00FE2605"/>
    <w:rsid w:val="00FE53A9"/>
    <w:rsid w:val="00FE5751"/>
    <w:rsid w:val="00FE7AD1"/>
    <w:rsid w:val="00FF4E02"/>
    <w:rsid w:val="00FF7E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0626D0"/>
  <w15:docId w15:val="{3C03A26B-41C3-1B42-81A3-85C72D582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92368E"/>
    <w:pPr>
      <w:ind w:left="399" w:hanging="281"/>
      <w:outlineLvl w:val="1"/>
    </w:pPr>
    <w:rPr>
      <w:rFonts w:ascii="Times New Roman" w:eastAsia="Times New Roman" w:hAnsi="Times New Roman"/>
      <w:b/>
      <w:bCs/>
      <w:sz w:val="24"/>
      <w:szCs w:val="28"/>
    </w:rPr>
  </w:style>
  <w:style w:type="paragraph" w:styleId="Balk3">
    <w:name w:val="heading 3"/>
    <w:basedOn w:val="Normal"/>
    <w:link w:val="Balk3Char"/>
    <w:autoRedefine/>
    <w:uiPriority w:val="1"/>
    <w:qFormat/>
    <w:rsid w:val="00D67923"/>
    <w:pPr>
      <w:ind w:left="507" w:hanging="389"/>
      <w:outlineLvl w:val="2"/>
    </w:pPr>
    <w:rPr>
      <w:rFonts w:ascii="Times New Roman" w:eastAsia="Times New Roman" w:hAnsi="Times New Roman"/>
      <w:b/>
      <w:bCs/>
      <w:i/>
      <w:sz w:val="24"/>
      <w:szCs w:val="26"/>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92368E"/>
    <w:rPr>
      <w:rFonts w:ascii="Times New Roman" w:eastAsia="Times New Roman" w:hAnsi="Times New Roman"/>
      <w:b/>
      <w:bCs/>
      <w:sz w:val="24"/>
      <w:szCs w:val="28"/>
    </w:rPr>
  </w:style>
  <w:style w:type="character" w:customStyle="1" w:styleId="Balk3Char">
    <w:name w:val="Başlık 3 Char"/>
    <w:basedOn w:val="VarsaylanParagrafYazTipi"/>
    <w:link w:val="Balk3"/>
    <w:uiPriority w:val="1"/>
    <w:rsid w:val="00D67923"/>
    <w:rPr>
      <w:rFonts w:ascii="Times New Roman" w:eastAsia="Times New Roman" w:hAnsi="Times New Roman"/>
      <w:b/>
      <w:bCs/>
      <w:i/>
      <w:sz w:val="24"/>
      <w:szCs w:val="26"/>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table" w:styleId="TabloKlavuzu">
    <w:name w:val="Table Grid"/>
    <w:basedOn w:val="NormalTablo"/>
    <w:uiPriority w:val="39"/>
    <w:rsid w:val="00990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pnotMetni">
    <w:name w:val="footnote text"/>
    <w:basedOn w:val="Normal"/>
    <w:link w:val="DipnotMetniChar"/>
    <w:uiPriority w:val="99"/>
    <w:semiHidden/>
    <w:unhideWhenUsed/>
    <w:rsid w:val="001D2DF9"/>
    <w:rPr>
      <w:sz w:val="20"/>
      <w:szCs w:val="20"/>
    </w:rPr>
  </w:style>
  <w:style w:type="character" w:customStyle="1" w:styleId="DipnotMetniChar">
    <w:name w:val="Dipnot Metni Char"/>
    <w:basedOn w:val="VarsaylanParagrafYazTipi"/>
    <w:link w:val="DipnotMetni"/>
    <w:uiPriority w:val="99"/>
    <w:semiHidden/>
    <w:rsid w:val="001D2DF9"/>
    <w:rPr>
      <w:sz w:val="20"/>
      <w:szCs w:val="20"/>
    </w:rPr>
  </w:style>
  <w:style w:type="character" w:styleId="DipnotBavurusu">
    <w:name w:val="footnote reference"/>
    <w:basedOn w:val="VarsaylanParagrafYazTipi"/>
    <w:uiPriority w:val="99"/>
    <w:semiHidden/>
    <w:unhideWhenUsed/>
    <w:rsid w:val="001D2DF9"/>
    <w:rPr>
      <w:vertAlign w:val="superscript"/>
    </w:rPr>
  </w:style>
  <w:style w:type="character" w:styleId="zlenenKpr">
    <w:name w:val="FollowedHyperlink"/>
    <w:basedOn w:val="VarsaylanParagrafYazTipi"/>
    <w:uiPriority w:val="99"/>
    <w:semiHidden/>
    <w:unhideWhenUsed/>
    <w:rsid w:val="001E26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yokak.gov.tr/" TargetMode="Externa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portal.yokak.gov.tr/kategori/kurumsal-yonetim-sistemi/" TargetMode="External"/><Relationship Id="rId2" Type="http://schemas.openxmlformats.org/officeDocument/2006/relationships/numbering" Target="numbering.xml"/><Relationship Id="rId16" Type="http://schemas.openxmlformats.org/officeDocument/2006/relationships/hyperlink" Target="https://portal.yokak.gov.tr/kategori/toplumsal-katki-surecleri/" TargetMode="Externa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portal.yokak.gov.tr/kategori/egitim-ogretim-surecleri/"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portal.yokak.gov.tr/kategori/kalite-guvence-sistem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64A11-C846-4DEC-8212-49D5F1E07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62</Pages>
  <Words>21214</Words>
  <Characters>120921</Characters>
  <Application>Microsoft Office Word</Application>
  <DocSecurity>0</DocSecurity>
  <Lines>1007</Lines>
  <Paragraphs>283</Paragraphs>
  <ScaleCrop>false</ScaleCrop>
  <HeadingPairs>
    <vt:vector size="6" baseType="variant">
      <vt:variant>
        <vt:lpstr>Konu Başlığı</vt:lpstr>
      </vt:variant>
      <vt:variant>
        <vt:i4>1</vt:i4>
      </vt:variant>
      <vt:variant>
        <vt:lpstr>Title</vt:lpstr>
      </vt:variant>
      <vt:variant>
        <vt:i4>1</vt:i4>
      </vt:variant>
      <vt:variant>
        <vt:lpstr>Başlık</vt:lpstr>
      </vt:variant>
      <vt:variant>
        <vt:i4>1</vt:i4>
      </vt:variant>
    </vt:vector>
  </HeadingPairs>
  <TitlesOfParts>
    <vt:vector size="3" baseType="lpstr">
      <vt:lpstr/>
      <vt:lpstr/>
      <vt:lpstr/>
    </vt:vector>
  </TitlesOfParts>
  <Company/>
  <LinksUpToDate>false</LinksUpToDate>
  <CharactersWithSpaces>141852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hasan.mandal</dc:creator>
  <cp:lastModifiedBy>H.Nurgül DURMUŞ ŞENYAPAR</cp:lastModifiedBy>
  <cp:revision>9</cp:revision>
  <cp:lastPrinted>2019-01-04T11:30:00Z</cp:lastPrinted>
  <dcterms:created xsi:type="dcterms:W3CDTF">2020-01-06T10:17:00Z</dcterms:created>
  <dcterms:modified xsi:type="dcterms:W3CDTF">2020-01-14T10:32:00Z</dcterms:modified>
</cp:coreProperties>
</file>