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AE1" w:rsidRPr="00C347C3" w:rsidRDefault="003D4AE1" w:rsidP="003D4AE1">
      <w:pPr>
        <w:spacing w:after="120" w:line="360" w:lineRule="auto"/>
        <w:jc w:val="center"/>
        <w:rPr>
          <w:b/>
          <w:sz w:val="28"/>
          <w:szCs w:val="28"/>
        </w:rPr>
      </w:pPr>
      <w:r w:rsidRPr="00C347C3">
        <w:rPr>
          <w:b/>
          <w:sz w:val="28"/>
          <w:szCs w:val="28"/>
        </w:rPr>
        <w:t>KESİN KAYITTA İSTENİLEN BELGELER</w:t>
      </w:r>
    </w:p>
    <w:p w:rsidR="003D4AE1" w:rsidRPr="00B946CA" w:rsidRDefault="003D4AE1" w:rsidP="003D4AE1">
      <w:pPr>
        <w:spacing w:after="120" w:line="360" w:lineRule="auto"/>
        <w:rPr>
          <w:b/>
          <w:sz w:val="24"/>
          <w:szCs w:val="24"/>
        </w:rPr>
      </w:pPr>
    </w:p>
    <w:p w:rsidR="003D4AE1" w:rsidRPr="00302A6C" w:rsidRDefault="003D4AE1" w:rsidP="003D4AE1">
      <w:pPr>
        <w:spacing w:after="120" w:line="360" w:lineRule="auto"/>
        <w:jc w:val="both"/>
        <w:rPr>
          <w:rFonts w:ascii="Arial" w:hAnsi="Arial" w:cs="Arial"/>
          <w:sz w:val="24"/>
          <w:szCs w:val="24"/>
          <w:shd w:val="clear" w:color="auto" w:fill="FFFFFF"/>
        </w:rPr>
      </w:pPr>
      <w:r w:rsidRPr="00302A6C">
        <w:rPr>
          <w:rFonts w:ascii="Arial" w:hAnsi="Arial" w:cs="Arial"/>
          <w:sz w:val="24"/>
          <w:szCs w:val="24"/>
          <w:shd w:val="clear" w:color="auto" w:fill="FFFFFF"/>
        </w:rPr>
        <w:t xml:space="preserve">Adayın başvuru sırasında Öğrenci İşleri Daire Başkanlığı’na onaylı örneklerini teslim ettiği </w:t>
      </w:r>
      <w:r w:rsidRPr="00302A6C">
        <w:rPr>
          <w:rFonts w:ascii="Arial" w:hAnsi="Arial" w:cs="Arial"/>
          <w:b/>
          <w:sz w:val="24"/>
          <w:szCs w:val="24"/>
          <w:shd w:val="clear" w:color="auto" w:fill="FFFFFF"/>
        </w:rPr>
        <w:t>belgelerin asılları</w:t>
      </w:r>
      <w:r w:rsidRPr="00302A6C">
        <w:rPr>
          <w:rFonts w:ascii="Arial" w:hAnsi="Arial" w:cs="Arial"/>
          <w:sz w:val="24"/>
          <w:szCs w:val="24"/>
          <w:shd w:val="clear" w:color="auto" w:fill="FFFFFF"/>
        </w:rPr>
        <w:t xml:space="preserve"> (sadece pasaport ve resmi kimlik belgesi hariç). Ancak aday kayıt sırasında pasaport ve resmi kimlik belgesini yanında bulundurmak zorunda olup, talep edildiği takdirde bu belgelerin aslını kayıt sırasında göstermek zorundadır.</w:t>
      </w:r>
    </w:p>
    <w:p w:rsidR="003D4AE1" w:rsidRPr="00B946CA" w:rsidRDefault="003D4AE1" w:rsidP="003D4AE1">
      <w:pPr>
        <w:spacing w:after="120" w:line="360" w:lineRule="auto"/>
        <w:jc w:val="both"/>
        <w:rPr>
          <w:rFonts w:ascii="Arial" w:eastAsia="Times New Roman" w:hAnsi="Arial" w:cs="Arial"/>
          <w:color w:val="373737"/>
          <w:sz w:val="24"/>
          <w:szCs w:val="24"/>
          <w:lang w:eastAsia="tr-TR"/>
        </w:rPr>
      </w:pPr>
      <w:r w:rsidRPr="00B946CA">
        <w:rPr>
          <w:rFonts w:ascii="Arial" w:eastAsia="Times New Roman" w:hAnsi="Arial" w:cs="Arial"/>
          <w:b/>
          <w:color w:val="373737"/>
          <w:sz w:val="24"/>
          <w:szCs w:val="24"/>
          <w:lang w:eastAsia="tr-TR"/>
        </w:rPr>
        <w:t>1)</w:t>
      </w:r>
      <w:r w:rsidRPr="00B946CA">
        <w:rPr>
          <w:rFonts w:ascii="Arial" w:eastAsia="Times New Roman" w:hAnsi="Arial" w:cs="Arial"/>
          <w:color w:val="373737"/>
          <w:sz w:val="24"/>
          <w:szCs w:val="24"/>
          <w:lang w:eastAsia="tr-TR"/>
        </w:rPr>
        <w:t xml:space="preserve"> Ortaöğretim </w:t>
      </w:r>
      <w:r w:rsidRPr="00B946CA">
        <w:rPr>
          <w:rFonts w:ascii="Arial" w:eastAsia="Times New Roman" w:hAnsi="Arial" w:cs="Arial"/>
          <w:b/>
          <w:color w:val="373737"/>
          <w:sz w:val="24"/>
          <w:szCs w:val="24"/>
          <w:lang w:eastAsia="tr-TR"/>
        </w:rPr>
        <w:t>diplomasının</w:t>
      </w:r>
      <w:r w:rsidRPr="00B946CA">
        <w:rPr>
          <w:rFonts w:ascii="Arial" w:eastAsia="Times New Roman" w:hAnsi="Arial" w:cs="Arial"/>
          <w:color w:val="373737"/>
          <w:sz w:val="24"/>
          <w:szCs w:val="24"/>
          <w:lang w:eastAsia="tr-TR"/>
        </w:rPr>
        <w:t xml:space="preserve"> aslı </w:t>
      </w:r>
      <w:r>
        <w:rPr>
          <w:rFonts w:ascii="Arial" w:eastAsia="Times New Roman" w:hAnsi="Arial" w:cs="Arial"/>
          <w:color w:val="373737"/>
          <w:sz w:val="24"/>
          <w:szCs w:val="24"/>
          <w:lang w:eastAsia="tr-TR"/>
        </w:rPr>
        <w:t xml:space="preserve">ve </w:t>
      </w:r>
      <w:r w:rsidRPr="00B946CA">
        <w:rPr>
          <w:rFonts w:ascii="Arial" w:eastAsia="Times New Roman" w:hAnsi="Arial" w:cs="Arial"/>
          <w:color w:val="373737"/>
          <w:sz w:val="24"/>
          <w:szCs w:val="24"/>
          <w:lang w:eastAsia="tr-TR"/>
        </w:rPr>
        <w:t>noterden onaylı tercümesi,</w:t>
      </w:r>
    </w:p>
    <w:p w:rsidR="003D4AE1" w:rsidRPr="00B946CA" w:rsidRDefault="003D4AE1" w:rsidP="003D4AE1">
      <w:pPr>
        <w:spacing w:after="120" w:line="360" w:lineRule="auto"/>
        <w:jc w:val="both"/>
        <w:rPr>
          <w:rFonts w:ascii="Arial" w:eastAsia="Times New Roman" w:hAnsi="Arial" w:cs="Arial"/>
          <w:color w:val="373737"/>
          <w:sz w:val="24"/>
          <w:szCs w:val="24"/>
          <w:lang w:eastAsia="tr-TR"/>
        </w:rPr>
      </w:pPr>
      <w:r w:rsidRPr="00B946CA">
        <w:rPr>
          <w:rFonts w:ascii="Arial" w:eastAsia="Times New Roman" w:hAnsi="Arial" w:cs="Arial"/>
          <w:b/>
          <w:color w:val="373737"/>
          <w:sz w:val="24"/>
          <w:szCs w:val="24"/>
          <w:lang w:eastAsia="tr-TR"/>
        </w:rPr>
        <w:t>2)</w:t>
      </w:r>
      <w:r w:rsidRPr="00B946CA">
        <w:rPr>
          <w:rFonts w:ascii="Arial" w:eastAsia="Times New Roman" w:hAnsi="Arial" w:cs="Arial"/>
          <w:color w:val="373737"/>
          <w:sz w:val="24"/>
          <w:szCs w:val="24"/>
          <w:lang w:eastAsia="tr-TR"/>
        </w:rPr>
        <w:t xml:space="preserve"> Milli Eğitim Bakanlığı Talim ve Terbiye Dairesi Başkanlığından veya Ülkesinde bulunan Türkiye Büyükelçiliği Eğitim Müşavirliğinden alınan </w:t>
      </w:r>
      <w:r w:rsidRPr="00B946CA">
        <w:rPr>
          <w:rFonts w:ascii="Arial" w:eastAsia="Times New Roman" w:hAnsi="Arial" w:cs="Arial"/>
          <w:b/>
          <w:color w:val="373737"/>
          <w:sz w:val="24"/>
          <w:szCs w:val="24"/>
          <w:lang w:eastAsia="tr-TR"/>
        </w:rPr>
        <w:t>denklik</w:t>
      </w:r>
      <w:r w:rsidRPr="00B946CA">
        <w:rPr>
          <w:rFonts w:ascii="Arial" w:eastAsia="Times New Roman" w:hAnsi="Arial" w:cs="Arial"/>
          <w:color w:val="373737"/>
          <w:sz w:val="24"/>
          <w:szCs w:val="24"/>
          <w:lang w:eastAsia="tr-TR"/>
        </w:rPr>
        <w:t xml:space="preserve"> belgesinin aslı,</w:t>
      </w:r>
    </w:p>
    <w:p w:rsidR="003D4AE1" w:rsidRPr="00B946CA" w:rsidRDefault="003D4AE1" w:rsidP="003D4AE1">
      <w:pPr>
        <w:spacing w:after="120" w:line="360" w:lineRule="auto"/>
        <w:jc w:val="both"/>
        <w:rPr>
          <w:rFonts w:ascii="Arial" w:eastAsia="Times New Roman" w:hAnsi="Arial" w:cs="Arial"/>
          <w:color w:val="373737"/>
          <w:sz w:val="24"/>
          <w:szCs w:val="24"/>
          <w:lang w:eastAsia="tr-TR"/>
        </w:rPr>
      </w:pPr>
      <w:r w:rsidRPr="00B946CA">
        <w:rPr>
          <w:rFonts w:ascii="Arial" w:eastAsia="Times New Roman" w:hAnsi="Arial" w:cs="Arial"/>
          <w:b/>
          <w:color w:val="373737"/>
          <w:sz w:val="24"/>
          <w:szCs w:val="24"/>
          <w:lang w:eastAsia="tr-TR"/>
        </w:rPr>
        <w:t>3)</w:t>
      </w:r>
      <w:r>
        <w:rPr>
          <w:rFonts w:ascii="Arial" w:eastAsia="Times New Roman" w:hAnsi="Arial" w:cs="Arial"/>
          <w:color w:val="373737"/>
          <w:sz w:val="24"/>
          <w:szCs w:val="24"/>
          <w:lang w:eastAsia="tr-TR"/>
        </w:rPr>
        <w:t xml:space="preserve"> </w:t>
      </w:r>
      <w:r w:rsidRPr="00B946CA">
        <w:rPr>
          <w:rFonts w:ascii="Arial" w:eastAsia="Times New Roman" w:hAnsi="Arial" w:cs="Arial"/>
          <w:color w:val="373737"/>
          <w:sz w:val="24"/>
          <w:szCs w:val="24"/>
          <w:lang w:eastAsia="tr-TR"/>
        </w:rPr>
        <w:t xml:space="preserve">Yerleştirilmesine esas teşkil eden,  (kabul edilen sınavlar) </w:t>
      </w:r>
      <w:r w:rsidRPr="00B946CA">
        <w:rPr>
          <w:rFonts w:ascii="Arial" w:eastAsia="Times New Roman" w:hAnsi="Arial" w:cs="Arial"/>
          <w:b/>
          <w:color w:val="373737"/>
          <w:sz w:val="24"/>
          <w:szCs w:val="24"/>
          <w:lang w:eastAsia="tr-TR"/>
        </w:rPr>
        <w:t>sınav sonuç belgesinin</w:t>
      </w:r>
      <w:r w:rsidRPr="00B946CA">
        <w:rPr>
          <w:rFonts w:ascii="Arial" w:eastAsia="Times New Roman" w:hAnsi="Arial" w:cs="Arial"/>
          <w:color w:val="373737"/>
          <w:sz w:val="24"/>
          <w:szCs w:val="24"/>
          <w:lang w:eastAsia="tr-TR"/>
        </w:rPr>
        <w:t xml:space="preserve"> aslı,</w:t>
      </w:r>
    </w:p>
    <w:p w:rsidR="003D4AE1" w:rsidRDefault="003D4AE1" w:rsidP="003D4AE1">
      <w:pPr>
        <w:spacing w:after="120" w:line="360" w:lineRule="auto"/>
        <w:jc w:val="both"/>
        <w:rPr>
          <w:rFonts w:ascii="Arial" w:eastAsia="Times New Roman" w:hAnsi="Arial" w:cs="Arial"/>
          <w:color w:val="373737"/>
          <w:sz w:val="24"/>
          <w:szCs w:val="24"/>
          <w:lang w:eastAsia="tr-TR"/>
        </w:rPr>
      </w:pPr>
      <w:r w:rsidRPr="00B946CA">
        <w:rPr>
          <w:rFonts w:ascii="Arial" w:eastAsia="Times New Roman" w:hAnsi="Arial" w:cs="Arial"/>
          <w:b/>
          <w:color w:val="373737"/>
          <w:sz w:val="24"/>
          <w:szCs w:val="24"/>
          <w:lang w:eastAsia="tr-TR"/>
        </w:rPr>
        <w:t>4)</w:t>
      </w:r>
      <w:r w:rsidRPr="00B946CA">
        <w:rPr>
          <w:rFonts w:ascii="Arial" w:eastAsia="Times New Roman" w:hAnsi="Arial" w:cs="Arial"/>
          <w:color w:val="373737"/>
          <w:sz w:val="24"/>
          <w:szCs w:val="24"/>
          <w:lang w:eastAsia="tr-TR"/>
        </w:rPr>
        <w:t xml:space="preserve"> </w:t>
      </w:r>
      <w:r w:rsidRPr="00B946CA">
        <w:rPr>
          <w:rFonts w:ascii="Arial" w:eastAsia="Times New Roman" w:hAnsi="Arial" w:cs="Arial"/>
          <w:b/>
          <w:color w:val="373737"/>
          <w:sz w:val="24"/>
          <w:szCs w:val="24"/>
          <w:lang w:eastAsia="tr-TR"/>
        </w:rPr>
        <w:t>Öğrenim vizesi</w:t>
      </w:r>
      <w:r w:rsidRPr="00B946CA">
        <w:rPr>
          <w:rFonts w:ascii="Arial" w:eastAsia="Times New Roman" w:hAnsi="Arial" w:cs="Arial"/>
          <w:color w:val="373737"/>
          <w:sz w:val="24"/>
          <w:szCs w:val="24"/>
          <w:lang w:eastAsia="tr-TR"/>
        </w:rPr>
        <w:t xml:space="preserve"> bulunan pasaportun fotokopisi ve </w:t>
      </w:r>
      <w:r w:rsidR="004A6569" w:rsidRPr="00B946CA">
        <w:rPr>
          <w:rFonts w:ascii="Arial" w:eastAsia="Times New Roman" w:hAnsi="Arial" w:cs="Arial"/>
          <w:color w:val="373737"/>
          <w:sz w:val="24"/>
          <w:szCs w:val="24"/>
          <w:lang w:eastAsia="tr-TR"/>
        </w:rPr>
        <w:t xml:space="preserve">İl </w:t>
      </w:r>
      <w:r w:rsidR="004A6569">
        <w:rPr>
          <w:rFonts w:ascii="Arial" w:eastAsia="Times New Roman" w:hAnsi="Arial" w:cs="Arial"/>
          <w:color w:val="373737"/>
          <w:sz w:val="24"/>
          <w:szCs w:val="24"/>
          <w:lang w:eastAsia="tr-TR"/>
        </w:rPr>
        <w:t>Göç İdaresi</w:t>
      </w:r>
      <w:r w:rsidR="004A6569" w:rsidRPr="00B946CA">
        <w:rPr>
          <w:rFonts w:ascii="Arial" w:eastAsia="Times New Roman" w:hAnsi="Arial" w:cs="Arial"/>
          <w:color w:val="373737"/>
          <w:sz w:val="24"/>
          <w:szCs w:val="24"/>
          <w:lang w:eastAsia="tr-TR"/>
        </w:rPr>
        <w:t>’nden</w:t>
      </w:r>
      <w:r w:rsidRPr="00B946CA">
        <w:rPr>
          <w:rFonts w:ascii="Arial" w:eastAsia="Times New Roman" w:hAnsi="Arial" w:cs="Arial"/>
          <w:color w:val="373737"/>
          <w:sz w:val="24"/>
          <w:szCs w:val="24"/>
          <w:lang w:eastAsia="tr-TR"/>
        </w:rPr>
        <w:t xml:space="preserve"> alınan ikamet tezkeresinin fotokopisi (ortaöğrenimini Türkiye’de tamamlayıp ara vermeden yükseköğrenime başlama hakkı kazanan yabancıların çocukları, pasaportlarında öğrenim vizesi aranmadan mevcut ikamet tezkereleri ile kayıt yaptırabilirler),</w:t>
      </w:r>
    </w:p>
    <w:p w:rsidR="003D4AE1" w:rsidRPr="00B946CA" w:rsidRDefault="003D4AE1" w:rsidP="003D4AE1">
      <w:pPr>
        <w:spacing w:after="120" w:line="360" w:lineRule="auto"/>
        <w:jc w:val="both"/>
        <w:rPr>
          <w:rFonts w:ascii="Arial" w:eastAsia="Times New Roman" w:hAnsi="Arial" w:cs="Arial"/>
          <w:color w:val="373737"/>
          <w:sz w:val="24"/>
          <w:szCs w:val="24"/>
          <w:lang w:eastAsia="tr-TR"/>
        </w:rPr>
      </w:pPr>
      <w:r w:rsidRPr="00B946CA">
        <w:rPr>
          <w:rFonts w:ascii="Arial" w:eastAsia="Times New Roman" w:hAnsi="Arial" w:cs="Arial"/>
          <w:b/>
          <w:color w:val="373737"/>
          <w:sz w:val="24"/>
          <w:szCs w:val="24"/>
          <w:lang w:eastAsia="tr-TR"/>
        </w:rPr>
        <w:t>5)</w:t>
      </w:r>
      <w:r w:rsidRPr="00B946CA">
        <w:rPr>
          <w:rFonts w:ascii="Arial" w:eastAsia="Times New Roman" w:hAnsi="Arial" w:cs="Arial"/>
          <w:color w:val="373737"/>
          <w:sz w:val="24"/>
          <w:szCs w:val="24"/>
          <w:lang w:eastAsia="tr-TR"/>
        </w:rPr>
        <w:t xml:space="preserve"> Yeni çekilmiş 6,0×4,5 cm. boyutlarında biyometrik çekilmiş 12 adet </w:t>
      </w:r>
      <w:r w:rsidRPr="00B946CA">
        <w:rPr>
          <w:rFonts w:ascii="Arial" w:eastAsia="Times New Roman" w:hAnsi="Arial" w:cs="Arial"/>
          <w:b/>
          <w:color w:val="373737"/>
          <w:sz w:val="24"/>
          <w:szCs w:val="24"/>
          <w:lang w:eastAsia="tr-TR"/>
        </w:rPr>
        <w:t>fotoğraf</w:t>
      </w:r>
      <w:r w:rsidRPr="00B946CA">
        <w:rPr>
          <w:rFonts w:ascii="Arial" w:eastAsia="Times New Roman" w:hAnsi="Arial" w:cs="Arial"/>
          <w:color w:val="373737"/>
          <w:sz w:val="24"/>
          <w:szCs w:val="24"/>
          <w:lang w:eastAsia="tr-TR"/>
        </w:rPr>
        <w:t>,</w:t>
      </w:r>
    </w:p>
    <w:p w:rsidR="003D4AE1" w:rsidRPr="00B946CA" w:rsidRDefault="003D4AE1" w:rsidP="003D4AE1">
      <w:pPr>
        <w:spacing w:after="120" w:line="360" w:lineRule="auto"/>
        <w:jc w:val="both"/>
        <w:rPr>
          <w:rFonts w:ascii="Arial" w:eastAsia="Times New Roman" w:hAnsi="Arial" w:cs="Arial"/>
          <w:color w:val="373737"/>
          <w:sz w:val="24"/>
          <w:szCs w:val="24"/>
          <w:lang w:eastAsia="tr-TR"/>
        </w:rPr>
      </w:pPr>
      <w:r w:rsidRPr="00B946CA">
        <w:rPr>
          <w:rFonts w:ascii="Arial" w:eastAsia="Times New Roman" w:hAnsi="Arial" w:cs="Arial"/>
          <w:b/>
          <w:color w:val="373737"/>
          <w:sz w:val="24"/>
          <w:szCs w:val="24"/>
          <w:lang w:eastAsia="tr-TR"/>
        </w:rPr>
        <w:t>6)</w:t>
      </w:r>
      <w:r w:rsidRPr="00B946CA">
        <w:rPr>
          <w:rFonts w:ascii="Arial" w:eastAsia="Times New Roman" w:hAnsi="Arial" w:cs="Arial"/>
          <w:color w:val="373737"/>
          <w:sz w:val="24"/>
          <w:szCs w:val="24"/>
          <w:lang w:eastAsia="tr-TR"/>
        </w:rPr>
        <w:t xml:space="preserve"> Öğrenci </w:t>
      </w:r>
      <w:r w:rsidRPr="00B946CA">
        <w:rPr>
          <w:rFonts w:ascii="Arial" w:eastAsia="Times New Roman" w:hAnsi="Arial" w:cs="Arial"/>
          <w:b/>
          <w:color w:val="373737"/>
          <w:sz w:val="24"/>
          <w:szCs w:val="24"/>
          <w:lang w:eastAsia="tr-TR"/>
        </w:rPr>
        <w:t>Katkı payının</w:t>
      </w:r>
      <w:r w:rsidRPr="00B946CA">
        <w:rPr>
          <w:rFonts w:ascii="Arial" w:eastAsia="Times New Roman" w:hAnsi="Arial" w:cs="Arial"/>
          <w:color w:val="373737"/>
          <w:sz w:val="24"/>
          <w:szCs w:val="24"/>
          <w:lang w:eastAsia="tr-TR"/>
        </w:rPr>
        <w:t xml:space="preserve"> yatırıldığını gösteren makbuz, </w:t>
      </w:r>
    </w:p>
    <w:p w:rsidR="003D4AE1" w:rsidRPr="00B946CA" w:rsidRDefault="003D4AE1" w:rsidP="003D4AE1">
      <w:pPr>
        <w:pStyle w:val="NormalWeb"/>
        <w:shd w:val="clear" w:color="auto" w:fill="FFFFFF"/>
        <w:spacing w:before="0" w:beforeAutospacing="0" w:after="120" w:afterAutospacing="0" w:line="360" w:lineRule="auto"/>
        <w:jc w:val="both"/>
        <w:rPr>
          <w:rFonts w:ascii="Arial" w:hAnsi="Arial" w:cs="Arial"/>
          <w:b/>
          <w:color w:val="666666"/>
        </w:rPr>
      </w:pPr>
      <w:r w:rsidRPr="00B946CA">
        <w:rPr>
          <w:rFonts w:ascii="Arial" w:hAnsi="Arial" w:cs="Arial"/>
          <w:b/>
          <w:color w:val="373737"/>
        </w:rPr>
        <w:t>7)</w:t>
      </w:r>
      <w:r w:rsidRPr="00B946CA">
        <w:rPr>
          <w:rFonts w:ascii="Arial" w:hAnsi="Arial" w:cs="Arial"/>
          <w:color w:val="373737"/>
        </w:rPr>
        <w:t xml:space="preserve"> Üniversitemiz programlarına yerleşmeye hak kazanan adaylarda aranacak </w:t>
      </w:r>
      <w:r w:rsidRPr="00B946CA">
        <w:rPr>
          <w:rFonts w:ascii="Arial" w:hAnsi="Arial" w:cs="Arial"/>
          <w:b/>
          <w:color w:val="373737"/>
        </w:rPr>
        <w:t>maddi güvence</w:t>
      </w:r>
      <w:r w:rsidRPr="00B946CA">
        <w:rPr>
          <w:rFonts w:ascii="Arial" w:hAnsi="Arial" w:cs="Arial"/>
          <w:color w:val="373737"/>
        </w:rPr>
        <w:t xml:space="preserve"> </w:t>
      </w:r>
      <w:r>
        <w:rPr>
          <w:rFonts w:ascii="Arial" w:hAnsi="Arial" w:cs="Arial"/>
          <w:color w:val="373737"/>
        </w:rPr>
        <w:t xml:space="preserve">(10.000 TL) </w:t>
      </w:r>
      <w:r w:rsidR="008D200C">
        <w:rPr>
          <w:rFonts w:ascii="Arial" w:hAnsi="Arial" w:cs="Arial"/>
          <w:color w:val="373737"/>
        </w:rPr>
        <w:t>bedelini gösterir belge</w:t>
      </w:r>
      <w:r w:rsidR="008D200C" w:rsidRPr="00B946CA">
        <w:rPr>
          <w:rFonts w:ascii="Arial" w:hAnsi="Arial" w:cs="Arial"/>
          <w:color w:val="373737"/>
        </w:rPr>
        <w:t>,</w:t>
      </w:r>
      <w:bookmarkStart w:id="0" w:name="_GoBack"/>
      <w:bookmarkEnd w:id="0"/>
    </w:p>
    <w:p w:rsidR="003D4AE1" w:rsidRPr="00302A6C" w:rsidRDefault="003D4AE1" w:rsidP="003D4AE1">
      <w:pPr>
        <w:pStyle w:val="NormalWeb"/>
        <w:shd w:val="clear" w:color="auto" w:fill="FFFFFF"/>
        <w:spacing w:before="0" w:beforeAutospacing="0" w:after="120" w:afterAutospacing="0" w:line="360" w:lineRule="auto"/>
        <w:jc w:val="both"/>
        <w:rPr>
          <w:rFonts w:ascii="Arial" w:hAnsi="Arial" w:cs="Arial"/>
        </w:rPr>
      </w:pPr>
      <w:r w:rsidRPr="00302A6C">
        <w:rPr>
          <w:rFonts w:ascii="Arial" w:hAnsi="Arial" w:cs="Arial"/>
          <w:b/>
        </w:rPr>
        <w:t xml:space="preserve">8) İkametgâh belgesi. </w:t>
      </w:r>
      <w:r w:rsidRPr="00302A6C">
        <w:rPr>
          <w:rFonts w:ascii="Arial" w:hAnsi="Arial" w:cs="Arial"/>
        </w:rPr>
        <w:t>Kayıt tarihinden itibaren bir ay içinde Öğrenci İşleri Daire Başkanlığı’na teslim edilmesi şarttır.</w:t>
      </w:r>
    </w:p>
    <w:p w:rsidR="003D4AE1" w:rsidRDefault="003D4AE1" w:rsidP="003D4AE1">
      <w:pPr>
        <w:spacing w:after="120" w:line="360" w:lineRule="auto"/>
        <w:jc w:val="both"/>
        <w:rPr>
          <w:rStyle w:val="Gl"/>
          <w:rFonts w:ascii="Arial" w:hAnsi="Arial" w:cs="Arial"/>
          <w:color w:val="373737"/>
          <w:sz w:val="24"/>
          <w:szCs w:val="24"/>
          <w:shd w:val="clear" w:color="auto" w:fill="FFFFFF"/>
        </w:rPr>
      </w:pPr>
      <w:r w:rsidRPr="00B946CA">
        <w:rPr>
          <w:rFonts w:ascii="Arial" w:eastAsia="Times New Roman" w:hAnsi="Arial" w:cs="Arial"/>
          <w:b/>
          <w:color w:val="373737"/>
          <w:sz w:val="24"/>
          <w:szCs w:val="24"/>
          <w:lang w:eastAsia="tr-TR"/>
        </w:rPr>
        <w:t>9)</w:t>
      </w:r>
      <w:r w:rsidRPr="00B946CA">
        <w:rPr>
          <w:rFonts w:ascii="Arial" w:eastAsia="Times New Roman" w:hAnsi="Arial" w:cs="Arial"/>
          <w:color w:val="373737"/>
          <w:sz w:val="24"/>
          <w:szCs w:val="24"/>
          <w:lang w:eastAsia="tr-TR"/>
        </w:rPr>
        <w:t xml:space="preserve"> Gazi Üniversitesi Türkçe ve Yabancı Dil Araştırma ve Uygulama Merkezi (TÖMER) diploması veya kayıt belgesi (TÖMER’e kayıt yaptıran öğrencilerin fakülte/yüksekokullardaki kayıtları bir öğretim yılı için dondurulur. Bu öğrenciler TÖMER kurslarını en geç bir sonraki öğretim yılı başına kadar tamamlayarak TÖMER diplomasını ilgili Öğrenci İşleri Daire Başkanlığına teslim etmek zorundadırlar. Kur sertifikaları TÖMER diploması yerine geçmez).</w:t>
      </w:r>
      <w:r w:rsidRPr="00B946CA">
        <w:rPr>
          <w:rStyle w:val="Gl"/>
          <w:rFonts w:ascii="Arial" w:hAnsi="Arial" w:cs="Arial"/>
          <w:color w:val="373737"/>
          <w:sz w:val="24"/>
          <w:szCs w:val="24"/>
          <w:shd w:val="clear" w:color="auto" w:fill="FFFFFF"/>
        </w:rPr>
        <w:t xml:space="preserve"> </w:t>
      </w:r>
    </w:p>
    <w:p w:rsidR="00747544" w:rsidRDefault="00747544" w:rsidP="003D4AE1">
      <w:pPr>
        <w:spacing w:after="120" w:line="360" w:lineRule="auto"/>
        <w:jc w:val="both"/>
        <w:rPr>
          <w:rStyle w:val="Gl"/>
          <w:rFonts w:ascii="Arial" w:hAnsi="Arial" w:cs="Arial"/>
          <w:color w:val="373737"/>
          <w:sz w:val="24"/>
          <w:szCs w:val="24"/>
          <w:shd w:val="clear" w:color="auto" w:fill="FFFFFF"/>
        </w:rPr>
      </w:pPr>
    </w:p>
    <w:p w:rsidR="003D4AE1" w:rsidRPr="00B946CA" w:rsidRDefault="003D4AE1" w:rsidP="003D4AE1">
      <w:pPr>
        <w:spacing w:after="120" w:line="360" w:lineRule="auto"/>
        <w:jc w:val="both"/>
        <w:rPr>
          <w:rStyle w:val="Gl"/>
          <w:rFonts w:ascii="Arial" w:hAnsi="Arial" w:cs="Arial"/>
          <w:color w:val="373737"/>
          <w:sz w:val="24"/>
          <w:szCs w:val="24"/>
          <w:shd w:val="clear" w:color="auto" w:fill="FFFFFF"/>
        </w:rPr>
      </w:pPr>
    </w:p>
    <w:p w:rsidR="003D4AE1" w:rsidRPr="00EC0130" w:rsidRDefault="003D4AE1" w:rsidP="003D4AE1">
      <w:pPr>
        <w:spacing w:after="120" w:line="360" w:lineRule="auto"/>
        <w:jc w:val="both"/>
        <w:rPr>
          <w:rStyle w:val="Gl"/>
          <w:rFonts w:ascii="Arial" w:hAnsi="Arial" w:cs="Arial"/>
          <w:color w:val="373737"/>
          <w:sz w:val="24"/>
          <w:szCs w:val="24"/>
          <w:u w:val="single"/>
          <w:shd w:val="clear" w:color="auto" w:fill="FFFFFF"/>
        </w:rPr>
      </w:pPr>
      <w:r w:rsidRPr="00EC0130">
        <w:rPr>
          <w:rStyle w:val="Gl"/>
          <w:rFonts w:ascii="Arial" w:hAnsi="Arial" w:cs="Arial"/>
          <w:color w:val="373737"/>
          <w:sz w:val="24"/>
          <w:szCs w:val="24"/>
          <w:u w:val="single"/>
          <w:shd w:val="clear" w:color="auto" w:fill="FFFFFF"/>
        </w:rPr>
        <w:lastRenderedPageBreak/>
        <w:t xml:space="preserve">TÜRKÇE DÜZEYİNİN BELİRLENMESİ: </w:t>
      </w:r>
    </w:p>
    <w:p w:rsidR="003D4AE1" w:rsidRDefault="003D4AE1" w:rsidP="003D4AE1">
      <w:pPr>
        <w:spacing w:after="120" w:line="360" w:lineRule="auto"/>
        <w:jc w:val="both"/>
        <w:rPr>
          <w:rStyle w:val="Gl"/>
          <w:rFonts w:ascii="Arial" w:hAnsi="Arial" w:cs="Arial"/>
          <w:color w:val="373737"/>
          <w:sz w:val="24"/>
          <w:szCs w:val="24"/>
          <w:shd w:val="clear" w:color="auto" w:fill="FFFFFF"/>
        </w:rPr>
      </w:pPr>
      <w:r w:rsidRPr="00B946CA">
        <w:rPr>
          <w:rStyle w:val="Gl"/>
          <w:rFonts w:ascii="Arial" w:hAnsi="Arial" w:cs="Arial"/>
          <w:color w:val="373737"/>
          <w:sz w:val="24"/>
          <w:szCs w:val="24"/>
          <w:shd w:val="clear" w:color="auto" w:fill="FFFFFF"/>
        </w:rPr>
        <w:t xml:space="preserve">Yurtdışından gelen adaylar, Türkçe yeterlik düzeylerini Gazi Üniversitesi Türkçe ve Yabancı Dil Araştırma ve Uygulama Merkezi (TÖMER) diploması ile kanıtlamak zorundadırlar. Söz konusu belgeyi sunamayanlara en çok 1 yıl süre tanınır. Bu süre sonunda Türkçe yeterliğini kanıtlamayanların Üniversite ile ilişiği kesilir. </w:t>
      </w:r>
    </w:p>
    <w:p w:rsidR="003D4AE1" w:rsidRPr="00B946CA" w:rsidRDefault="003D4AE1" w:rsidP="003D4AE1">
      <w:pPr>
        <w:spacing w:after="120" w:line="360" w:lineRule="auto"/>
        <w:jc w:val="both"/>
        <w:rPr>
          <w:rFonts w:ascii="Arial" w:hAnsi="Arial" w:cs="Arial"/>
          <w:sz w:val="24"/>
          <w:szCs w:val="24"/>
        </w:rPr>
      </w:pPr>
      <w:r w:rsidRPr="00B946CA">
        <w:rPr>
          <w:rFonts w:ascii="Arial" w:hAnsi="Arial" w:cs="Arial"/>
          <w:color w:val="373737"/>
          <w:sz w:val="24"/>
          <w:szCs w:val="24"/>
          <w:shd w:val="clear" w:color="auto" w:fill="FFFFFF"/>
        </w:rPr>
        <w:t>Adaylar Gazi Üniversitesi’ne yerleştirme işlemleri gerçekleştirildikten sonra  Üniversitemiz Türkçe ve Yabancı Dil Araştırma ve Uygulama Merkezi (TÖMER) tarafından Türkçe Dil Yeterlilik Düzeyi Sınavına alınacaklardır. Sınav sonucunda başarılı olup diploma almaya hak kazanan adaylar eğitimlerine başlayacaklardır. Başarısız olan adaylar B ya da C kurundan birinde 1 yıl Türkçe dil eğitimi alacaklardır.</w:t>
      </w:r>
    </w:p>
    <w:p w:rsidR="003D4AE1" w:rsidRPr="00B946CA" w:rsidRDefault="003D4AE1" w:rsidP="003D4AE1">
      <w:pPr>
        <w:spacing w:after="120" w:line="360" w:lineRule="auto"/>
        <w:jc w:val="both"/>
        <w:rPr>
          <w:rFonts w:ascii="Arial" w:eastAsia="Times New Roman" w:hAnsi="Arial" w:cs="Arial"/>
          <w:color w:val="373737"/>
          <w:sz w:val="24"/>
          <w:szCs w:val="24"/>
          <w:lang w:eastAsia="tr-TR"/>
        </w:rPr>
      </w:pPr>
      <w:r w:rsidRPr="00B946CA">
        <w:rPr>
          <w:rFonts w:ascii="Arial" w:eastAsia="Times New Roman" w:hAnsi="Arial" w:cs="Arial"/>
          <w:b/>
          <w:color w:val="373737"/>
          <w:sz w:val="24"/>
          <w:szCs w:val="24"/>
          <w:lang w:eastAsia="tr-TR"/>
        </w:rPr>
        <w:t>10)</w:t>
      </w:r>
      <w:r w:rsidRPr="00B946CA">
        <w:rPr>
          <w:rFonts w:ascii="Arial" w:eastAsia="Times New Roman" w:hAnsi="Arial" w:cs="Arial"/>
          <w:color w:val="373737"/>
          <w:sz w:val="24"/>
          <w:szCs w:val="24"/>
          <w:lang w:eastAsia="tr-TR"/>
        </w:rPr>
        <w:t xml:space="preserve"> Doğumla Türk vatandaşı olup da çıkma izni almak suretiyle Türk vatandaşlığını kaybedenler ve üçüncü dereceye kadar alt soyu olup Mavi Kart ya da Kimlik Paylaşım Sistemi aracılığıyla Mavi Kartlılar Kütüğünden alınacak kayıt örneği ve uyruğunda bulunan devlet makamlarınca verilmiş kimlik bilgilerini gösteren belge</w:t>
      </w:r>
    </w:p>
    <w:p w:rsidR="003D4AE1" w:rsidRDefault="003D4AE1" w:rsidP="003D4AE1">
      <w:pPr>
        <w:spacing w:after="120" w:line="360" w:lineRule="auto"/>
        <w:jc w:val="both"/>
        <w:rPr>
          <w:rFonts w:ascii="Arial" w:hAnsi="Arial" w:cs="Arial"/>
        </w:rPr>
      </w:pPr>
      <w:r w:rsidRPr="00B946CA">
        <w:rPr>
          <w:rFonts w:ascii="Arial" w:eastAsia="Times New Roman" w:hAnsi="Arial" w:cs="Arial"/>
          <w:b/>
          <w:bCs/>
          <w:color w:val="373737"/>
          <w:sz w:val="24"/>
          <w:szCs w:val="24"/>
          <w:lang w:eastAsia="tr-TR"/>
        </w:rPr>
        <w:t>Kayıtta istenilen belgelerin sunulamaması, yanlış beyanda bulunduğu ya da kriterleri sağlamadığı tespit edilen kesin kayıt hakkı kazanan adayların kayıt hakları iptal edilir.</w:t>
      </w:r>
    </w:p>
    <w:p w:rsidR="00CE2DD1" w:rsidRDefault="008D200C"/>
    <w:sectPr w:rsidR="00CE2DD1" w:rsidSect="003D4AE1">
      <w:pgSz w:w="11906" w:h="16838"/>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AE1"/>
    <w:rsid w:val="003D4AE1"/>
    <w:rsid w:val="003D61BA"/>
    <w:rsid w:val="004A6569"/>
    <w:rsid w:val="00664C32"/>
    <w:rsid w:val="006D0D5E"/>
    <w:rsid w:val="00747544"/>
    <w:rsid w:val="007B2328"/>
    <w:rsid w:val="008D200C"/>
    <w:rsid w:val="00C647FE"/>
    <w:rsid w:val="00E12D62"/>
    <w:rsid w:val="00FA334F"/>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AE1"/>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664C32"/>
    <w:rPr>
      <w:b/>
      <w:bCs/>
    </w:rPr>
  </w:style>
  <w:style w:type="paragraph" w:styleId="ListeParagraf">
    <w:name w:val="List Paragraph"/>
    <w:basedOn w:val="Normal"/>
    <w:uiPriority w:val="34"/>
    <w:qFormat/>
    <w:rsid w:val="00664C32"/>
    <w:pPr>
      <w:ind w:left="720"/>
      <w:contextualSpacing/>
    </w:pPr>
  </w:style>
  <w:style w:type="paragraph" w:styleId="NormalWeb">
    <w:name w:val="Normal (Web)"/>
    <w:basedOn w:val="Normal"/>
    <w:uiPriority w:val="99"/>
    <w:semiHidden/>
    <w:unhideWhenUsed/>
    <w:rsid w:val="003D4AE1"/>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AE1"/>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664C32"/>
    <w:rPr>
      <w:b/>
      <w:bCs/>
    </w:rPr>
  </w:style>
  <w:style w:type="paragraph" w:styleId="ListeParagraf">
    <w:name w:val="List Paragraph"/>
    <w:basedOn w:val="Normal"/>
    <w:uiPriority w:val="34"/>
    <w:qFormat/>
    <w:rsid w:val="00664C32"/>
    <w:pPr>
      <w:ind w:left="720"/>
      <w:contextualSpacing/>
    </w:pPr>
  </w:style>
  <w:style w:type="paragraph" w:styleId="NormalWeb">
    <w:name w:val="Normal (Web)"/>
    <w:basedOn w:val="Normal"/>
    <w:uiPriority w:val="99"/>
    <w:semiHidden/>
    <w:unhideWhenUsed/>
    <w:rsid w:val="003D4AE1"/>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461</Words>
  <Characters>2630</Characters>
  <Application>Microsoft Office Word</Application>
  <DocSecurity>0</DocSecurity>
  <Lines>21</Lines>
  <Paragraphs>6</Paragraphs>
  <ScaleCrop>false</ScaleCrop>
  <Company/>
  <LinksUpToDate>false</LinksUpToDate>
  <CharactersWithSpaces>3085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huso</dc:creator>
  <cp:lastModifiedBy>huso</cp:lastModifiedBy>
  <cp:revision>4</cp:revision>
  <dcterms:created xsi:type="dcterms:W3CDTF">2015-08-13T07:35:00Z</dcterms:created>
  <dcterms:modified xsi:type="dcterms:W3CDTF">2015-08-13T11:34:00Z</dcterms:modified>
</cp:coreProperties>
</file>