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F10C19" w14:textId="28B82C7F" w:rsidR="002A1DFC" w:rsidRDefault="002A1DFC" w:rsidP="005A540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2017-2018</w:t>
      </w:r>
      <w:bookmarkStart w:id="0" w:name="_GoBack"/>
      <w:bookmarkEnd w:id="0"/>
      <w:r>
        <w:rPr>
          <w:rFonts w:ascii="Times New Roman" w:hAnsi="Times New Roman" w:cs="Times New Roman"/>
          <w:b/>
        </w:rPr>
        <w:t xml:space="preserve"> GÜZ DÖNEMİ </w:t>
      </w:r>
    </w:p>
    <w:p w14:paraId="3D75C610" w14:textId="7A9B7792" w:rsidR="005A5404" w:rsidRDefault="002A1DFC" w:rsidP="005A540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TÜRKÇE EĞİTİMİ ANABİLİM DALI DERSLERİNE AİT KAYNAKÇA</w:t>
      </w:r>
    </w:p>
    <w:p w14:paraId="212357AE" w14:textId="77777777" w:rsidR="005A5404" w:rsidRDefault="005A5404" w:rsidP="005A5404">
      <w:pPr>
        <w:jc w:val="center"/>
        <w:rPr>
          <w:rFonts w:ascii="Times New Roman" w:hAnsi="Times New Roman" w:cs="Times New Roman"/>
          <w:b/>
        </w:rPr>
      </w:pPr>
    </w:p>
    <w:p w14:paraId="0C4622CC" w14:textId="5944BF8F" w:rsidR="00932AAF" w:rsidRPr="003A3DFC" w:rsidRDefault="003A3DFC" w:rsidP="003A3DF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1. </w:t>
      </w:r>
      <w:r w:rsidRPr="003A3DFC">
        <w:rPr>
          <w:rFonts w:ascii="Times New Roman" w:hAnsi="Times New Roman" w:cs="Times New Roman"/>
          <w:b/>
        </w:rPr>
        <w:t>SINIF</w:t>
      </w:r>
    </w:p>
    <w:p w14:paraId="0A21088E" w14:textId="77777777" w:rsidR="00575A5F" w:rsidRDefault="00575A5F" w:rsidP="003A3DFC">
      <w:pPr>
        <w:rPr>
          <w:rFonts w:ascii="Times New Roman" w:hAnsi="Times New Roman" w:cs="Times New Roman"/>
          <w:b/>
        </w:rPr>
      </w:pPr>
    </w:p>
    <w:tbl>
      <w:tblPr>
        <w:tblW w:w="8295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83"/>
        <w:gridCol w:w="3049"/>
        <w:gridCol w:w="3763"/>
      </w:tblGrid>
      <w:tr w:rsidR="0080378A" w:rsidRPr="0080378A" w14:paraId="2CED7F5F" w14:textId="77777777" w:rsidTr="008749BB">
        <w:trPr>
          <w:trHeight w:val="446"/>
        </w:trPr>
        <w:tc>
          <w:tcPr>
            <w:tcW w:w="453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169302CD" w14:textId="77777777" w:rsidR="0080378A" w:rsidRPr="0080378A" w:rsidRDefault="0080378A" w:rsidP="008749BB">
            <w:pPr>
              <w:pStyle w:val="KonuBal"/>
              <w:spacing w:line="276" w:lineRule="auto"/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</w:pPr>
            <w:r w:rsidRPr="0080378A"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  <w:t xml:space="preserve">Dersin Adı: </w:t>
            </w:r>
            <w:r w:rsidRPr="0080378A">
              <w:rPr>
                <w:rFonts w:ascii="Times New Roman" w:hAnsi="Times New Roman" w:cs="Times New Roman"/>
                <w:b w:val="0"/>
                <w:sz w:val="22"/>
                <w:szCs w:val="22"/>
                <w:u w:val="none"/>
              </w:rPr>
              <w:t xml:space="preserve">Yazı Yazma Teknikleri </w:t>
            </w:r>
          </w:p>
        </w:tc>
        <w:tc>
          <w:tcPr>
            <w:tcW w:w="3763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20DF2DD1" w14:textId="77777777" w:rsidR="0080378A" w:rsidRPr="0080378A" w:rsidRDefault="0080378A" w:rsidP="008749BB">
            <w:pPr>
              <w:pStyle w:val="KonuBal"/>
              <w:spacing w:line="276" w:lineRule="auto"/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</w:pPr>
            <w:r w:rsidRPr="0080378A"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  <w:t xml:space="preserve">Ders Sorumlusu: </w:t>
            </w:r>
            <w:r w:rsidRPr="0080378A">
              <w:rPr>
                <w:rFonts w:ascii="Times New Roman" w:eastAsiaTheme="minorEastAsia" w:hAnsi="Times New Roman" w:cs="Times New Roman"/>
                <w:b w:val="0"/>
                <w:sz w:val="22"/>
                <w:szCs w:val="22"/>
                <w:u w:val="none"/>
              </w:rPr>
              <w:t>Dr. Ülker ŞEN</w:t>
            </w:r>
          </w:p>
        </w:tc>
      </w:tr>
      <w:tr w:rsidR="0080378A" w:rsidRPr="0080378A" w14:paraId="0B6930FF" w14:textId="77777777" w:rsidTr="008749BB">
        <w:trPr>
          <w:trHeight w:val="396"/>
        </w:trPr>
        <w:tc>
          <w:tcPr>
            <w:tcW w:w="14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2E3C2E30" w14:textId="77777777" w:rsidR="0080378A" w:rsidRPr="0080378A" w:rsidRDefault="0080378A" w:rsidP="008749BB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0378A">
              <w:rPr>
                <w:rFonts w:ascii="Times New Roman" w:hAnsi="Times New Roman" w:cs="Times New Roman"/>
                <w:b/>
                <w:sz w:val="22"/>
                <w:szCs w:val="22"/>
              </w:rPr>
              <w:t>Ders Kitabı ve/veya Kaynaklar</w:t>
            </w:r>
          </w:p>
          <w:p w14:paraId="55C4B6A3" w14:textId="77777777" w:rsidR="0080378A" w:rsidRPr="0080378A" w:rsidRDefault="0080378A" w:rsidP="008749BB">
            <w:pPr>
              <w:pStyle w:val="KonuBal"/>
              <w:spacing w:line="276" w:lineRule="auto"/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</w:pPr>
          </w:p>
        </w:tc>
        <w:tc>
          <w:tcPr>
            <w:tcW w:w="6812" w:type="dxa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769F64D3" w14:textId="77777777" w:rsidR="0080378A" w:rsidRPr="0080378A" w:rsidRDefault="0080378A" w:rsidP="008749B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0378A">
              <w:rPr>
                <w:rFonts w:ascii="Times New Roman" w:hAnsi="Times New Roman" w:cs="Times New Roman"/>
                <w:sz w:val="22"/>
                <w:szCs w:val="22"/>
              </w:rPr>
              <w:t xml:space="preserve">Robert </w:t>
            </w:r>
            <w:proofErr w:type="spellStart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Shaw</w:t>
            </w:r>
            <w:proofErr w:type="spellEnd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, Yazı Yazma Tekniği ve Yazı Örnekleri, İnkılap Yay.</w:t>
            </w:r>
          </w:p>
          <w:p w14:paraId="5BEBFC25" w14:textId="77777777" w:rsidR="0080378A" w:rsidRPr="0080378A" w:rsidRDefault="0080378A" w:rsidP="008749B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Mehmet Turgut, Yazı Dersi Alıştırma Kitabı, Bilgi-Başarı Yay.</w:t>
            </w:r>
          </w:p>
          <w:p w14:paraId="0734FD46" w14:textId="77777777" w:rsidR="0080378A" w:rsidRPr="0080378A" w:rsidRDefault="0080378A" w:rsidP="008749B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Mehmet Turgut, Güzel Yazı İlköğretim Okulları İçin Örnekli ve Uygulamalı (</w:t>
            </w:r>
            <w:proofErr w:type="gramStart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1,2,3,4,5</w:t>
            </w:r>
            <w:proofErr w:type="gramEnd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), Bilgi-Başarı Yayınevi.</w:t>
            </w:r>
          </w:p>
          <w:p w14:paraId="16E51424" w14:textId="77777777" w:rsidR="0080378A" w:rsidRPr="0080378A" w:rsidRDefault="0080378A" w:rsidP="008749B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0378A">
              <w:rPr>
                <w:rFonts w:ascii="Times New Roman" w:hAnsi="Times New Roman" w:cs="Times New Roman"/>
                <w:sz w:val="22"/>
                <w:szCs w:val="22"/>
              </w:rPr>
              <w:t xml:space="preserve">Hüseyin </w:t>
            </w:r>
            <w:proofErr w:type="spellStart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Kılıçkan</w:t>
            </w:r>
            <w:proofErr w:type="spellEnd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,  Sanat Yazıları, Taç Yayınevi.</w:t>
            </w:r>
          </w:p>
          <w:p w14:paraId="6D4254E9" w14:textId="77777777" w:rsidR="0080378A" w:rsidRPr="0080378A" w:rsidRDefault="0080378A" w:rsidP="008749B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0378A">
              <w:rPr>
                <w:rFonts w:ascii="Times New Roman" w:hAnsi="Times New Roman" w:cs="Times New Roman"/>
                <w:sz w:val="22"/>
                <w:szCs w:val="22"/>
              </w:rPr>
              <w:t xml:space="preserve">Hüseyin </w:t>
            </w:r>
            <w:proofErr w:type="spellStart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Kılıçkan</w:t>
            </w:r>
            <w:proofErr w:type="spellEnd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, Doğru ve Güzel Yazmak Okullarda Yazı. İnkılâp Kitapevi.</w:t>
            </w:r>
          </w:p>
          <w:p w14:paraId="24C05273" w14:textId="77777777" w:rsidR="0080378A" w:rsidRPr="0080378A" w:rsidRDefault="0080378A" w:rsidP="008749B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0378A">
              <w:rPr>
                <w:rFonts w:ascii="Times New Roman" w:hAnsi="Times New Roman" w:cs="Times New Roman"/>
                <w:sz w:val="22"/>
                <w:szCs w:val="22"/>
              </w:rPr>
              <w:t xml:space="preserve">Kazım </w:t>
            </w:r>
            <w:proofErr w:type="spellStart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Artut</w:t>
            </w:r>
            <w:proofErr w:type="spellEnd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 xml:space="preserve">, Hakan Demir, Güzel Yazı Teknikleri ve Öğretimi, Anı Yayıncılık. </w:t>
            </w:r>
          </w:p>
          <w:p w14:paraId="0127DD86" w14:textId="77777777" w:rsidR="0080378A" w:rsidRPr="0080378A" w:rsidRDefault="0080378A" w:rsidP="008749B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0378A">
              <w:rPr>
                <w:rFonts w:ascii="Times New Roman" w:hAnsi="Times New Roman" w:cs="Times New Roman"/>
                <w:sz w:val="22"/>
                <w:szCs w:val="22"/>
              </w:rPr>
              <w:t xml:space="preserve">Yüksel </w:t>
            </w:r>
            <w:proofErr w:type="spellStart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Uslay</w:t>
            </w:r>
            <w:proofErr w:type="spellEnd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 xml:space="preserve">, Okullarda Güzel Yazı. Gaziantep </w:t>
            </w:r>
            <w:proofErr w:type="spellStart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Gaziyurt</w:t>
            </w:r>
            <w:proofErr w:type="spellEnd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 xml:space="preserve"> Basımevi.</w:t>
            </w:r>
          </w:p>
          <w:p w14:paraId="716A05B0" w14:textId="77777777" w:rsidR="0080378A" w:rsidRPr="0080378A" w:rsidRDefault="0080378A" w:rsidP="008749BB">
            <w:pPr>
              <w:jc w:val="both"/>
              <w:rPr>
                <w:rFonts w:ascii="Times New Roman" w:hAnsi="Times New Roman" w:cs="Times New Roman"/>
                <w:color w:val="444444"/>
                <w:sz w:val="22"/>
                <w:szCs w:val="22"/>
              </w:rPr>
            </w:pPr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Tülin Çiçek, Güzel Yazı Teknikleri ve Öğretimi, Ankara: Ezgi Kitabevi.</w:t>
            </w:r>
          </w:p>
        </w:tc>
      </w:tr>
    </w:tbl>
    <w:p w14:paraId="2FBCA9BA" w14:textId="77777777" w:rsidR="003A3DFC" w:rsidRDefault="003A3DFC" w:rsidP="003A3DFC">
      <w:pPr>
        <w:rPr>
          <w:rFonts w:ascii="Times New Roman" w:hAnsi="Times New Roman" w:cs="Times New Roman"/>
          <w:b/>
        </w:rPr>
      </w:pPr>
    </w:p>
    <w:p w14:paraId="5D894F9F" w14:textId="77777777" w:rsidR="0080378A" w:rsidRDefault="0080378A" w:rsidP="003A3DFC">
      <w:pPr>
        <w:rPr>
          <w:rFonts w:ascii="Times New Roman" w:hAnsi="Times New Roman" w:cs="Times New Roman"/>
          <w:b/>
        </w:rPr>
      </w:pPr>
    </w:p>
    <w:tbl>
      <w:tblPr>
        <w:tblW w:w="8295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83"/>
        <w:gridCol w:w="3049"/>
        <w:gridCol w:w="3763"/>
      </w:tblGrid>
      <w:tr w:rsidR="0080378A" w:rsidRPr="0080378A" w14:paraId="07661C3C" w14:textId="77777777" w:rsidTr="008749BB">
        <w:trPr>
          <w:trHeight w:val="446"/>
        </w:trPr>
        <w:tc>
          <w:tcPr>
            <w:tcW w:w="453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6C5DC16A" w14:textId="77777777" w:rsidR="0080378A" w:rsidRPr="0080378A" w:rsidRDefault="0080378A" w:rsidP="008749BB">
            <w:pPr>
              <w:pStyle w:val="KonuBal"/>
              <w:spacing w:line="276" w:lineRule="auto"/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</w:pPr>
            <w:r w:rsidRPr="0080378A"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  <w:t xml:space="preserve">Dersin Adı: </w:t>
            </w:r>
            <w:r w:rsidRPr="0080378A">
              <w:rPr>
                <w:rFonts w:ascii="Times New Roman" w:hAnsi="Times New Roman" w:cs="Times New Roman"/>
                <w:b w:val="0"/>
                <w:sz w:val="22"/>
                <w:szCs w:val="22"/>
                <w:u w:val="none"/>
              </w:rPr>
              <w:t>Yazılı Anlatım I</w:t>
            </w:r>
          </w:p>
        </w:tc>
        <w:tc>
          <w:tcPr>
            <w:tcW w:w="3763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63D1EC60" w14:textId="77777777" w:rsidR="0080378A" w:rsidRPr="0080378A" w:rsidRDefault="0080378A" w:rsidP="008749BB">
            <w:pPr>
              <w:pStyle w:val="KonuBal"/>
              <w:spacing w:line="276" w:lineRule="auto"/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</w:pPr>
            <w:r w:rsidRPr="0080378A"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  <w:t xml:space="preserve">Ders Sorumlusu: </w:t>
            </w:r>
            <w:r w:rsidRPr="0080378A">
              <w:rPr>
                <w:rFonts w:ascii="Times New Roman" w:eastAsiaTheme="minorEastAsia" w:hAnsi="Times New Roman" w:cs="Times New Roman"/>
                <w:b w:val="0"/>
                <w:sz w:val="22"/>
                <w:szCs w:val="22"/>
                <w:u w:val="none"/>
              </w:rPr>
              <w:t>Dr. Ülker ŞEN</w:t>
            </w:r>
          </w:p>
        </w:tc>
      </w:tr>
      <w:tr w:rsidR="0080378A" w:rsidRPr="0080378A" w14:paraId="2A906945" w14:textId="77777777" w:rsidTr="008749BB">
        <w:trPr>
          <w:trHeight w:val="396"/>
        </w:trPr>
        <w:tc>
          <w:tcPr>
            <w:tcW w:w="14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7355D8D9" w14:textId="77777777" w:rsidR="0080378A" w:rsidRPr="0080378A" w:rsidRDefault="0080378A" w:rsidP="008749BB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0378A">
              <w:rPr>
                <w:rFonts w:ascii="Times New Roman" w:hAnsi="Times New Roman" w:cs="Times New Roman"/>
                <w:b/>
                <w:sz w:val="22"/>
                <w:szCs w:val="22"/>
              </w:rPr>
              <w:t>Ders Kitabı ve/veya Kaynaklar</w:t>
            </w:r>
          </w:p>
          <w:p w14:paraId="3F6CFFBB" w14:textId="77777777" w:rsidR="0080378A" w:rsidRPr="0080378A" w:rsidRDefault="0080378A" w:rsidP="008749BB">
            <w:pPr>
              <w:pStyle w:val="KonuBal"/>
              <w:spacing w:line="276" w:lineRule="auto"/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</w:pPr>
          </w:p>
        </w:tc>
        <w:tc>
          <w:tcPr>
            <w:tcW w:w="6812" w:type="dxa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539B8F5C" w14:textId="77777777" w:rsidR="0080378A" w:rsidRPr="0080378A" w:rsidRDefault="0080378A" w:rsidP="008749B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0378A">
              <w:rPr>
                <w:rFonts w:ascii="Times New Roman" w:hAnsi="Times New Roman" w:cs="Times New Roman"/>
                <w:sz w:val="22"/>
                <w:szCs w:val="22"/>
              </w:rPr>
              <w:t xml:space="preserve">Ağca, H. (2003). Yazılı Anlatım. </w:t>
            </w:r>
            <w:proofErr w:type="gramStart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Ankara: Gündüz Yayıncılık.</w:t>
            </w:r>
            <w:proofErr w:type="gramEnd"/>
          </w:p>
          <w:p w14:paraId="11D7A1E1" w14:textId="77777777" w:rsidR="0080378A" w:rsidRPr="0080378A" w:rsidRDefault="0080378A" w:rsidP="008749B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Kavcar</w:t>
            </w:r>
            <w:proofErr w:type="spellEnd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, C</w:t>
            </w:r>
            <w:proofErr w:type="gramStart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.,</w:t>
            </w:r>
            <w:proofErr w:type="gramEnd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Oğuzkan</w:t>
            </w:r>
            <w:proofErr w:type="spellEnd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 xml:space="preserve">, F., Aksoy, Ö. (2004). </w:t>
            </w:r>
            <w:proofErr w:type="gramStart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Yazılı ve Sözlü Anlatım. Ankara: Anı Yayıncılık.</w:t>
            </w:r>
            <w:proofErr w:type="gramEnd"/>
          </w:p>
          <w:p w14:paraId="1869E5F8" w14:textId="77777777" w:rsidR="0080378A" w:rsidRPr="0080378A" w:rsidRDefault="0080378A" w:rsidP="008749B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Keçik</w:t>
            </w:r>
            <w:proofErr w:type="spellEnd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, İ. ve Subaşı, L. U</w:t>
            </w:r>
            <w:proofErr w:type="gramStart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.,</w:t>
            </w:r>
            <w:proofErr w:type="gramEnd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 xml:space="preserve"> (2001). Türkçe Sözlü ve Yazılı anlatım (Editör: C. İleri), Eskişehir: Anadolu Üniversitesi Yayınları.</w:t>
            </w:r>
          </w:p>
          <w:p w14:paraId="31A81B89" w14:textId="77777777" w:rsidR="0080378A" w:rsidRPr="0080378A" w:rsidRDefault="0080378A" w:rsidP="008749B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Göğüş, B</w:t>
            </w:r>
            <w:proofErr w:type="gramStart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.,</w:t>
            </w:r>
            <w:proofErr w:type="gramEnd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 xml:space="preserve"> (1978). Orta Dereceli Okullarımızda Türkçe ve Yazın Eğitimi, Ankara: Kadıoğlu Matbaacılık.</w:t>
            </w:r>
          </w:p>
          <w:p w14:paraId="19351257" w14:textId="77777777" w:rsidR="0080378A" w:rsidRPr="0080378A" w:rsidRDefault="0080378A" w:rsidP="008749B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Oral, G</w:t>
            </w:r>
            <w:proofErr w:type="gramStart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.,</w:t>
            </w:r>
            <w:proofErr w:type="gramEnd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 xml:space="preserve"> (2008). Yine Yazı Yazıyoruz -Okulda, İşyerinde, Evde, Kullanılabilecek Yaratıcı Yazı Uygulamaları-, Ankara: </w:t>
            </w:r>
            <w:proofErr w:type="spellStart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Pegem</w:t>
            </w:r>
            <w:proofErr w:type="spellEnd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 xml:space="preserve"> Akademi Yayıncılık.</w:t>
            </w:r>
          </w:p>
          <w:p w14:paraId="240D5698" w14:textId="77777777" w:rsidR="0080378A" w:rsidRPr="0080378A" w:rsidRDefault="0080378A" w:rsidP="008749B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0378A">
              <w:rPr>
                <w:rFonts w:ascii="Times New Roman" w:hAnsi="Times New Roman" w:cs="Times New Roman"/>
                <w:sz w:val="22"/>
                <w:szCs w:val="22"/>
              </w:rPr>
              <w:t xml:space="preserve">Kıbrıs, İ. (2010). Türkçe I Yazılı </w:t>
            </w:r>
            <w:proofErr w:type="spellStart"/>
            <w:proofErr w:type="gramStart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Anlatım.Ankara</w:t>
            </w:r>
            <w:proofErr w:type="spellEnd"/>
            <w:proofErr w:type="gramEnd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: Kök Yayıncılık.</w:t>
            </w:r>
          </w:p>
          <w:p w14:paraId="2EBFC788" w14:textId="77777777" w:rsidR="0080378A" w:rsidRPr="0080378A" w:rsidRDefault="0080378A" w:rsidP="008749B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Yakıcı, A</w:t>
            </w:r>
            <w:proofErr w:type="gramStart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.,</w:t>
            </w:r>
            <w:proofErr w:type="gramEnd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 xml:space="preserve"> Yücel, M., Doğan, M., </w:t>
            </w:r>
            <w:proofErr w:type="spellStart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Yelok</w:t>
            </w:r>
            <w:proofErr w:type="spellEnd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, S. (2006). Üniversiteler İçin Türkçe 1 Yazılı Anlatım, Ankara: Gazi Kitabevi.</w:t>
            </w:r>
          </w:p>
          <w:p w14:paraId="0E567CBC" w14:textId="77777777" w:rsidR="0080378A" w:rsidRPr="0080378A" w:rsidRDefault="0080378A" w:rsidP="008749B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Beyrel</w:t>
            </w:r>
            <w:proofErr w:type="spellEnd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, L</w:t>
            </w:r>
            <w:proofErr w:type="gramStart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.,</w:t>
            </w:r>
            <w:proofErr w:type="gramEnd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Çetindağ</w:t>
            </w:r>
            <w:proofErr w:type="spellEnd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 xml:space="preserve">, Z. ve </w:t>
            </w:r>
            <w:proofErr w:type="spellStart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Celepoğlu</w:t>
            </w:r>
            <w:proofErr w:type="spellEnd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 xml:space="preserve">, A. (2005). Yazılı ve Sözlü Anlatım, Ankara: </w:t>
            </w:r>
            <w:proofErr w:type="spellStart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Pegem</w:t>
            </w:r>
            <w:proofErr w:type="spellEnd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 xml:space="preserve"> A Yayıncılık. </w:t>
            </w:r>
          </w:p>
          <w:p w14:paraId="26FBE0FC" w14:textId="77777777" w:rsidR="0080378A" w:rsidRPr="0080378A" w:rsidRDefault="0080378A" w:rsidP="008749B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0378A">
              <w:rPr>
                <w:rFonts w:ascii="Times New Roman" w:hAnsi="Times New Roman" w:cs="Times New Roman"/>
                <w:sz w:val="22"/>
                <w:szCs w:val="22"/>
              </w:rPr>
              <w:t xml:space="preserve">Karaalioğlu, S.K. (1992). Yazmak ve Konuşmak Sanatı Kompozisyon, İstanbul: İnkılâp Kitabevi. </w:t>
            </w:r>
          </w:p>
          <w:p w14:paraId="27F2EF3A" w14:textId="77777777" w:rsidR="0080378A" w:rsidRPr="0080378A" w:rsidRDefault="0080378A" w:rsidP="008749B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0378A">
              <w:rPr>
                <w:rFonts w:ascii="Times New Roman" w:hAnsi="Times New Roman" w:cs="Times New Roman"/>
                <w:sz w:val="22"/>
                <w:szCs w:val="22"/>
              </w:rPr>
              <w:t xml:space="preserve">Ungan, S. (2007). “Yazma Becerisinin Geliştirilmesi ve Önemi”, Erciyes Üniversitesi Sosyal Bilimler Enstitüsü Dergisi, S. 23, s. 461-472. </w:t>
            </w:r>
          </w:p>
          <w:p w14:paraId="2DD04915" w14:textId="77777777" w:rsidR="0080378A" w:rsidRPr="0080378A" w:rsidRDefault="0080378A" w:rsidP="008749BB">
            <w:pPr>
              <w:jc w:val="both"/>
              <w:rPr>
                <w:rFonts w:ascii="Times New Roman" w:hAnsi="Times New Roman" w:cs="Times New Roman"/>
                <w:color w:val="444444"/>
                <w:sz w:val="22"/>
                <w:szCs w:val="22"/>
              </w:rPr>
            </w:pPr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Göçer, A. (2010). Türkçe Öğretiminde Yazma Eğitimi. Uluslararası Sosyal Araştırmalar Dergisi 3 (12), .</w:t>
            </w:r>
          </w:p>
        </w:tc>
      </w:tr>
    </w:tbl>
    <w:p w14:paraId="77C06E4F" w14:textId="77777777" w:rsidR="0080378A" w:rsidRDefault="0080378A" w:rsidP="003A3DFC">
      <w:pPr>
        <w:rPr>
          <w:rFonts w:ascii="Times New Roman" w:hAnsi="Times New Roman" w:cs="Times New Roman"/>
          <w:b/>
        </w:rPr>
      </w:pPr>
    </w:p>
    <w:p w14:paraId="6C8DEC39" w14:textId="77777777" w:rsidR="0080378A" w:rsidRDefault="0080378A" w:rsidP="003A3DFC">
      <w:pPr>
        <w:rPr>
          <w:rFonts w:ascii="Times New Roman" w:hAnsi="Times New Roman" w:cs="Times New Roman"/>
          <w:b/>
        </w:rPr>
      </w:pPr>
    </w:p>
    <w:tbl>
      <w:tblPr>
        <w:tblW w:w="8295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83"/>
        <w:gridCol w:w="2066"/>
        <w:gridCol w:w="4746"/>
      </w:tblGrid>
      <w:tr w:rsidR="00575A5F" w:rsidRPr="0080378A" w14:paraId="12F4ECFD" w14:textId="77777777" w:rsidTr="008749BB">
        <w:trPr>
          <w:trHeight w:val="446"/>
        </w:trPr>
        <w:tc>
          <w:tcPr>
            <w:tcW w:w="354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2D05BAC4" w14:textId="77777777" w:rsidR="00575A5F" w:rsidRPr="0080378A" w:rsidRDefault="00575A5F" w:rsidP="008749BB">
            <w:pPr>
              <w:pStyle w:val="KonuBal"/>
              <w:spacing w:line="276" w:lineRule="auto"/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</w:pPr>
            <w:r w:rsidRPr="0080378A"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  <w:t xml:space="preserve">Dersin Adı: 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  <w:u w:val="none"/>
              </w:rPr>
              <w:t>Osmanlı Türkçesi</w:t>
            </w:r>
            <w:r w:rsidRPr="0080378A">
              <w:rPr>
                <w:rFonts w:ascii="Times New Roman" w:hAnsi="Times New Roman" w:cs="Times New Roman"/>
                <w:b w:val="0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746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4FDAAB92" w14:textId="77777777" w:rsidR="00575A5F" w:rsidRPr="0080378A" w:rsidRDefault="00575A5F" w:rsidP="008749BB">
            <w:pPr>
              <w:pStyle w:val="KonuBal"/>
              <w:spacing w:line="276" w:lineRule="auto"/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</w:pPr>
            <w:r w:rsidRPr="0080378A"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  <w:t xml:space="preserve">Ders Sorumlusu: </w:t>
            </w:r>
            <w:r w:rsidRPr="0080378A">
              <w:rPr>
                <w:rFonts w:ascii="Times New Roman" w:eastAsiaTheme="minorEastAsia" w:hAnsi="Times New Roman" w:cs="Times New Roman"/>
                <w:b w:val="0"/>
                <w:sz w:val="22"/>
                <w:szCs w:val="22"/>
                <w:u w:val="none"/>
              </w:rPr>
              <w:t>D</w:t>
            </w:r>
            <w:r>
              <w:rPr>
                <w:rFonts w:ascii="Times New Roman" w:eastAsiaTheme="minorEastAsia" w:hAnsi="Times New Roman" w:cs="Times New Roman"/>
                <w:b w:val="0"/>
                <w:sz w:val="22"/>
                <w:szCs w:val="22"/>
                <w:u w:val="none"/>
              </w:rPr>
              <w:t>oç. Dr. Fahri TEMİZYÜREK</w:t>
            </w:r>
          </w:p>
        </w:tc>
      </w:tr>
      <w:tr w:rsidR="00575A5F" w:rsidRPr="0080378A" w14:paraId="35629B20" w14:textId="77777777" w:rsidTr="008749BB">
        <w:trPr>
          <w:trHeight w:val="396"/>
        </w:trPr>
        <w:tc>
          <w:tcPr>
            <w:tcW w:w="14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59345D6E" w14:textId="77777777" w:rsidR="00575A5F" w:rsidRPr="0080378A" w:rsidRDefault="00575A5F" w:rsidP="008749BB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0378A">
              <w:rPr>
                <w:rFonts w:ascii="Times New Roman" w:hAnsi="Times New Roman" w:cs="Times New Roman"/>
                <w:b/>
                <w:sz w:val="22"/>
                <w:szCs w:val="22"/>
              </w:rPr>
              <w:t>Ders Kitabı ve/veya Kaynaklar</w:t>
            </w:r>
          </w:p>
          <w:p w14:paraId="48F135A7" w14:textId="77777777" w:rsidR="00575A5F" w:rsidRPr="0080378A" w:rsidRDefault="00575A5F" w:rsidP="008749BB">
            <w:pPr>
              <w:pStyle w:val="KonuBal"/>
              <w:spacing w:line="276" w:lineRule="auto"/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</w:pPr>
          </w:p>
        </w:tc>
        <w:tc>
          <w:tcPr>
            <w:tcW w:w="6812" w:type="dxa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68A428B3" w14:textId="77777777" w:rsidR="00575A5F" w:rsidRDefault="00575A5F" w:rsidP="008749B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Faruk Kadri Timurtaş, I Osmanlı Türkçesine Giriş, Alfa Yayınları</w:t>
            </w:r>
          </w:p>
          <w:p w14:paraId="7CBA3D7B" w14:textId="77777777" w:rsidR="00575A5F" w:rsidRDefault="00575A5F" w:rsidP="008749B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Faruk Kadri Timurtaş, II Osmanlı Türkçesi Metinleri, Alfa Yayınları</w:t>
            </w:r>
          </w:p>
          <w:p w14:paraId="0FD58B73" w14:textId="77777777" w:rsidR="00575A5F" w:rsidRDefault="00575A5F" w:rsidP="008749B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Faruk Kadri Timurtaş, III Osmanlı Türkçesi Grameri, Alfa Yayınları</w:t>
            </w:r>
          </w:p>
          <w:p w14:paraId="0E5386AF" w14:textId="77777777" w:rsidR="00575A5F" w:rsidRPr="00D54E9E" w:rsidRDefault="00575A5F" w:rsidP="008749B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Muharrem Ergin Osmanlıca Dersleri, Boğaziçi Yayınları.</w:t>
            </w:r>
            <w:proofErr w:type="gramEnd"/>
          </w:p>
        </w:tc>
      </w:tr>
    </w:tbl>
    <w:p w14:paraId="29D95A0F" w14:textId="77777777" w:rsidR="00575A5F" w:rsidRDefault="00575A5F" w:rsidP="003A3DFC">
      <w:pPr>
        <w:rPr>
          <w:rFonts w:ascii="Times New Roman" w:hAnsi="Times New Roman" w:cs="Times New Roman"/>
          <w:b/>
        </w:rPr>
      </w:pPr>
    </w:p>
    <w:p w14:paraId="22E5F344" w14:textId="77777777" w:rsidR="00575A5F" w:rsidRDefault="00575A5F" w:rsidP="003A3DFC">
      <w:pPr>
        <w:rPr>
          <w:rFonts w:ascii="Times New Roman" w:hAnsi="Times New Roman" w:cs="Times New Roman"/>
          <w:b/>
        </w:rPr>
      </w:pPr>
    </w:p>
    <w:tbl>
      <w:tblPr>
        <w:tblW w:w="8295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83"/>
        <w:gridCol w:w="3058"/>
        <w:gridCol w:w="3754"/>
      </w:tblGrid>
      <w:tr w:rsidR="00575A5F" w:rsidRPr="0080378A" w14:paraId="5D9CF4FF" w14:textId="77777777" w:rsidTr="00575A5F">
        <w:trPr>
          <w:trHeight w:val="446"/>
        </w:trPr>
        <w:tc>
          <w:tcPr>
            <w:tcW w:w="454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33145D9C" w14:textId="77777777" w:rsidR="00575A5F" w:rsidRPr="0080378A" w:rsidRDefault="00575A5F" w:rsidP="008749BB">
            <w:pPr>
              <w:pStyle w:val="KonuBal"/>
              <w:spacing w:line="276" w:lineRule="auto"/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</w:pPr>
            <w:r w:rsidRPr="0080378A"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  <w:t xml:space="preserve">Dersin Adı: 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  <w:u w:val="none"/>
              </w:rPr>
              <w:t>Ses ve Diksiyon Eğitimi</w:t>
            </w:r>
            <w:r w:rsidRPr="0080378A">
              <w:rPr>
                <w:rFonts w:ascii="Times New Roman" w:hAnsi="Times New Roman" w:cs="Times New Roman"/>
                <w:b w:val="0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375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2F57FD4B" w14:textId="77777777" w:rsidR="00575A5F" w:rsidRPr="0080378A" w:rsidRDefault="00575A5F" w:rsidP="008749BB">
            <w:pPr>
              <w:pStyle w:val="KonuBal"/>
              <w:spacing w:line="276" w:lineRule="auto"/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</w:pPr>
            <w:r w:rsidRPr="0080378A"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  <w:t xml:space="preserve">Ders Sorumlusu: </w:t>
            </w:r>
            <w:r w:rsidRPr="0080378A">
              <w:rPr>
                <w:rFonts w:ascii="Times New Roman" w:eastAsiaTheme="minorEastAsia" w:hAnsi="Times New Roman" w:cs="Times New Roman"/>
                <w:b w:val="0"/>
                <w:sz w:val="22"/>
                <w:szCs w:val="22"/>
                <w:u w:val="none"/>
              </w:rPr>
              <w:t xml:space="preserve">Dr. </w:t>
            </w:r>
            <w:r>
              <w:rPr>
                <w:rFonts w:ascii="Times New Roman" w:eastAsiaTheme="minorEastAsia" w:hAnsi="Times New Roman" w:cs="Times New Roman"/>
                <w:b w:val="0"/>
                <w:sz w:val="22"/>
                <w:szCs w:val="22"/>
                <w:u w:val="none"/>
              </w:rPr>
              <w:t>Başak UYSAL</w:t>
            </w:r>
          </w:p>
        </w:tc>
      </w:tr>
      <w:tr w:rsidR="00575A5F" w:rsidRPr="0080378A" w14:paraId="6384C44A" w14:textId="77777777" w:rsidTr="008749BB">
        <w:trPr>
          <w:trHeight w:val="396"/>
        </w:trPr>
        <w:tc>
          <w:tcPr>
            <w:tcW w:w="14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696FB0CD" w14:textId="77777777" w:rsidR="00575A5F" w:rsidRPr="0080378A" w:rsidRDefault="00575A5F" w:rsidP="008749BB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0378A">
              <w:rPr>
                <w:rFonts w:ascii="Times New Roman" w:hAnsi="Times New Roman" w:cs="Times New Roman"/>
                <w:b/>
                <w:sz w:val="22"/>
                <w:szCs w:val="22"/>
              </w:rPr>
              <w:t>Ders Kitabı ve/veya Kaynaklar</w:t>
            </w:r>
          </w:p>
          <w:p w14:paraId="7CDEA453" w14:textId="77777777" w:rsidR="00575A5F" w:rsidRPr="0080378A" w:rsidRDefault="00575A5F" w:rsidP="008749BB">
            <w:pPr>
              <w:pStyle w:val="KonuBal"/>
              <w:spacing w:line="276" w:lineRule="auto"/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</w:pPr>
          </w:p>
        </w:tc>
        <w:tc>
          <w:tcPr>
            <w:tcW w:w="6812" w:type="dxa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04530E06" w14:textId="77777777" w:rsidR="00575A5F" w:rsidRPr="00575A5F" w:rsidRDefault="00575A5F" w:rsidP="008749B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75A5F">
              <w:rPr>
                <w:rFonts w:ascii="Times New Roman" w:hAnsi="Times New Roman" w:cs="Times New Roman"/>
                <w:sz w:val="22"/>
                <w:szCs w:val="22"/>
              </w:rPr>
              <w:t>Kolçak, O. (1998). Ses eğitimi. Esin Yayınevi: İstanbul.</w:t>
            </w:r>
          </w:p>
          <w:p w14:paraId="014DB80D" w14:textId="77777777" w:rsidR="00575A5F" w:rsidRPr="00575A5F" w:rsidRDefault="00575A5F" w:rsidP="008749B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75A5F">
              <w:rPr>
                <w:rFonts w:ascii="Times New Roman" w:hAnsi="Times New Roman" w:cs="Times New Roman"/>
                <w:sz w:val="22"/>
                <w:szCs w:val="22"/>
              </w:rPr>
              <w:t xml:space="preserve">Özgür, İ. (2006). Konuşma bozukluğu ve sağaltım. Ankara: Nobel Yayınevi.206 </w:t>
            </w:r>
          </w:p>
          <w:p w14:paraId="1D9A8339" w14:textId="77777777" w:rsidR="00575A5F" w:rsidRPr="00575A5F" w:rsidRDefault="00575A5F" w:rsidP="008749B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75A5F">
              <w:rPr>
                <w:rFonts w:ascii="Times New Roman" w:hAnsi="Times New Roman" w:cs="Times New Roman"/>
                <w:sz w:val="22"/>
                <w:szCs w:val="22"/>
              </w:rPr>
              <w:t xml:space="preserve">Şenbay, N. (2013). </w:t>
            </w:r>
            <w:proofErr w:type="gramStart"/>
            <w:r w:rsidRPr="00575A5F">
              <w:rPr>
                <w:rFonts w:ascii="Times New Roman" w:hAnsi="Times New Roman" w:cs="Times New Roman"/>
                <w:sz w:val="22"/>
                <w:szCs w:val="22"/>
              </w:rPr>
              <w:t>Söz ve diksiyon sanatı. Yapı Kredi Yayınları: İstanbul.</w:t>
            </w:r>
            <w:proofErr w:type="gramEnd"/>
          </w:p>
          <w:p w14:paraId="4BA8D389" w14:textId="77777777" w:rsidR="00575A5F" w:rsidRPr="00575A5F" w:rsidRDefault="00575A5F" w:rsidP="008749B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575A5F">
              <w:rPr>
                <w:rFonts w:ascii="Times New Roman" w:hAnsi="Times New Roman" w:cs="Times New Roman"/>
                <w:sz w:val="22"/>
                <w:szCs w:val="22"/>
              </w:rPr>
              <w:t>Ünalan</w:t>
            </w:r>
            <w:proofErr w:type="spellEnd"/>
            <w:r w:rsidRPr="00575A5F">
              <w:rPr>
                <w:rFonts w:ascii="Times New Roman" w:hAnsi="Times New Roman" w:cs="Times New Roman"/>
                <w:sz w:val="22"/>
                <w:szCs w:val="22"/>
              </w:rPr>
              <w:t xml:space="preserve">, Ş. (2003). Kişisel gelişim teknikleriyle sözlü anlatım. </w:t>
            </w:r>
            <w:proofErr w:type="gramStart"/>
            <w:r w:rsidRPr="00575A5F">
              <w:rPr>
                <w:rFonts w:ascii="Times New Roman" w:hAnsi="Times New Roman" w:cs="Times New Roman"/>
                <w:sz w:val="22"/>
                <w:szCs w:val="22"/>
              </w:rPr>
              <w:t>Nobel Yayınevi: Ankara.</w:t>
            </w:r>
            <w:proofErr w:type="gramEnd"/>
          </w:p>
          <w:p w14:paraId="26C80C18" w14:textId="77777777" w:rsidR="00575A5F" w:rsidRPr="00575A5F" w:rsidRDefault="00575A5F" w:rsidP="008749B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75A5F">
              <w:rPr>
                <w:rFonts w:ascii="Times New Roman" w:hAnsi="Times New Roman" w:cs="Times New Roman"/>
                <w:sz w:val="22"/>
                <w:szCs w:val="22"/>
              </w:rPr>
              <w:t>Yılmaz, T</w:t>
            </w:r>
            <w:proofErr w:type="gramStart"/>
            <w:r w:rsidRPr="00575A5F">
              <w:rPr>
                <w:rFonts w:ascii="Times New Roman" w:hAnsi="Times New Roman" w:cs="Times New Roman"/>
                <w:sz w:val="22"/>
                <w:szCs w:val="22"/>
              </w:rPr>
              <w:t>.,</w:t>
            </w:r>
            <w:proofErr w:type="gramEnd"/>
            <w:r w:rsidRPr="00575A5F">
              <w:rPr>
                <w:rFonts w:ascii="Times New Roman" w:hAnsi="Times New Roman" w:cs="Times New Roman"/>
                <w:sz w:val="22"/>
                <w:szCs w:val="22"/>
              </w:rPr>
              <w:t xml:space="preserve">(2000), Türkçe öğretiminde yaratıcı drama yöntemi ile diksiyon becerileri kazandırmaya ilişkin bir model önerisi yaklaşımı, Ankara Üniversitesi Eğitim Bilimleri Enstitüsü Yayınlanmamış Yüksek Lisans Tezi, Ankara. </w:t>
            </w:r>
          </w:p>
        </w:tc>
      </w:tr>
    </w:tbl>
    <w:p w14:paraId="67AB2721" w14:textId="77777777" w:rsidR="0080378A" w:rsidRDefault="0080378A" w:rsidP="003A3DFC">
      <w:pPr>
        <w:rPr>
          <w:rFonts w:ascii="Times New Roman" w:hAnsi="Times New Roman" w:cs="Times New Roman"/>
          <w:b/>
        </w:rPr>
      </w:pPr>
    </w:p>
    <w:p w14:paraId="241B4FDE" w14:textId="77777777" w:rsidR="0080378A" w:rsidRDefault="0080378A" w:rsidP="003A3DFC">
      <w:pPr>
        <w:rPr>
          <w:rFonts w:ascii="Times New Roman" w:hAnsi="Times New Roman" w:cs="Times New Roman"/>
          <w:b/>
        </w:rPr>
      </w:pPr>
    </w:p>
    <w:p w14:paraId="1BAC4723" w14:textId="21C0EDCA" w:rsidR="0080378A" w:rsidRDefault="0080378A" w:rsidP="003A3DF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2. SINIF</w:t>
      </w:r>
    </w:p>
    <w:p w14:paraId="016F1143" w14:textId="66A18F88" w:rsidR="003B470F" w:rsidRDefault="003B470F" w:rsidP="003A3DFC">
      <w:pPr>
        <w:rPr>
          <w:rFonts w:ascii="Times New Roman" w:hAnsi="Times New Roman" w:cs="Times New Roman"/>
          <w:b/>
        </w:rPr>
      </w:pPr>
    </w:p>
    <w:tbl>
      <w:tblPr>
        <w:tblW w:w="8295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83"/>
        <w:gridCol w:w="2208"/>
        <w:gridCol w:w="4604"/>
      </w:tblGrid>
      <w:tr w:rsidR="003B470F" w:rsidRPr="0080378A" w14:paraId="4C051AD9" w14:textId="77777777" w:rsidTr="00F52329">
        <w:trPr>
          <w:trHeight w:val="446"/>
        </w:trPr>
        <w:tc>
          <w:tcPr>
            <w:tcW w:w="369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723A0E57" w14:textId="61B86CE2" w:rsidR="003B470F" w:rsidRPr="0080378A" w:rsidRDefault="003B470F" w:rsidP="003B470F">
            <w:pPr>
              <w:pStyle w:val="KonuBal"/>
              <w:spacing w:line="276" w:lineRule="auto"/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</w:pPr>
            <w:r w:rsidRPr="0080378A"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  <w:t xml:space="preserve">Dersin Adı: 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  <w:u w:val="none"/>
              </w:rPr>
              <w:t>Yeni Türk Edebiyatı</w:t>
            </w:r>
            <w:r w:rsidRPr="0080378A">
              <w:rPr>
                <w:rFonts w:ascii="Times New Roman" w:hAnsi="Times New Roman" w:cs="Times New Roman"/>
                <w:b w:val="0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60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38450CB4" w14:textId="08728E68" w:rsidR="003B470F" w:rsidRPr="000310DE" w:rsidRDefault="003B470F" w:rsidP="003B470F">
            <w:pPr>
              <w:pStyle w:val="KonuBal"/>
              <w:spacing w:line="276" w:lineRule="auto"/>
              <w:rPr>
                <w:rFonts w:ascii="Times New Roman" w:eastAsiaTheme="minorEastAsia" w:hAnsi="Times New Roman" w:cs="Times New Roman"/>
                <w:b w:val="0"/>
                <w:sz w:val="22"/>
                <w:szCs w:val="22"/>
                <w:u w:val="none"/>
              </w:rPr>
            </w:pPr>
            <w:r w:rsidRPr="000310DE"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  <w:t>Ders Sorumlusu:</w:t>
            </w:r>
            <w:r w:rsidRPr="000310DE">
              <w:rPr>
                <w:rFonts w:ascii="Times New Roman" w:eastAsiaTheme="minorEastAsia" w:hAnsi="Times New Roman" w:cs="Times New Roman"/>
                <w:b w:val="0"/>
                <w:sz w:val="22"/>
                <w:szCs w:val="22"/>
                <w:u w:val="none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b w:val="0"/>
                <w:sz w:val="22"/>
                <w:szCs w:val="22"/>
                <w:u w:val="none"/>
              </w:rPr>
              <w:t>Prof. Dr. Gıyasettin AYTAŞ</w:t>
            </w:r>
          </w:p>
        </w:tc>
      </w:tr>
      <w:tr w:rsidR="003B470F" w:rsidRPr="0080378A" w14:paraId="5321C64A" w14:textId="77777777" w:rsidTr="00F52329">
        <w:trPr>
          <w:trHeight w:val="396"/>
        </w:trPr>
        <w:tc>
          <w:tcPr>
            <w:tcW w:w="14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7AE3DF47" w14:textId="77777777" w:rsidR="003B470F" w:rsidRPr="0080378A" w:rsidRDefault="003B470F" w:rsidP="00F52329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0378A">
              <w:rPr>
                <w:rFonts w:ascii="Times New Roman" w:hAnsi="Times New Roman" w:cs="Times New Roman"/>
                <w:b/>
                <w:sz w:val="22"/>
                <w:szCs w:val="22"/>
              </w:rPr>
              <w:t>Ders Kitabı ve/veya Kaynaklar</w:t>
            </w:r>
          </w:p>
          <w:p w14:paraId="12F9AEF1" w14:textId="77777777" w:rsidR="003B470F" w:rsidRPr="0080378A" w:rsidRDefault="003B470F" w:rsidP="00F52329">
            <w:pPr>
              <w:pStyle w:val="KonuBal"/>
              <w:spacing w:line="276" w:lineRule="auto"/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</w:pPr>
          </w:p>
        </w:tc>
        <w:tc>
          <w:tcPr>
            <w:tcW w:w="6812" w:type="dxa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0C1427DA" w14:textId="51DDC7E4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A</w:t>
            </w: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bdülhak Hâmid Tarhan Bütün Eserleri </w:t>
            </w:r>
            <w:proofErr w:type="gram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1,2,3</w:t>
            </w:r>
            <w:proofErr w:type="gram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, Hazırlayan: İnci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Enginün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, Dergâh Yayınları, İstanbul, 1982.</w:t>
            </w:r>
          </w:p>
          <w:p w14:paraId="7C499F52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Ahmed Rasim: Osmanlı İmparatorluğu'nun Reform Çabaları İçinde Batış Evreleri,  Hazırlayan: H.V. Velidedeoğlu, Çağdaş Yayınları, İstanbul, 1987.</w:t>
            </w:r>
          </w:p>
          <w:p w14:paraId="2F7217C8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Ahmet Haşim, “Şiir Hakkında Bazı Mülâhazalar”, Dergâh,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nr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. 8, 5 Ağustos 1337/ 1921, s. 114.</w:t>
            </w:r>
          </w:p>
          <w:p w14:paraId="47072B66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Ahmet Hâşim, Bize Göre,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Gurebâhâne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-i Laklakan, Frankfurt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Seyahatnâmesi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, M. E. B. , İst. 1969.</w:t>
            </w:r>
          </w:p>
          <w:p w14:paraId="7918B66D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Ahmet HÂŞİM, Bütün Şiirleri,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Haz</w:t>
            </w:r>
            <w:proofErr w:type="gram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.:</w:t>
            </w:r>
            <w:proofErr w:type="gram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Asım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BEZİRCİ, İst.,1985</w:t>
            </w:r>
          </w:p>
          <w:p w14:paraId="441B73A6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AKALIN, L. Sami: Mehmet Rauf/Hayatı, Sanatı, Eserleri, Varlık Yayınları, 1953</w:t>
            </w:r>
          </w:p>
          <w:p w14:paraId="6C30917A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AKYÜZ, Kenan, Modern Türk Edebiyatının Ana Çizgileri I (1860-1923), 4. bs</w:t>
            </w:r>
            <w:proofErr w:type="gram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.,</w:t>
            </w:r>
            <w:proofErr w:type="gram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Mas Matbaacılık, Ankara, 1987.</w:t>
            </w:r>
          </w:p>
          <w:p w14:paraId="1E49DDEC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AKYÜZ, Kenan, Batı Tesirinde Türk Şiir </w:t>
            </w:r>
            <w:proofErr w:type="spellStart"/>
            <w:proofErr w:type="gram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Antolojisi,Doğuş</w:t>
            </w:r>
            <w:proofErr w:type="spellEnd"/>
            <w:proofErr w:type="gram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matbaacılık, Ank.1970.</w:t>
            </w:r>
          </w:p>
          <w:p w14:paraId="12D37018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AYTAŞ, Gıyasettin: Tanzimat’ta Tiyatro Edebiyatı Tarihi,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Akçağ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Yayınları, Ankara 2002</w:t>
            </w:r>
          </w:p>
          <w:p w14:paraId="547FF586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BANARLI,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Nihad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Sâmi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: Resimli Türk Edebiyatı Tarihi, c. I-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c.II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, Milli Eğitim Basımevi, İstanbul, 1971.</w:t>
            </w:r>
          </w:p>
          <w:p w14:paraId="4BFB0758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BERKES, Niyazi: Türk Düşününde Batı Sorunu, Bilgi Yayınevi, Ankara, 1975.</w:t>
            </w:r>
          </w:p>
          <w:p w14:paraId="7855A9DC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proofErr w:type="gram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Beyatlı,Yahya</w:t>
            </w:r>
            <w:proofErr w:type="spellEnd"/>
            <w:proofErr w:type="gram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Kemal, Kendi Gök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Kubbemiz,Yahya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Kemal Enst.Yay.İst.1974</w:t>
            </w:r>
          </w:p>
          <w:p w14:paraId="09625689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BEZİRCİ, </w:t>
            </w:r>
            <w:proofErr w:type="spellStart"/>
            <w:proofErr w:type="gram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Âsım,Ahmet</w:t>
            </w:r>
            <w:proofErr w:type="spellEnd"/>
            <w:proofErr w:type="gram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Haşim Bütün Şiirleri, Can Yay. İst. l983.</w:t>
            </w:r>
          </w:p>
          <w:p w14:paraId="1C9E71C1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BİLGİSEVEN,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Âmiran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Kurtkan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: Genel Sosyoloji, 4. bs</w:t>
            </w:r>
            <w:proofErr w:type="gram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.,</w:t>
            </w:r>
            <w:proofErr w:type="gram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Filiz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Kitabevi,.İstanbul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, 1986.</w:t>
            </w:r>
          </w:p>
          <w:p w14:paraId="057EC47F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DİNO, Güzin: Tanzimat'tan Sonra Edebiyatta Gerçekçiliğe Doğru, Ankara, 1954.  </w:t>
            </w:r>
          </w:p>
          <w:p w14:paraId="6B44E545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ENGİNÜN, İnci, Cumhuriyet Dönemi Türk Edebiyatı, İstanbul: 2001.</w:t>
            </w:r>
          </w:p>
          <w:p w14:paraId="4D1C7D8E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ENGİNÜN, İnci:  Yeni Türk Edebiyatı Araştırmaları, Dergâh Yayınları, İstanbul, 1983.</w:t>
            </w:r>
          </w:p>
          <w:p w14:paraId="5909833B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ENGİNÜN, İnci; KERMAN, Zeynep, Mehmet Kaplandan Seçmeler I, Ankara 1988</w:t>
            </w:r>
          </w:p>
          <w:p w14:paraId="5CFC55AF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lastRenderedPageBreak/>
              <w:t>ERCİLASUN, Bilge: İkinci Meşrutiyet Devrinde Tenkit (1. Türkçü Tenkit), Türk Kültürü Araştırma Enstitüsü Yayınları, Ankara, 1995.</w:t>
            </w:r>
          </w:p>
          <w:p w14:paraId="576FFFF3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ERCİLASUN, Bilge: Servet-i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Fünun'da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Edebî Tenkit, Kültür Bakanlığı Yayınları, Ankara, 1981.</w:t>
            </w:r>
          </w:p>
          <w:p w14:paraId="7EBB0443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Fethi Naci, Yüz Soruda Türkiye’de Roman ve Toplumsal Değişme, İstanbul: 1981.</w:t>
            </w:r>
          </w:p>
          <w:p w14:paraId="679F6943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Fethi Naci, Yüz Yılın 100 Romanı, İstanbul: 1999.</w:t>
            </w:r>
          </w:p>
          <w:p w14:paraId="699610F8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FİNN, Robert P</w:t>
            </w:r>
            <w:proofErr w:type="gram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.:</w:t>
            </w:r>
            <w:proofErr w:type="gram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Türk Romanı (İlk Dönem 1872-1900), Bilgi Yayınevi, Ankara, 1984.</w:t>
            </w:r>
          </w:p>
          <w:p w14:paraId="3D15EDEF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Kanık, Orhan Veli, Bütün Şiirleri, </w:t>
            </w:r>
            <w:proofErr w:type="gram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Adem</w:t>
            </w:r>
            <w:proofErr w:type="gram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Yay. İst. 1991.</w:t>
            </w:r>
          </w:p>
          <w:p w14:paraId="0D55BCA0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KAPLAN, Mehmet,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Enginün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İ</w:t>
            </w:r>
            <w:proofErr w:type="gram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.,</w:t>
            </w:r>
            <w:proofErr w:type="gram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Kerman Z., Birinci N., Uçman A., Atatürk Devri Türk Edebiyatı I-II, Ankara: 1981-1982.</w:t>
            </w:r>
          </w:p>
          <w:p w14:paraId="2D31EE96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KAPLAN, Mehmet,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Enginün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İ</w:t>
            </w:r>
            <w:proofErr w:type="gram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.,</w:t>
            </w:r>
            <w:proofErr w:type="gram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Kerman Z., Birinci N., Uçman A., Atatürk Devri Fikir Hayatı I-II, Ankara: 1981.</w:t>
            </w:r>
          </w:p>
          <w:p w14:paraId="6F9ACDA0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KAPLAN, Mehmet, Hikâye Tahlilleri, İstanbul: 1979.</w:t>
            </w:r>
          </w:p>
          <w:p w14:paraId="20CF6ADD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KAPLAN, Mehmet, Kültür ve Dil, Dergâh Yay. İst. 1986.</w:t>
            </w:r>
          </w:p>
          <w:p w14:paraId="50435DF3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KAPLAN, Mehmet, Şiir Tahlilleri –1- Tanzimat’tan Cumhuriyet’e, İstanbul 2002</w:t>
            </w:r>
          </w:p>
          <w:p w14:paraId="43781FEC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KAPLAN, Mehmet, Şiir Tahlilleri I-II, İstanbul: 1981, 2000.</w:t>
            </w:r>
          </w:p>
          <w:p w14:paraId="726D891B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KAPLAN, Mehmet: Nesillerin Ruhu, 4. bs</w:t>
            </w:r>
            <w:proofErr w:type="gram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.,</w:t>
            </w:r>
            <w:proofErr w:type="gram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Dergâh Yayınları, İstanbul, 1978.</w:t>
            </w:r>
          </w:p>
          <w:p w14:paraId="6F31D1FB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KAPLAN, Mehmet: Tevfik Fikret Devir-Şahsiyet-Eser, 2. bs</w:t>
            </w:r>
            <w:proofErr w:type="gram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.,</w:t>
            </w:r>
            <w:proofErr w:type="gram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 Dergâh Yayınları,  İstanbul, 1978.</w:t>
            </w:r>
          </w:p>
          <w:p w14:paraId="65519014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Koçi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Bey Risalesi: Sadeleştiren:  Zuhuri DANIŞMAN, Milli Eğitim Bakanlığı Yayınları, 2. bs</w:t>
            </w:r>
            <w:proofErr w:type="gram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.,</w:t>
            </w:r>
            <w:proofErr w:type="gram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İstanbul, 1993.</w:t>
            </w:r>
          </w:p>
          <w:p w14:paraId="05113FE3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KURDAKUL, Şükran, Çağdaş Türk Edebiyatı, 2 c</w:t>
            </w:r>
            <w:proofErr w:type="gram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.,</w:t>
            </w:r>
            <w:proofErr w:type="gram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İstanbul: 1986.</w:t>
            </w:r>
          </w:p>
          <w:p w14:paraId="01CC9B2B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MARDİN,  Şerif: Jön Türklerin Siyasi Fikirleri 1895/1908, İletişim Yayınları, İstanbul, 1983.</w:t>
            </w:r>
          </w:p>
          <w:p w14:paraId="216980D6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MERİÇ, Cemil, Mağaradakiler, İst. 1978, s. 64.</w:t>
            </w:r>
          </w:p>
          <w:p w14:paraId="67805EC5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Moran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Berna, Türk Romanına Eleştirel Bir Bakış/A.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Mtihat’tan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A.H. Tanpınar’a, İletişim Yayınları, 1983: 93-278</w:t>
            </w:r>
          </w:p>
          <w:p w14:paraId="42C091EB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MORAN, Berna: Edebiyat Kuramları ve Eleştiri,  5. bs</w:t>
            </w:r>
            <w:proofErr w:type="gram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.,</w:t>
            </w:r>
            <w:proofErr w:type="gram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Cem Yayınevi, İstanbul, 1983.</w:t>
            </w:r>
          </w:p>
          <w:p w14:paraId="70AAC2DA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Namık Kemal: "Mukaddime-i Celâl", Yeni Türk Edebiyatı Antolojisi II, Hazırlayan: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M.Kaplan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, B. Emil, İ.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Enginün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, İstanbul, 1993.</w:t>
            </w:r>
          </w:p>
          <w:p w14:paraId="62022745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OKAY, Orhan: Batı Medeniyeti Karşısında Ahmet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Midhat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Efendi, </w:t>
            </w:r>
            <w:proofErr w:type="gram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M.E.B</w:t>
            </w:r>
            <w:proofErr w:type="gram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. yayınları, İstanbul, 1989.</w:t>
            </w:r>
          </w:p>
          <w:p w14:paraId="07A9687F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Ömer Seyfettin,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Secme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Hikâyeler, C. II, MEB. 1000 Temel Eser, İst. 1974.</w:t>
            </w:r>
          </w:p>
          <w:p w14:paraId="091A8F3B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ÖZKIRIMLI, Atilla, Ahmet Hâşim, İst</w:t>
            </w:r>
            <w:proofErr w:type="gram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.,</w:t>
            </w:r>
            <w:proofErr w:type="gram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1975, s.10</w:t>
            </w:r>
          </w:p>
          <w:p w14:paraId="5AF57BA9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PARLA, Jale: Babalar ve Oğullar Tanzimat Romanının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Epistomolojik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Temelleri, İletişim Yayınları, 2. bs</w:t>
            </w:r>
            <w:proofErr w:type="gram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.,</w:t>
            </w:r>
            <w:proofErr w:type="gram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İstanbul, 1993.</w:t>
            </w:r>
          </w:p>
          <w:p w14:paraId="1695E933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PARLATIR, </w:t>
            </w:r>
            <w:proofErr w:type="spellStart"/>
            <w:proofErr w:type="gram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İsmail:Recaî</w:t>
            </w:r>
            <w:proofErr w:type="gram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-zade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Mahmut Ekrem Hayatı-Eserleri-Sanatı, 2. bs. Ankara, 1995.</w:t>
            </w:r>
          </w:p>
          <w:p w14:paraId="10200519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Roman Özel Sayısı I, Türk Dili,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nr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. 154, Ankara: 1964.</w:t>
            </w:r>
          </w:p>
          <w:p w14:paraId="37705312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Roman Özel Sayısı II, Türk Dili,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nr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. 159, Ankara: 1964.</w:t>
            </w:r>
          </w:p>
          <w:p w14:paraId="6B2F9BD9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TANPINAR, A. Hamdi, Edebiyat Üzerine Makaleler, İst</w:t>
            </w:r>
            <w:proofErr w:type="gram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.,</w:t>
            </w:r>
            <w:proofErr w:type="gram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1969, s. 335.</w:t>
            </w:r>
          </w:p>
          <w:p w14:paraId="1C7ACA85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TANPINAR, Ahmet Hamdi, 19. Asır Türk Edebiyatı Tarihi, İstanbul, 1997.</w:t>
            </w:r>
          </w:p>
          <w:p w14:paraId="2DB81F5E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Tanpınar, Ahmet Hamdi, 19. Asır Türk Edebiyatı Tarihi, İstanbul, 1997</w:t>
            </w:r>
          </w:p>
          <w:p w14:paraId="0B9824D4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Tanpınar, Ahmet Hamdi, Edebiyat Üzerine Makaleler, İstanbul: 1995.</w:t>
            </w:r>
          </w:p>
          <w:p w14:paraId="66C99E06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TANPINAR, Ahmet Hamdi, Tevfik Fikret, 1937</w:t>
            </w:r>
          </w:p>
          <w:p w14:paraId="5FC0312E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TANPINAR, Ahmet Hamdi:  !9. Asır Türk Edebiyatı Tarihi, 5.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bs</w:t>
            </w:r>
            <w:proofErr w:type="gram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.,</w:t>
            </w:r>
            <w:proofErr w:type="gram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Çağlayan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Yayınları. İstanbul, 1982.</w:t>
            </w:r>
          </w:p>
          <w:p w14:paraId="6B2BAC37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ÜLKEN, Hilmi Ziya, Türkiye'de Çağdaş Düşünce Tarihi, Ülken Yayınları, İstanbul, 1979.</w:t>
            </w:r>
          </w:p>
          <w:p w14:paraId="057AB983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lastRenderedPageBreak/>
              <w:t>ÜNAYDIN, Ruşen Eşref: Diyorlar ki, Hazırlayan: Şemsettin Kutlu, Kültür ve Turizm Bakanlığı Yayınları, Ankara, 1985.</w:t>
            </w:r>
          </w:p>
          <w:p w14:paraId="502B900F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YALÇIN, Alemdar: "Düşünce Açısından Tiyatromuz", Yeni Sanat, S.5, Nisan 1974.</w:t>
            </w:r>
          </w:p>
          <w:p w14:paraId="32427581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YALÇIN, Alemdar: II. Meşrutiyette Tiyatro Edebiyatı Tarihi, Gazi Üniversitesi Yayınları, Ankara, 1985.</w:t>
            </w:r>
          </w:p>
          <w:p w14:paraId="3AA2987A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YALÇIN, Alemdar: Siyasal ve Sosyal Değişmeler Açısından Çağdaş Türk Romanı (1946-2000) 1. Baskı: 2004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Akçağ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Yay.</w:t>
            </w:r>
          </w:p>
          <w:p w14:paraId="0AC04628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YALÇIN, Alemdar: Sosyal ve Siyasi Değişmeler Açısından Cumhuriyet Devri Türk Romanı,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Akçağ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, Yayınları 2002.</w:t>
            </w:r>
          </w:p>
          <w:p w14:paraId="0D502B1A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Yirmisekiz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Çelebi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Mehmed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Efendi'nin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Sefâretnâmesi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, Hazırlayan: Abdullah UÇMAN, Tercüman 1001 Temel Eser,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y.t.y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.</w:t>
            </w:r>
          </w:p>
          <w:p w14:paraId="57922B42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Ziya Gökalp, Türk Medeniyeti Tarihi, Hazırlayanlar: İsmail Aka, Kâzım Yaşar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Kopraman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, Kültür Bakanlığı Yayınları, İstanbul, 1976. </w:t>
            </w:r>
          </w:p>
          <w:p w14:paraId="1D926044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Ziya Gökalp: Türkçülüğün Esasları, Haz</w:t>
            </w:r>
            <w:proofErr w:type="gram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.:</w:t>
            </w:r>
            <w:proofErr w:type="gram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Mehmet KAPLAN, 2. bs., Ankara, 1990.</w:t>
            </w:r>
          </w:p>
          <w:p w14:paraId="1383C9A7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Ziya Gökalp: Türkleşmek,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İslâmlaşmak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, Muasırlaşmak, Hazırlayan: İbrahim Kutluk, Devlet Kitapları, Ankara, 1976.</w:t>
            </w:r>
          </w:p>
          <w:p w14:paraId="41DBC0F1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2685BD03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OKUNACAK KİTAPLAR:</w:t>
            </w:r>
          </w:p>
          <w:p w14:paraId="73B0DF4C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</w:p>
          <w:p w14:paraId="63736430" w14:textId="2CE86665" w:rsidR="003B470F" w:rsidRPr="003B470F" w:rsidRDefault="009C21A6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1.</w:t>
            </w:r>
            <w:r w:rsidR="003B470F"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ŞEMSEDDİN SAMİ (1850-1904)</w:t>
            </w:r>
          </w:p>
          <w:p w14:paraId="5CD76FC2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Roman: </w:t>
            </w:r>
          </w:p>
          <w:p w14:paraId="4FE75C03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Taaşşuk-ı Talat ve Fitnat (1872) </w:t>
            </w:r>
          </w:p>
          <w:p w14:paraId="79C1C690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Oyun: </w:t>
            </w:r>
          </w:p>
          <w:p w14:paraId="19EB7C99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1.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Besa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yahut Ahde Vefa (1875) </w:t>
            </w:r>
          </w:p>
          <w:p w14:paraId="7A17BDD7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2.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Gâve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(1876)</w:t>
            </w:r>
          </w:p>
          <w:p w14:paraId="33E2422A" w14:textId="77777777" w:rsidR="009C21A6" w:rsidRDefault="009C21A6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7BDACD26" w14:textId="48F9D80D" w:rsidR="003B470F" w:rsidRPr="003B470F" w:rsidRDefault="009C21A6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2.</w:t>
            </w:r>
            <w:r w:rsidR="003B470F"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ŞİNASİ</w:t>
            </w:r>
          </w:p>
          <w:p w14:paraId="13FD2850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MUKADDİME: (Tercüman-ı Ahval Mukaddimesi)</w:t>
            </w:r>
          </w:p>
          <w:p w14:paraId="72004220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ŞAİR EVLENMESİ</w:t>
            </w:r>
          </w:p>
          <w:p w14:paraId="0EF5C741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MÜNACAT</w:t>
            </w:r>
          </w:p>
          <w:p w14:paraId="52F90992" w14:textId="77777777" w:rsidR="009C21A6" w:rsidRDefault="009C21A6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05E9C562" w14:textId="10DB953D" w:rsidR="003B470F" w:rsidRPr="003B470F" w:rsidRDefault="009C21A6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3. </w:t>
            </w:r>
            <w:r w:rsidR="003B470F"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ZİYA PAŞA</w:t>
            </w:r>
          </w:p>
          <w:p w14:paraId="7445FFFD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TERKİB-</w:t>
            </w:r>
            <w:proofErr w:type="gram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İ  BEND</w:t>
            </w:r>
            <w:proofErr w:type="gramEnd"/>
          </w:p>
          <w:p w14:paraId="3C7A8060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TERCİ-İ BEND</w:t>
            </w:r>
          </w:p>
          <w:p w14:paraId="429BB944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ŞİİR ve İNŞA</w:t>
            </w:r>
          </w:p>
          <w:p w14:paraId="6B1F5019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ZAFERNAME</w:t>
            </w:r>
          </w:p>
          <w:p w14:paraId="283CDF14" w14:textId="77777777" w:rsidR="009C21A6" w:rsidRDefault="009C21A6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2B50CC97" w14:textId="6162D972" w:rsidR="003B470F" w:rsidRPr="003B470F" w:rsidRDefault="009C21A6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4. </w:t>
            </w:r>
            <w:r w:rsidR="003B470F"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NAMIK KEMAL (1840-1888)</w:t>
            </w:r>
          </w:p>
          <w:p w14:paraId="55C579EC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Oyun:</w:t>
            </w:r>
          </w:p>
          <w:p w14:paraId="13E32E00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Vatan Yahut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Silistire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, 1873 (yeni harflerle, 1940);</w:t>
            </w:r>
          </w:p>
          <w:p w14:paraId="0D68729F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Zavallı Çocuk, 1873 (yeni harflerle, 1940);</w:t>
            </w:r>
          </w:p>
          <w:p w14:paraId="7B01EF36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Akif Bey, 1874 (yeni harflerle, 1958);</w:t>
            </w:r>
          </w:p>
          <w:p w14:paraId="1442E654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Celaleddin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Harzemşah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, 1885 (yeni harflerle, 1977);</w:t>
            </w:r>
          </w:p>
          <w:p w14:paraId="658AD3CB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Kara Belâ, 1908.</w:t>
            </w:r>
          </w:p>
          <w:p w14:paraId="19EC0431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Roman:</w:t>
            </w:r>
          </w:p>
          <w:p w14:paraId="0E697F6E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İntibah, 1876 (yeni harflerle, 1944);</w:t>
            </w:r>
          </w:p>
          <w:p w14:paraId="004A5836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Cezmi, 1880 (yeni harflerle, 1963).</w:t>
            </w:r>
          </w:p>
          <w:p w14:paraId="3F26BA67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Eleştiri:</w:t>
            </w:r>
          </w:p>
          <w:p w14:paraId="4BC9D065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Tahrib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-i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Harâbât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, 1885; Takip, 1885;</w:t>
            </w:r>
          </w:p>
          <w:p w14:paraId="184C85CA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Mukaddeme-i Celal, 1888.</w:t>
            </w:r>
          </w:p>
          <w:p w14:paraId="5A12CB40" w14:textId="77777777" w:rsidR="009C21A6" w:rsidRDefault="009C21A6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4AB55AB8" w14:textId="6C5D8060" w:rsidR="003B470F" w:rsidRPr="003B470F" w:rsidRDefault="009C21A6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5.</w:t>
            </w:r>
            <w:proofErr w:type="gramStart"/>
            <w:r w:rsidR="003B470F"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AHMET  MİTHAT</w:t>
            </w:r>
            <w:proofErr w:type="gramEnd"/>
            <w:r w:rsidR="003B470F"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EFENDİ</w:t>
            </w:r>
          </w:p>
          <w:p w14:paraId="2A66117F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Romanları</w:t>
            </w:r>
          </w:p>
          <w:p w14:paraId="28BA0802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lastRenderedPageBreak/>
              <w:t xml:space="preserve">Hasan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Mellah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(1874)</w:t>
            </w:r>
          </w:p>
          <w:p w14:paraId="03D20A86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Hüseyin Fellah (1875)</w:t>
            </w:r>
          </w:p>
          <w:p w14:paraId="2BEA6955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Felatun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Bey ile Rakım Efendi(1875)        </w:t>
            </w:r>
          </w:p>
          <w:p w14:paraId="5AD7B3A0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Paris'te bir Türk (1876)</w:t>
            </w:r>
          </w:p>
          <w:p w14:paraId="2012E17C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Esaret (1870)                     </w:t>
            </w:r>
          </w:p>
          <w:p w14:paraId="0F611C27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Yeniçeriler (1871)                         </w:t>
            </w:r>
          </w:p>
          <w:p w14:paraId="1B81D04C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Başlıca Tiyatroları</w:t>
            </w:r>
          </w:p>
          <w:p w14:paraId="5E20BC10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Eyvah (1872);  verem ve ölümle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sonuclanan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iki eşi olan bir adamın dramıdır.</w:t>
            </w:r>
          </w:p>
          <w:p w14:paraId="28DBA474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Açık Baş (1875); batılı inançları taşıyan nesiller arası çatışmayı ele alan bir töre komedyasıdır.</w:t>
            </w:r>
          </w:p>
          <w:p w14:paraId="0D40CC89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Hükm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-i Dil (1885); bir aşk, ihanet, cinayet, intikam, soylu bir genç kız ile yoksul bir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bahçevanın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engellenen aşklarını ele alır.</w:t>
            </w:r>
          </w:p>
          <w:p w14:paraId="09F367CF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Çengi (1885); karı koca ilişkisi ve evlilik meseleleri içindeki batıl inançları taşlar.</w:t>
            </w:r>
          </w:p>
          <w:p w14:paraId="59E220FA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Çerkez Özdenleri (1885); asalet, cesaret, şeref, aşk, </w:t>
            </w:r>
            <w:proofErr w:type="gram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fedakarlık</w:t>
            </w:r>
            <w:proofErr w:type="gram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gibi değerlerle insancıl isteklerin çatışmasını işleyen bir dramdır. Tutucu çevrelerce tiyatro basılmıştır.</w:t>
            </w:r>
          </w:p>
          <w:p w14:paraId="0D2BECA8" w14:textId="77777777" w:rsidR="009C21A6" w:rsidRDefault="009C21A6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5317FA2D" w14:textId="1E2F06FD" w:rsidR="003B470F" w:rsidRPr="003B470F" w:rsidRDefault="009C21A6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6.</w:t>
            </w:r>
            <w:r w:rsidR="003B470F"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RECAİZADE MAHMUT EKREM (1847 – 1914)</w:t>
            </w:r>
          </w:p>
          <w:p w14:paraId="59E564A4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proofErr w:type="gram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Roman :</w:t>
            </w:r>
            <w:proofErr w:type="gramEnd"/>
          </w:p>
          <w:p w14:paraId="5052CEAE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Araba Sevdası,</w:t>
            </w:r>
          </w:p>
          <w:p w14:paraId="13CFC0A8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Öykü;</w:t>
            </w:r>
          </w:p>
          <w:p w14:paraId="241E9F89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Muhsin Bey Yahut Şairliğin Hazin Bir Neticesi,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Şemsa</w:t>
            </w:r>
            <w:proofErr w:type="spellEnd"/>
          </w:p>
          <w:p w14:paraId="45DB0E94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proofErr w:type="gram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Oyun :</w:t>
            </w:r>
            <w:proofErr w:type="gramEnd"/>
          </w:p>
          <w:p w14:paraId="7FCB2C5D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Afife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Anjelik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,</w:t>
            </w:r>
          </w:p>
          <w:p w14:paraId="3071DB81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Vuslat Yahut Süreksiz Sevinç,</w:t>
            </w:r>
          </w:p>
          <w:p w14:paraId="1AFEB71C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Çok Bilen Çok Yanılır,</w:t>
            </w:r>
          </w:p>
          <w:p w14:paraId="2DFB5363" w14:textId="77777777" w:rsidR="009C21A6" w:rsidRDefault="009C21A6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3EFCFCD3" w14:textId="20FB0F1A" w:rsidR="003B470F" w:rsidRPr="003B470F" w:rsidRDefault="009C21A6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7. </w:t>
            </w:r>
            <w:r w:rsidR="003B470F"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ABDÜLHAK HAMİD TARHAN (1852 - 1937)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="003B470F"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ESERLERİ</w:t>
            </w:r>
          </w:p>
          <w:p w14:paraId="0A7BFE47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Şiirleri: Makber, Ölü (1885), İlham-ı Vatan (1918),</w:t>
            </w:r>
          </w:p>
          <w:p w14:paraId="51D6922E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Tiyatroları: Macera-ı Aşk (1873),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Sabrü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Sebat (1875), İçli Kız (1875),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Duhter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-i Hindu (1876), Tarık yahut Endülüs’ün Fethi (1879),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İbn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-i Musa (1880),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Finten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(1898). Manzum tiyatroları: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Nesteren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(1878), Tezer (1880),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Eşber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(1880),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Sardanapal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(1908),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Liberte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(1913).</w:t>
            </w:r>
          </w:p>
          <w:p w14:paraId="1DF231A7" w14:textId="77777777" w:rsidR="009C21A6" w:rsidRDefault="009C21A6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7837C13A" w14:textId="08E03F89" w:rsidR="003B470F" w:rsidRPr="003B470F" w:rsidRDefault="009C21A6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8. </w:t>
            </w:r>
            <w:r w:rsidR="003B470F"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SAMİPAŞAZADE SEZAİ ESERLERİ</w:t>
            </w:r>
          </w:p>
          <w:p w14:paraId="0DFCD7F1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Roman: Sergüzeşt</w:t>
            </w:r>
          </w:p>
          <w:p w14:paraId="37F4F46B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proofErr w:type="gram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Hikaye</w:t>
            </w:r>
            <w:proofErr w:type="gram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: Küçük Şeyler.</w:t>
            </w:r>
          </w:p>
          <w:p w14:paraId="4B518BBB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proofErr w:type="gram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Oyun:Şir</w:t>
            </w:r>
            <w:proofErr w:type="spellEnd"/>
            <w:proofErr w:type="gram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(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arslan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)</w:t>
            </w:r>
          </w:p>
          <w:p w14:paraId="60128333" w14:textId="77777777" w:rsidR="009C21A6" w:rsidRDefault="009C21A6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15836673" w14:textId="30CA685D" w:rsidR="003B470F" w:rsidRPr="003B470F" w:rsidRDefault="009C21A6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9.</w:t>
            </w:r>
            <w:r w:rsidR="003B470F"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NABİZADE NAZIM</w:t>
            </w:r>
            <w:r w:rsid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="003B470F"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ESERLERİ</w:t>
            </w:r>
          </w:p>
          <w:p w14:paraId="6CFE0ABD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Roman ve </w:t>
            </w:r>
            <w:proofErr w:type="gram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Hikayeleri</w:t>
            </w:r>
            <w:proofErr w:type="gram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: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Karabibik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(1891), Zehra (roman-1886)</w:t>
            </w:r>
          </w:p>
          <w:p w14:paraId="54596382" w14:textId="77777777" w:rsidR="009C21A6" w:rsidRDefault="009C21A6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68EEE101" w14:textId="59B2CE8A" w:rsidR="003B470F" w:rsidRPr="003B470F" w:rsidRDefault="009C21A6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10.</w:t>
            </w:r>
            <w:r w:rsidR="003B470F"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HALİT ZİYA UŞAKLIGİL (1866 - 1945)</w:t>
            </w:r>
          </w:p>
          <w:p w14:paraId="2F3AD661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Mai ve Siyah, Kırık Hayatlar, Aşk-ı Memnu,</w:t>
            </w:r>
          </w:p>
          <w:p w14:paraId="353104F5" w14:textId="77777777" w:rsidR="009C21A6" w:rsidRDefault="009C21A6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7F3F1A1B" w14:textId="1B3757D3" w:rsidR="003B470F" w:rsidRPr="003B470F" w:rsidRDefault="009C21A6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11.</w:t>
            </w:r>
            <w:r w:rsidR="003B470F"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MEHMET RAUF  (1874- 1931)</w:t>
            </w:r>
          </w:p>
          <w:p w14:paraId="32D979F7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Eylül (1901)</w:t>
            </w:r>
          </w:p>
          <w:p w14:paraId="0640D4CF" w14:textId="77777777" w:rsidR="009C21A6" w:rsidRDefault="009C21A6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5C28D1D2" w14:textId="4519B4FB" w:rsidR="003B470F" w:rsidRPr="003B470F" w:rsidRDefault="009C21A6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12.</w:t>
            </w:r>
            <w:r w:rsidR="003B470F"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MEHMET EMİN YURDAKUL</w:t>
            </w:r>
          </w:p>
          <w:p w14:paraId="25063E02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Bütün şiirleri</w:t>
            </w:r>
          </w:p>
          <w:p w14:paraId="3553577F" w14:textId="77777777" w:rsidR="009C21A6" w:rsidRDefault="009C21A6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7B858899" w14:textId="2100C35C" w:rsidR="003B470F" w:rsidRPr="003B470F" w:rsidRDefault="009C21A6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13.</w:t>
            </w:r>
            <w:r w:rsidR="003B470F"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ÖMER SEYFETTİN</w:t>
            </w:r>
          </w:p>
          <w:p w14:paraId="4CD6466C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Bütün </w:t>
            </w:r>
            <w:proofErr w:type="gram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Hikayeleri</w:t>
            </w:r>
            <w:proofErr w:type="gramEnd"/>
          </w:p>
          <w:p w14:paraId="6E05B92E" w14:textId="77777777" w:rsidR="009C21A6" w:rsidRDefault="009C21A6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53588C5A" w14:textId="073A98D4" w:rsidR="003B470F" w:rsidRPr="003B470F" w:rsidRDefault="009C21A6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14. </w:t>
            </w:r>
            <w:r w:rsidR="003B470F"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ZİYA GÖKALP</w:t>
            </w:r>
          </w:p>
          <w:p w14:paraId="070D40D9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Türkçülüğün Esasları</w:t>
            </w:r>
          </w:p>
          <w:p w14:paraId="227D8ABE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Türkleşmek-İslamlaşmak-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Muassırlaşmak</w:t>
            </w:r>
            <w:proofErr w:type="spellEnd"/>
          </w:p>
          <w:p w14:paraId="7932B568" w14:textId="77777777" w:rsidR="009C21A6" w:rsidRDefault="009C21A6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4540608F" w14:textId="1D163D19" w:rsidR="003B470F" w:rsidRPr="003B470F" w:rsidRDefault="009C21A6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15. </w:t>
            </w:r>
            <w:r w:rsidR="003B470F"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ALİ CANİP YÖNTEM</w:t>
            </w:r>
          </w:p>
          <w:p w14:paraId="51C51701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Hayatı ve Eserleri</w:t>
            </w:r>
          </w:p>
          <w:p w14:paraId="5AC17751" w14:textId="77777777" w:rsidR="009C21A6" w:rsidRDefault="009C21A6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11105F07" w14:textId="6DA47FA3" w:rsidR="003B470F" w:rsidRPr="003B470F" w:rsidRDefault="009C21A6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16.</w:t>
            </w:r>
            <w:r w:rsidR="003B470F"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YAHYA KEMAL BEYATLI</w:t>
            </w:r>
          </w:p>
          <w:p w14:paraId="3C1A44F8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Bütün Şiirleri</w:t>
            </w:r>
          </w:p>
          <w:p w14:paraId="1E85AE68" w14:textId="77777777" w:rsidR="009C21A6" w:rsidRDefault="009C21A6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56D4A520" w14:textId="37DC6E71" w:rsidR="003B470F" w:rsidRPr="003B470F" w:rsidRDefault="009C21A6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17.</w:t>
            </w:r>
            <w:r w:rsidR="003B470F"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MEHMET AKİF ERSOY</w:t>
            </w:r>
          </w:p>
          <w:p w14:paraId="36CF9DF5" w14:textId="77777777" w:rsidR="003B470F" w:rsidRPr="003B470F" w:rsidRDefault="003B470F" w:rsidP="003B470F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Safaat</w:t>
            </w:r>
            <w:proofErr w:type="spellEnd"/>
          </w:p>
          <w:p w14:paraId="5905EB53" w14:textId="55EB97F8" w:rsidR="003B470F" w:rsidRPr="0080378A" w:rsidRDefault="003B470F" w:rsidP="003B470F">
            <w:pPr>
              <w:jc w:val="both"/>
              <w:rPr>
                <w:rFonts w:ascii="Times New Roman" w:hAnsi="Times New Roman" w:cs="Times New Roman"/>
                <w:color w:val="444444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Eşref Edip, Mehmet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Âkif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Ersoy</w:t>
            </w:r>
          </w:p>
        </w:tc>
      </w:tr>
    </w:tbl>
    <w:p w14:paraId="5F0C342A" w14:textId="77777777" w:rsidR="003B470F" w:rsidRDefault="003B470F" w:rsidP="003A3DFC">
      <w:pPr>
        <w:rPr>
          <w:rFonts w:ascii="Times New Roman" w:hAnsi="Times New Roman" w:cs="Times New Roman"/>
          <w:b/>
        </w:rPr>
      </w:pPr>
    </w:p>
    <w:p w14:paraId="3B31CA14" w14:textId="77777777" w:rsidR="0080378A" w:rsidRDefault="0080378A" w:rsidP="003A3DFC">
      <w:pPr>
        <w:rPr>
          <w:rFonts w:ascii="Times New Roman" w:hAnsi="Times New Roman" w:cs="Times New Roman"/>
          <w:b/>
        </w:rPr>
      </w:pPr>
    </w:p>
    <w:tbl>
      <w:tblPr>
        <w:tblW w:w="8295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83"/>
        <w:gridCol w:w="2208"/>
        <w:gridCol w:w="4604"/>
      </w:tblGrid>
      <w:tr w:rsidR="000310DE" w:rsidRPr="0080378A" w14:paraId="38427DDB" w14:textId="77777777" w:rsidTr="000310DE">
        <w:trPr>
          <w:trHeight w:val="446"/>
        </w:trPr>
        <w:tc>
          <w:tcPr>
            <w:tcW w:w="369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2D71A240" w14:textId="4413569C" w:rsidR="000310DE" w:rsidRPr="0080378A" w:rsidRDefault="000310DE" w:rsidP="000310DE">
            <w:pPr>
              <w:pStyle w:val="KonuBal"/>
              <w:spacing w:line="276" w:lineRule="auto"/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</w:pPr>
            <w:r w:rsidRPr="0080378A"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  <w:t xml:space="preserve">Dersin Adı: 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  <w:u w:val="none"/>
              </w:rPr>
              <w:t>Metin Bilgisi</w:t>
            </w:r>
            <w:r w:rsidRPr="0080378A">
              <w:rPr>
                <w:rFonts w:ascii="Times New Roman" w:hAnsi="Times New Roman" w:cs="Times New Roman"/>
                <w:b w:val="0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60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7B6A4E15" w14:textId="6BD305B0" w:rsidR="000310DE" w:rsidRPr="000310DE" w:rsidRDefault="000310DE" w:rsidP="000310DE">
            <w:pPr>
              <w:pStyle w:val="KonuBal"/>
              <w:spacing w:line="276" w:lineRule="auto"/>
              <w:rPr>
                <w:rFonts w:ascii="Times New Roman" w:eastAsiaTheme="minorEastAsia" w:hAnsi="Times New Roman" w:cs="Times New Roman"/>
                <w:b w:val="0"/>
                <w:sz w:val="22"/>
                <w:szCs w:val="22"/>
                <w:u w:val="none"/>
              </w:rPr>
            </w:pPr>
            <w:proofErr w:type="gramStart"/>
            <w:r w:rsidRPr="000310DE"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  <w:t>Ders Sorumlusu:</w:t>
            </w:r>
            <w:r w:rsidRPr="000310DE">
              <w:rPr>
                <w:rFonts w:ascii="Times New Roman" w:eastAsiaTheme="minorEastAsia" w:hAnsi="Times New Roman" w:cs="Times New Roman"/>
                <w:b w:val="0"/>
                <w:sz w:val="22"/>
                <w:szCs w:val="22"/>
                <w:u w:val="none"/>
              </w:rPr>
              <w:t xml:space="preserve"> Yrd. </w:t>
            </w:r>
            <w:proofErr w:type="gramEnd"/>
            <w:r w:rsidRPr="000310DE">
              <w:rPr>
                <w:rFonts w:ascii="Times New Roman" w:eastAsiaTheme="minorEastAsia" w:hAnsi="Times New Roman" w:cs="Times New Roman"/>
                <w:b w:val="0"/>
                <w:sz w:val="22"/>
                <w:szCs w:val="22"/>
                <w:u w:val="none"/>
              </w:rPr>
              <w:t>Doç. Dr. Asiye DUMAN</w:t>
            </w:r>
          </w:p>
        </w:tc>
      </w:tr>
      <w:tr w:rsidR="000310DE" w:rsidRPr="0080378A" w14:paraId="7A693DB6" w14:textId="77777777" w:rsidTr="008749BB">
        <w:trPr>
          <w:trHeight w:val="396"/>
        </w:trPr>
        <w:tc>
          <w:tcPr>
            <w:tcW w:w="14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69E308B5" w14:textId="77777777" w:rsidR="000310DE" w:rsidRPr="0080378A" w:rsidRDefault="000310DE" w:rsidP="008749BB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0378A">
              <w:rPr>
                <w:rFonts w:ascii="Times New Roman" w:hAnsi="Times New Roman" w:cs="Times New Roman"/>
                <w:b/>
                <w:sz w:val="22"/>
                <w:szCs w:val="22"/>
              </w:rPr>
              <w:t>Ders Kitabı ve/veya Kaynaklar</w:t>
            </w:r>
          </w:p>
          <w:p w14:paraId="45D1F2E7" w14:textId="77777777" w:rsidR="000310DE" w:rsidRPr="0080378A" w:rsidRDefault="000310DE" w:rsidP="008749BB">
            <w:pPr>
              <w:pStyle w:val="KonuBal"/>
              <w:spacing w:line="276" w:lineRule="auto"/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</w:pPr>
          </w:p>
        </w:tc>
        <w:tc>
          <w:tcPr>
            <w:tcW w:w="6812" w:type="dxa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538902D2" w14:textId="254863B1" w:rsidR="000310DE" w:rsidRPr="003B470F" w:rsidRDefault="000310DE" w:rsidP="000310DE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Korkut, E</w:t>
            </w:r>
            <w:proofErr w:type="gram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.,</w:t>
            </w:r>
            <w:proofErr w:type="gram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Onursal Ayırır, İ. (Ed.). (2015). Dil Bilimleri ve Dil Öğretimi, Ankara, Seçkin Yayınları.</w:t>
            </w:r>
          </w:p>
          <w:p w14:paraId="4813CECB" w14:textId="5B122366" w:rsidR="000310DE" w:rsidRPr="003B470F" w:rsidRDefault="000310DE" w:rsidP="000310DE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Yılmaz, E</w:t>
            </w:r>
            <w:proofErr w:type="gram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.,</w:t>
            </w:r>
            <w:proofErr w:type="gram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(2010). Uygulamalı Metin Bilgisi, Ankara, PEGEMAKADEMİ.</w:t>
            </w:r>
          </w:p>
          <w:p w14:paraId="4C2F9885" w14:textId="3FA9403C" w:rsidR="000310DE" w:rsidRPr="003B470F" w:rsidRDefault="000310DE" w:rsidP="000310DE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Günay, D. (2001). Metin Bilgisi, İstanbul, MULTILINGUAL.</w:t>
            </w:r>
          </w:p>
          <w:p w14:paraId="3266D781" w14:textId="6525399E" w:rsidR="000310DE" w:rsidRPr="003B470F" w:rsidRDefault="000310DE" w:rsidP="000310DE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Okunacak Edebî Eserler</w:t>
            </w:r>
          </w:p>
          <w:p w14:paraId="221B531D" w14:textId="602044B4" w:rsidR="000310DE" w:rsidRPr="003B470F" w:rsidRDefault="000310DE" w:rsidP="000310DE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Yazar: Cengiz Dağcı.    Eser: Yurdunu Kaybeden Adam.</w:t>
            </w:r>
          </w:p>
          <w:p w14:paraId="5954652A" w14:textId="50F89338" w:rsidR="000310DE" w:rsidRPr="003B470F" w:rsidRDefault="000310DE" w:rsidP="000310DE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Yazar: Halide Nusret </w:t>
            </w:r>
            <w:proofErr w:type="spellStart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Zorlutuna</w:t>
            </w:r>
            <w:proofErr w:type="spellEnd"/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.   Eser: Benim Küçük Dostlarım.</w:t>
            </w:r>
          </w:p>
          <w:p w14:paraId="3F0D4051" w14:textId="0FBBC164" w:rsidR="000310DE" w:rsidRPr="0080378A" w:rsidRDefault="000310DE" w:rsidP="008749BB">
            <w:pPr>
              <w:jc w:val="both"/>
              <w:rPr>
                <w:rFonts w:ascii="Times New Roman" w:hAnsi="Times New Roman" w:cs="Times New Roman"/>
                <w:color w:val="444444"/>
                <w:sz w:val="22"/>
                <w:szCs w:val="22"/>
              </w:rPr>
            </w:pPr>
            <w:r w:rsidRPr="003B470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Yazar: A. Filiz Avşar.    Eser: Bir Arpa Boyu Yol.</w:t>
            </w:r>
          </w:p>
        </w:tc>
      </w:tr>
    </w:tbl>
    <w:p w14:paraId="46D3B0F8" w14:textId="77777777" w:rsidR="0080378A" w:rsidRDefault="0080378A" w:rsidP="003A3DFC">
      <w:pPr>
        <w:rPr>
          <w:rFonts w:ascii="Times New Roman" w:hAnsi="Times New Roman" w:cs="Times New Roman"/>
          <w:b/>
        </w:rPr>
      </w:pPr>
    </w:p>
    <w:p w14:paraId="36347E88" w14:textId="77777777" w:rsidR="003C6849" w:rsidRDefault="003C6849" w:rsidP="003A3DFC">
      <w:pPr>
        <w:rPr>
          <w:rFonts w:ascii="Times New Roman" w:hAnsi="Times New Roman" w:cs="Times New Roman"/>
          <w:b/>
        </w:rPr>
      </w:pPr>
    </w:p>
    <w:p w14:paraId="16E6F197" w14:textId="77777777" w:rsidR="003C6849" w:rsidRDefault="003C6849" w:rsidP="003A3DFC">
      <w:pPr>
        <w:rPr>
          <w:rFonts w:ascii="Times New Roman" w:hAnsi="Times New Roman" w:cs="Times New Roman"/>
          <w:b/>
        </w:rPr>
      </w:pPr>
    </w:p>
    <w:tbl>
      <w:tblPr>
        <w:tblW w:w="8295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83"/>
        <w:gridCol w:w="3058"/>
        <w:gridCol w:w="3754"/>
      </w:tblGrid>
      <w:tr w:rsidR="00575A5F" w:rsidRPr="0080378A" w14:paraId="337C7EA4" w14:textId="77777777" w:rsidTr="008749BB">
        <w:trPr>
          <w:trHeight w:val="446"/>
        </w:trPr>
        <w:tc>
          <w:tcPr>
            <w:tcW w:w="454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760F9D16" w14:textId="0A96A4CC" w:rsidR="00575A5F" w:rsidRPr="0080378A" w:rsidRDefault="00575A5F" w:rsidP="00575A5F">
            <w:pPr>
              <w:pStyle w:val="KonuBal"/>
              <w:spacing w:line="276" w:lineRule="auto"/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</w:pPr>
            <w:r w:rsidRPr="0080378A"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  <w:t xml:space="preserve">Dersin Adı: 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  <w:u w:val="none"/>
              </w:rPr>
              <w:t>Eğitsel Oyunlar</w:t>
            </w:r>
            <w:r w:rsidRPr="0080378A">
              <w:rPr>
                <w:rFonts w:ascii="Times New Roman" w:hAnsi="Times New Roman" w:cs="Times New Roman"/>
                <w:b w:val="0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375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500A3ABF" w14:textId="77777777" w:rsidR="00575A5F" w:rsidRPr="0080378A" w:rsidRDefault="00575A5F" w:rsidP="008749BB">
            <w:pPr>
              <w:pStyle w:val="KonuBal"/>
              <w:spacing w:line="276" w:lineRule="auto"/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</w:pPr>
            <w:r w:rsidRPr="0080378A"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  <w:t xml:space="preserve">Ders Sorumlusu: </w:t>
            </w:r>
            <w:r w:rsidRPr="0080378A">
              <w:rPr>
                <w:rFonts w:ascii="Times New Roman" w:eastAsiaTheme="minorEastAsia" w:hAnsi="Times New Roman" w:cs="Times New Roman"/>
                <w:b w:val="0"/>
                <w:sz w:val="22"/>
                <w:szCs w:val="22"/>
                <w:u w:val="none"/>
              </w:rPr>
              <w:t xml:space="preserve">Dr. </w:t>
            </w:r>
            <w:r>
              <w:rPr>
                <w:rFonts w:ascii="Times New Roman" w:eastAsiaTheme="minorEastAsia" w:hAnsi="Times New Roman" w:cs="Times New Roman"/>
                <w:b w:val="0"/>
                <w:sz w:val="22"/>
                <w:szCs w:val="22"/>
                <w:u w:val="none"/>
              </w:rPr>
              <w:t>Başak UYSAL</w:t>
            </w:r>
          </w:p>
        </w:tc>
      </w:tr>
      <w:tr w:rsidR="00575A5F" w:rsidRPr="0080378A" w14:paraId="5856C611" w14:textId="77777777" w:rsidTr="008749BB">
        <w:trPr>
          <w:trHeight w:val="396"/>
        </w:trPr>
        <w:tc>
          <w:tcPr>
            <w:tcW w:w="14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4A131778" w14:textId="77777777" w:rsidR="00575A5F" w:rsidRPr="0080378A" w:rsidRDefault="00575A5F" w:rsidP="008749BB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0378A">
              <w:rPr>
                <w:rFonts w:ascii="Times New Roman" w:hAnsi="Times New Roman" w:cs="Times New Roman"/>
                <w:b/>
                <w:sz w:val="22"/>
                <w:szCs w:val="22"/>
              </w:rPr>
              <w:t>Ders Kitabı ve/veya Kaynaklar</w:t>
            </w:r>
          </w:p>
          <w:p w14:paraId="597831C8" w14:textId="77777777" w:rsidR="00575A5F" w:rsidRPr="0080378A" w:rsidRDefault="00575A5F" w:rsidP="008749BB">
            <w:pPr>
              <w:pStyle w:val="KonuBal"/>
              <w:spacing w:line="276" w:lineRule="auto"/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</w:pPr>
          </w:p>
        </w:tc>
        <w:tc>
          <w:tcPr>
            <w:tcW w:w="6812" w:type="dxa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12E669AC" w14:textId="77777777" w:rsidR="003C6849" w:rsidRPr="003C6849" w:rsidRDefault="003C6849" w:rsidP="003C684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Baltacıoğlu, İ. H. (1938). Toplu tedris. (Öğretmen Kitapları). </w:t>
            </w:r>
            <w:proofErr w:type="gram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İstanbul: Sebat Basımevi. </w:t>
            </w:r>
            <w:proofErr w:type="gramEnd"/>
          </w:p>
          <w:p w14:paraId="2C7097B2" w14:textId="77777777" w:rsidR="003C6849" w:rsidRPr="003C6849" w:rsidRDefault="003C6849" w:rsidP="003C684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Bateson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, P. (2014). Oyun,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Oyunbazlık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, Yaratıcılık,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İnovasyon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proofErr w:type="gram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Ayrıntı Yayınları: İstanbul.</w:t>
            </w:r>
            <w:proofErr w:type="gramEnd"/>
          </w:p>
          <w:p w14:paraId="76784195" w14:textId="77777777" w:rsidR="003C6849" w:rsidRPr="003C6849" w:rsidRDefault="003C6849" w:rsidP="003C684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Berne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, E. (1964). İnsanların Oynadıkları Oyunlar. </w:t>
            </w:r>
            <w:proofErr w:type="gram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Koridor Yayınları: İstanbul.</w:t>
            </w:r>
            <w:proofErr w:type="gramEnd"/>
          </w:p>
          <w:p w14:paraId="7E78DAA0" w14:textId="77777777" w:rsidR="003C6849" w:rsidRPr="003C6849" w:rsidRDefault="003C6849" w:rsidP="003C684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Çoruh, S. (1943). Okullarda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dramatizasyon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. (1. Baskı). Bursa: Ankara Kitabevi. </w:t>
            </w:r>
          </w:p>
          <w:p w14:paraId="7D6822BC" w14:textId="77777777" w:rsidR="003C6849" w:rsidRPr="003C6849" w:rsidRDefault="003C6849" w:rsidP="003C684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Erikson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, E. (1982).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Childhood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and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Society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. Granada: Granada Publishing. </w:t>
            </w:r>
          </w:p>
          <w:p w14:paraId="1F0974D2" w14:textId="77777777" w:rsidR="003C6849" w:rsidRPr="003C6849" w:rsidRDefault="003C6849" w:rsidP="003C684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Ficker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, P. (1940). </w:t>
            </w:r>
            <w:proofErr w:type="gram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İş esaslarına uygun öğretim usulleri. (</w:t>
            </w:r>
            <w:proofErr w:type="gram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Çev.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Hıfzırrahman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 Raşit Öymen</w:t>
            </w:r>
            <w:proofErr w:type="gram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proofErr w:type="gram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proofErr w:type="gram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Ankara: Ankara Basımevi. </w:t>
            </w:r>
            <w:proofErr w:type="gramEnd"/>
          </w:p>
          <w:p w14:paraId="48D34CC4" w14:textId="77777777" w:rsidR="003C6849" w:rsidRPr="003C6849" w:rsidRDefault="003C6849" w:rsidP="003C684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Fink, E. (2015). Bir dünya sembolü olarak oyun. </w:t>
            </w:r>
            <w:proofErr w:type="gram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Dost Yayınları: Ankara.</w:t>
            </w:r>
            <w:proofErr w:type="gramEnd"/>
          </w:p>
          <w:p w14:paraId="6D34E90C" w14:textId="77777777" w:rsidR="003C6849" w:rsidRPr="003C6849" w:rsidRDefault="003C6849" w:rsidP="003C684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Florey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, L.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Greene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, S. (2008). Play in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middle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childhood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In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 L.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Diane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Parham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Linda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Fazio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Eds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.), Play in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occupational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therapy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for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children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proofErr w:type="gram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proofErr w:type="spellStart"/>
            <w:proofErr w:type="gram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pp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. 79-299</w:t>
            </w:r>
            <w:proofErr w:type="gram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proofErr w:type="gram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Mosby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, USA. </w:t>
            </w:r>
          </w:p>
          <w:p w14:paraId="21DD5624" w14:textId="77777777" w:rsidR="003C6849" w:rsidRPr="003C6849" w:rsidRDefault="003C6849" w:rsidP="003C684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Golladay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 M</w:t>
            </w:r>
            <w:proofErr w:type="gram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.,</w:t>
            </w:r>
            <w:proofErr w:type="gram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Knutson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, C. (2003).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Alfonso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X’s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book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 of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games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14:paraId="433E6265" w14:textId="77777777" w:rsidR="003C6849" w:rsidRPr="003C6849" w:rsidRDefault="003C6849" w:rsidP="003C684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Le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Guin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, U. (1998). Kadınlar, rüyalar, ejderhalar. </w:t>
            </w:r>
            <w:proofErr w:type="gram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Metis Yayınları: İstanbul.</w:t>
            </w:r>
            <w:proofErr w:type="gramEnd"/>
          </w:p>
          <w:p w14:paraId="4B5182D3" w14:textId="77777777" w:rsidR="003C6849" w:rsidRPr="003C6849" w:rsidRDefault="003C6849" w:rsidP="003C684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May, R. (2012). Yaratma cesareti. </w:t>
            </w:r>
            <w:proofErr w:type="gram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İstanbul: Metis Yayıncılık. </w:t>
            </w:r>
            <w:proofErr w:type="gramEnd"/>
          </w:p>
          <w:p w14:paraId="1114B318" w14:textId="77777777" w:rsidR="003C6849" w:rsidRPr="003C6849" w:rsidRDefault="003C6849" w:rsidP="003C684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MEB, (2006). Ortaöğretim Spor Liseleri Eğitsel Oyunlar Dersi 12. Sınıf Öğretim Programı. Ankara: Millî Eğitim Yayınları. </w:t>
            </w:r>
          </w:p>
          <w:p w14:paraId="62275C69" w14:textId="77777777" w:rsidR="003C6849" w:rsidRPr="003C6849" w:rsidRDefault="003C6849" w:rsidP="003C684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Mitchell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, E.D</w:t>
            </w:r>
            <w:proofErr w:type="gram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.,</w:t>
            </w:r>
            <w:proofErr w:type="gram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 B.S. Mason (1948).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The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theory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 of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play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. New York: A.S.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Barnes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. 205 </w:t>
            </w:r>
          </w:p>
          <w:p w14:paraId="1B1106EE" w14:textId="77777777" w:rsidR="003C6849" w:rsidRPr="003C6849" w:rsidRDefault="003C6849" w:rsidP="003C684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Moyles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, J. R. (1991).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Just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playing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? Open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University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Press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: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Philadelphia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7743A9AE" w14:textId="77777777" w:rsidR="003C6849" w:rsidRPr="003C6849" w:rsidRDefault="003C6849" w:rsidP="003C684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Onur, B. (2005). </w:t>
            </w:r>
            <w:proofErr w:type="gram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Türkiye’de çocukluğun tarihi. </w:t>
            </w:r>
            <w:proofErr w:type="gram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(1. Baskı.). Ankara: İmge Kitabevi </w:t>
            </w:r>
          </w:p>
          <w:p w14:paraId="79D17484" w14:textId="77777777" w:rsidR="003C6849" w:rsidRPr="003C6849" w:rsidRDefault="003C6849" w:rsidP="003C684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Petit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Philippe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. (2015). </w:t>
            </w:r>
            <w:proofErr w:type="gram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Yaratıcılık: Kusursuz Suç. İstanbul: Everest Yayınları.</w:t>
            </w:r>
            <w:proofErr w:type="gramEnd"/>
          </w:p>
          <w:p w14:paraId="736FD2FA" w14:textId="77777777" w:rsidR="003C6849" w:rsidRPr="003C6849" w:rsidRDefault="003C6849" w:rsidP="003C684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Winnicott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, D. W. (1998b). Başlangıç noktamız ev. </w:t>
            </w:r>
            <w:proofErr w:type="gram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proofErr w:type="gram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Çev. Nüket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Dnier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, Nur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Nirven</w:t>
            </w:r>
            <w:proofErr w:type="spellEnd"/>
            <w:proofErr w:type="gram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proofErr w:type="gram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proofErr w:type="gram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Pinhan Yayınları: İstanbul.</w:t>
            </w:r>
            <w:proofErr w:type="gramEnd"/>
          </w:p>
          <w:p w14:paraId="23FDB7BC" w14:textId="77777777" w:rsidR="003C6849" w:rsidRPr="003C6849" w:rsidRDefault="003C6849" w:rsidP="003C684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Winnicott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, D.W. (1998a). Oyun ve gerçeklik. </w:t>
            </w:r>
            <w:proofErr w:type="gram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proofErr w:type="gram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Çev. Tuncay Birkan</w:t>
            </w:r>
            <w:proofErr w:type="gram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proofErr w:type="gram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proofErr w:type="gram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Metis Yayınları, İstanbul.</w:t>
            </w:r>
            <w:proofErr w:type="gramEnd"/>
          </w:p>
          <w:p w14:paraId="577E64F6" w14:textId="77777777" w:rsidR="003C6849" w:rsidRPr="003C6849" w:rsidRDefault="003C6849" w:rsidP="003C684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Yalçın, A. (2002). </w:t>
            </w:r>
            <w:proofErr w:type="gram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Türkçe öğretim yöntemleri. </w:t>
            </w:r>
            <w:proofErr w:type="spellStart"/>
            <w:proofErr w:type="gram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Akçağ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 Yayınları: Ankara.</w:t>
            </w:r>
          </w:p>
          <w:p w14:paraId="26F41E04" w14:textId="77777777" w:rsidR="003C6849" w:rsidRPr="003C6849" w:rsidRDefault="003C6849" w:rsidP="003C684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Yalçın, A</w:t>
            </w:r>
            <w:proofErr w:type="gram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.,</w:t>
            </w:r>
            <w:proofErr w:type="gram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 Aytaş, G. (2002). Çocuk edebiyatı. Ankara: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Akçağ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 Yayınevi. </w:t>
            </w:r>
          </w:p>
          <w:p w14:paraId="151B6DFA" w14:textId="1C4C4D0C" w:rsidR="00575A5F" w:rsidRPr="00575A5F" w:rsidRDefault="003C6849" w:rsidP="008749B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Yavuzer, H. (1989). Yaratıcılık. </w:t>
            </w:r>
            <w:proofErr w:type="gram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İstanbul: Boğaziçi Üniversitesi Matbaası. </w:t>
            </w:r>
            <w:proofErr w:type="gramEnd"/>
          </w:p>
        </w:tc>
      </w:tr>
    </w:tbl>
    <w:p w14:paraId="0A0FA52D" w14:textId="77777777" w:rsidR="0080378A" w:rsidRDefault="0080378A" w:rsidP="003A3DFC">
      <w:pPr>
        <w:rPr>
          <w:rFonts w:ascii="Times New Roman" w:hAnsi="Times New Roman" w:cs="Times New Roman"/>
          <w:b/>
        </w:rPr>
      </w:pPr>
    </w:p>
    <w:p w14:paraId="15405FFB" w14:textId="77777777" w:rsidR="0080378A" w:rsidRDefault="0080378A" w:rsidP="003A3DFC">
      <w:pPr>
        <w:rPr>
          <w:rFonts w:ascii="Times New Roman" w:hAnsi="Times New Roman" w:cs="Times New Roman"/>
          <w:b/>
        </w:rPr>
      </w:pPr>
    </w:p>
    <w:tbl>
      <w:tblPr>
        <w:tblW w:w="8295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83"/>
        <w:gridCol w:w="3058"/>
        <w:gridCol w:w="3754"/>
      </w:tblGrid>
      <w:tr w:rsidR="00277096" w:rsidRPr="0080378A" w14:paraId="20859A61" w14:textId="77777777" w:rsidTr="00F658C1">
        <w:trPr>
          <w:trHeight w:val="446"/>
        </w:trPr>
        <w:tc>
          <w:tcPr>
            <w:tcW w:w="454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5C58FE19" w14:textId="738DA7EE" w:rsidR="00277096" w:rsidRPr="0080378A" w:rsidRDefault="00277096" w:rsidP="00277096">
            <w:pPr>
              <w:pStyle w:val="KonuBal"/>
              <w:spacing w:line="276" w:lineRule="auto"/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</w:pPr>
            <w:r w:rsidRPr="0080378A"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  <w:t xml:space="preserve">Dersin Adı: </w:t>
            </w:r>
            <w:r w:rsidRPr="00277096">
              <w:rPr>
                <w:rFonts w:ascii="Times New Roman" w:eastAsiaTheme="minorEastAsia" w:hAnsi="Times New Roman" w:cs="Times New Roman"/>
                <w:b w:val="0"/>
                <w:sz w:val="22"/>
                <w:szCs w:val="22"/>
                <w:u w:val="none"/>
              </w:rPr>
              <w:t>Kelime Bilgisi</w:t>
            </w:r>
          </w:p>
        </w:tc>
        <w:tc>
          <w:tcPr>
            <w:tcW w:w="375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5D18EE94" w14:textId="658EAE7E" w:rsidR="00277096" w:rsidRPr="0080378A" w:rsidRDefault="00277096" w:rsidP="00277096">
            <w:pPr>
              <w:pStyle w:val="KonuBal"/>
              <w:spacing w:line="276" w:lineRule="auto"/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</w:pPr>
            <w:r w:rsidRPr="0080378A"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  <w:t xml:space="preserve">Ders Sorumlusu: </w:t>
            </w:r>
            <w:r w:rsidRPr="00277096">
              <w:rPr>
                <w:rFonts w:ascii="Times New Roman" w:eastAsiaTheme="minorEastAsia" w:hAnsi="Times New Roman" w:cs="Times New Roman"/>
                <w:b w:val="0"/>
                <w:sz w:val="22"/>
                <w:szCs w:val="22"/>
                <w:u w:val="none"/>
              </w:rPr>
              <w:t>Prof.</w:t>
            </w:r>
            <w:r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  <w:t xml:space="preserve"> </w:t>
            </w:r>
            <w:r w:rsidRPr="0080378A">
              <w:rPr>
                <w:rFonts w:ascii="Times New Roman" w:eastAsiaTheme="minorEastAsia" w:hAnsi="Times New Roman" w:cs="Times New Roman"/>
                <w:b w:val="0"/>
                <w:sz w:val="22"/>
                <w:szCs w:val="22"/>
                <w:u w:val="none"/>
              </w:rPr>
              <w:t xml:space="preserve">Dr. </w:t>
            </w:r>
            <w:r>
              <w:rPr>
                <w:rFonts w:ascii="Times New Roman" w:eastAsiaTheme="minorEastAsia" w:hAnsi="Times New Roman" w:cs="Times New Roman"/>
                <w:b w:val="0"/>
                <w:sz w:val="22"/>
                <w:szCs w:val="22"/>
                <w:u w:val="none"/>
              </w:rPr>
              <w:t>Necati DEMİR</w:t>
            </w:r>
          </w:p>
        </w:tc>
      </w:tr>
      <w:tr w:rsidR="00277096" w:rsidRPr="0080378A" w14:paraId="0501D965" w14:textId="77777777" w:rsidTr="00F658C1">
        <w:trPr>
          <w:trHeight w:val="396"/>
        </w:trPr>
        <w:tc>
          <w:tcPr>
            <w:tcW w:w="14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40804352" w14:textId="2DC90971" w:rsidR="00277096" w:rsidRPr="0080378A" w:rsidRDefault="00277096" w:rsidP="00F658C1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Ders Kitabı </w:t>
            </w:r>
            <w:r w:rsidRPr="0080378A">
              <w:rPr>
                <w:rFonts w:ascii="Times New Roman" w:hAnsi="Times New Roman" w:cs="Times New Roman"/>
                <w:b/>
                <w:sz w:val="22"/>
                <w:szCs w:val="22"/>
              </w:rPr>
              <w:t>ve/veya Kaynaklar</w:t>
            </w:r>
          </w:p>
          <w:p w14:paraId="13A37097" w14:textId="77777777" w:rsidR="00277096" w:rsidRPr="0080378A" w:rsidRDefault="00277096" w:rsidP="00F658C1">
            <w:pPr>
              <w:pStyle w:val="KonuBal"/>
              <w:spacing w:line="276" w:lineRule="auto"/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</w:pPr>
          </w:p>
        </w:tc>
        <w:tc>
          <w:tcPr>
            <w:tcW w:w="6812" w:type="dxa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5CF6E86D" w14:textId="07F9E49B" w:rsidR="00277096" w:rsidRDefault="00277096" w:rsidP="00F658C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Ergin, M. (2000). Türk Dil Bilgisi.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İstanbul: Bayrak Yayınları.</w:t>
            </w:r>
            <w:proofErr w:type="gramEnd"/>
          </w:p>
          <w:p w14:paraId="3CE70043" w14:textId="56B4700D" w:rsidR="00277096" w:rsidRPr="00575A5F" w:rsidRDefault="00277096" w:rsidP="00F658C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Karahan, L. (2012).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Türkçede Söz Dizimi. 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Ankara: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Akçağ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Yayınları.</w:t>
            </w:r>
          </w:p>
        </w:tc>
      </w:tr>
    </w:tbl>
    <w:p w14:paraId="4238F236" w14:textId="77777777" w:rsidR="0080378A" w:rsidRDefault="0080378A" w:rsidP="003A3DFC">
      <w:pPr>
        <w:rPr>
          <w:rFonts w:ascii="Times New Roman" w:hAnsi="Times New Roman" w:cs="Times New Roman"/>
          <w:b/>
        </w:rPr>
      </w:pPr>
    </w:p>
    <w:p w14:paraId="1DB0CC79" w14:textId="77777777" w:rsidR="0080378A" w:rsidRDefault="0080378A" w:rsidP="003A3DFC">
      <w:pPr>
        <w:rPr>
          <w:rFonts w:ascii="Times New Roman" w:hAnsi="Times New Roman" w:cs="Times New Roman"/>
          <w:b/>
        </w:rPr>
      </w:pPr>
    </w:p>
    <w:p w14:paraId="3C6D6A8B" w14:textId="41BF3C8E" w:rsidR="0080378A" w:rsidRDefault="0080378A" w:rsidP="003A3DF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3. SINIF</w:t>
      </w:r>
    </w:p>
    <w:p w14:paraId="4C9D186F" w14:textId="77777777" w:rsidR="0080378A" w:rsidRDefault="0080378A" w:rsidP="003A3DFC">
      <w:pPr>
        <w:rPr>
          <w:rFonts w:ascii="Times New Roman" w:hAnsi="Times New Roman" w:cs="Times New Roman"/>
          <w:b/>
        </w:rPr>
      </w:pPr>
    </w:p>
    <w:tbl>
      <w:tblPr>
        <w:tblW w:w="8295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83"/>
        <w:gridCol w:w="3049"/>
        <w:gridCol w:w="3763"/>
      </w:tblGrid>
      <w:tr w:rsidR="0080378A" w:rsidRPr="0080378A" w14:paraId="3CA8DC17" w14:textId="77777777" w:rsidTr="008749BB">
        <w:trPr>
          <w:trHeight w:val="446"/>
        </w:trPr>
        <w:tc>
          <w:tcPr>
            <w:tcW w:w="453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462036D4" w14:textId="77777777" w:rsidR="0080378A" w:rsidRPr="0080378A" w:rsidRDefault="0080378A" w:rsidP="008749BB">
            <w:pPr>
              <w:pStyle w:val="KonuBal"/>
              <w:spacing w:line="276" w:lineRule="auto"/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</w:pPr>
            <w:r w:rsidRPr="0080378A"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  <w:t xml:space="preserve">Dersin Adı: </w:t>
            </w:r>
            <w:r w:rsidRPr="0080378A">
              <w:rPr>
                <w:rFonts w:ascii="Times New Roman" w:hAnsi="Times New Roman" w:cs="Times New Roman"/>
                <w:b w:val="0"/>
                <w:sz w:val="22"/>
                <w:szCs w:val="22"/>
                <w:u w:val="none"/>
              </w:rPr>
              <w:t>Özel Öğretim Yöntemleri I</w:t>
            </w:r>
          </w:p>
        </w:tc>
        <w:tc>
          <w:tcPr>
            <w:tcW w:w="3763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5CE447F1" w14:textId="77777777" w:rsidR="0080378A" w:rsidRPr="0080378A" w:rsidRDefault="0080378A" w:rsidP="008749BB">
            <w:pPr>
              <w:pStyle w:val="KonuBal"/>
              <w:spacing w:line="276" w:lineRule="auto"/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</w:pPr>
            <w:r w:rsidRPr="0080378A"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  <w:t xml:space="preserve">Ders Sorumlusu: </w:t>
            </w:r>
            <w:r w:rsidRPr="0080378A">
              <w:rPr>
                <w:rFonts w:ascii="Times New Roman" w:eastAsiaTheme="minorEastAsia" w:hAnsi="Times New Roman" w:cs="Times New Roman"/>
                <w:b w:val="0"/>
                <w:sz w:val="22"/>
                <w:szCs w:val="22"/>
                <w:u w:val="none"/>
              </w:rPr>
              <w:t>Dr. Ülker ŞEN</w:t>
            </w:r>
          </w:p>
        </w:tc>
      </w:tr>
      <w:tr w:rsidR="0080378A" w:rsidRPr="0080378A" w14:paraId="2C8BCBA1" w14:textId="77777777" w:rsidTr="008749BB">
        <w:trPr>
          <w:trHeight w:val="396"/>
        </w:trPr>
        <w:tc>
          <w:tcPr>
            <w:tcW w:w="14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35103BA4" w14:textId="77777777" w:rsidR="0080378A" w:rsidRPr="0080378A" w:rsidRDefault="0080378A" w:rsidP="008749BB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0378A">
              <w:rPr>
                <w:rFonts w:ascii="Times New Roman" w:hAnsi="Times New Roman" w:cs="Times New Roman"/>
                <w:b/>
                <w:sz w:val="22"/>
                <w:szCs w:val="22"/>
              </w:rPr>
              <w:t>Ders Kitabı ve/veya Kaynaklar</w:t>
            </w:r>
          </w:p>
          <w:p w14:paraId="4ACCE1E3" w14:textId="77777777" w:rsidR="0080378A" w:rsidRPr="0080378A" w:rsidRDefault="0080378A" w:rsidP="008749BB">
            <w:pPr>
              <w:pStyle w:val="KonuBal"/>
              <w:spacing w:line="276" w:lineRule="auto"/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</w:pPr>
          </w:p>
        </w:tc>
        <w:tc>
          <w:tcPr>
            <w:tcW w:w="6812" w:type="dxa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31029D1A" w14:textId="77777777" w:rsidR="0080378A" w:rsidRPr="0080378A" w:rsidRDefault="0080378A" w:rsidP="008749B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0378A">
              <w:rPr>
                <w:rFonts w:ascii="Times New Roman" w:hAnsi="Times New Roman" w:cs="Times New Roman"/>
                <w:sz w:val="22"/>
                <w:szCs w:val="22"/>
              </w:rPr>
              <w:t xml:space="preserve">Alkan, C. ve Kurt, M. (1998). </w:t>
            </w:r>
            <w:proofErr w:type="gramStart"/>
            <w:r w:rsidRPr="0080378A">
              <w:rPr>
                <w:rFonts w:ascii="Times New Roman" w:hAnsi="Times New Roman" w:cs="Times New Roman"/>
                <w:bCs/>
                <w:sz w:val="22"/>
                <w:szCs w:val="22"/>
              </w:rPr>
              <w:t>Özel Öğretim Yöntemleri: Disiplinlerin Öğretim Teknolojisi.</w:t>
            </w:r>
            <w:r w:rsidRPr="0080378A">
              <w:rPr>
                <w:rFonts w:ascii="Times New Roman" w:hAnsi="Times New Roman" w:cs="Times New Roman"/>
                <w:sz w:val="22"/>
                <w:szCs w:val="22"/>
              </w:rPr>
              <w:t xml:space="preserve"> Ankara : Anı</w:t>
            </w:r>
            <w:proofErr w:type="gramEnd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 xml:space="preserve"> Yayıncılık.</w:t>
            </w:r>
          </w:p>
          <w:p w14:paraId="4C51CDE7" w14:textId="77777777" w:rsidR="0080378A" w:rsidRPr="0080378A" w:rsidRDefault="0080378A" w:rsidP="008749B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Binbaşıoğlu</w:t>
            </w:r>
            <w:proofErr w:type="spellEnd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 xml:space="preserve">, C. (1987). </w:t>
            </w:r>
            <w:proofErr w:type="gramStart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 xml:space="preserve">Özel Öğretim Yöntemleri. </w:t>
            </w:r>
            <w:proofErr w:type="gramEnd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 xml:space="preserve">Ankara: </w:t>
            </w:r>
            <w:proofErr w:type="spellStart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Binbaşıoğlu</w:t>
            </w:r>
            <w:proofErr w:type="spellEnd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 xml:space="preserve"> Yayınevi.</w:t>
            </w:r>
          </w:p>
          <w:p w14:paraId="7955007D" w14:textId="77777777" w:rsidR="0080378A" w:rsidRPr="0080378A" w:rsidRDefault="0080378A" w:rsidP="008749B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Özbay, M. (2009). Özel Öğretim Yöntemleri I. Ankara: Öcü Kitap.</w:t>
            </w:r>
          </w:p>
          <w:p w14:paraId="4D00B8FD" w14:textId="77777777" w:rsidR="0080378A" w:rsidRPr="0080378A" w:rsidRDefault="0080378A" w:rsidP="008749B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Calp</w:t>
            </w:r>
            <w:proofErr w:type="spellEnd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, M</w:t>
            </w:r>
            <w:proofErr w:type="gramStart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.,</w:t>
            </w:r>
            <w:proofErr w:type="gramEnd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Calp</w:t>
            </w:r>
            <w:proofErr w:type="spellEnd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, Ş.  (2016). Özel Öğretim Alanı Olarak Türkçe Öğretimi I-II. Ankara: Nobel.</w:t>
            </w:r>
          </w:p>
          <w:p w14:paraId="2FC5AC3C" w14:textId="77777777" w:rsidR="0080378A" w:rsidRPr="0080378A" w:rsidRDefault="0080378A" w:rsidP="008749B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0378A">
              <w:rPr>
                <w:rFonts w:ascii="Times New Roman" w:hAnsi="Times New Roman" w:cs="Times New Roman"/>
                <w:sz w:val="22"/>
                <w:szCs w:val="22"/>
              </w:rPr>
              <w:t xml:space="preserve">Göçer, A. (2017).Türkçe Özel Öğretim Yöntemleri I-II Öğrenci Merkezli - Etkileşimli Metin İşleme ve Çözümleme Süreçli. Ankara: </w:t>
            </w:r>
            <w:proofErr w:type="spellStart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Pegem</w:t>
            </w:r>
            <w:proofErr w:type="spellEnd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 xml:space="preserve"> Akademi Yayıncılık.</w:t>
            </w:r>
          </w:p>
          <w:p w14:paraId="4D6D49F8" w14:textId="77777777" w:rsidR="0080378A" w:rsidRPr="0080378A" w:rsidRDefault="0080378A" w:rsidP="008749B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Emine A</w:t>
            </w:r>
            <w:proofErr w:type="gramStart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.,</w:t>
            </w:r>
            <w:proofErr w:type="gramEnd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 xml:space="preserve"> Şeyda Ö., Altıparmak, H. M. (2015) Türkçe Öğretmeni Adaylarının Türkçe Özel Öğretim Yöntemleri Dersine İlişkin Görüşleri. </w:t>
            </w:r>
            <w:proofErr w:type="spellStart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Journal</w:t>
            </w:r>
            <w:proofErr w:type="spellEnd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 xml:space="preserve"> of Language Education </w:t>
            </w:r>
            <w:proofErr w:type="spellStart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and</w:t>
            </w:r>
            <w:proofErr w:type="spellEnd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Research</w:t>
            </w:r>
            <w:proofErr w:type="spellEnd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 xml:space="preserve"> (JLERE)</w:t>
            </w:r>
            <w:r w:rsidRPr="0080378A">
              <w:rPr>
                <w:rFonts w:ascii="Times New Roman" w:hAnsi="Times New Roman" w:cs="Times New Roman"/>
                <w:sz w:val="22"/>
                <w:szCs w:val="22"/>
              </w:rPr>
              <w:br/>
              <w:t>Dil Eğitimi ve Araştırmaları Dergisi</w:t>
            </w:r>
          </w:p>
          <w:p w14:paraId="74BB9691" w14:textId="77777777" w:rsidR="0080378A" w:rsidRPr="0080378A" w:rsidRDefault="0080378A" w:rsidP="008749B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Uçgun</w:t>
            </w:r>
            <w:proofErr w:type="spellEnd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, D. (2010) Özel Öğretim Yöntemleri dersinin Türkçe öğretmeni yetiştirme sürecine katkısı. Türklük Bilimi Araştırmaları, 27, 707-719</w:t>
            </w:r>
          </w:p>
          <w:p w14:paraId="5B8C32F5" w14:textId="77777777" w:rsidR="0080378A" w:rsidRPr="0080378A" w:rsidRDefault="0080378A" w:rsidP="008749BB">
            <w:pPr>
              <w:jc w:val="both"/>
              <w:rPr>
                <w:rFonts w:ascii="Times New Roman" w:hAnsi="Times New Roman" w:cs="Times New Roman"/>
                <w:color w:val="444444"/>
                <w:sz w:val="22"/>
                <w:szCs w:val="22"/>
              </w:rPr>
            </w:pPr>
            <w:proofErr w:type="spellStart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Aylanç</w:t>
            </w:r>
            <w:proofErr w:type="spellEnd"/>
            <w:r w:rsidRPr="0080378A">
              <w:rPr>
                <w:rFonts w:ascii="Times New Roman" w:hAnsi="Times New Roman" w:cs="Times New Roman"/>
                <w:sz w:val="22"/>
                <w:szCs w:val="22"/>
              </w:rPr>
              <w:t>, M. (2012). Türkçe öğretmeni adaylarının Türkçe özel öğretim yöntemleri dersi uygulamalarında karşılaştıkları sorunlar: Bilgilendirici ve öğretici metinler örneği. Türkiyat Araştırmaları Dergisi, S.31, s. 333-350</w:t>
            </w:r>
          </w:p>
        </w:tc>
      </w:tr>
    </w:tbl>
    <w:p w14:paraId="105058E5" w14:textId="77777777" w:rsidR="0080378A" w:rsidRDefault="0080378A" w:rsidP="003A3DFC">
      <w:pPr>
        <w:rPr>
          <w:rFonts w:ascii="Times New Roman" w:hAnsi="Times New Roman" w:cs="Times New Roman"/>
          <w:b/>
        </w:rPr>
      </w:pPr>
    </w:p>
    <w:p w14:paraId="756EF6F8" w14:textId="09809EF5" w:rsidR="0080378A" w:rsidRDefault="0080378A" w:rsidP="003A3DFC">
      <w:pPr>
        <w:rPr>
          <w:rFonts w:ascii="Times New Roman" w:hAnsi="Times New Roman" w:cs="Times New Roman"/>
          <w:b/>
        </w:rPr>
      </w:pPr>
    </w:p>
    <w:p w14:paraId="265EC1F2" w14:textId="1C432972" w:rsidR="009C21A6" w:rsidRDefault="009C21A6" w:rsidP="003A3DFC">
      <w:pPr>
        <w:rPr>
          <w:rFonts w:ascii="Times New Roman" w:hAnsi="Times New Roman" w:cs="Times New Roman"/>
          <w:b/>
        </w:rPr>
      </w:pPr>
    </w:p>
    <w:p w14:paraId="5799CDA9" w14:textId="42739EAA" w:rsidR="009C21A6" w:rsidRDefault="009C21A6" w:rsidP="003A3DFC">
      <w:pPr>
        <w:rPr>
          <w:rFonts w:ascii="Times New Roman" w:hAnsi="Times New Roman" w:cs="Times New Roman"/>
          <w:b/>
        </w:rPr>
      </w:pPr>
    </w:p>
    <w:p w14:paraId="689ACA87" w14:textId="77777777" w:rsidR="009C21A6" w:rsidRDefault="009C21A6" w:rsidP="003A3DFC">
      <w:pPr>
        <w:rPr>
          <w:rFonts w:ascii="Times New Roman" w:hAnsi="Times New Roman" w:cs="Times New Roman"/>
          <w:b/>
        </w:rPr>
      </w:pPr>
    </w:p>
    <w:p w14:paraId="55B3ADB4" w14:textId="77777777" w:rsidR="001A0C43" w:rsidRDefault="001A0C43" w:rsidP="003A3DFC">
      <w:pPr>
        <w:rPr>
          <w:rFonts w:ascii="Times New Roman" w:hAnsi="Times New Roman" w:cs="Times New Roman"/>
          <w:b/>
        </w:rPr>
      </w:pPr>
    </w:p>
    <w:tbl>
      <w:tblPr>
        <w:tblW w:w="8295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83"/>
        <w:gridCol w:w="2066"/>
        <w:gridCol w:w="4746"/>
      </w:tblGrid>
      <w:tr w:rsidR="001A0C43" w:rsidRPr="0080378A" w14:paraId="30AB4ED2" w14:textId="77777777" w:rsidTr="008749BB">
        <w:trPr>
          <w:trHeight w:val="446"/>
        </w:trPr>
        <w:tc>
          <w:tcPr>
            <w:tcW w:w="354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69FDD350" w14:textId="56556686" w:rsidR="001A0C43" w:rsidRPr="0080378A" w:rsidRDefault="001A0C43" w:rsidP="001A0C43">
            <w:pPr>
              <w:pStyle w:val="KonuBal"/>
              <w:spacing w:line="276" w:lineRule="auto"/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</w:pPr>
            <w:r w:rsidRPr="0080378A"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  <w:t xml:space="preserve">Dersin Adı: 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  <w:u w:val="none"/>
              </w:rPr>
              <w:t>Çocuk Edebiyatı</w:t>
            </w:r>
            <w:r w:rsidRPr="0080378A">
              <w:rPr>
                <w:rFonts w:ascii="Times New Roman" w:hAnsi="Times New Roman" w:cs="Times New Roman"/>
                <w:b w:val="0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746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49A0961A" w14:textId="77777777" w:rsidR="001A0C43" w:rsidRPr="0080378A" w:rsidRDefault="001A0C43" w:rsidP="008749BB">
            <w:pPr>
              <w:pStyle w:val="KonuBal"/>
              <w:spacing w:line="276" w:lineRule="auto"/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</w:pPr>
            <w:r w:rsidRPr="0080378A"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  <w:t xml:space="preserve">Ders Sorumlusu: </w:t>
            </w:r>
            <w:r w:rsidRPr="0080378A">
              <w:rPr>
                <w:rFonts w:ascii="Times New Roman" w:eastAsiaTheme="minorEastAsia" w:hAnsi="Times New Roman" w:cs="Times New Roman"/>
                <w:b w:val="0"/>
                <w:sz w:val="22"/>
                <w:szCs w:val="22"/>
                <w:u w:val="none"/>
              </w:rPr>
              <w:t>D</w:t>
            </w:r>
            <w:r>
              <w:rPr>
                <w:rFonts w:ascii="Times New Roman" w:eastAsiaTheme="minorEastAsia" w:hAnsi="Times New Roman" w:cs="Times New Roman"/>
                <w:b w:val="0"/>
                <w:sz w:val="22"/>
                <w:szCs w:val="22"/>
                <w:u w:val="none"/>
              </w:rPr>
              <w:t>oç. Dr. Fahri TEMİZYÜREK</w:t>
            </w:r>
          </w:p>
        </w:tc>
      </w:tr>
      <w:tr w:rsidR="001A0C43" w:rsidRPr="0080378A" w14:paraId="28582B8D" w14:textId="77777777" w:rsidTr="008749BB">
        <w:trPr>
          <w:trHeight w:val="396"/>
        </w:trPr>
        <w:tc>
          <w:tcPr>
            <w:tcW w:w="14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36FB8CEE" w14:textId="77777777" w:rsidR="001A0C43" w:rsidRPr="0080378A" w:rsidRDefault="001A0C43" w:rsidP="008749BB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0378A">
              <w:rPr>
                <w:rFonts w:ascii="Times New Roman" w:hAnsi="Times New Roman" w:cs="Times New Roman"/>
                <w:b/>
                <w:sz w:val="22"/>
                <w:szCs w:val="22"/>
              </w:rPr>
              <w:t>Ders Kitabı ve/veya Kaynaklar</w:t>
            </w:r>
          </w:p>
          <w:p w14:paraId="6B5A5A9A" w14:textId="77777777" w:rsidR="001A0C43" w:rsidRPr="0080378A" w:rsidRDefault="001A0C43" w:rsidP="008749BB">
            <w:pPr>
              <w:pStyle w:val="KonuBal"/>
              <w:spacing w:line="276" w:lineRule="auto"/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</w:pPr>
          </w:p>
        </w:tc>
        <w:tc>
          <w:tcPr>
            <w:tcW w:w="6812" w:type="dxa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77BC6F97" w14:textId="77777777" w:rsidR="001A0C43" w:rsidRDefault="001A0C43" w:rsidP="008749B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Fahri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Temiyürek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Namık Kemal Şahbaz, Zeki Gürel, Çocuk Edebiyatı,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Pegem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Akademi</w:t>
            </w:r>
          </w:p>
          <w:p w14:paraId="74CF4AD5" w14:textId="77777777" w:rsidR="001A0C43" w:rsidRDefault="00C84A3A" w:rsidP="008749B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Alemdar Yalçın, </w:t>
            </w:r>
            <w:r w:rsidR="001A0C43">
              <w:rPr>
                <w:rFonts w:ascii="Times New Roman" w:hAnsi="Times New Roman" w:cs="Times New Roman"/>
                <w:sz w:val="22"/>
                <w:szCs w:val="22"/>
              </w:rPr>
              <w:t>Gıyasettin Aytaş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Çocuk Edebiyatı,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Akçağ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Yayınları</w:t>
            </w:r>
          </w:p>
          <w:p w14:paraId="45F9E181" w14:textId="77777777" w:rsidR="00C84A3A" w:rsidRDefault="00C84A3A" w:rsidP="008749B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A. Ferhan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Oğuzkan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, Çocuk Edebiyatı, Anı Yayıncılık</w:t>
            </w:r>
          </w:p>
          <w:p w14:paraId="13064C8E" w14:textId="77777777" w:rsidR="00C84A3A" w:rsidRDefault="00C84A3A" w:rsidP="008749B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Tacettin Şimşek (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Edt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.) Kuramdan Uygulamaya Çocuk Edebiyatı El Kitabı, Grafiker Yayınları</w:t>
            </w:r>
          </w:p>
          <w:p w14:paraId="1D838D79" w14:textId="77777777" w:rsidR="00C84A3A" w:rsidRDefault="00C84A3A" w:rsidP="008749B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Sedat Sever, Çocuk Edebiyatı ve Okuma Kültürü, TUDEM Yayınları</w:t>
            </w:r>
          </w:p>
          <w:p w14:paraId="6EC8CC72" w14:textId="0910E44D" w:rsidR="00C84A3A" w:rsidRPr="00D54E9E" w:rsidRDefault="00C84A3A" w:rsidP="00C84A3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Bayram Baş, Türkçe Öğretimi Açısından Çocuk Edebiyatı,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Pegem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Akademi </w:t>
            </w:r>
          </w:p>
        </w:tc>
      </w:tr>
    </w:tbl>
    <w:p w14:paraId="691BC913" w14:textId="5AD720F0" w:rsidR="001A0C43" w:rsidRDefault="001A0C43" w:rsidP="003A3DFC">
      <w:pPr>
        <w:rPr>
          <w:rFonts w:ascii="Times New Roman" w:hAnsi="Times New Roman" w:cs="Times New Roman"/>
          <w:b/>
        </w:rPr>
      </w:pPr>
    </w:p>
    <w:p w14:paraId="0A08A367" w14:textId="77777777" w:rsidR="009C21A6" w:rsidRDefault="009C21A6" w:rsidP="003A3DFC">
      <w:pPr>
        <w:rPr>
          <w:rFonts w:ascii="Times New Roman" w:hAnsi="Times New Roman" w:cs="Times New Roman"/>
          <w:b/>
        </w:rPr>
      </w:pPr>
    </w:p>
    <w:tbl>
      <w:tblPr>
        <w:tblW w:w="8295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83"/>
        <w:gridCol w:w="3058"/>
        <w:gridCol w:w="3754"/>
      </w:tblGrid>
      <w:tr w:rsidR="003C6849" w:rsidRPr="0080378A" w14:paraId="5A8F1A7F" w14:textId="77777777" w:rsidTr="008749BB">
        <w:trPr>
          <w:trHeight w:val="446"/>
        </w:trPr>
        <w:tc>
          <w:tcPr>
            <w:tcW w:w="454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2FA72D8A" w14:textId="20B0CB27" w:rsidR="003C6849" w:rsidRPr="0080378A" w:rsidRDefault="003C6849" w:rsidP="008749BB">
            <w:pPr>
              <w:pStyle w:val="KonuBal"/>
              <w:spacing w:line="276" w:lineRule="auto"/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</w:pPr>
            <w:r w:rsidRPr="0080378A"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  <w:t xml:space="preserve">Dersin Adı: 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  <w:u w:val="none"/>
              </w:rPr>
              <w:t>Tiyatro ve Drama Uygulamaları</w:t>
            </w:r>
          </w:p>
        </w:tc>
        <w:tc>
          <w:tcPr>
            <w:tcW w:w="375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3B8AE565" w14:textId="77777777" w:rsidR="003C6849" w:rsidRPr="0080378A" w:rsidRDefault="003C6849" w:rsidP="008749BB">
            <w:pPr>
              <w:pStyle w:val="KonuBal"/>
              <w:spacing w:line="276" w:lineRule="auto"/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</w:pPr>
            <w:r w:rsidRPr="0080378A"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  <w:t xml:space="preserve">Ders Sorumlusu: </w:t>
            </w:r>
            <w:r w:rsidRPr="0080378A">
              <w:rPr>
                <w:rFonts w:ascii="Times New Roman" w:eastAsiaTheme="minorEastAsia" w:hAnsi="Times New Roman" w:cs="Times New Roman"/>
                <w:b w:val="0"/>
                <w:sz w:val="22"/>
                <w:szCs w:val="22"/>
                <w:u w:val="none"/>
              </w:rPr>
              <w:t xml:space="preserve">Dr. </w:t>
            </w:r>
            <w:r>
              <w:rPr>
                <w:rFonts w:ascii="Times New Roman" w:eastAsiaTheme="minorEastAsia" w:hAnsi="Times New Roman" w:cs="Times New Roman"/>
                <w:b w:val="0"/>
                <w:sz w:val="22"/>
                <w:szCs w:val="22"/>
                <w:u w:val="none"/>
              </w:rPr>
              <w:t>Başak UYSAL</w:t>
            </w:r>
          </w:p>
        </w:tc>
      </w:tr>
      <w:tr w:rsidR="003C6849" w:rsidRPr="0080378A" w14:paraId="2ABEFCC3" w14:textId="77777777" w:rsidTr="008749BB">
        <w:trPr>
          <w:trHeight w:val="396"/>
        </w:trPr>
        <w:tc>
          <w:tcPr>
            <w:tcW w:w="14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3EF86CED" w14:textId="77777777" w:rsidR="003C6849" w:rsidRPr="0080378A" w:rsidRDefault="003C6849" w:rsidP="008749BB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0378A">
              <w:rPr>
                <w:rFonts w:ascii="Times New Roman" w:hAnsi="Times New Roman" w:cs="Times New Roman"/>
                <w:b/>
                <w:sz w:val="22"/>
                <w:szCs w:val="22"/>
              </w:rPr>
              <w:t>Ders Kitabı ve/veya Kaynaklar</w:t>
            </w:r>
          </w:p>
          <w:p w14:paraId="5B77A46D" w14:textId="77777777" w:rsidR="003C6849" w:rsidRPr="0080378A" w:rsidRDefault="003C6849" w:rsidP="008749BB">
            <w:pPr>
              <w:pStyle w:val="KonuBal"/>
              <w:spacing w:line="276" w:lineRule="auto"/>
              <w:rPr>
                <w:rFonts w:ascii="Times New Roman" w:eastAsiaTheme="minorEastAsia" w:hAnsi="Times New Roman" w:cs="Times New Roman"/>
                <w:sz w:val="22"/>
                <w:szCs w:val="22"/>
                <w:u w:val="none"/>
              </w:rPr>
            </w:pPr>
          </w:p>
        </w:tc>
        <w:tc>
          <w:tcPr>
            <w:tcW w:w="6812" w:type="dxa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5B521386" w14:textId="77777777" w:rsidR="003C6849" w:rsidRPr="003C6849" w:rsidRDefault="003C6849" w:rsidP="003C684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Altınay, D. (2009).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Psikodrama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. (1. Baskı). </w:t>
            </w:r>
            <w:proofErr w:type="gram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İstanbul: Sistem Yayıncılık.</w:t>
            </w:r>
            <w:proofErr w:type="gramEnd"/>
          </w:p>
          <w:p w14:paraId="76C3DDFC" w14:textId="77777777" w:rsidR="003C6849" w:rsidRPr="003C6849" w:rsidRDefault="003C6849" w:rsidP="003C684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And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, M. (2007). Oyun ve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bügü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: Türk kültüründe oyun kavramı. </w:t>
            </w:r>
            <w:proofErr w:type="gram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İstanbul: Yapı Kredi Yayınları. </w:t>
            </w:r>
            <w:proofErr w:type="gramEnd"/>
          </w:p>
          <w:p w14:paraId="5327F260" w14:textId="77777777" w:rsidR="003C6849" w:rsidRPr="003C6849" w:rsidRDefault="003C6849" w:rsidP="003C684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Arıkan, Y. (2011). Açıklamalı tiyatro sözlüğü ve kılavuzu. </w:t>
            </w:r>
            <w:proofErr w:type="gram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İstanbul: Pozitif Yayınları. </w:t>
            </w:r>
            <w:proofErr w:type="gramEnd"/>
          </w:p>
          <w:p w14:paraId="3E8A2105" w14:textId="77777777" w:rsidR="003C6849" w:rsidRPr="003C6849" w:rsidRDefault="003C6849" w:rsidP="003C684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Ataman, Müjdat. (2009). Türkçe dersinde kullanılabilecek yaratıcı etkinlikler ve yaratıcı yazma örnekleri. </w:t>
            </w:r>
            <w:proofErr w:type="gram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Ankara: Kök Yayıncılık. </w:t>
            </w:r>
            <w:proofErr w:type="gramEnd"/>
          </w:p>
          <w:p w14:paraId="542195FB" w14:textId="77777777" w:rsidR="003C6849" w:rsidRPr="003C6849" w:rsidRDefault="003C6849" w:rsidP="003C684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Aytaş, G. (2009). </w:t>
            </w:r>
            <w:proofErr w:type="gram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Türkçe öğretiminde tematik yaratıcı drama etkinlik ve uygulamaları. </w:t>
            </w:r>
            <w:proofErr w:type="gram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(1. Baskı). Ankara: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Akçağ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 Yayınları. </w:t>
            </w:r>
          </w:p>
          <w:p w14:paraId="27839DDE" w14:textId="77777777" w:rsidR="003C6849" w:rsidRPr="003C6849" w:rsidRDefault="003C6849" w:rsidP="003C684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Boal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, A. (2014). Ezilenlerin tiyatrosu (4. Baskı). </w:t>
            </w:r>
            <w:proofErr w:type="gram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Boğaziçi Üniversitesi Yayınları: İstanbul.</w:t>
            </w:r>
            <w:proofErr w:type="gramEnd"/>
          </w:p>
          <w:p w14:paraId="7F4C25C3" w14:textId="77777777" w:rsidR="003C6849" w:rsidRPr="003C6849" w:rsidRDefault="003C6849" w:rsidP="003C684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Ediskun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, H. (1958). </w:t>
            </w:r>
            <w:proofErr w:type="gram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Okulda sahne çalışmaları. </w:t>
            </w:r>
            <w:proofErr w:type="gram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(1. Baskı). İstanbul: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İd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 Yayınları. </w:t>
            </w:r>
          </w:p>
          <w:p w14:paraId="27519B0F" w14:textId="77777777" w:rsidR="003C6849" w:rsidRPr="003C6849" w:rsidRDefault="003C6849" w:rsidP="003C684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Hodgson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, J. (1972). (Editor).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The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uses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 of drama,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London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: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Eyre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Methuen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</w:p>
          <w:p w14:paraId="00B6539D" w14:textId="77777777" w:rsidR="003C6849" w:rsidRPr="003C6849" w:rsidRDefault="003C6849" w:rsidP="003C684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Holden, S. (1981). Drama in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languge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teaching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London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: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Longman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</w:p>
          <w:p w14:paraId="6DB2543F" w14:textId="77777777" w:rsidR="003C6849" w:rsidRPr="003C6849" w:rsidRDefault="003C6849" w:rsidP="003C684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Maley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, A</w:t>
            </w:r>
            <w:proofErr w:type="gram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.,</w:t>
            </w:r>
            <w:proofErr w:type="gram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Duff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, A. (1982). Drama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techniques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 in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language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learning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. Cambridge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Handbooks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. New York. </w:t>
            </w:r>
          </w:p>
          <w:p w14:paraId="6D56E727" w14:textId="77777777" w:rsidR="003C6849" w:rsidRPr="003C6849" w:rsidRDefault="003C6849" w:rsidP="003C684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Maley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, A</w:t>
            </w:r>
            <w:proofErr w:type="gram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.,</w:t>
            </w:r>
            <w:proofErr w:type="gram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Duff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, A. (1987). Drama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techniques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 in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language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learning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: A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resource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book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 of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communication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activities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for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language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teachers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. USA: Cambridge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Handbooks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for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 Language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Teachers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.  </w:t>
            </w:r>
          </w:p>
          <w:p w14:paraId="39EEA8B2" w14:textId="77777777" w:rsidR="003C6849" w:rsidRPr="003C6849" w:rsidRDefault="003C6849" w:rsidP="003C684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Morris,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Eric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. (2012). Rol Yapmayın Lütfen. </w:t>
            </w:r>
            <w:proofErr w:type="gram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Alfa Yayınları: İstanbul.</w:t>
            </w:r>
            <w:proofErr w:type="gramEnd"/>
          </w:p>
          <w:p w14:paraId="13CA934D" w14:textId="77777777" w:rsidR="003C6849" w:rsidRPr="003C6849" w:rsidRDefault="003C6849" w:rsidP="003C684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Nutku, Ö. (1992). </w:t>
            </w:r>
            <w:proofErr w:type="gram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Zeynep’in tiyatro kitabı. </w:t>
            </w:r>
            <w:proofErr w:type="spellStart"/>
            <w:proofErr w:type="gram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Kabalcı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 Yayınları: İstanbul.</w:t>
            </w:r>
          </w:p>
          <w:p w14:paraId="5D81B442" w14:textId="77777777" w:rsidR="003C6849" w:rsidRPr="003C6849" w:rsidRDefault="003C6849" w:rsidP="003C684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Oruç, K. (2013). </w:t>
            </w:r>
            <w:proofErr w:type="gram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Drama ve okul tiyatrosu. İstanbul: Mitos-Boyut Yayınları. </w:t>
            </w:r>
            <w:proofErr w:type="gramEnd"/>
          </w:p>
          <w:p w14:paraId="53ED2629" w14:textId="77777777" w:rsidR="003C6849" w:rsidRPr="003C6849" w:rsidRDefault="003C6849" w:rsidP="003C684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San, İ. (2006a). Sanatta yaratıcılık, oyun, drama. Ömer Adıgüzel (Editör). Yaratıcı drama 1985-1998 yazılar. Ankara: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Naturel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 Yayıncılık. </w:t>
            </w:r>
          </w:p>
          <w:p w14:paraId="4BDDD919" w14:textId="77777777" w:rsidR="003C6849" w:rsidRPr="003C6849" w:rsidRDefault="003C6849" w:rsidP="003C684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Stanislavski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, K. (2011). Sanat yaşamım. Çev. Suat Taşer. </w:t>
            </w:r>
            <w:proofErr w:type="gram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İstanbul: Agora Kitaplığı.</w:t>
            </w:r>
            <w:proofErr w:type="gramEnd"/>
          </w:p>
          <w:p w14:paraId="18DE64A2" w14:textId="77777777" w:rsidR="003C6849" w:rsidRPr="003C6849" w:rsidRDefault="003C6849" w:rsidP="003C684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Stanislavski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, K. (2012). Bir aktör hazırlanıyor </w:t>
            </w:r>
            <w:proofErr w:type="gram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proofErr w:type="gram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Çev. Osman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Akınhay</w:t>
            </w:r>
            <w:proofErr w:type="spellEnd"/>
            <w:proofErr w:type="gram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proofErr w:type="gram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proofErr w:type="gram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Agora Kitaplığı: İstanbul.</w:t>
            </w:r>
            <w:proofErr w:type="gramEnd"/>
          </w:p>
          <w:p w14:paraId="26C75872" w14:textId="77777777" w:rsidR="003C6849" w:rsidRPr="003C6849" w:rsidRDefault="003C6849" w:rsidP="003C684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898CCBA" w14:textId="77777777" w:rsidR="003C6849" w:rsidRPr="003C6849" w:rsidRDefault="003C6849" w:rsidP="003C684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Şener, S. (2003). Yaşamın kırılma noktasında dram sanatı. </w:t>
            </w:r>
            <w:proofErr w:type="gram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Ankara: Dost Yayınları. </w:t>
            </w:r>
            <w:proofErr w:type="gramEnd"/>
          </w:p>
          <w:p w14:paraId="28F2E811" w14:textId="77777777" w:rsidR="003C6849" w:rsidRPr="003C6849" w:rsidRDefault="003C6849" w:rsidP="003C684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Yalçın, A</w:t>
            </w:r>
            <w:proofErr w:type="gram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.,</w:t>
            </w:r>
            <w:proofErr w:type="gram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 Aytaş, G. (2002). Tiyatro ve canlandırma: sahneleme bilgileri. Ankara: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Akçağ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 Yayınevi.</w:t>
            </w:r>
          </w:p>
          <w:p w14:paraId="791B6357" w14:textId="4CE0A017" w:rsidR="003C6849" w:rsidRPr="00575A5F" w:rsidRDefault="003C6849" w:rsidP="008749B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Üstündağ, T. (2007). </w:t>
            </w:r>
            <w:proofErr w:type="gram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Yaratıcı drama öğretmenimin günlüğü. </w:t>
            </w:r>
            <w:proofErr w:type="gram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Ankara: </w:t>
            </w:r>
            <w:proofErr w:type="spellStart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>Pegem</w:t>
            </w:r>
            <w:proofErr w:type="spellEnd"/>
            <w:r w:rsidRPr="003C6849">
              <w:rPr>
                <w:rFonts w:ascii="Times New Roman" w:hAnsi="Times New Roman" w:cs="Times New Roman"/>
                <w:sz w:val="22"/>
                <w:szCs w:val="22"/>
              </w:rPr>
              <w:t xml:space="preserve"> Yayınları. </w:t>
            </w:r>
          </w:p>
        </w:tc>
      </w:tr>
    </w:tbl>
    <w:p w14:paraId="00C60A08" w14:textId="77777777" w:rsidR="009C21A6" w:rsidRDefault="009C21A6" w:rsidP="00277096">
      <w:pPr>
        <w:rPr>
          <w:rFonts w:ascii="Times New Roman" w:hAnsi="Times New Roman" w:cs="Times New Roman"/>
          <w:b/>
        </w:rPr>
      </w:pPr>
    </w:p>
    <w:p w14:paraId="10B10EF1" w14:textId="15589707" w:rsidR="009C21A6" w:rsidRDefault="009C21A6" w:rsidP="00277096">
      <w:pPr>
        <w:rPr>
          <w:rFonts w:ascii="Times New Roman" w:hAnsi="Times New Roman" w:cs="Times New Roman"/>
          <w:b/>
        </w:rPr>
      </w:pPr>
    </w:p>
    <w:p w14:paraId="02A6B64C" w14:textId="77777777" w:rsidR="009C21A6" w:rsidRDefault="009C21A6" w:rsidP="00277096">
      <w:pPr>
        <w:rPr>
          <w:rFonts w:ascii="Times New Roman" w:hAnsi="Times New Roman" w:cs="Times New Roman"/>
          <w:b/>
        </w:rPr>
      </w:pPr>
    </w:p>
    <w:p w14:paraId="6B2C90D4" w14:textId="01C22925" w:rsidR="00277096" w:rsidRDefault="00277096" w:rsidP="0027709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4. SINIF</w:t>
      </w:r>
    </w:p>
    <w:p w14:paraId="77031C35" w14:textId="77777777" w:rsidR="007B060A" w:rsidRPr="003A3DFC" w:rsidRDefault="007B060A" w:rsidP="003A3DFC">
      <w:pPr>
        <w:rPr>
          <w:rFonts w:ascii="Times New Roman" w:hAnsi="Times New Roman" w:cs="Times New Roman"/>
          <w:b/>
        </w:rPr>
      </w:pPr>
    </w:p>
    <w:sectPr w:rsidR="007B060A" w:rsidRPr="003A3DFC" w:rsidSect="003841F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B55167"/>
    <w:multiLevelType w:val="hybridMultilevel"/>
    <w:tmpl w:val="3B4A0BA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DFC"/>
    <w:rsid w:val="000310DE"/>
    <w:rsid w:val="001A0C43"/>
    <w:rsid w:val="00277096"/>
    <w:rsid w:val="002A1DFC"/>
    <w:rsid w:val="003841F0"/>
    <w:rsid w:val="003A3DFC"/>
    <w:rsid w:val="003B470F"/>
    <w:rsid w:val="003C6849"/>
    <w:rsid w:val="00501C30"/>
    <w:rsid w:val="00575A5F"/>
    <w:rsid w:val="005A5404"/>
    <w:rsid w:val="007B060A"/>
    <w:rsid w:val="0080378A"/>
    <w:rsid w:val="009C21A6"/>
    <w:rsid w:val="00A04872"/>
    <w:rsid w:val="00B44558"/>
    <w:rsid w:val="00C0703D"/>
    <w:rsid w:val="00C84A3A"/>
    <w:rsid w:val="00D54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79CD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A3DFC"/>
    <w:pPr>
      <w:ind w:left="720"/>
      <w:contextualSpacing/>
    </w:pPr>
  </w:style>
  <w:style w:type="character" w:customStyle="1" w:styleId="KonuBalChar">
    <w:name w:val="Konu Başlığı Char"/>
    <w:basedOn w:val="VarsaylanParagrafYazTipi"/>
    <w:link w:val="KonuBal"/>
    <w:locked/>
    <w:rsid w:val="0080378A"/>
    <w:rPr>
      <w:b/>
      <w:u w:val="single"/>
    </w:rPr>
  </w:style>
  <w:style w:type="paragraph" w:styleId="KonuBal">
    <w:name w:val="Title"/>
    <w:basedOn w:val="Normal"/>
    <w:link w:val="KonuBalChar"/>
    <w:qFormat/>
    <w:rsid w:val="0080378A"/>
    <w:pPr>
      <w:spacing w:before="100" w:beforeAutospacing="1" w:after="100" w:afterAutospacing="1"/>
    </w:pPr>
    <w:rPr>
      <w:b/>
      <w:u w:val="single"/>
    </w:rPr>
  </w:style>
  <w:style w:type="character" w:customStyle="1" w:styleId="KonuBalChar1">
    <w:name w:val="Konu Başlığı Char1"/>
    <w:basedOn w:val="VarsaylanParagrafYazTipi"/>
    <w:uiPriority w:val="10"/>
    <w:rsid w:val="0080378A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i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s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9</Pages>
  <Words>2609</Words>
  <Characters>14874</Characters>
  <Application>Microsoft Office Word</Application>
  <DocSecurity>0</DocSecurity>
  <Lines>123</Lines>
  <Paragraphs>34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Başlık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Apple MacBook Air</dc:creator>
  <cp:keywords/>
  <dc:description/>
  <cp:lastModifiedBy>Kayhan İnan</cp:lastModifiedBy>
  <cp:revision>13</cp:revision>
  <dcterms:created xsi:type="dcterms:W3CDTF">2017-09-14T09:57:00Z</dcterms:created>
  <dcterms:modified xsi:type="dcterms:W3CDTF">2017-09-20T07:20:00Z</dcterms:modified>
</cp:coreProperties>
</file>