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18CC6" w14:textId="77777777" w:rsidR="00424B5C" w:rsidRPr="00181C76" w:rsidRDefault="00424B5C" w:rsidP="00326286">
      <w:pPr>
        <w:shd w:val="clear" w:color="auto" w:fill="FFFFFF"/>
        <w:spacing w:after="150" w:line="240" w:lineRule="auto"/>
        <w:jc w:val="center"/>
        <w:rPr>
          <w:rFonts w:ascii="Times New Roman" w:eastAsia="Times New Roman" w:hAnsi="Times New Roman" w:cs="Times New Roman"/>
          <w:sz w:val="24"/>
          <w:szCs w:val="24"/>
          <w:lang w:eastAsia="tr-TR"/>
        </w:rPr>
      </w:pPr>
      <w:r w:rsidRPr="00181C76">
        <w:rPr>
          <w:rFonts w:ascii="Times New Roman" w:eastAsia="Times New Roman" w:hAnsi="Times New Roman" w:cs="Times New Roman"/>
          <w:b/>
          <w:bCs/>
          <w:sz w:val="24"/>
          <w:szCs w:val="24"/>
          <w:lang w:eastAsia="tr-TR"/>
        </w:rPr>
        <w:t>SINIF EĞİTİMİ ANABİLİM DALI İLMİ HÜVİYET TESPİTİ SINAVI</w:t>
      </w:r>
    </w:p>
    <w:p w14:paraId="29323BEF" w14:textId="75F190D7" w:rsidR="00424B5C" w:rsidRPr="00620A02" w:rsidRDefault="00620A02" w:rsidP="00620A02">
      <w:pPr>
        <w:shd w:val="clear" w:color="auto" w:fill="FFFFFF"/>
        <w:spacing w:after="150" w:line="240" w:lineRule="auto"/>
        <w:jc w:val="both"/>
        <w:rPr>
          <w:rFonts w:ascii="Times New Roman" w:eastAsia="Times New Roman" w:hAnsi="Times New Roman" w:cs="Times New Roman"/>
          <w:sz w:val="24"/>
          <w:szCs w:val="24"/>
          <w:lang w:eastAsia="tr-TR"/>
        </w:rPr>
      </w:pPr>
      <w:r w:rsidRPr="00620A02">
        <w:rPr>
          <w:rFonts w:ascii="Times New Roman" w:eastAsia="Times New Roman" w:hAnsi="Times New Roman" w:cs="Times New Roman"/>
          <w:bCs/>
          <w:sz w:val="24"/>
          <w:szCs w:val="24"/>
          <w:lang w:eastAsia="tr-TR"/>
        </w:rPr>
        <w:t xml:space="preserve">Sınıf Eğitimi Anabilim Dalı İlmi Hüviyet Tespiti Sınavı </w:t>
      </w:r>
      <w:r w:rsidRPr="00181C76">
        <w:rPr>
          <w:rFonts w:ascii="Times New Roman" w:eastAsia="Times New Roman" w:hAnsi="Times New Roman" w:cs="Times New Roman"/>
          <w:b/>
          <w:bCs/>
          <w:color w:val="FF0000"/>
          <w:sz w:val="24"/>
          <w:szCs w:val="24"/>
          <w:u w:val="single"/>
          <w:lang w:eastAsia="tr-TR"/>
        </w:rPr>
        <w:t>27. 05. 2021</w:t>
      </w:r>
      <w:r w:rsidRPr="00181C76">
        <w:rPr>
          <w:rFonts w:ascii="Times New Roman" w:eastAsia="Times New Roman" w:hAnsi="Times New Roman" w:cs="Times New Roman"/>
          <w:bCs/>
          <w:color w:val="FF0000"/>
          <w:sz w:val="24"/>
          <w:szCs w:val="24"/>
          <w:lang w:eastAsia="tr-TR"/>
        </w:rPr>
        <w:t xml:space="preserve"> </w:t>
      </w:r>
      <w:r w:rsidRPr="00620A02">
        <w:rPr>
          <w:rFonts w:ascii="Times New Roman" w:eastAsia="Times New Roman" w:hAnsi="Times New Roman" w:cs="Times New Roman"/>
          <w:bCs/>
          <w:sz w:val="24"/>
          <w:szCs w:val="24"/>
          <w:lang w:eastAsia="tr-TR"/>
        </w:rPr>
        <w:t xml:space="preserve">tarihinde Gazi Eğitim Fakültesi Hersek Binasında </w:t>
      </w:r>
      <w:r w:rsidRPr="00181C76">
        <w:rPr>
          <w:rFonts w:ascii="Times New Roman" w:eastAsia="Times New Roman" w:hAnsi="Times New Roman" w:cs="Times New Roman"/>
          <w:b/>
          <w:bCs/>
          <w:color w:val="FF0000"/>
          <w:sz w:val="24"/>
          <w:szCs w:val="24"/>
          <w:u w:val="single"/>
          <w:lang w:eastAsia="tr-TR"/>
        </w:rPr>
        <w:t>Yazılı Sınav + Sözlü Sınav</w:t>
      </w:r>
      <w:r w:rsidRPr="00181C76">
        <w:rPr>
          <w:rFonts w:ascii="Times New Roman" w:eastAsia="Times New Roman" w:hAnsi="Times New Roman" w:cs="Times New Roman"/>
          <w:bCs/>
          <w:color w:val="FF0000"/>
          <w:sz w:val="24"/>
          <w:szCs w:val="24"/>
          <w:lang w:eastAsia="tr-TR"/>
        </w:rPr>
        <w:t xml:space="preserve"> </w:t>
      </w:r>
      <w:r w:rsidRPr="00620A02">
        <w:rPr>
          <w:rFonts w:ascii="Times New Roman" w:eastAsia="Times New Roman" w:hAnsi="Times New Roman" w:cs="Times New Roman"/>
          <w:bCs/>
          <w:sz w:val="24"/>
          <w:szCs w:val="24"/>
          <w:lang w:eastAsia="tr-TR"/>
        </w:rPr>
        <w:t>şeklinde i</w:t>
      </w:r>
      <w:bookmarkStart w:id="0" w:name="_GoBack"/>
      <w:bookmarkEnd w:id="0"/>
      <w:r w:rsidRPr="00620A02">
        <w:rPr>
          <w:rFonts w:ascii="Times New Roman" w:eastAsia="Times New Roman" w:hAnsi="Times New Roman" w:cs="Times New Roman"/>
          <w:bCs/>
          <w:sz w:val="24"/>
          <w:szCs w:val="24"/>
          <w:lang w:eastAsia="tr-TR"/>
        </w:rPr>
        <w:t>ki oturumda gerçekleştirilecektir</w:t>
      </w:r>
      <w:r w:rsidRPr="00620A02">
        <w:rPr>
          <w:rFonts w:ascii="Times New Roman" w:eastAsia="Times New Roman" w:hAnsi="Times New Roman" w:cs="Times New Roman"/>
          <w:bCs/>
          <w:sz w:val="24"/>
          <w:szCs w:val="24"/>
          <w:lang w:eastAsia="tr-TR"/>
        </w:rPr>
        <w:t>.</w:t>
      </w:r>
      <w:r w:rsidR="00424B5C" w:rsidRPr="00620A02">
        <w:rPr>
          <w:rFonts w:ascii="Times New Roman" w:eastAsia="Times New Roman" w:hAnsi="Times New Roman" w:cs="Times New Roman"/>
          <w:sz w:val="24"/>
          <w:szCs w:val="24"/>
          <w:lang w:eastAsia="tr-TR"/>
        </w:rPr>
        <w:t> </w:t>
      </w:r>
    </w:p>
    <w:tbl>
      <w:tblPr>
        <w:tblW w:w="5000" w:type="pct"/>
        <w:tblInd w:w="-1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65"/>
        <w:gridCol w:w="2192"/>
        <w:gridCol w:w="782"/>
        <w:gridCol w:w="1415"/>
        <w:gridCol w:w="4102"/>
      </w:tblGrid>
      <w:tr w:rsidR="00D84AF9" w:rsidRPr="00326286" w14:paraId="2274296B" w14:textId="77777777" w:rsidTr="00D84AF9">
        <w:trPr>
          <w:trHeight w:val="254"/>
        </w:trPr>
        <w:tc>
          <w:tcPr>
            <w:tcW w:w="31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0731F58D" w14:textId="14AE408D" w:rsidR="00D84AF9" w:rsidRPr="00326286" w:rsidRDefault="00D84AF9" w:rsidP="003C4754">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lang w:eastAsia="tr-TR"/>
              </w:rPr>
              <w:t>N</w:t>
            </w:r>
            <w:r w:rsidR="003C4754">
              <w:rPr>
                <w:rFonts w:ascii="Times New Roman" w:eastAsia="Times New Roman" w:hAnsi="Times New Roman" w:cs="Times New Roman"/>
                <w:b/>
                <w:bCs/>
                <w:sz w:val="24"/>
                <w:szCs w:val="24"/>
                <w:lang w:eastAsia="tr-TR"/>
              </w:rPr>
              <w:t>o</w:t>
            </w:r>
          </w:p>
        </w:tc>
        <w:tc>
          <w:tcPr>
            <w:tcW w:w="121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22A5DEC4" w14:textId="3443E746" w:rsidR="00D84AF9" w:rsidRPr="00326286" w:rsidRDefault="00D84AF9" w:rsidP="00424B5C">
            <w:pPr>
              <w:spacing w:after="150" w:line="240" w:lineRule="auto"/>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lang w:eastAsia="tr-TR"/>
              </w:rPr>
              <w:t>Ad</w:t>
            </w:r>
            <w:r w:rsidR="004B677D">
              <w:rPr>
                <w:rFonts w:ascii="Times New Roman" w:eastAsia="Times New Roman" w:hAnsi="Times New Roman" w:cs="Times New Roman"/>
                <w:b/>
                <w:bCs/>
                <w:sz w:val="24"/>
                <w:szCs w:val="24"/>
                <w:lang w:eastAsia="tr-TR"/>
              </w:rPr>
              <w:t>ı</w:t>
            </w:r>
            <w:r w:rsidRPr="00326286">
              <w:rPr>
                <w:rFonts w:ascii="Times New Roman" w:eastAsia="Times New Roman" w:hAnsi="Times New Roman" w:cs="Times New Roman"/>
                <w:b/>
                <w:bCs/>
                <w:sz w:val="24"/>
                <w:szCs w:val="24"/>
                <w:lang w:eastAsia="tr-TR"/>
              </w:rPr>
              <w:t xml:space="preserve"> Soyad</w:t>
            </w:r>
            <w:r w:rsidR="004B677D">
              <w:rPr>
                <w:rFonts w:ascii="Times New Roman" w:eastAsia="Times New Roman" w:hAnsi="Times New Roman" w:cs="Times New Roman"/>
                <w:b/>
                <w:bCs/>
                <w:sz w:val="24"/>
                <w:szCs w:val="24"/>
                <w:lang w:eastAsia="tr-TR"/>
              </w:rPr>
              <w:t>ı</w:t>
            </w:r>
          </w:p>
        </w:tc>
        <w:tc>
          <w:tcPr>
            <w:tcW w:w="4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505FD60D"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lang w:eastAsia="tr-TR"/>
              </w:rPr>
              <w:t>Ülke</w:t>
            </w:r>
          </w:p>
        </w:tc>
        <w:tc>
          <w:tcPr>
            <w:tcW w:w="781"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07A38A31"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lang w:eastAsia="tr-TR"/>
              </w:rPr>
              <w:t>Üniversite</w:t>
            </w:r>
          </w:p>
        </w:tc>
        <w:tc>
          <w:tcPr>
            <w:tcW w:w="2265"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68377CCD" w14:textId="51F192FE" w:rsidR="00D84AF9" w:rsidRDefault="00D84AF9" w:rsidP="00424B5C">
            <w:pPr>
              <w:spacing w:after="15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Sınav Yeri </w:t>
            </w:r>
          </w:p>
          <w:p w14:paraId="1C98967C" w14:textId="7F549A34"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lang w:eastAsia="tr-TR"/>
              </w:rPr>
              <w:t xml:space="preserve"> Tarih</w:t>
            </w:r>
            <w:r>
              <w:rPr>
                <w:rFonts w:ascii="Times New Roman" w:eastAsia="Times New Roman" w:hAnsi="Times New Roman" w:cs="Times New Roman"/>
                <w:b/>
                <w:bCs/>
                <w:sz w:val="24"/>
                <w:szCs w:val="24"/>
                <w:lang w:eastAsia="tr-TR"/>
              </w:rPr>
              <w:t xml:space="preserve"> -Saat</w:t>
            </w:r>
          </w:p>
        </w:tc>
      </w:tr>
      <w:tr w:rsidR="00D84AF9" w:rsidRPr="00326286" w14:paraId="343ABE43" w14:textId="77777777" w:rsidTr="003C4754">
        <w:trPr>
          <w:trHeight w:val="812"/>
        </w:trPr>
        <w:tc>
          <w:tcPr>
            <w:tcW w:w="31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5D65ADC9" w14:textId="2B2BD267" w:rsidR="00D84AF9" w:rsidRPr="003C4754" w:rsidRDefault="00D84AF9" w:rsidP="003C4754">
            <w:pPr>
              <w:spacing w:after="150" w:line="240" w:lineRule="auto"/>
              <w:jc w:val="center"/>
              <w:rPr>
                <w:rFonts w:ascii="Times New Roman" w:eastAsia="Times New Roman" w:hAnsi="Times New Roman" w:cs="Times New Roman"/>
                <w:b/>
                <w:sz w:val="24"/>
                <w:szCs w:val="24"/>
                <w:lang w:eastAsia="tr-TR"/>
              </w:rPr>
            </w:pPr>
            <w:r w:rsidRPr="003C4754">
              <w:rPr>
                <w:rFonts w:ascii="Times New Roman" w:eastAsia="Times New Roman" w:hAnsi="Times New Roman" w:cs="Times New Roman"/>
                <w:b/>
                <w:sz w:val="24"/>
                <w:szCs w:val="24"/>
                <w:lang w:eastAsia="tr-TR"/>
              </w:rPr>
              <w:t>1</w:t>
            </w:r>
          </w:p>
        </w:tc>
        <w:tc>
          <w:tcPr>
            <w:tcW w:w="121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20C8CF8A" w14:textId="3A46E412" w:rsidR="00D84AF9" w:rsidRPr="00326286" w:rsidRDefault="00D84AF9" w:rsidP="00424B5C">
            <w:pPr>
              <w:spacing w:after="150" w:line="240" w:lineRule="auto"/>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Elaf</w:t>
            </w:r>
            <w:proofErr w:type="spellEnd"/>
            <w:r w:rsidRPr="00326286">
              <w:rPr>
                <w:rFonts w:ascii="Times New Roman" w:eastAsia="Times New Roman" w:hAnsi="Times New Roman" w:cs="Times New Roman"/>
                <w:sz w:val="24"/>
                <w:szCs w:val="24"/>
                <w:lang w:eastAsia="tr-TR"/>
              </w:rPr>
              <w:t xml:space="preserve"> ABOHALAKA</w:t>
            </w:r>
          </w:p>
        </w:tc>
        <w:tc>
          <w:tcPr>
            <w:tcW w:w="4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52CE9A9A"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Suriye</w:t>
            </w:r>
          </w:p>
        </w:tc>
        <w:tc>
          <w:tcPr>
            <w:tcW w:w="781"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5B0DEBFF" w14:textId="03B25C12"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Al-</w:t>
            </w:r>
            <w:proofErr w:type="spellStart"/>
            <w:r w:rsidRPr="00326286">
              <w:rPr>
                <w:rFonts w:ascii="Times New Roman" w:eastAsia="Times New Roman" w:hAnsi="Times New Roman" w:cs="Times New Roman"/>
                <w:sz w:val="24"/>
                <w:szCs w:val="24"/>
                <w:lang w:eastAsia="tr-TR"/>
              </w:rPr>
              <w:t>Furat</w:t>
            </w:r>
            <w:proofErr w:type="spellEnd"/>
            <w:r w:rsidRPr="00326286">
              <w:rPr>
                <w:rFonts w:ascii="Times New Roman" w:eastAsia="Times New Roman" w:hAnsi="Times New Roman" w:cs="Times New Roman"/>
                <w:sz w:val="24"/>
                <w:szCs w:val="24"/>
                <w:lang w:eastAsia="tr-TR"/>
              </w:rPr>
              <w:t xml:space="preserve"> </w:t>
            </w:r>
            <w:proofErr w:type="spellStart"/>
            <w:r w:rsidRPr="00326286">
              <w:rPr>
                <w:rFonts w:ascii="Times New Roman" w:eastAsia="Times New Roman" w:hAnsi="Times New Roman" w:cs="Times New Roman"/>
                <w:sz w:val="24"/>
                <w:szCs w:val="24"/>
                <w:lang w:eastAsia="tr-TR"/>
              </w:rPr>
              <w:t>University</w:t>
            </w:r>
            <w:proofErr w:type="spellEnd"/>
          </w:p>
        </w:tc>
        <w:tc>
          <w:tcPr>
            <w:tcW w:w="2265" w:type="pct"/>
            <w:vMerge w:val="restart"/>
            <w:tcBorders>
              <w:top w:val="outset" w:sz="6" w:space="0" w:color="auto"/>
              <w:left w:val="outset" w:sz="6" w:space="0" w:color="auto"/>
              <w:right w:val="outset" w:sz="6" w:space="0" w:color="auto"/>
            </w:tcBorders>
            <w:shd w:val="clear" w:color="auto" w:fill="auto"/>
            <w:noWrap/>
            <w:vAlign w:val="center"/>
            <w:hideMark/>
          </w:tcPr>
          <w:p w14:paraId="65F1704F" w14:textId="0012225E" w:rsidR="00D84AF9" w:rsidRPr="00D84AF9" w:rsidRDefault="00D84AF9" w:rsidP="00D84AF9">
            <w:pPr>
              <w:spacing w:after="150" w:line="240" w:lineRule="auto"/>
              <w:jc w:val="center"/>
              <w:rPr>
                <w:rFonts w:ascii="Times New Roman" w:eastAsia="Times New Roman" w:hAnsi="Times New Roman" w:cs="Times New Roman"/>
                <w:sz w:val="24"/>
                <w:szCs w:val="24"/>
                <w:lang w:eastAsia="tr-TR"/>
              </w:rPr>
            </w:pPr>
          </w:p>
          <w:p w14:paraId="7A6E79F0"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lang w:eastAsia="tr-TR"/>
              </w:rPr>
              <w:t>Gazi Eğitim Fakültesi</w:t>
            </w:r>
          </w:p>
          <w:p w14:paraId="49A9A5C7" w14:textId="7F348F4B" w:rsidR="00D84AF9" w:rsidRPr="00326286" w:rsidRDefault="00D84AF9" w:rsidP="00D84AF9">
            <w:pPr>
              <w:spacing w:after="15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Hersek Binası</w:t>
            </w:r>
            <w:r w:rsidRPr="00326286">
              <w:rPr>
                <w:rFonts w:ascii="Times New Roman" w:eastAsia="Times New Roman" w:hAnsi="Times New Roman" w:cs="Times New Roman"/>
                <w:sz w:val="24"/>
                <w:szCs w:val="24"/>
                <w:lang w:eastAsia="tr-TR"/>
              </w:rPr>
              <w:t>  </w:t>
            </w:r>
          </w:p>
          <w:p w14:paraId="7BD7E652" w14:textId="0894A5CF" w:rsidR="00D84AF9" w:rsidRDefault="00D84AF9" w:rsidP="00D84AF9">
            <w:pPr>
              <w:shd w:val="clear" w:color="auto" w:fill="FFFFFF"/>
              <w:spacing w:after="150" w:line="240" w:lineRule="auto"/>
              <w:jc w:val="center"/>
              <w:rPr>
                <w:rFonts w:ascii="Times New Roman" w:eastAsia="Times New Roman" w:hAnsi="Times New Roman" w:cs="Times New Roman"/>
                <w:b/>
                <w:bCs/>
                <w:sz w:val="24"/>
                <w:szCs w:val="24"/>
                <w:lang w:eastAsia="tr-TR"/>
              </w:rPr>
            </w:pPr>
            <w:r w:rsidRPr="00D84AF9">
              <w:rPr>
                <w:rFonts w:ascii="Times New Roman" w:eastAsia="Times New Roman" w:hAnsi="Times New Roman" w:cs="Times New Roman"/>
                <w:b/>
                <w:bCs/>
                <w:sz w:val="24"/>
                <w:szCs w:val="24"/>
                <w:highlight w:val="yellow"/>
                <w:lang w:eastAsia="tr-TR"/>
              </w:rPr>
              <w:t>Yazılı Sınav:</w:t>
            </w:r>
            <w:r w:rsidRPr="00326286">
              <w:rPr>
                <w:rFonts w:ascii="Times New Roman" w:eastAsia="Times New Roman" w:hAnsi="Times New Roman" w:cs="Times New Roman"/>
                <w:b/>
                <w:bCs/>
                <w:sz w:val="24"/>
                <w:szCs w:val="24"/>
                <w:lang w:eastAsia="tr-TR"/>
              </w:rPr>
              <w:t xml:space="preserve"> </w:t>
            </w:r>
          </w:p>
          <w:p w14:paraId="2A1EAFAE" w14:textId="77777777" w:rsidR="00D84AF9" w:rsidRDefault="00D84AF9" w:rsidP="00D84AF9">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27 Mayıs 2021</w:t>
            </w:r>
          </w:p>
          <w:p w14:paraId="1E6A3505" w14:textId="77777777" w:rsidR="00D84AF9" w:rsidRDefault="00D84AF9" w:rsidP="00D84AF9">
            <w:pPr>
              <w:shd w:val="clear" w:color="auto" w:fill="FFFFFF"/>
              <w:spacing w:after="15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Saat: </w:t>
            </w:r>
            <w:r w:rsidRPr="00326286">
              <w:rPr>
                <w:rFonts w:ascii="Times New Roman" w:eastAsia="Times New Roman" w:hAnsi="Times New Roman" w:cs="Times New Roman"/>
                <w:sz w:val="24"/>
                <w:szCs w:val="24"/>
                <w:lang w:eastAsia="tr-TR"/>
              </w:rPr>
              <w:t xml:space="preserve">10.00-12.00 </w:t>
            </w:r>
          </w:p>
          <w:p w14:paraId="24ABD66B" w14:textId="6B80D58F" w:rsidR="00D84AF9" w:rsidRDefault="00D84AF9" w:rsidP="00D84AF9">
            <w:pPr>
              <w:shd w:val="clear" w:color="auto" w:fill="FFFFFF"/>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Hersek Binası</w:t>
            </w:r>
            <w:r>
              <w:rPr>
                <w:rFonts w:ascii="Times New Roman" w:eastAsia="Times New Roman" w:hAnsi="Times New Roman" w:cs="Times New Roman"/>
                <w:sz w:val="24"/>
                <w:szCs w:val="24"/>
                <w:lang w:eastAsia="tr-TR"/>
              </w:rPr>
              <w:t xml:space="preserve"> 115 </w:t>
            </w:r>
            <w:proofErr w:type="spellStart"/>
            <w:r>
              <w:rPr>
                <w:rFonts w:ascii="Times New Roman" w:eastAsia="Times New Roman" w:hAnsi="Times New Roman" w:cs="Times New Roman"/>
                <w:sz w:val="24"/>
                <w:szCs w:val="24"/>
                <w:lang w:eastAsia="tr-TR"/>
              </w:rPr>
              <w:t>nolu</w:t>
            </w:r>
            <w:proofErr w:type="spellEnd"/>
            <w:r>
              <w:rPr>
                <w:rFonts w:ascii="Times New Roman" w:eastAsia="Times New Roman" w:hAnsi="Times New Roman" w:cs="Times New Roman"/>
                <w:sz w:val="24"/>
                <w:szCs w:val="24"/>
                <w:lang w:eastAsia="tr-TR"/>
              </w:rPr>
              <w:t xml:space="preserve"> sınıf</w:t>
            </w:r>
          </w:p>
          <w:p w14:paraId="52BD32D5" w14:textId="15D8AAF1" w:rsidR="00D84AF9" w:rsidRDefault="00D84AF9" w:rsidP="00D84AF9">
            <w:pPr>
              <w:shd w:val="clear" w:color="auto" w:fill="FFFFFF"/>
              <w:spacing w:after="150" w:line="240" w:lineRule="auto"/>
              <w:jc w:val="center"/>
              <w:rPr>
                <w:rFonts w:ascii="Times New Roman" w:eastAsia="Times New Roman" w:hAnsi="Times New Roman" w:cs="Times New Roman"/>
                <w:b/>
                <w:bCs/>
                <w:sz w:val="24"/>
                <w:szCs w:val="24"/>
                <w:lang w:eastAsia="tr-TR"/>
              </w:rPr>
            </w:pPr>
            <w:r w:rsidRPr="00D84AF9">
              <w:rPr>
                <w:rFonts w:ascii="Times New Roman" w:eastAsia="Times New Roman" w:hAnsi="Times New Roman" w:cs="Times New Roman"/>
                <w:b/>
                <w:bCs/>
                <w:sz w:val="24"/>
                <w:szCs w:val="24"/>
                <w:highlight w:val="yellow"/>
                <w:lang w:eastAsia="tr-TR"/>
              </w:rPr>
              <w:t>Sözlü Sınav:</w:t>
            </w:r>
          </w:p>
          <w:p w14:paraId="31ADD455" w14:textId="3F2AFF62" w:rsidR="00D84AF9" w:rsidRPr="00D84AF9" w:rsidRDefault="00D84AF9" w:rsidP="00D84AF9">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27 Mayıs 2021</w:t>
            </w:r>
          </w:p>
          <w:p w14:paraId="3D3FF5ED" w14:textId="77777777" w:rsidR="00D84AF9" w:rsidRDefault="00D84AF9" w:rsidP="00D84AF9">
            <w:pPr>
              <w:shd w:val="clear" w:color="auto" w:fill="FFFFFF"/>
              <w:spacing w:after="15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Saat: </w:t>
            </w:r>
            <w:r w:rsidRPr="00326286">
              <w:rPr>
                <w:rFonts w:ascii="Times New Roman" w:eastAsia="Times New Roman" w:hAnsi="Times New Roman" w:cs="Times New Roman"/>
                <w:sz w:val="24"/>
                <w:szCs w:val="24"/>
                <w:lang w:eastAsia="tr-TR"/>
              </w:rPr>
              <w:t xml:space="preserve">14.00-16.000 </w:t>
            </w:r>
          </w:p>
          <w:p w14:paraId="6F4D9FCF" w14:textId="59CA5904" w:rsidR="00D84AF9" w:rsidRPr="00326286" w:rsidRDefault="00D84AF9" w:rsidP="00D84AF9">
            <w:pPr>
              <w:shd w:val="clear" w:color="auto" w:fill="FFFFFF"/>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 xml:space="preserve">Hersek Binası 3 </w:t>
            </w:r>
            <w:proofErr w:type="spellStart"/>
            <w:r w:rsidRPr="00326286">
              <w:rPr>
                <w:rFonts w:ascii="Times New Roman" w:eastAsia="Times New Roman" w:hAnsi="Times New Roman" w:cs="Times New Roman"/>
                <w:sz w:val="24"/>
                <w:szCs w:val="24"/>
                <w:lang w:eastAsia="tr-TR"/>
              </w:rPr>
              <w:t>nolu</w:t>
            </w:r>
            <w:proofErr w:type="spellEnd"/>
            <w:r w:rsidRPr="00326286">
              <w:rPr>
                <w:rFonts w:ascii="Times New Roman" w:eastAsia="Times New Roman" w:hAnsi="Times New Roman" w:cs="Times New Roman"/>
                <w:sz w:val="24"/>
                <w:szCs w:val="24"/>
                <w:lang w:eastAsia="tr-TR"/>
              </w:rPr>
              <w:t xml:space="preserve"> toplantı salonu</w:t>
            </w:r>
          </w:p>
          <w:p w14:paraId="29379A72" w14:textId="7E0B3769" w:rsidR="00D84AF9" w:rsidRPr="00326286" w:rsidRDefault="00D84AF9" w:rsidP="003B7477">
            <w:pPr>
              <w:spacing w:after="150" w:line="240" w:lineRule="auto"/>
              <w:jc w:val="center"/>
              <w:rPr>
                <w:rFonts w:ascii="Times New Roman" w:eastAsia="Times New Roman" w:hAnsi="Times New Roman" w:cs="Times New Roman"/>
                <w:sz w:val="24"/>
                <w:szCs w:val="24"/>
                <w:lang w:eastAsia="tr-TR"/>
              </w:rPr>
            </w:pPr>
          </w:p>
        </w:tc>
      </w:tr>
      <w:tr w:rsidR="00D84AF9" w:rsidRPr="00326286" w14:paraId="7B8F7D5E" w14:textId="77777777" w:rsidTr="003C4754">
        <w:trPr>
          <w:trHeight w:val="968"/>
        </w:trPr>
        <w:tc>
          <w:tcPr>
            <w:tcW w:w="31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4CA1E71B" w14:textId="77777777" w:rsidR="00D84AF9" w:rsidRPr="003C4754" w:rsidRDefault="00D84AF9" w:rsidP="003C4754">
            <w:pPr>
              <w:spacing w:after="150" w:line="240" w:lineRule="auto"/>
              <w:jc w:val="center"/>
              <w:rPr>
                <w:rFonts w:ascii="Times New Roman" w:eastAsia="Times New Roman" w:hAnsi="Times New Roman" w:cs="Times New Roman"/>
                <w:b/>
                <w:sz w:val="24"/>
                <w:szCs w:val="24"/>
                <w:lang w:eastAsia="tr-TR"/>
              </w:rPr>
            </w:pPr>
            <w:r w:rsidRPr="003C4754">
              <w:rPr>
                <w:rFonts w:ascii="Times New Roman" w:eastAsia="Times New Roman" w:hAnsi="Times New Roman" w:cs="Times New Roman"/>
                <w:b/>
                <w:sz w:val="24"/>
                <w:szCs w:val="24"/>
                <w:lang w:eastAsia="tr-TR"/>
              </w:rPr>
              <w:t>2</w:t>
            </w:r>
          </w:p>
        </w:tc>
        <w:tc>
          <w:tcPr>
            <w:tcW w:w="121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7A2BDDAF" w14:textId="3310043B" w:rsidR="00D84AF9" w:rsidRPr="00326286" w:rsidRDefault="00D84AF9" w:rsidP="00424B5C">
            <w:pPr>
              <w:spacing w:after="150" w:line="240" w:lineRule="auto"/>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Hınd</w:t>
            </w:r>
            <w:proofErr w:type="spellEnd"/>
            <w:r w:rsidRPr="00326286">
              <w:rPr>
                <w:rFonts w:ascii="Times New Roman" w:eastAsia="Times New Roman" w:hAnsi="Times New Roman" w:cs="Times New Roman"/>
                <w:sz w:val="24"/>
                <w:szCs w:val="24"/>
                <w:lang w:eastAsia="tr-TR"/>
              </w:rPr>
              <w:t xml:space="preserve"> ZEYDAN</w:t>
            </w:r>
          </w:p>
        </w:tc>
        <w:tc>
          <w:tcPr>
            <w:tcW w:w="4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7FE46B78"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Suriye</w:t>
            </w:r>
          </w:p>
        </w:tc>
        <w:tc>
          <w:tcPr>
            <w:tcW w:w="781"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78FBE62F" w14:textId="1E6AB82F"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Tishreen</w:t>
            </w:r>
            <w:proofErr w:type="spellEnd"/>
            <w:r w:rsidRPr="00326286">
              <w:rPr>
                <w:rFonts w:ascii="Times New Roman" w:eastAsia="Times New Roman" w:hAnsi="Times New Roman" w:cs="Times New Roman"/>
                <w:sz w:val="24"/>
                <w:szCs w:val="24"/>
                <w:lang w:eastAsia="tr-TR"/>
              </w:rPr>
              <w:t xml:space="preserve"> </w:t>
            </w:r>
            <w:proofErr w:type="spellStart"/>
            <w:r w:rsidRPr="00326286">
              <w:rPr>
                <w:rFonts w:ascii="Times New Roman" w:eastAsia="Times New Roman" w:hAnsi="Times New Roman" w:cs="Times New Roman"/>
                <w:sz w:val="24"/>
                <w:szCs w:val="24"/>
                <w:lang w:eastAsia="tr-TR"/>
              </w:rPr>
              <w:t>University</w:t>
            </w:r>
            <w:proofErr w:type="spellEnd"/>
          </w:p>
        </w:tc>
        <w:tc>
          <w:tcPr>
            <w:tcW w:w="2265" w:type="pct"/>
            <w:vMerge/>
            <w:tcBorders>
              <w:left w:val="outset" w:sz="6" w:space="0" w:color="auto"/>
              <w:right w:val="outset" w:sz="6" w:space="0" w:color="auto"/>
            </w:tcBorders>
            <w:shd w:val="clear" w:color="auto" w:fill="auto"/>
            <w:vAlign w:val="center"/>
            <w:hideMark/>
          </w:tcPr>
          <w:p w14:paraId="7821B25E" w14:textId="77777777" w:rsidR="00D84AF9" w:rsidRPr="00326286" w:rsidRDefault="00D84AF9" w:rsidP="00424B5C">
            <w:pPr>
              <w:spacing w:after="0" w:line="240" w:lineRule="auto"/>
              <w:rPr>
                <w:rFonts w:ascii="Times New Roman" w:eastAsia="Times New Roman" w:hAnsi="Times New Roman" w:cs="Times New Roman"/>
                <w:sz w:val="24"/>
                <w:szCs w:val="24"/>
                <w:lang w:eastAsia="tr-TR"/>
              </w:rPr>
            </w:pPr>
          </w:p>
        </w:tc>
      </w:tr>
      <w:tr w:rsidR="00D84AF9" w:rsidRPr="00326286" w14:paraId="43EBD5AF" w14:textId="77777777" w:rsidTr="003C4754">
        <w:trPr>
          <w:trHeight w:val="984"/>
        </w:trPr>
        <w:tc>
          <w:tcPr>
            <w:tcW w:w="31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4AC97EFA" w14:textId="77777777" w:rsidR="00D84AF9" w:rsidRPr="003C4754" w:rsidRDefault="00D84AF9" w:rsidP="003C4754">
            <w:pPr>
              <w:spacing w:after="150" w:line="240" w:lineRule="auto"/>
              <w:jc w:val="center"/>
              <w:rPr>
                <w:rFonts w:ascii="Times New Roman" w:eastAsia="Times New Roman" w:hAnsi="Times New Roman" w:cs="Times New Roman"/>
                <w:b/>
                <w:sz w:val="24"/>
                <w:szCs w:val="24"/>
                <w:lang w:eastAsia="tr-TR"/>
              </w:rPr>
            </w:pPr>
            <w:r w:rsidRPr="003C4754">
              <w:rPr>
                <w:rFonts w:ascii="Times New Roman" w:eastAsia="Times New Roman" w:hAnsi="Times New Roman" w:cs="Times New Roman"/>
                <w:b/>
                <w:sz w:val="24"/>
                <w:szCs w:val="24"/>
                <w:lang w:eastAsia="tr-TR"/>
              </w:rPr>
              <w:t>3</w:t>
            </w:r>
          </w:p>
        </w:tc>
        <w:tc>
          <w:tcPr>
            <w:tcW w:w="121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2F19122A" w14:textId="3A1F7CF3" w:rsidR="00D84AF9" w:rsidRPr="00326286" w:rsidRDefault="00D84AF9" w:rsidP="00424B5C">
            <w:pPr>
              <w:spacing w:after="150" w:line="240" w:lineRule="auto"/>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Montaha</w:t>
            </w:r>
            <w:proofErr w:type="spellEnd"/>
            <w:r w:rsidRPr="00326286">
              <w:rPr>
                <w:rFonts w:ascii="Times New Roman" w:eastAsia="Times New Roman" w:hAnsi="Times New Roman" w:cs="Times New Roman"/>
                <w:sz w:val="24"/>
                <w:szCs w:val="24"/>
                <w:lang w:eastAsia="tr-TR"/>
              </w:rPr>
              <w:t xml:space="preserve"> MAKSOUMEH</w:t>
            </w:r>
          </w:p>
        </w:tc>
        <w:tc>
          <w:tcPr>
            <w:tcW w:w="4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6FDAAAD3"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Suriye</w:t>
            </w:r>
          </w:p>
        </w:tc>
        <w:tc>
          <w:tcPr>
            <w:tcW w:w="781"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32D84B20"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Aleppo</w:t>
            </w:r>
            <w:proofErr w:type="spellEnd"/>
            <w:r w:rsidRPr="00326286">
              <w:rPr>
                <w:rFonts w:ascii="Times New Roman" w:eastAsia="Times New Roman" w:hAnsi="Times New Roman" w:cs="Times New Roman"/>
                <w:sz w:val="24"/>
                <w:szCs w:val="24"/>
                <w:lang w:eastAsia="tr-TR"/>
              </w:rPr>
              <w:t xml:space="preserve"> </w:t>
            </w:r>
            <w:proofErr w:type="spellStart"/>
            <w:r w:rsidRPr="00326286">
              <w:rPr>
                <w:rFonts w:ascii="Times New Roman" w:eastAsia="Times New Roman" w:hAnsi="Times New Roman" w:cs="Times New Roman"/>
                <w:sz w:val="24"/>
                <w:szCs w:val="24"/>
                <w:lang w:eastAsia="tr-TR"/>
              </w:rPr>
              <w:t>University</w:t>
            </w:r>
            <w:proofErr w:type="spellEnd"/>
          </w:p>
        </w:tc>
        <w:tc>
          <w:tcPr>
            <w:tcW w:w="2265" w:type="pct"/>
            <w:vMerge/>
            <w:tcBorders>
              <w:left w:val="outset" w:sz="6" w:space="0" w:color="auto"/>
              <w:right w:val="outset" w:sz="6" w:space="0" w:color="auto"/>
            </w:tcBorders>
            <w:shd w:val="clear" w:color="auto" w:fill="auto"/>
            <w:vAlign w:val="center"/>
            <w:hideMark/>
          </w:tcPr>
          <w:p w14:paraId="1FDE3367" w14:textId="77777777" w:rsidR="00D84AF9" w:rsidRPr="00326286" w:rsidRDefault="00D84AF9" w:rsidP="00424B5C">
            <w:pPr>
              <w:spacing w:after="0" w:line="240" w:lineRule="auto"/>
              <w:rPr>
                <w:rFonts w:ascii="Times New Roman" w:eastAsia="Times New Roman" w:hAnsi="Times New Roman" w:cs="Times New Roman"/>
                <w:sz w:val="24"/>
                <w:szCs w:val="24"/>
                <w:lang w:eastAsia="tr-TR"/>
              </w:rPr>
            </w:pPr>
          </w:p>
        </w:tc>
      </w:tr>
      <w:tr w:rsidR="00D84AF9" w:rsidRPr="00326286" w14:paraId="65D829F3" w14:textId="77777777" w:rsidTr="003C4754">
        <w:trPr>
          <w:trHeight w:val="846"/>
        </w:trPr>
        <w:tc>
          <w:tcPr>
            <w:tcW w:w="31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49718040" w14:textId="77777777" w:rsidR="00D84AF9" w:rsidRPr="003C4754" w:rsidRDefault="00D84AF9" w:rsidP="003C4754">
            <w:pPr>
              <w:spacing w:after="150" w:line="240" w:lineRule="auto"/>
              <w:jc w:val="center"/>
              <w:rPr>
                <w:rFonts w:ascii="Times New Roman" w:eastAsia="Times New Roman" w:hAnsi="Times New Roman" w:cs="Times New Roman"/>
                <w:b/>
                <w:sz w:val="24"/>
                <w:szCs w:val="24"/>
                <w:lang w:eastAsia="tr-TR"/>
              </w:rPr>
            </w:pPr>
            <w:r w:rsidRPr="003C4754">
              <w:rPr>
                <w:rFonts w:ascii="Times New Roman" w:eastAsia="Times New Roman" w:hAnsi="Times New Roman" w:cs="Times New Roman"/>
                <w:b/>
                <w:sz w:val="24"/>
                <w:szCs w:val="24"/>
                <w:lang w:eastAsia="tr-TR"/>
              </w:rPr>
              <w:t>4</w:t>
            </w:r>
          </w:p>
        </w:tc>
        <w:tc>
          <w:tcPr>
            <w:tcW w:w="121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225203C0" w14:textId="1CBD7833" w:rsidR="00D84AF9" w:rsidRPr="00326286" w:rsidRDefault="00D84AF9" w:rsidP="00424B5C">
            <w:pPr>
              <w:spacing w:after="150" w:line="240" w:lineRule="auto"/>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Rim</w:t>
            </w:r>
            <w:proofErr w:type="spellEnd"/>
            <w:r w:rsidRPr="00326286">
              <w:rPr>
                <w:rFonts w:ascii="Times New Roman" w:eastAsia="Times New Roman" w:hAnsi="Times New Roman" w:cs="Times New Roman"/>
                <w:sz w:val="24"/>
                <w:szCs w:val="24"/>
                <w:lang w:eastAsia="tr-TR"/>
              </w:rPr>
              <w:t xml:space="preserve"> CAVAŞ</w:t>
            </w:r>
          </w:p>
        </w:tc>
        <w:tc>
          <w:tcPr>
            <w:tcW w:w="4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3F6690D3"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Suriye</w:t>
            </w:r>
          </w:p>
        </w:tc>
        <w:tc>
          <w:tcPr>
            <w:tcW w:w="781"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5CCED1B5" w14:textId="3F9B83E6"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Al-</w:t>
            </w:r>
            <w:proofErr w:type="spellStart"/>
            <w:r w:rsidRPr="00326286">
              <w:rPr>
                <w:rFonts w:ascii="Times New Roman" w:eastAsia="Times New Roman" w:hAnsi="Times New Roman" w:cs="Times New Roman"/>
                <w:sz w:val="24"/>
                <w:szCs w:val="24"/>
                <w:lang w:eastAsia="tr-TR"/>
              </w:rPr>
              <w:t>Baath</w:t>
            </w:r>
            <w:proofErr w:type="spellEnd"/>
            <w:r w:rsidRPr="00326286">
              <w:rPr>
                <w:rFonts w:ascii="Times New Roman" w:eastAsia="Times New Roman" w:hAnsi="Times New Roman" w:cs="Times New Roman"/>
                <w:sz w:val="24"/>
                <w:szCs w:val="24"/>
                <w:lang w:eastAsia="tr-TR"/>
              </w:rPr>
              <w:t xml:space="preserve"> </w:t>
            </w:r>
            <w:proofErr w:type="spellStart"/>
            <w:r w:rsidRPr="00326286">
              <w:rPr>
                <w:rFonts w:ascii="Times New Roman" w:eastAsia="Times New Roman" w:hAnsi="Times New Roman" w:cs="Times New Roman"/>
                <w:sz w:val="24"/>
                <w:szCs w:val="24"/>
                <w:lang w:eastAsia="tr-TR"/>
              </w:rPr>
              <w:t>University</w:t>
            </w:r>
            <w:proofErr w:type="spellEnd"/>
          </w:p>
        </w:tc>
        <w:tc>
          <w:tcPr>
            <w:tcW w:w="2265" w:type="pct"/>
            <w:vMerge/>
            <w:tcBorders>
              <w:left w:val="outset" w:sz="6" w:space="0" w:color="auto"/>
              <w:right w:val="outset" w:sz="6" w:space="0" w:color="auto"/>
            </w:tcBorders>
            <w:shd w:val="clear" w:color="auto" w:fill="auto"/>
            <w:vAlign w:val="center"/>
            <w:hideMark/>
          </w:tcPr>
          <w:p w14:paraId="660BDE5A" w14:textId="77777777" w:rsidR="00D84AF9" w:rsidRPr="00326286" w:rsidRDefault="00D84AF9" w:rsidP="00424B5C">
            <w:pPr>
              <w:spacing w:after="0" w:line="240" w:lineRule="auto"/>
              <w:rPr>
                <w:rFonts w:ascii="Times New Roman" w:eastAsia="Times New Roman" w:hAnsi="Times New Roman" w:cs="Times New Roman"/>
                <w:sz w:val="24"/>
                <w:szCs w:val="24"/>
                <w:lang w:eastAsia="tr-TR"/>
              </w:rPr>
            </w:pPr>
          </w:p>
        </w:tc>
      </w:tr>
      <w:tr w:rsidR="00D84AF9" w:rsidRPr="00326286" w14:paraId="274A977A" w14:textId="77777777" w:rsidTr="00D84AF9">
        <w:trPr>
          <w:trHeight w:val="254"/>
        </w:trPr>
        <w:tc>
          <w:tcPr>
            <w:tcW w:w="31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30CE3F4C" w14:textId="77777777" w:rsidR="00D84AF9" w:rsidRPr="003C4754" w:rsidRDefault="00D84AF9" w:rsidP="003C4754">
            <w:pPr>
              <w:spacing w:after="150" w:line="240" w:lineRule="auto"/>
              <w:jc w:val="center"/>
              <w:rPr>
                <w:rFonts w:ascii="Times New Roman" w:eastAsia="Times New Roman" w:hAnsi="Times New Roman" w:cs="Times New Roman"/>
                <w:b/>
                <w:sz w:val="24"/>
                <w:szCs w:val="24"/>
                <w:lang w:eastAsia="tr-TR"/>
              </w:rPr>
            </w:pPr>
            <w:r w:rsidRPr="003C4754">
              <w:rPr>
                <w:rFonts w:ascii="Times New Roman" w:eastAsia="Times New Roman" w:hAnsi="Times New Roman" w:cs="Times New Roman"/>
                <w:b/>
                <w:sz w:val="24"/>
                <w:szCs w:val="24"/>
                <w:lang w:eastAsia="tr-TR"/>
              </w:rPr>
              <w:t>5</w:t>
            </w:r>
          </w:p>
        </w:tc>
        <w:tc>
          <w:tcPr>
            <w:tcW w:w="121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735F0F49" w14:textId="098A5434" w:rsidR="00D84AF9" w:rsidRPr="00326286" w:rsidRDefault="00D84AF9" w:rsidP="00424B5C">
            <w:pPr>
              <w:spacing w:after="150" w:line="240" w:lineRule="auto"/>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Samiye</w:t>
            </w:r>
            <w:proofErr w:type="spellEnd"/>
            <w:r w:rsidRPr="00326286">
              <w:rPr>
                <w:rFonts w:ascii="Times New Roman" w:eastAsia="Times New Roman" w:hAnsi="Times New Roman" w:cs="Times New Roman"/>
                <w:sz w:val="24"/>
                <w:szCs w:val="24"/>
                <w:lang w:eastAsia="tr-TR"/>
              </w:rPr>
              <w:t xml:space="preserve"> ŞAMUKA</w:t>
            </w:r>
          </w:p>
        </w:tc>
        <w:tc>
          <w:tcPr>
            <w:tcW w:w="4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20DA6B11" w14:textId="77777777"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Suriye</w:t>
            </w:r>
          </w:p>
        </w:tc>
        <w:tc>
          <w:tcPr>
            <w:tcW w:w="781"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14:paraId="764A3547" w14:textId="5B5E1646" w:rsidR="00D84AF9" w:rsidRPr="00326286" w:rsidRDefault="00D84AF9" w:rsidP="00424B5C">
            <w:pPr>
              <w:spacing w:after="150" w:line="240" w:lineRule="auto"/>
              <w:jc w:val="center"/>
              <w:rPr>
                <w:rFonts w:ascii="Times New Roman" w:eastAsia="Times New Roman" w:hAnsi="Times New Roman" w:cs="Times New Roman"/>
                <w:sz w:val="24"/>
                <w:szCs w:val="24"/>
                <w:lang w:eastAsia="tr-TR"/>
              </w:rPr>
            </w:pPr>
            <w:proofErr w:type="spellStart"/>
            <w:r w:rsidRPr="00326286">
              <w:rPr>
                <w:rFonts w:ascii="Times New Roman" w:eastAsia="Times New Roman" w:hAnsi="Times New Roman" w:cs="Times New Roman"/>
                <w:sz w:val="24"/>
                <w:szCs w:val="24"/>
                <w:lang w:eastAsia="tr-TR"/>
              </w:rPr>
              <w:t>Aleppo</w:t>
            </w:r>
            <w:proofErr w:type="spellEnd"/>
            <w:r w:rsidRPr="00326286">
              <w:rPr>
                <w:rFonts w:ascii="Times New Roman" w:eastAsia="Times New Roman" w:hAnsi="Times New Roman" w:cs="Times New Roman"/>
                <w:sz w:val="24"/>
                <w:szCs w:val="24"/>
                <w:lang w:eastAsia="tr-TR"/>
              </w:rPr>
              <w:t xml:space="preserve"> </w:t>
            </w:r>
            <w:proofErr w:type="spellStart"/>
            <w:r w:rsidRPr="00326286">
              <w:rPr>
                <w:rFonts w:ascii="Times New Roman" w:eastAsia="Times New Roman" w:hAnsi="Times New Roman" w:cs="Times New Roman"/>
                <w:sz w:val="24"/>
                <w:szCs w:val="24"/>
                <w:lang w:eastAsia="tr-TR"/>
              </w:rPr>
              <w:t>University</w:t>
            </w:r>
            <w:proofErr w:type="spellEnd"/>
          </w:p>
        </w:tc>
        <w:tc>
          <w:tcPr>
            <w:tcW w:w="2265" w:type="pct"/>
            <w:vMerge/>
            <w:tcBorders>
              <w:left w:val="outset" w:sz="6" w:space="0" w:color="auto"/>
              <w:bottom w:val="outset" w:sz="6" w:space="0" w:color="auto"/>
              <w:right w:val="outset" w:sz="6" w:space="0" w:color="auto"/>
            </w:tcBorders>
            <w:shd w:val="clear" w:color="auto" w:fill="auto"/>
            <w:vAlign w:val="center"/>
            <w:hideMark/>
          </w:tcPr>
          <w:p w14:paraId="2751D3FA" w14:textId="77777777" w:rsidR="00D84AF9" w:rsidRPr="00326286" w:rsidRDefault="00D84AF9" w:rsidP="00424B5C">
            <w:pPr>
              <w:spacing w:after="0" w:line="240" w:lineRule="auto"/>
              <w:rPr>
                <w:rFonts w:ascii="Times New Roman" w:eastAsia="Times New Roman" w:hAnsi="Times New Roman" w:cs="Times New Roman"/>
                <w:sz w:val="24"/>
                <w:szCs w:val="24"/>
                <w:lang w:eastAsia="tr-TR"/>
              </w:rPr>
            </w:pPr>
          </w:p>
        </w:tc>
      </w:tr>
    </w:tbl>
    <w:p w14:paraId="41E15FA5" w14:textId="1C10D383" w:rsidR="00424B5C" w:rsidRPr="000B43E2" w:rsidRDefault="00424B5C" w:rsidP="003C4754">
      <w:pPr>
        <w:shd w:val="clear" w:color="auto" w:fill="FFFFFF"/>
        <w:spacing w:after="0" w:line="240" w:lineRule="auto"/>
        <w:rPr>
          <w:rFonts w:ascii="Times New Roman" w:eastAsia="Times New Roman" w:hAnsi="Times New Roman" w:cs="Times New Roman"/>
          <w:sz w:val="20"/>
          <w:szCs w:val="20"/>
          <w:lang w:eastAsia="tr-TR"/>
        </w:rPr>
      </w:pPr>
      <w:r w:rsidRPr="00326286">
        <w:rPr>
          <w:rFonts w:ascii="Times New Roman" w:eastAsia="Times New Roman" w:hAnsi="Times New Roman" w:cs="Times New Roman"/>
          <w:sz w:val="20"/>
          <w:szCs w:val="20"/>
          <w:lang w:eastAsia="tr-TR"/>
        </w:rPr>
        <w:t xml:space="preserve">Bu liste adayların </w:t>
      </w:r>
      <w:r w:rsidR="00326286" w:rsidRPr="00326286">
        <w:rPr>
          <w:rFonts w:ascii="Times New Roman" w:eastAsia="Times New Roman" w:hAnsi="Times New Roman" w:cs="Times New Roman"/>
          <w:sz w:val="20"/>
          <w:szCs w:val="20"/>
          <w:lang w:eastAsia="tr-TR"/>
        </w:rPr>
        <w:t>İlmi Hüviyet Tespit Sınavı başvuru formundaki</w:t>
      </w:r>
      <w:r w:rsidRPr="00326286">
        <w:rPr>
          <w:rFonts w:ascii="Times New Roman" w:eastAsia="Times New Roman" w:hAnsi="Times New Roman" w:cs="Times New Roman"/>
          <w:sz w:val="20"/>
          <w:szCs w:val="20"/>
          <w:lang w:eastAsia="tr-TR"/>
        </w:rPr>
        <w:t xml:space="preserve"> ad ve soyadları kullanılarak oluşturulmuştur.</w:t>
      </w:r>
      <w:r w:rsidRPr="000B43E2">
        <w:rPr>
          <w:rFonts w:ascii="Times New Roman" w:eastAsia="Times New Roman" w:hAnsi="Times New Roman" w:cs="Times New Roman"/>
          <w:sz w:val="24"/>
          <w:szCs w:val="24"/>
          <w:lang w:eastAsia="tr-TR"/>
        </w:rPr>
        <w:t> </w:t>
      </w:r>
    </w:p>
    <w:p w14:paraId="31085D81" w14:textId="77777777" w:rsidR="003C4754" w:rsidRDefault="003C4754" w:rsidP="00326286">
      <w:pPr>
        <w:shd w:val="clear" w:color="auto" w:fill="FFFFFF"/>
        <w:spacing w:after="150" w:line="240" w:lineRule="auto"/>
        <w:jc w:val="both"/>
        <w:rPr>
          <w:rFonts w:ascii="Times New Roman" w:eastAsia="Times New Roman" w:hAnsi="Times New Roman" w:cs="Times New Roman"/>
          <w:b/>
          <w:bCs/>
          <w:sz w:val="24"/>
          <w:szCs w:val="24"/>
          <w:lang w:eastAsia="tr-TR"/>
        </w:rPr>
      </w:pPr>
    </w:p>
    <w:p w14:paraId="439C01F7" w14:textId="77777777" w:rsidR="00424B5C" w:rsidRPr="00181C76" w:rsidRDefault="00424B5C" w:rsidP="00326286">
      <w:pPr>
        <w:shd w:val="clear" w:color="auto" w:fill="FFFFFF"/>
        <w:spacing w:after="150" w:line="240" w:lineRule="auto"/>
        <w:jc w:val="center"/>
        <w:rPr>
          <w:rFonts w:ascii="Times New Roman" w:eastAsia="Times New Roman" w:hAnsi="Times New Roman" w:cs="Times New Roman"/>
          <w:color w:val="FF0000"/>
          <w:sz w:val="24"/>
          <w:szCs w:val="24"/>
          <w:u w:val="single"/>
          <w:lang w:eastAsia="tr-TR"/>
        </w:rPr>
      </w:pPr>
      <w:r w:rsidRPr="00181C76">
        <w:rPr>
          <w:rFonts w:ascii="Times New Roman" w:eastAsia="Times New Roman" w:hAnsi="Times New Roman" w:cs="Times New Roman"/>
          <w:b/>
          <w:bCs/>
          <w:color w:val="FF0000"/>
          <w:sz w:val="24"/>
          <w:szCs w:val="24"/>
          <w:u w:val="single"/>
          <w:lang w:eastAsia="tr-TR"/>
        </w:rPr>
        <w:t>Adayın Sınava Girerken Yanında Bulundurması Gerekenler</w:t>
      </w:r>
    </w:p>
    <w:p w14:paraId="53042E5B" w14:textId="77777777" w:rsidR="00424B5C" w:rsidRPr="00326286" w:rsidRDefault="00424B5C" w:rsidP="00326286">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proofErr w:type="gramStart"/>
      <w:r w:rsidRPr="00326286">
        <w:rPr>
          <w:rFonts w:ascii="Times New Roman" w:eastAsia="Times New Roman" w:hAnsi="Times New Roman" w:cs="Times New Roman"/>
          <w:sz w:val="24"/>
          <w:szCs w:val="24"/>
          <w:lang w:eastAsia="tr-TR"/>
        </w:rPr>
        <w:t xml:space="preserve">Nüfus Cüzdanı/Türkiye Cumhuriyeti Kimlik Kartı veya süresi geçerli Pasaport aslı. </w:t>
      </w:r>
      <w:proofErr w:type="gramEnd"/>
      <w:r w:rsidRPr="00326286">
        <w:rPr>
          <w:rFonts w:ascii="Times New Roman" w:eastAsia="Times New Roman" w:hAnsi="Times New Roman" w:cs="Times New Roman"/>
          <w:sz w:val="24"/>
          <w:szCs w:val="24"/>
          <w:lang w:eastAsia="tr-TR"/>
        </w:rPr>
        <w:t>(*)</w:t>
      </w:r>
    </w:p>
    <w:p w14:paraId="627339CA" w14:textId="77777777" w:rsidR="00424B5C" w:rsidRPr="00326286" w:rsidRDefault="00424B5C" w:rsidP="00326286">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Bir adet son 6 ay içerisinde çekilmiş vesikalık fotoğraf.</w:t>
      </w:r>
    </w:p>
    <w:p w14:paraId="47C35F67" w14:textId="5BE33189" w:rsidR="00424B5C" w:rsidRPr="00326286" w:rsidRDefault="00424B5C" w:rsidP="00326286">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proofErr w:type="gramStart"/>
      <w:r w:rsidRPr="00326286">
        <w:rPr>
          <w:rFonts w:ascii="Times New Roman" w:eastAsia="Times New Roman" w:hAnsi="Times New Roman" w:cs="Times New Roman"/>
          <w:sz w:val="24"/>
          <w:szCs w:val="24"/>
          <w:lang w:eastAsia="tr-TR"/>
        </w:rPr>
        <w:t>Kurşun kalem, silgi, kalemtıraş.</w:t>
      </w:r>
      <w:proofErr w:type="gramEnd"/>
    </w:p>
    <w:p w14:paraId="70C5FE67" w14:textId="584293A6" w:rsidR="00326286" w:rsidRPr="00326286" w:rsidRDefault="00424B5C" w:rsidP="00326286">
      <w:pPr>
        <w:shd w:val="clear" w:color="auto" w:fill="FFFFFF"/>
        <w:spacing w:after="150"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 Nüfus cüzdanının soğuk damgalı, adayın sınav görevlilerince kolaylıkla tanınmasını sağlayacak güncel fotoğraflı ve T.C. Kimlik Numaralı olması zorunludur. Zorunlu şekli unsurları taşımayan nüfus cüzdanları ile geçerlilik süresi bitmiş pasaport kabul edilmeyecektir.</w:t>
      </w:r>
    </w:p>
    <w:p w14:paraId="0CBD7139" w14:textId="77777777" w:rsidR="00424B5C" w:rsidRPr="00181C76" w:rsidRDefault="00424B5C" w:rsidP="00424B5C">
      <w:pPr>
        <w:shd w:val="clear" w:color="auto" w:fill="FFFFFF"/>
        <w:spacing w:after="150" w:line="240" w:lineRule="auto"/>
        <w:jc w:val="center"/>
        <w:rPr>
          <w:rFonts w:ascii="Times New Roman" w:eastAsia="Times New Roman" w:hAnsi="Times New Roman" w:cs="Times New Roman"/>
          <w:color w:val="FF0000"/>
          <w:sz w:val="24"/>
          <w:szCs w:val="24"/>
          <w:u w:val="single"/>
          <w:lang w:eastAsia="tr-TR"/>
        </w:rPr>
      </w:pPr>
      <w:r w:rsidRPr="00181C76">
        <w:rPr>
          <w:rFonts w:ascii="Times New Roman" w:eastAsia="Times New Roman" w:hAnsi="Times New Roman" w:cs="Times New Roman"/>
          <w:b/>
          <w:bCs/>
          <w:color w:val="FF0000"/>
          <w:sz w:val="24"/>
          <w:szCs w:val="24"/>
          <w:u w:val="single"/>
          <w:lang w:eastAsia="tr-TR"/>
        </w:rPr>
        <w:t>Sınava Girerken Adayın Yanında Bulundurması Yasak Olan Araç, Gereç ve Eşyalar</w:t>
      </w:r>
    </w:p>
    <w:p w14:paraId="5AAD3F1E" w14:textId="77777777" w:rsidR="00424B5C" w:rsidRPr="00326286" w:rsidRDefault="00424B5C" w:rsidP="00326286">
      <w:pPr>
        <w:shd w:val="clear" w:color="auto" w:fill="FFFFFF"/>
        <w:spacing w:after="150"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Sınav yapılacak merkezlere hiçbir surette araç, eşya ve gereç emanete alınmayacağından aşağıda belirtilen araç, gereç ve eşyalar sınav sırasında yanlarında bulundurulmayacaktır:</w:t>
      </w:r>
    </w:p>
    <w:p w14:paraId="435B5091" w14:textId="77777777" w:rsidR="00424B5C" w:rsidRPr="00326286" w:rsidRDefault="00424B5C" w:rsidP="00326286">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 xml:space="preserve">Kablosuz iletişim sağlayan </w:t>
      </w:r>
      <w:proofErr w:type="spellStart"/>
      <w:r w:rsidRPr="00326286">
        <w:rPr>
          <w:rFonts w:ascii="Times New Roman" w:eastAsia="Times New Roman" w:hAnsi="Times New Roman" w:cs="Times New Roman"/>
          <w:sz w:val="24"/>
          <w:szCs w:val="24"/>
          <w:lang w:eastAsia="tr-TR"/>
        </w:rPr>
        <w:t>bluetooth</w:t>
      </w:r>
      <w:proofErr w:type="spellEnd"/>
      <w:r w:rsidRPr="00326286">
        <w:rPr>
          <w:rFonts w:ascii="Times New Roman" w:eastAsia="Times New Roman" w:hAnsi="Times New Roman" w:cs="Times New Roman"/>
          <w:sz w:val="24"/>
          <w:szCs w:val="24"/>
          <w:lang w:eastAsia="tr-TR"/>
        </w:rPr>
        <w:t xml:space="preserve"> vb. cihazlarla; kulaklık, her türlü elektronik/mekanik cihazla ve çağrı cihazı, telsiz, telefon, fotoğraf makinesi </w:t>
      </w:r>
      <w:proofErr w:type="spellStart"/>
      <w:r w:rsidRPr="00326286">
        <w:rPr>
          <w:rFonts w:ascii="Times New Roman" w:eastAsia="Times New Roman" w:hAnsi="Times New Roman" w:cs="Times New Roman"/>
          <w:sz w:val="24"/>
          <w:szCs w:val="24"/>
          <w:lang w:eastAsia="tr-TR"/>
        </w:rPr>
        <w:t>vb</w:t>
      </w:r>
      <w:proofErr w:type="spellEnd"/>
      <w:r w:rsidRPr="00326286">
        <w:rPr>
          <w:rFonts w:ascii="Times New Roman" w:eastAsia="Times New Roman" w:hAnsi="Times New Roman" w:cs="Times New Roman"/>
          <w:sz w:val="24"/>
          <w:szCs w:val="24"/>
          <w:lang w:eastAsia="tr-TR"/>
        </w:rPr>
        <w:t xml:space="preserve"> araçlar.</w:t>
      </w:r>
    </w:p>
    <w:p w14:paraId="212EAF62" w14:textId="77777777" w:rsidR="00424B5C" w:rsidRPr="00326286" w:rsidRDefault="00424B5C" w:rsidP="00326286">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Cep bilgisayarı ve her türlü bilgisayar özelliği bulunan cihazlar.</w:t>
      </w:r>
    </w:p>
    <w:p w14:paraId="13A2FF95" w14:textId="3B1090AE" w:rsidR="00424B5C" w:rsidRPr="004B677D" w:rsidRDefault="00424B5C" w:rsidP="004B677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 xml:space="preserve">Silah ve benzeri teçhizat vb. (resmi görevli olanlar </w:t>
      </w:r>
      <w:r w:rsidR="00620A02" w:rsidRPr="00326286">
        <w:rPr>
          <w:rFonts w:ascii="Times New Roman" w:eastAsia="Times New Roman" w:hAnsi="Times New Roman" w:cs="Times New Roman"/>
          <w:sz w:val="24"/>
          <w:szCs w:val="24"/>
          <w:lang w:eastAsia="tr-TR"/>
        </w:rPr>
        <w:t>dâhil</w:t>
      </w:r>
      <w:r w:rsidRPr="00326286">
        <w:rPr>
          <w:rFonts w:ascii="Times New Roman" w:eastAsia="Times New Roman" w:hAnsi="Times New Roman" w:cs="Times New Roman"/>
          <w:sz w:val="24"/>
          <w:szCs w:val="24"/>
          <w:lang w:eastAsia="tr-TR"/>
        </w:rPr>
        <w:t>)</w:t>
      </w:r>
      <w:r w:rsidRPr="004B677D">
        <w:rPr>
          <w:rFonts w:ascii="Times New Roman" w:eastAsia="Times New Roman" w:hAnsi="Times New Roman" w:cs="Times New Roman"/>
          <w:sz w:val="24"/>
          <w:szCs w:val="24"/>
          <w:lang w:eastAsia="tr-TR"/>
        </w:rPr>
        <w:t> </w:t>
      </w:r>
    </w:p>
    <w:p w14:paraId="4F4E71D4" w14:textId="77777777" w:rsidR="00620A02" w:rsidRDefault="00620A02" w:rsidP="00424B5C">
      <w:pPr>
        <w:shd w:val="clear" w:color="auto" w:fill="FFFFFF"/>
        <w:spacing w:after="150" w:line="240" w:lineRule="auto"/>
        <w:jc w:val="center"/>
        <w:rPr>
          <w:rFonts w:ascii="Times New Roman" w:eastAsia="Times New Roman" w:hAnsi="Times New Roman" w:cs="Times New Roman"/>
          <w:b/>
          <w:bCs/>
          <w:sz w:val="24"/>
          <w:szCs w:val="24"/>
          <w:u w:val="single"/>
          <w:lang w:eastAsia="tr-TR"/>
        </w:rPr>
      </w:pPr>
    </w:p>
    <w:p w14:paraId="6F33B6F7" w14:textId="77777777" w:rsidR="00424B5C" w:rsidRPr="00181C76" w:rsidRDefault="00424B5C" w:rsidP="00424B5C">
      <w:pPr>
        <w:shd w:val="clear" w:color="auto" w:fill="FFFFFF"/>
        <w:spacing w:after="150" w:line="240" w:lineRule="auto"/>
        <w:jc w:val="center"/>
        <w:rPr>
          <w:rFonts w:ascii="Times New Roman" w:eastAsia="Times New Roman" w:hAnsi="Times New Roman" w:cs="Times New Roman"/>
          <w:color w:val="FF0000"/>
          <w:sz w:val="24"/>
          <w:szCs w:val="24"/>
          <w:u w:val="single"/>
          <w:lang w:eastAsia="tr-TR"/>
        </w:rPr>
      </w:pPr>
      <w:r w:rsidRPr="00181C76">
        <w:rPr>
          <w:rFonts w:ascii="Times New Roman" w:eastAsia="Times New Roman" w:hAnsi="Times New Roman" w:cs="Times New Roman"/>
          <w:b/>
          <w:bCs/>
          <w:color w:val="FF0000"/>
          <w:sz w:val="24"/>
          <w:szCs w:val="24"/>
          <w:u w:val="single"/>
          <w:lang w:eastAsia="tr-TR"/>
        </w:rPr>
        <w:lastRenderedPageBreak/>
        <w:t>SINAVA GİRECEK ADAYLARIN DİKKAT EDECEĞİ HUSUSLAR</w:t>
      </w:r>
    </w:p>
    <w:p w14:paraId="2DFF18A5" w14:textId="77777777" w:rsidR="00424B5C" w:rsidRPr="00326286" w:rsidRDefault="00424B5C" w:rsidP="00326286">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Adaylar sınava gelirken Nüfus cüzdanı/T.C. Kimlik Kartı veya süresi geçerli pasaportun aslını, onaylı diploma örneği ve onaylı diploma çevirisini yanlarında getirmek zorundadır.</w:t>
      </w:r>
    </w:p>
    <w:p w14:paraId="2E612F9C" w14:textId="77777777" w:rsidR="00424B5C" w:rsidRPr="00326286" w:rsidRDefault="00424B5C" w:rsidP="00326286">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u w:val="single"/>
          <w:lang w:eastAsia="tr-TR"/>
        </w:rPr>
        <w:t>Türkiye'de herhangi bir eğitim kurumunda çalışan adayların çalıştıkları kurumdan aldıkları belgeleri ya da uzmanlıklarını gösteren belgeleri de yanlarında bulundurmaları gerekmektedir.</w:t>
      </w:r>
    </w:p>
    <w:p w14:paraId="616C39F4" w14:textId="77777777" w:rsidR="00424B5C" w:rsidRPr="00326286" w:rsidRDefault="00424B5C" w:rsidP="00326286">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Adayın sunduğu belgelerdeki kimlik bilgilerinde (adı ve soyadı, doğum tarihi, vb.) herhangi bir farklılık varsa, farklılığın nedeni aday tarafından izah edilmelidir. Beyan edilen bilgilerin sorumluluğu adaylara ait olup gerçeğe aykırı beyanda bulunduğu tespit edilen adayların başvuruları geçersiz sayılır.</w:t>
      </w:r>
    </w:p>
    <w:p w14:paraId="0FF82E05" w14:textId="77777777" w:rsidR="00424B5C" w:rsidRPr="00326286" w:rsidRDefault="00424B5C" w:rsidP="00326286">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lang w:eastAsia="tr-TR"/>
        </w:rPr>
        <w:t>Değerlendirme dili Türkçedir.</w:t>
      </w:r>
    </w:p>
    <w:p w14:paraId="3F0A2A44" w14:textId="77777777" w:rsidR="00424B5C" w:rsidRPr="00326286" w:rsidRDefault="00424B5C" w:rsidP="00326286">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Değerlendirmeye girecek adayların yüzü, kimlik tespiti sağlayacak şekilde açık olmalıdır. Kimlik ve güvenlik kontrolleri ile değerlendirme işlemlerinin zamanında yapılabilmesi için, adayların belirtilen süreden en az yarım saat önce değerlendirme yerinde hazır bulunmaları gerekir.</w:t>
      </w:r>
    </w:p>
    <w:p w14:paraId="0404523E" w14:textId="3FF70E5B" w:rsidR="00424B5C" w:rsidRPr="00326286" w:rsidRDefault="00424B5C" w:rsidP="00326286">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tr-TR"/>
        </w:rPr>
      </w:pPr>
      <w:r w:rsidRPr="00326286">
        <w:rPr>
          <w:rFonts w:ascii="Times New Roman" w:eastAsia="Times New Roman" w:hAnsi="Times New Roman" w:cs="Times New Roman"/>
          <w:b/>
          <w:bCs/>
          <w:sz w:val="24"/>
          <w:szCs w:val="24"/>
          <w:u w:val="single"/>
          <w:lang w:eastAsia="tr-TR"/>
        </w:rPr>
        <w:t>Adaylar İlmi Hüviyet Sınavı kapsamında, Üniversitemizin belirlediği değerlendirme ölçütlerine uymak zorundadır. Kurallara uymayan adayların davranışları tutanak altına alınır. Kurallara aykırı davranışta bulunan adayların gerekirse değerlendirmeye devam etmelerine izin verilmez.</w:t>
      </w:r>
    </w:p>
    <w:p w14:paraId="34D3B857" w14:textId="77777777" w:rsidR="00424B5C" w:rsidRPr="00326286" w:rsidRDefault="00424B5C" w:rsidP="00424B5C">
      <w:pPr>
        <w:shd w:val="clear" w:color="auto" w:fill="FFFFFF"/>
        <w:spacing w:after="150" w:line="240" w:lineRule="auto"/>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 </w:t>
      </w:r>
    </w:p>
    <w:p w14:paraId="3953B4B4" w14:textId="77777777" w:rsidR="00424B5C" w:rsidRPr="00326286" w:rsidRDefault="00424B5C" w:rsidP="00424B5C">
      <w:pPr>
        <w:shd w:val="clear" w:color="auto" w:fill="FFFFFF"/>
        <w:spacing w:after="150" w:line="240" w:lineRule="auto"/>
        <w:rPr>
          <w:rFonts w:ascii="Times New Roman" w:eastAsia="Times New Roman" w:hAnsi="Times New Roman" w:cs="Times New Roman"/>
          <w:sz w:val="24"/>
          <w:szCs w:val="24"/>
          <w:lang w:eastAsia="tr-TR"/>
        </w:rPr>
      </w:pPr>
      <w:r w:rsidRPr="00326286">
        <w:rPr>
          <w:rFonts w:ascii="Times New Roman" w:eastAsia="Times New Roman" w:hAnsi="Times New Roman" w:cs="Times New Roman"/>
          <w:sz w:val="24"/>
          <w:szCs w:val="24"/>
          <w:lang w:eastAsia="tr-TR"/>
        </w:rPr>
        <w:t> </w:t>
      </w:r>
    </w:p>
    <w:p w14:paraId="5B4821B9" w14:textId="77777777" w:rsidR="00710A3B" w:rsidRPr="00424B5C" w:rsidRDefault="00181C76">
      <w:pPr>
        <w:rPr>
          <w:rFonts w:ascii="Times New Roman" w:hAnsi="Times New Roman" w:cs="Times New Roman"/>
        </w:rPr>
      </w:pPr>
    </w:p>
    <w:sectPr w:rsidR="00710A3B" w:rsidRPr="00424B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E28CA"/>
    <w:multiLevelType w:val="multilevel"/>
    <w:tmpl w:val="20BE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DA4F70"/>
    <w:multiLevelType w:val="multilevel"/>
    <w:tmpl w:val="A432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A36E5B"/>
    <w:multiLevelType w:val="multilevel"/>
    <w:tmpl w:val="C57C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D56C0"/>
    <w:multiLevelType w:val="multilevel"/>
    <w:tmpl w:val="9244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58"/>
    <w:rsid w:val="000B43E2"/>
    <w:rsid w:val="00157E81"/>
    <w:rsid w:val="00181C76"/>
    <w:rsid w:val="00313058"/>
    <w:rsid w:val="00326286"/>
    <w:rsid w:val="003B7477"/>
    <w:rsid w:val="003C4754"/>
    <w:rsid w:val="00424B5C"/>
    <w:rsid w:val="004B677D"/>
    <w:rsid w:val="00620A02"/>
    <w:rsid w:val="00B41F55"/>
    <w:rsid w:val="00CB38F8"/>
    <w:rsid w:val="00CE0E09"/>
    <w:rsid w:val="00D84AF9"/>
    <w:rsid w:val="00EC66CF"/>
    <w:rsid w:val="00F01B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2C295"/>
  <w15:chartTrackingRefBased/>
  <w15:docId w15:val="{21511250-D80A-4D0F-BE81-514DE3F70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KonuBal1">
    <w:name w:val="Konu Başlığı1"/>
    <w:basedOn w:val="VarsaylanParagrafYazTipi"/>
    <w:rsid w:val="00424B5C"/>
  </w:style>
  <w:style w:type="paragraph" w:styleId="NormalWeb">
    <w:name w:val="Normal (Web)"/>
    <w:basedOn w:val="Normal"/>
    <w:uiPriority w:val="99"/>
    <w:semiHidden/>
    <w:unhideWhenUsed/>
    <w:rsid w:val="00424B5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24B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20552">
      <w:bodyDiv w:val="1"/>
      <w:marLeft w:val="0"/>
      <w:marRight w:val="0"/>
      <w:marTop w:val="0"/>
      <w:marBottom w:val="0"/>
      <w:divBdr>
        <w:top w:val="none" w:sz="0" w:space="0" w:color="auto"/>
        <w:left w:val="none" w:sz="0" w:space="0" w:color="auto"/>
        <w:bottom w:val="none" w:sz="0" w:space="0" w:color="auto"/>
        <w:right w:val="none" w:sz="0" w:space="0" w:color="auto"/>
      </w:divBdr>
      <w:divsChild>
        <w:div w:id="1880387540">
          <w:marLeft w:val="0"/>
          <w:marRight w:val="0"/>
          <w:marTop w:val="0"/>
          <w:marBottom w:val="0"/>
          <w:divBdr>
            <w:top w:val="none" w:sz="0" w:space="0" w:color="auto"/>
            <w:left w:val="none" w:sz="0" w:space="0" w:color="auto"/>
            <w:bottom w:val="none" w:sz="0" w:space="0" w:color="auto"/>
            <w:right w:val="none" w:sz="0" w:space="0" w:color="auto"/>
          </w:divBdr>
          <w:divsChild>
            <w:div w:id="1483277982">
              <w:marLeft w:val="0"/>
              <w:marRight w:val="0"/>
              <w:marTop w:val="0"/>
              <w:marBottom w:val="0"/>
              <w:divBdr>
                <w:top w:val="none" w:sz="0" w:space="0" w:color="auto"/>
                <w:left w:val="none" w:sz="0" w:space="0" w:color="auto"/>
                <w:bottom w:val="none" w:sz="0" w:space="0" w:color="auto"/>
                <w:right w:val="none" w:sz="0" w:space="0" w:color="auto"/>
              </w:divBdr>
            </w:div>
          </w:divsChild>
        </w:div>
        <w:div w:id="1479541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478</Words>
  <Characters>2725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Windows Kullanıcısı</cp:lastModifiedBy>
  <cp:revision>7</cp:revision>
  <dcterms:created xsi:type="dcterms:W3CDTF">2021-05-14T18:05:00Z</dcterms:created>
  <dcterms:modified xsi:type="dcterms:W3CDTF">2021-05-14T18:14:00Z</dcterms:modified>
</cp:coreProperties>
</file>