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1"/>
        <w:gridCol w:w="2931"/>
        <w:gridCol w:w="2927"/>
      </w:tblGrid>
      <w:tr w:rsidR="001036BF" w:rsidRPr="001036BF" w:rsidTr="001036BF">
        <w:trPr>
          <w:trHeight w:val="317"/>
        </w:trPr>
        <w:tc>
          <w:tcPr>
            <w:tcW w:w="2931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6BF" w:rsidRPr="001036BF" w:rsidRDefault="001036BF" w:rsidP="001036B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25 Mayıs 2014  PAZAR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6BF" w:rsidRPr="001036BF" w:rsidRDefault="001036BF" w:rsidP="001036BF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Palatino Linotype" w:eastAsia="Times New Roman" w:hAnsi="Palatino Linotype" w:cs="Times New Roman"/>
                <w:b/>
                <w:bCs/>
                <w:color w:val="800080"/>
                <w:sz w:val="24"/>
                <w:szCs w:val="24"/>
                <w:lang w:eastAsia="tr-TR"/>
              </w:rPr>
              <w:t>Resmî Gazete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6BF" w:rsidRPr="001036BF" w:rsidRDefault="001036BF" w:rsidP="001036B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1036B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Sayı : 29010</w:t>
            </w:r>
            <w:proofErr w:type="gramEnd"/>
          </w:p>
        </w:tc>
      </w:tr>
      <w:tr w:rsidR="001036BF" w:rsidRPr="001036BF" w:rsidTr="001036BF">
        <w:trPr>
          <w:trHeight w:val="480"/>
        </w:trPr>
        <w:tc>
          <w:tcPr>
            <w:tcW w:w="878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6BF" w:rsidRPr="001036BF" w:rsidRDefault="001036BF" w:rsidP="001036B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lang w:eastAsia="tr-TR"/>
              </w:rPr>
              <w:t>YÖNETMELİK</w:t>
            </w:r>
          </w:p>
        </w:tc>
      </w:tr>
      <w:tr w:rsidR="001036BF" w:rsidRPr="001036BF" w:rsidTr="001036BF">
        <w:trPr>
          <w:trHeight w:val="480"/>
        </w:trPr>
        <w:tc>
          <w:tcPr>
            <w:tcW w:w="878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Gazi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niversitesinden:</w:t>
            </w:r>
          </w:p>
          <w:p w:rsidR="001036BF" w:rsidRPr="001036BF" w:rsidRDefault="001036BF" w:rsidP="001036BF">
            <w:pPr>
              <w:spacing w:before="56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GAZ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bookmarkStart w:id="0" w:name="_GoBack"/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VERS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TES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GEN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UYGULAMA VE ARA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TIRMA</w:t>
            </w:r>
          </w:p>
          <w:p w:rsidR="001036BF" w:rsidRPr="001036BF" w:rsidRDefault="001036BF" w:rsidP="001036BF">
            <w:pPr>
              <w:spacing w:before="100" w:beforeAutospacing="1" w:after="226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MERKEZ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İĞİ</w:t>
            </w:r>
          </w:p>
          <w:bookmarkEnd w:id="0"/>
          <w:p w:rsidR="001036BF" w:rsidRPr="001036BF" w:rsidRDefault="001036BF" w:rsidP="001036BF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Ama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Kapsam, Dayanak ve Tan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mlar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Ama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ç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 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−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 amac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; Gazi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 Gen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lik Uygulama ve Ara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Merkezinin ama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faaliyet alanlar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bu organlar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revlerine ve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ekline ili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kin usul ve </w:t>
            </w:r>
            <w:proofErr w:type="spellStart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esaslar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zenlemektir</w:t>
            </w:r>
            <w:proofErr w:type="spellEnd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Kapsam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2 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netmelik, Gazi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 Gen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lik Uygulama ve Ara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Merkezinin ama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faaliyet alanlar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revlerine ve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ekline ili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kin h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mleri kapsar.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Dayanak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3 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−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netmelik, </w:t>
            </w:r>
            <w:proofErr w:type="gramStart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4/11/1981</w:t>
            </w:r>
            <w:proofErr w:type="gramEnd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tarihli ve 2547 say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ksek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retim Kanununun 7 </w:t>
            </w:r>
            <w:proofErr w:type="spellStart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nci</w:t>
            </w:r>
            <w:proofErr w:type="spellEnd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maddesinin birinci f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kras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(d) bendinin (2) numaral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alt bendi ile 14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maddesine dayan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larak haz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rlanm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Tan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mlar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4 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−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netmelikte ge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en;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Birim: Merkezin ama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do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rultusunda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 yapmak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zere gerekli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len konularda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 taraf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olu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turulan birimleri,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Dan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Kurulu: Merkezin Dan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Kurulunu,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c) Merkez (G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GAM): Gazi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 Gen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lik Uygulama ve Ara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Merkezini,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 Merkezin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d)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yard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: Merkezin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yard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e) Rekt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 Gazi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 Rekt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f) Senato: Gazi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 Senatosunu,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g)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niversite: Gazi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niversitesini,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Kurulu: Merkezin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Kurulunu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ifade</w:t>
            </w:r>
            <w:proofErr w:type="gramEnd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eder.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lastRenderedPageBreak/>
              <w:t>İ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</w:p>
          <w:p w:rsidR="001036BF" w:rsidRPr="001036BF" w:rsidRDefault="001036BF" w:rsidP="001036BF">
            <w:pPr>
              <w:spacing w:before="100" w:beforeAutospacing="1" w:after="56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Merkezin Ama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Faaliyet Alanlar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Merkezin ama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lar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5 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−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Merkezin ama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unlard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Gen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lerin ya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sorunlar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tespit etmek ve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nerilerini belirlemek,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Gen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lere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nelik olarak sosyal politikalar olu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turmak,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c) Gen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lerin refah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ya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am kalitesini artt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uygulamaya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nelik projeler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retmek,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 Gen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lere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nelik olarak, mesleki ve e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itsel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malarda bulunmak, dan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manl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ve bilgilendirme hizmetleri vermek,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d)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ncelikle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niversitenin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rencileri olmak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zere, gen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lerin geli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im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zelliklerinin, ya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geli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imsel psikolojik ve toplumsal sorunlar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anla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lmas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nelik uygulamalarda bulunmak amac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yla kamu ve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zel kurum ve kurulu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larla, ger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 ve 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zel ki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ilerle 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birli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yapmak,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niversite-sivil toplum 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birli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ini destekleyerek ili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kileri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lendirmek,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e) Gen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lere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nelik olarak kurum ve kurulu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lara dan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manl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hizmetleri sunmak,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f)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Kurulunun kararla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raca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er etkinliklerde bulunmak.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Merkezin faaliyet alanlar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6 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−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Merkez, bu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 5 inci maddesinde belirtilen ama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ger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ekle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tirmek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zere 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da yer alan faaliyetlerde bulunur: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Gen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lerle ilgili yerel, b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lgesel, ulusal ve uluslararas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ara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rmalar yapmak, yapt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rmak, yap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lan </w:t>
            </w:r>
            <w:proofErr w:type="spellStart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ara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desteklemek</w:t>
            </w:r>
            <w:proofErr w:type="spellEnd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Gen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lerle ilgili olarak ulusal ve uluslararas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kurulu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 ile 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birli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yapmak, ortak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zendirmek, organize etmek, konferans, kongre ve bilimsel toplant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 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zenlemek ve yay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yapmak, tan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 etkinliklerini koordine etmek,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c) Kamu ve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zel kurulu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lara dan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manl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hizmeti vermek,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 Ara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ve uygulama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sonunda konu ile ilgili bilimsel yay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yapmak.</w:t>
            </w:r>
          </w:p>
          <w:p w:rsidR="001036BF" w:rsidRPr="001036BF" w:rsidRDefault="001036BF" w:rsidP="001036BF">
            <w:pPr>
              <w:spacing w:before="56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ÜÇÜ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</w:p>
          <w:p w:rsidR="001036BF" w:rsidRPr="001036BF" w:rsidRDefault="001036BF" w:rsidP="001036BF">
            <w:pPr>
              <w:spacing w:before="100" w:beforeAutospacing="1" w:after="56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Merkezin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 ve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Gruplar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Merkezin y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netim organlar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7 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−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Merkezin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unlard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lastRenderedPageBreak/>
              <w:t>c) Dan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Kurulu.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8 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r;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niversitenin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yeleri aras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Rekt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taraf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 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revlendirilir. 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resi dolan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tekrar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revlendirilebilir.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r,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revi ba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 bulunmad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ığı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zamanlarda yard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birisi vek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â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let eder.  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n, kesintisiz alt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aydan fazla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revi ba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 bulunamamas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durumunda yeni bir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revlendirilir.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(2)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 yard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olmak ve yoklu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unda yerine vek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â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let etmek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zere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niversitenin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 elemanlar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aras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iki ki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i,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taraf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revlendirilir.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 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resi biten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yard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yeniden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revlendirilebilir.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revi sona erdi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inde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yard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da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revi sona erer.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n g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revleri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9 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−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unlard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Merkezi temsil etmek,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Kuruluna ba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kanl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etmek,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c)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 kararlar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uygulamak,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 B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eyle ilgili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neriyi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Kuruluna sunmak,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d) Merkezin idari 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lerini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tmek, gerekli koordinasyon ve denetimi sa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lamak, yaz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yapmak,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e) Merkezin, ulusal ve </w:t>
            </w:r>
            <w:proofErr w:type="gramStart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uluslar aras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proofErr w:type="gramEnd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kurumlar taraf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finanse edilen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 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kaynakl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projelerin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netimine ili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kin 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zle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 taahh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tleri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evesinde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lmesini sa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lamak, proje kaynaklar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n etkin takibini yapmak, </w:t>
            </w:r>
            <w:proofErr w:type="spellStart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olas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de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iklikler</w:t>
            </w:r>
            <w:proofErr w:type="spellEnd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konusunda zamanl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kapsaml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bilgi ak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temin etmek ve proje raporlar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idari 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dan do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ru ve </w:t>
            </w:r>
            <w:proofErr w:type="spellStart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zamanl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olarak</w:t>
            </w:r>
            <w:proofErr w:type="spellEnd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retilmesini sa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lamak,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f)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Kurulunun haz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ığı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faaliyet raporu ve bir sonraki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 ait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program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haz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rlamak ve Rekt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onay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 sunmak.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Y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netim Kurulu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10 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−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Kurulu;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r,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yard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ile Rekt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retim </w:t>
            </w:r>
            <w:proofErr w:type="spellStart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elemanlar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aras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</w:t>
            </w:r>
            <w:proofErr w:type="spellEnd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se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ece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rt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 olmak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zere toplam yedi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yeden olu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ur.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yelerinin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 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resi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 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releri dolan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yeler yeniden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revlendirilebilir. 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resi bitmeden ayr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lan veya alt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aydan fazla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 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revlendirilen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yelerin yerine, yenileri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revlendirilir.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(2)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Kurulu,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zerine en az ayda bir kez toplan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r,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netim kurulunu </w:t>
            </w:r>
            <w:proofErr w:type="spellStart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ola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toplant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ya</w:t>
            </w:r>
            <w:proofErr w:type="spellEnd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rabilir.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 toplant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 mazeretsiz olarak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kez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st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ste kat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lmayan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yenin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revi sona erer.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(3)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Kurulu, salt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unlukla toplan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ve kararlar oy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oklu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 ile 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 Oylar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e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itli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halinde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oyu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nde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unluk sa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lanm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kabul edilir.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Y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netim Kurulunun g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revleri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11 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−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Kurulunun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unlard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Merkezin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ile ilgili projeleri haz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rlamak, Dan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Kuruluna sunmak ve uygulanmas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sa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lamak,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lastRenderedPageBreak/>
              <w:t>b)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ehit yak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gaziler harp ve vazife malulleri ile ilgili e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 ve uygulama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haz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rlamak. Uygulama ve e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evesinde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tmek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zere uygulama ve ara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komisyonlar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 ile birim ve proje </w:t>
            </w:r>
            <w:proofErr w:type="spellStart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gruplar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olu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turmak</w:t>
            </w:r>
            <w:proofErr w:type="spellEnd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c) Merkezin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ve faaliyet programlar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incelemek; b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nerisini,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ndemindeki projeleri haz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rlayarak karara ba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lamak ve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onay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 sunmak,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 Merkez personelinin e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itim, uygulama, ara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rma, hizmet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retimi ve yay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konular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ndaki isteklerini </w:t>
            </w:r>
            <w:proofErr w:type="spellStart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de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erlendirip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nerilerde</w:t>
            </w:r>
            <w:proofErr w:type="spellEnd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bulunmak,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d) Merkezin genel 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leyi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i, 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zeni ve idari personeli ile ilgili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taraf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yap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lan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nerileri karara ba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lamak.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Dan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 Kurulu ve g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revleri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12 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−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Dan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Kurulu; Rekt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taraf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niversitenin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yeleri, merkezin ama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 ili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kin faaliyette bulunan kamu kurum ve kurulu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ile sivil toplum kurulu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temsilcileri aras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se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ilen dokuz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yeden olu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ur. Dan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Kuruluna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ba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kanl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eder. Dan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Kurulu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lda bir kez ola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an olarak toplan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r gerekli </w:t>
            </w:r>
            <w:proofErr w:type="spellStart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üğü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takdirde</w:t>
            </w:r>
            <w:proofErr w:type="spellEnd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Dan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Kurulunu ola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toplant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ya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rabilir. Dan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Kurulu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 tam say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salt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unlu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 ile toplan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ve toplant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ya kat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lanlar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salt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unlu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 ile karar 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(2) Dan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Kurulunun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unlard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Merkezin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program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yla ilgili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neriler geli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tirmek ve takip etmek,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Merkezin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ve faaliyet raporlar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haz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rlamak ve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Kuruluna sunmak.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 gruplar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13 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Merkezin ama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do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rultusunda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 yapmak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zere gerekli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len konularda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 taraf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gruplar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olu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turulur.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(2)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gruplar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yap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lacak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niteli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ine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re,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niversitenin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 elemanlar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Merkez </w:t>
            </w:r>
            <w:proofErr w:type="spellStart"/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anlar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ve</w:t>
            </w:r>
            <w:proofErr w:type="spellEnd"/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/veya bu konuda uzman ki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ilerden olu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turulur.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gruplar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 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releri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 karar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ile belirlenir.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 s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resi tamamlanan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gruplar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ger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ekle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tirdi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faaliyetlerle ilgili bir raporu 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 sunar.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RD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itli ve Son H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mler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Personel ihtiyac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14 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−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Merkezin akademik, teknik ve idari personel ihtiyac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2547 say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Kanunun 13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maddesi uyar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nca Rekt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taraf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g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revlendirilecek personel taraf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kar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lan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Y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rl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k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15 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−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netmelik yay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tarihinde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üğ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 girer.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Y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tme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16 </w:t>
            </w:r>
            <w:r w:rsidRPr="001036B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−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netmelik h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mlerini Gazi 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 Rekt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1036B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1036B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</w:t>
            </w:r>
          </w:p>
          <w:p w:rsidR="001036BF" w:rsidRPr="001036BF" w:rsidRDefault="001036BF" w:rsidP="001036B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036BF"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lang w:eastAsia="tr-TR"/>
              </w:rPr>
              <w:t> </w:t>
            </w:r>
          </w:p>
        </w:tc>
      </w:tr>
    </w:tbl>
    <w:p w:rsidR="00BE3B5E" w:rsidRDefault="00BE3B5E"/>
    <w:sectPr w:rsidR="00BE3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Times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9E2"/>
    <w:rsid w:val="001036BF"/>
    <w:rsid w:val="00BE3B5E"/>
    <w:rsid w:val="00EF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numbering" w:customStyle="1" w:styleId="ListeYok1">
    <w:name w:val="Liste Yok1"/>
    <w:next w:val="ListeYok"/>
    <w:uiPriority w:val="99"/>
    <w:semiHidden/>
    <w:unhideWhenUsed/>
    <w:rsid w:val="001036BF"/>
  </w:style>
  <w:style w:type="character" w:customStyle="1" w:styleId="apple-converted-space">
    <w:name w:val="apple-converted-space"/>
    <w:basedOn w:val="VarsaylanParagrafYazTipi"/>
    <w:rsid w:val="001036BF"/>
  </w:style>
  <w:style w:type="paragraph" w:styleId="NormalWeb">
    <w:name w:val="Normal (Web)"/>
    <w:basedOn w:val="Normal"/>
    <w:uiPriority w:val="99"/>
    <w:unhideWhenUsed/>
    <w:rsid w:val="00103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1-baslk">
    <w:name w:val="1-baslk"/>
    <w:basedOn w:val="Normal"/>
    <w:rsid w:val="00103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2-ortabaslk">
    <w:name w:val="2-ortabaslk"/>
    <w:basedOn w:val="Normal"/>
    <w:rsid w:val="00103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3-normalyaz">
    <w:name w:val="3-normalyaz"/>
    <w:basedOn w:val="Normal"/>
    <w:rsid w:val="00103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numbering" w:customStyle="1" w:styleId="ListeYok1">
    <w:name w:val="Liste Yok1"/>
    <w:next w:val="ListeYok"/>
    <w:uiPriority w:val="99"/>
    <w:semiHidden/>
    <w:unhideWhenUsed/>
    <w:rsid w:val="001036BF"/>
  </w:style>
  <w:style w:type="character" w:customStyle="1" w:styleId="apple-converted-space">
    <w:name w:val="apple-converted-space"/>
    <w:basedOn w:val="VarsaylanParagrafYazTipi"/>
    <w:rsid w:val="001036BF"/>
  </w:style>
  <w:style w:type="paragraph" w:styleId="NormalWeb">
    <w:name w:val="Normal (Web)"/>
    <w:basedOn w:val="Normal"/>
    <w:uiPriority w:val="99"/>
    <w:unhideWhenUsed/>
    <w:rsid w:val="00103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1-baslk">
    <w:name w:val="1-baslk"/>
    <w:basedOn w:val="Normal"/>
    <w:rsid w:val="00103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2-ortabaslk">
    <w:name w:val="2-ortabaslk"/>
    <w:basedOn w:val="Normal"/>
    <w:rsid w:val="00103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3-normalyaz">
    <w:name w:val="3-normalyaz"/>
    <w:basedOn w:val="Normal"/>
    <w:rsid w:val="00103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2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1212</Words>
  <Characters>6914</Characters>
  <Application>Microsoft Office Word</Application>
  <DocSecurity>0</DocSecurity>
  <Lines>57</Lines>
  <Paragraphs>16</Paragraphs>
  <ScaleCrop>false</ScaleCrop>
  <Company/>
  <LinksUpToDate>false</LinksUpToDate>
  <CharactersWithSpaces>8110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</dc:creator>
  <cp:keywords/>
  <dc:description/>
  <cp:lastModifiedBy>gazi</cp:lastModifiedBy>
  <cp:revision>3</cp:revision>
  <dcterms:created xsi:type="dcterms:W3CDTF">2014-12-03T07:42:00Z</dcterms:created>
  <dcterms:modified xsi:type="dcterms:W3CDTF">2014-12-03T07:42:00Z</dcterms:modified>
</cp:coreProperties>
</file>