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BE1" w:rsidRPr="00625967" w:rsidRDefault="00625967" w:rsidP="0062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5967">
        <w:rPr>
          <w:rFonts w:ascii="Times New Roman" w:hAnsi="Times New Roman" w:cs="Times New Roman"/>
          <w:sz w:val="24"/>
          <w:szCs w:val="24"/>
        </w:rPr>
        <w:t>TÜBİTAK ULAKBİM Müdürlüğünün 16.06.2017 tarih ve 71 sayılı toplantısında dergimizin TÜBİTAK ULAKBİM TR dizininde yer almasına karar verilmiştir.</w:t>
      </w:r>
    </w:p>
    <w:p w:rsidR="00625967" w:rsidRPr="00625967" w:rsidRDefault="00625967" w:rsidP="0062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5967">
        <w:rPr>
          <w:rFonts w:ascii="Times New Roman" w:hAnsi="Times New Roman" w:cs="Times New Roman"/>
          <w:sz w:val="24"/>
          <w:szCs w:val="24"/>
        </w:rPr>
        <w:t xml:space="preserve">Yayın hayatına düzenli bir şekilde devam etme kararlılığında olan dergimiz </w:t>
      </w:r>
      <w:bookmarkStart w:id="0" w:name="_GoBack"/>
      <w:bookmarkEnd w:id="0"/>
      <w:r w:rsidR="00F60458">
        <w:rPr>
          <w:rFonts w:ascii="Times New Roman" w:hAnsi="Times New Roman" w:cs="Times New Roman"/>
          <w:sz w:val="24"/>
          <w:szCs w:val="24"/>
        </w:rPr>
        <w:t xml:space="preserve">editörler grubunun </w:t>
      </w:r>
      <w:r w:rsidRPr="00625967">
        <w:rPr>
          <w:rFonts w:ascii="Times New Roman" w:hAnsi="Times New Roman" w:cs="Times New Roman"/>
          <w:sz w:val="24"/>
          <w:szCs w:val="24"/>
        </w:rPr>
        <w:t>katkısıyla nitelik arttırıcı girişimlerini sürdürmektedir.</w:t>
      </w:r>
    </w:p>
    <w:p w:rsidR="00625967" w:rsidRPr="00625967" w:rsidRDefault="00F60458" w:rsidP="00625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Gazi Eğitim Fakültesi Dergisi</w:t>
      </w:r>
      <w:r w:rsidR="00625967" w:rsidRPr="00625967">
        <w:rPr>
          <w:rFonts w:ascii="Times New Roman" w:hAnsi="Times New Roman" w:cs="Times New Roman"/>
          <w:sz w:val="24"/>
          <w:szCs w:val="24"/>
        </w:rPr>
        <w:t xml:space="preserve"> bundan sonra yeni kapak tasarımı ile basılmaya devam edecektir.</w:t>
      </w:r>
    </w:p>
    <w:p w:rsidR="00625967" w:rsidRDefault="00625967" w:rsidP="00F60458">
      <w:pPr>
        <w:spacing w:after="0" w:line="360" w:lineRule="auto"/>
        <w:ind w:firstLine="708"/>
        <w:jc w:val="both"/>
      </w:pPr>
      <w:r w:rsidRPr="00625967">
        <w:rPr>
          <w:rFonts w:ascii="Times New Roman" w:hAnsi="Times New Roman" w:cs="Times New Roman"/>
          <w:sz w:val="24"/>
          <w:szCs w:val="24"/>
        </w:rPr>
        <w:t>Bilgilerinize sunulur.</w:t>
      </w:r>
      <w:r w:rsidRPr="00625967"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 wp14:anchorId="42B0D00F" wp14:editId="142AA64B">
            <wp:simplePos x="0" y="0"/>
            <wp:positionH relativeFrom="margin">
              <wp:align>center</wp:align>
            </wp:positionH>
            <wp:positionV relativeFrom="paragraph">
              <wp:posOffset>375285</wp:posOffset>
            </wp:positionV>
            <wp:extent cx="4760580" cy="6923115"/>
            <wp:effectExtent l="0" t="0" r="2540" b="0"/>
            <wp:wrapTight wrapText="bothSides">
              <wp:wrapPolygon edited="0">
                <wp:start x="0" y="0"/>
                <wp:lineTo x="0" y="21517"/>
                <wp:lineTo x="21525" y="21517"/>
                <wp:lineTo x="21525" y="0"/>
                <wp:lineTo x="0" y="0"/>
              </wp:wrapPolygon>
            </wp:wrapTight>
            <wp:docPr id="1" name="Resim 1" descr="C:\Users\Mz.Bl.Bşk\AppData\Local\Microsoft\Windows\INetCache\IE\POX68QHV\GEFAD KAP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z.Bl.Bşk\AppData\Local\Microsoft\Windows\INetCache\IE\POX68QHV\GEFAD KAPA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580" cy="692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59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34"/>
    <w:rsid w:val="002969A7"/>
    <w:rsid w:val="00531134"/>
    <w:rsid w:val="00591113"/>
    <w:rsid w:val="00625967"/>
    <w:rsid w:val="00803B7E"/>
    <w:rsid w:val="00F60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3972"/>
  <w15:chartTrackingRefBased/>
  <w15:docId w15:val="{1318C411-FC42-4FF1-8818-A88F410FF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Mz.Bl.Bşk</dc:creator>
  <cp:keywords/>
  <dc:description/>
  <cp:lastModifiedBy>Mz.Bl.Bşk</cp:lastModifiedBy>
  <cp:revision>4</cp:revision>
  <dcterms:created xsi:type="dcterms:W3CDTF">2017-07-18T11:07:00Z</dcterms:created>
  <dcterms:modified xsi:type="dcterms:W3CDTF">2017-07-19T06:13:00Z</dcterms:modified>
</cp:coreProperties>
</file>