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ENGELLİLER EĞİTİMİ ANABİLİM DALI</w:t>
      </w:r>
    </w:p>
    <w:p w:rsidR="008A5B31" w:rsidRPr="00DB6759" w:rsidRDefault="006372D4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2020–2021</w:t>
      </w:r>
      <w:r w:rsidR="005A32F4">
        <w:rPr>
          <w:rFonts w:ascii="Times New Roman" w:hAnsi="Times New Roman" w:cs="Times New Roman"/>
          <w:b/>
          <w:bCs/>
        </w:rPr>
        <w:t xml:space="preserve"> GÜZ DÖNEMİ MAZARET SINAV</w:t>
      </w:r>
      <w:r w:rsidR="00A12E99" w:rsidRPr="00DB6759">
        <w:rPr>
          <w:rFonts w:ascii="Times New Roman" w:hAnsi="Times New Roman" w:cs="Times New Roman"/>
          <w:b/>
          <w:bCs/>
        </w:rPr>
        <w:t xml:space="preserve"> PROGRAMI</w:t>
      </w:r>
    </w:p>
    <w:p w:rsidR="00A12E99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980"/>
        <w:gridCol w:w="2565"/>
        <w:gridCol w:w="1580"/>
        <w:gridCol w:w="1937"/>
      </w:tblGrid>
      <w:tr w:rsidR="00323B96" w:rsidRPr="00940602" w:rsidTr="005A32F4">
        <w:tc>
          <w:tcPr>
            <w:tcW w:w="1644" w:type="pct"/>
            <w:vAlign w:val="center"/>
          </w:tcPr>
          <w:p w:rsidR="00323B96" w:rsidRPr="00940602" w:rsidRDefault="00323B96" w:rsidP="00323B9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Ders Adı</w:t>
            </w:r>
          </w:p>
        </w:tc>
        <w:tc>
          <w:tcPr>
            <w:tcW w:w="1415" w:type="pct"/>
            <w:vAlign w:val="center"/>
          </w:tcPr>
          <w:p w:rsidR="00323B96" w:rsidRPr="00940602" w:rsidRDefault="00323B96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872" w:type="pct"/>
            <w:vAlign w:val="center"/>
          </w:tcPr>
          <w:p w:rsidR="00323B96" w:rsidRPr="00940602" w:rsidRDefault="00323B96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069" w:type="pct"/>
            <w:vAlign w:val="center"/>
          </w:tcPr>
          <w:p w:rsidR="00323B96" w:rsidRPr="00940602" w:rsidRDefault="00323B96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EB3812" w:rsidRPr="00940602" w:rsidTr="005A32F4">
        <w:tc>
          <w:tcPr>
            <w:tcW w:w="1644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Eğitim Sistemi ve Okul Yönetimi</w:t>
            </w:r>
          </w:p>
        </w:tc>
        <w:tc>
          <w:tcPr>
            <w:tcW w:w="1415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shd w:val="clear" w:color="auto" w:fill="FFFFFF" w:themeFill="background1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</w:p>
        </w:tc>
      </w:tr>
      <w:tr w:rsidR="00EB3812" w:rsidRPr="00940602" w:rsidTr="005A32F4">
        <w:tc>
          <w:tcPr>
            <w:tcW w:w="1644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Çocuk ve Medya</w:t>
            </w:r>
          </w:p>
        </w:tc>
        <w:tc>
          <w:tcPr>
            <w:tcW w:w="1415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shd w:val="clear" w:color="auto" w:fill="FFFFFF" w:themeFill="background1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shd w:val="clear" w:color="auto" w:fill="FFFFFF" w:themeFill="background1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  <w:tr w:rsidR="00EB3812" w:rsidRPr="00940602" w:rsidTr="005A32F4">
        <w:tc>
          <w:tcPr>
            <w:tcW w:w="1644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Erken Çocuklukta Özel Eğitim</w:t>
            </w:r>
          </w:p>
        </w:tc>
        <w:tc>
          <w:tcPr>
            <w:tcW w:w="1415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  <w:tr w:rsidR="00EB3812" w:rsidRPr="00940602" w:rsidTr="005A32F4">
        <w:tc>
          <w:tcPr>
            <w:tcW w:w="1644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Otizmli Çocukların Eğitimi</w:t>
            </w:r>
          </w:p>
        </w:tc>
        <w:tc>
          <w:tcPr>
            <w:tcW w:w="1415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  <w:tr w:rsidR="00EB3812" w:rsidRPr="00940602" w:rsidTr="005A32F4">
        <w:tc>
          <w:tcPr>
            <w:tcW w:w="1644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Yasa ve Yönetmeliklerde Sorun Çözme</w:t>
            </w:r>
          </w:p>
        </w:tc>
        <w:tc>
          <w:tcPr>
            <w:tcW w:w="1415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  <w:tr w:rsidR="00EB3812" w:rsidRPr="00940602" w:rsidTr="005A32F4">
        <w:tc>
          <w:tcPr>
            <w:tcW w:w="1644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Gezerek Özel Eğitim Uygulamaları</w:t>
            </w:r>
          </w:p>
        </w:tc>
        <w:tc>
          <w:tcPr>
            <w:tcW w:w="1415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  <w:tr w:rsidR="00EB3812" w:rsidRPr="00DB6759" w:rsidTr="005A32F4">
        <w:tc>
          <w:tcPr>
            <w:tcW w:w="1644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Yetersizlikten Etkilenmiş Bireylerde Cinsel Eğitim</w:t>
            </w:r>
          </w:p>
        </w:tc>
        <w:tc>
          <w:tcPr>
            <w:tcW w:w="1415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  <w:r>
              <w:rPr>
                <w:rFonts w:ascii="Times New Roman" w:hAnsi="Times New Roman" w:cs="Times New Roman"/>
                <w:bCs/>
              </w:rPr>
              <w:t xml:space="preserve"> – Çevrimiçi Sınav</w:t>
            </w:r>
          </w:p>
        </w:tc>
        <w:tc>
          <w:tcPr>
            <w:tcW w:w="872" w:type="pct"/>
            <w:vAlign w:val="center"/>
          </w:tcPr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69" w:type="pct"/>
            <w:vAlign w:val="center"/>
          </w:tcPr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25.12.2020</w:t>
            </w:r>
          </w:p>
          <w:p w:rsidR="00EB3812" w:rsidRDefault="00EB3812" w:rsidP="00EB38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  <w:p w:rsidR="00EB3812" w:rsidRPr="00940602" w:rsidRDefault="00EB3812" w:rsidP="00EB38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</w:tr>
    </w:tbl>
    <w:p w:rsidR="00323B96" w:rsidRPr="00DB6759" w:rsidRDefault="00323B96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DC575A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DC575A" w:rsidRPr="00DB6759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Pınar ŞAFAK</w:t>
      </w:r>
    </w:p>
    <w:p w:rsidR="001E2D78" w:rsidRDefault="001E2D78" w:rsidP="00FA54C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E2D78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1EB" w:rsidRDefault="002C01EB" w:rsidP="008E49C8">
      <w:pPr>
        <w:spacing w:after="0" w:line="240" w:lineRule="auto"/>
      </w:pPr>
      <w:r>
        <w:separator/>
      </w:r>
    </w:p>
  </w:endnote>
  <w:endnote w:type="continuationSeparator" w:id="0">
    <w:p w:rsidR="002C01EB" w:rsidRDefault="002C01EB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1EB" w:rsidRDefault="002C01EB" w:rsidP="008E49C8">
      <w:pPr>
        <w:spacing w:after="0" w:line="240" w:lineRule="auto"/>
      </w:pPr>
      <w:r>
        <w:separator/>
      </w:r>
    </w:p>
  </w:footnote>
  <w:footnote w:type="continuationSeparator" w:id="0">
    <w:p w:rsidR="002C01EB" w:rsidRDefault="002C01EB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2B"/>
    <w:rsid w:val="000633E2"/>
    <w:rsid w:val="00072406"/>
    <w:rsid w:val="00083D33"/>
    <w:rsid w:val="000C7AB1"/>
    <w:rsid w:val="000D2925"/>
    <w:rsid w:val="000E5679"/>
    <w:rsid w:val="001532C6"/>
    <w:rsid w:val="00164AAC"/>
    <w:rsid w:val="001C0B37"/>
    <w:rsid w:val="001E2D78"/>
    <w:rsid w:val="001F5935"/>
    <w:rsid w:val="002C01EB"/>
    <w:rsid w:val="002C25F0"/>
    <w:rsid w:val="002F3A34"/>
    <w:rsid w:val="002F4E3F"/>
    <w:rsid w:val="003039FB"/>
    <w:rsid w:val="003162D1"/>
    <w:rsid w:val="00323B96"/>
    <w:rsid w:val="003319FC"/>
    <w:rsid w:val="00331E32"/>
    <w:rsid w:val="003350F6"/>
    <w:rsid w:val="00360EDB"/>
    <w:rsid w:val="003A1B4D"/>
    <w:rsid w:val="003F2FD1"/>
    <w:rsid w:val="0044419E"/>
    <w:rsid w:val="00444DAA"/>
    <w:rsid w:val="00477051"/>
    <w:rsid w:val="004F6836"/>
    <w:rsid w:val="00542BFD"/>
    <w:rsid w:val="0057399C"/>
    <w:rsid w:val="005A32F4"/>
    <w:rsid w:val="005D5EC0"/>
    <w:rsid w:val="005F6A0C"/>
    <w:rsid w:val="00623EC0"/>
    <w:rsid w:val="006372D4"/>
    <w:rsid w:val="00692039"/>
    <w:rsid w:val="006E17F1"/>
    <w:rsid w:val="007201E7"/>
    <w:rsid w:val="0078580E"/>
    <w:rsid w:val="007E64A2"/>
    <w:rsid w:val="00846604"/>
    <w:rsid w:val="00861639"/>
    <w:rsid w:val="00866408"/>
    <w:rsid w:val="008A5B31"/>
    <w:rsid w:val="008D5500"/>
    <w:rsid w:val="008E49C8"/>
    <w:rsid w:val="00940602"/>
    <w:rsid w:val="0097003B"/>
    <w:rsid w:val="009B1ECC"/>
    <w:rsid w:val="00A05B0E"/>
    <w:rsid w:val="00A12E99"/>
    <w:rsid w:val="00A17152"/>
    <w:rsid w:val="00AC7B13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97E38"/>
    <w:rsid w:val="00DB6759"/>
    <w:rsid w:val="00DC575A"/>
    <w:rsid w:val="00DF4DD3"/>
    <w:rsid w:val="00DF73BE"/>
    <w:rsid w:val="00E02FB8"/>
    <w:rsid w:val="00E91101"/>
    <w:rsid w:val="00EB3812"/>
    <w:rsid w:val="00EC23AB"/>
    <w:rsid w:val="00F66ED3"/>
    <w:rsid w:val="00F9552B"/>
    <w:rsid w:val="00FA54C4"/>
    <w:rsid w:val="00FB3E66"/>
    <w:rsid w:val="00FC4C60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689C5"/>
  <w15:docId w15:val="{EAC87874-FE27-49D2-9496-9768D6EE1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5</cp:revision>
  <dcterms:created xsi:type="dcterms:W3CDTF">2020-12-18T10:51:00Z</dcterms:created>
  <dcterms:modified xsi:type="dcterms:W3CDTF">2020-12-18T11:13:00Z</dcterms:modified>
</cp:coreProperties>
</file>