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17E" w:rsidRDefault="002A617E" w:rsidP="002A617E">
      <w:r>
        <w:t>Görev Tanımları</w:t>
      </w:r>
    </w:p>
    <w:p w:rsidR="002A617E" w:rsidRDefault="002A617E" w:rsidP="002A617E">
      <w:r>
        <w:t>DEĞİŞİM PROGRAMLARI BİRİMİ GÖREV TANIMI</w:t>
      </w:r>
    </w:p>
    <w:p w:rsidR="00B35663" w:rsidRDefault="00B35663" w:rsidP="00B35663">
      <w:r>
        <w:t>-</w:t>
      </w:r>
      <w:r>
        <w:tab/>
      </w:r>
      <w:r w:rsidRPr="00B35663">
        <w:t>Yükseköğretim Kurumları ile protokol çalışmalarını yapmak,</w:t>
      </w:r>
    </w:p>
    <w:p w:rsidR="00B35663" w:rsidRDefault="00B35663" w:rsidP="00B35663">
      <w:r>
        <w:t xml:space="preserve"> -            </w:t>
      </w:r>
      <w:r>
        <w:t>Değişim Programları evrak sorumluluğu,</w:t>
      </w:r>
    </w:p>
    <w:p w:rsidR="00B35663" w:rsidRDefault="00B35663" w:rsidP="00B35663">
      <w:r>
        <w:t>-</w:t>
      </w:r>
      <w:r>
        <w:tab/>
        <w:t xml:space="preserve">Farabi programı kapsamında giden ve gelen öğrenci hareketliliğinin yürütülmesi; başvuru, seçim, </w:t>
      </w:r>
      <w:proofErr w:type="gramStart"/>
      <w:r>
        <w:t>oryantasyon</w:t>
      </w:r>
      <w:proofErr w:type="gramEnd"/>
      <w:r>
        <w:t xml:space="preserve"> ve değerlendirme süreçlerinde ilgili evrakların hazırlanması, Öğrenci İşleri Dairesi Başkanlığında kayıtlarının yapılması, dönem bitimlerinde silinmesi ve gelen/giden öğrencilere destek olunması, öğrenim anlaşmaları konusunda öğrencilerin yönlendirilmesi,</w:t>
      </w:r>
    </w:p>
    <w:p w:rsidR="00B35663" w:rsidRDefault="00B35663" w:rsidP="00B35663">
      <w:r>
        <w:t>-</w:t>
      </w:r>
      <w:r>
        <w:tab/>
        <w:t xml:space="preserve">Farabi kapsamında protokol yapılan üniversiteler ile kurumlar arası anlaşmaların yürütülmesi; </w:t>
      </w:r>
    </w:p>
    <w:p w:rsidR="002A617E" w:rsidRDefault="00B35663" w:rsidP="00B35663">
      <w:r>
        <w:tab/>
      </w:r>
      <w:proofErr w:type="gramStart"/>
      <w:r>
        <w:t>Farabi Değişim Programı kapsamında kurum içi ve kurumlar arası yazışmaları yapılması,</w:t>
      </w:r>
      <w:r w:rsidR="009C5A66" w:rsidRPr="009C5A66">
        <w:t xml:space="preserve"> öğrenci ve personelin talepleri doğrultusunda işlerin takip edilmesi, </w:t>
      </w:r>
      <w:r>
        <w:t>Yükseköğretim Kurulu Başkanlığı (YÖK otomasyon sistemine “Öğrenci Bilgi Formu, Ara Rapor, Nihai Rapor”) ile yazışmaların yapılması, -</w:t>
      </w:r>
      <w:r>
        <w:tab/>
        <w:t>Seçim, rapor, hibe başvurusu gibi, koordinatörlüğün yoğun olduğu dönemlerde ekip çalışmasına katılarak ofisteki diğer personele destek olunması</w:t>
      </w:r>
      <w:r w:rsidR="008154D7">
        <w:t>.</w:t>
      </w:r>
      <w:proofErr w:type="gramEnd"/>
    </w:p>
    <w:p w:rsidR="00972564" w:rsidRDefault="002A617E" w:rsidP="002A617E">
      <w:bookmarkStart w:id="0" w:name="_GoBack"/>
      <w:bookmarkEnd w:id="0"/>
      <w:r>
        <w:t>Değişim Programları (</w:t>
      </w:r>
      <w:proofErr w:type="spellStart"/>
      <w:r>
        <w:t>Erasmus</w:t>
      </w:r>
      <w:proofErr w:type="spellEnd"/>
      <w:r>
        <w:t>, Farabi, Mevlana) Koordinatörü tarafından koordine edilmektedir.</w:t>
      </w:r>
    </w:p>
    <w:sectPr w:rsidR="00972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17E"/>
    <w:rsid w:val="002A617E"/>
    <w:rsid w:val="008154D7"/>
    <w:rsid w:val="00972564"/>
    <w:rsid w:val="009C5A66"/>
    <w:rsid w:val="00B35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17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938234">
          <w:marLeft w:val="-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2020-12-04T09:14:00Z</dcterms:created>
  <dcterms:modified xsi:type="dcterms:W3CDTF">2020-12-04T10:45:00Z</dcterms:modified>
</cp:coreProperties>
</file>