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1140"/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51"/>
        <w:gridCol w:w="1032"/>
        <w:gridCol w:w="811"/>
        <w:gridCol w:w="850"/>
        <w:gridCol w:w="867"/>
        <w:gridCol w:w="570"/>
        <w:gridCol w:w="1257"/>
        <w:gridCol w:w="413"/>
        <w:gridCol w:w="396"/>
        <w:gridCol w:w="750"/>
        <w:gridCol w:w="283"/>
        <w:gridCol w:w="921"/>
        <w:gridCol w:w="922"/>
      </w:tblGrid>
      <w:tr w:rsidR="00204FCA" w:rsidRPr="00546B0B" w:rsidTr="009D1801">
        <w:trPr>
          <w:trHeight w:val="383"/>
        </w:trPr>
        <w:tc>
          <w:tcPr>
            <w:tcW w:w="5511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04FCA" w:rsidRPr="00546B0B" w:rsidRDefault="00265254" w:rsidP="00265254">
            <w:pPr>
              <w:pStyle w:val="KonuBal"/>
              <w:ind w:left="-142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ALM 201</w:t>
            </w:r>
            <w:r w:rsidR="00204FCA" w:rsidRPr="00546B0B">
              <w:rPr>
                <w:sz w:val="20"/>
                <w:lang w:val="en-US"/>
              </w:rPr>
              <w:t xml:space="preserve"> </w:t>
            </w:r>
            <w:r w:rsidR="00262E00">
              <w:rPr>
                <w:sz w:val="20"/>
                <w:lang w:val="en-US"/>
              </w:rPr>
              <w:t>German</w:t>
            </w:r>
          </w:p>
        </w:tc>
        <w:tc>
          <w:tcPr>
            <w:tcW w:w="5512" w:type="dxa"/>
            <w:gridSpan w:val="8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FACULTY OF ……………..</w:t>
            </w:r>
          </w:p>
        </w:tc>
      </w:tr>
      <w:tr w:rsidR="00204FCA" w:rsidRPr="00546B0B" w:rsidTr="009D1801">
        <w:trPr>
          <w:cantSplit/>
          <w:trHeight w:val="247"/>
        </w:trPr>
        <w:tc>
          <w:tcPr>
            <w:tcW w:w="1951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Semester</w:t>
            </w:r>
          </w:p>
        </w:tc>
        <w:tc>
          <w:tcPr>
            <w:tcW w:w="7229" w:type="dxa"/>
            <w:gridSpan w:val="10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Methods of Education</w:t>
            </w:r>
          </w:p>
        </w:tc>
        <w:tc>
          <w:tcPr>
            <w:tcW w:w="184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Credits</w:t>
            </w:r>
          </w:p>
        </w:tc>
      </w:tr>
      <w:tr w:rsidR="00204FCA" w:rsidRPr="00546B0B" w:rsidTr="009D1801">
        <w:trPr>
          <w:cantSplit/>
          <w:trHeight w:val="368"/>
        </w:trPr>
        <w:tc>
          <w:tcPr>
            <w:tcW w:w="1951" w:type="dxa"/>
            <w:vMerge/>
            <w:tcBorders>
              <w:lef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</w:p>
        </w:tc>
        <w:tc>
          <w:tcPr>
            <w:tcW w:w="1032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Lecture</w:t>
            </w:r>
          </w:p>
        </w:tc>
        <w:tc>
          <w:tcPr>
            <w:tcW w:w="81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proofErr w:type="spellStart"/>
            <w:proofErr w:type="gramStart"/>
            <w:r w:rsidRPr="00546B0B">
              <w:rPr>
                <w:sz w:val="20"/>
                <w:lang w:val="en-US"/>
              </w:rPr>
              <w:t>Recit</w:t>
            </w:r>
            <w:proofErr w:type="spellEnd"/>
            <w:r w:rsidRPr="00546B0B">
              <w:rPr>
                <w:sz w:val="20"/>
                <w:lang w:val="en-US"/>
              </w:rPr>
              <w:t>.</w:t>
            </w:r>
            <w:proofErr w:type="gramEnd"/>
          </w:p>
        </w:tc>
        <w:tc>
          <w:tcPr>
            <w:tcW w:w="85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proofErr w:type="gramStart"/>
            <w:r w:rsidRPr="00546B0B">
              <w:rPr>
                <w:sz w:val="20"/>
                <w:lang w:val="en-US"/>
              </w:rPr>
              <w:t>Lab.</w:t>
            </w:r>
            <w:proofErr w:type="gramEnd"/>
          </w:p>
        </w:tc>
        <w:tc>
          <w:tcPr>
            <w:tcW w:w="1437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Project/Field Study</w:t>
            </w:r>
          </w:p>
        </w:tc>
        <w:tc>
          <w:tcPr>
            <w:tcW w:w="125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Homework</w:t>
            </w:r>
          </w:p>
        </w:tc>
        <w:tc>
          <w:tcPr>
            <w:tcW w:w="809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Other</w:t>
            </w:r>
          </w:p>
        </w:tc>
        <w:tc>
          <w:tcPr>
            <w:tcW w:w="103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Total</w:t>
            </w:r>
          </w:p>
        </w:tc>
        <w:tc>
          <w:tcPr>
            <w:tcW w:w="92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Credit</w:t>
            </w:r>
          </w:p>
        </w:tc>
        <w:tc>
          <w:tcPr>
            <w:tcW w:w="922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ECTS</w:t>
            </w:r>
          </w:p>
        </w:tc>
      </w:tr>
      <w:tr w:rsidR="00204FCA" w:rsidRPr="00546B0B" w:rsidTr="009D1801">
        <w:trPr>
          <w:cantSplit/>
          <w:trHeight w:val="340"/>
        </w:trPr>
        <w:tc>
          <w:tcPr>
            <w:tcW w:w="195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Spring</w:t>
            </w:r>
          </w:p>
        </w:tc>
        <w:tc>
          <w:tcPr>
            <w:tcW w:w="103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45</w:t>
            </w:r>
          </w:p>
        </w:tc>
        <w:tc>
          <w:tcPr>
            <w:tcW w:w="81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1437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125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809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1033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45</w:t>
            </w:r>
          </w:p>
        </w:tc>
        <w:tc>
          <w:tcPr>
            <w:tcW w:w="92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3</w:t>
            </w:r>
          </w:p>
        </w:tc>
        <w:tc>
          <w:tcPr>
            <w:tcW w:w="92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3</w:t>
            </w:r>
          </w:p>
        </w:tc>
      </w:tr>
      <w:tr w:rsidR="00204FCA" w:rsidRPr="00546B0B" w:rsidTr="009D1801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204FCA" w:rsidRPr="00546B0B" w:rsidRDefault="00204FCA" w:rsidP="009D1801">
            <w:pPr>
              <w:pStyle w:val="KonuBal"/>
              <w:jc w:val="left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Language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65254" w:rsidP="009D1801">
            <w:pPr>
              <w:pStyle w:val="KonuBal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 xml:space="preserve">German </w:t>
            </w:r>
          </w:p>
        </w:tc>
      </w:tr>
      <w:tr w:rsidR="00204FCA" w:rsidRPr="00546B0B" w:rsidTr="009D1801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204FCA" w:rsidRPr="00546B0B" w:rsidRDefault="00204FCA" w:rsidP="009D1801">
            <w:pPr>
              <w:pStyle w:val="KonuBal"/>
              <w:jc w:val="left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Compulsory / Elective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jc w:val="left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Compulsory</w:t>
            </w:r>
          </w:p>
        </w:tc>
      </w:tr>
      <w:tr w:rsidR="00204FCA" w:rsidRPr="00546B0B" w:rsidTr="009D1801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204FCA" w:rsidRPr="00546B0B" w:rsidRDefault="00204FCA" w:rsidP="009D1801">
            <w:pPr>
              <w:pStyle w:val="KonuBal"/>
              <w:jc w:val="left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Prerequisites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jc w:val="left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No</w:t>
            </w:r>
          </w:p>
        </w:tc>
      </w:tr>
      <w:tr w:rsidR="00204FCA" w:rsidRPr="00546B0B" w:rsidTr="009D1801">
        <w:trPr>
          <w:trHeight w:val="622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204FCA" w:rsidRPr="00546B0B" w:rsidRDefault="00204FCA" w:rsidP="009D1801">
            <w:pPr>
              <w:pStyle w:val="KonuBal"/>
              <w:jc w:val="left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Catalog Description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04FCA" w:rsidRPr="00546B0B" w:rsidRDefault="00265254" w:rsidP="00265254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ALM 201</w:t>
            </w:r>
            <w:r w:rsidR="00204FCA" w:rsidRPr="00546B0B">
              <w:rPr>
                <w:lang w:val="en-US"/>
              </w:rPr>
              <w:t xml:space="preserve"> aims to equip the students with the major language skills (reading,  writing,  listening, speaking)  along  with  the  grammar presentation  that  consolidates  and  expands  on students’ existing knowledge.</w:t>
            </w:r>
          </w:p>
        </w:tc>
      </w:tr>
      <w:tr w:rsidR="00204FCA" w:rsidRPr="00546B0B" w:rsidTr="009D1801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204FCA" w:rsidRPr="00546B0B" w:rsidRDefault="00204FCA" w:rsidP="009D1801">
            <w:pPr>
              <w:pStyle w:val="KonuBal"/>
              <w:jc w:val="left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Course Objectives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04FCA" w:rsidRPr="00546B0B" w:rsidRDefault="00204FCA" w:rsidP="00265254">
            <w:pPr>
              <w:pStyle w:val="KonuBal"/>
              <w:jc w:val="left"/>
              <w:rPr>
                <w:b w:val="0"/>
                <w:bCs/>
                <w:sz w:val="20"/>
                <w:lang w:val="en-US"/>
              </w:rPr>
            </w:pPr>
            <w:r w:rsidRPr="00546B0B">
              <w:rPr>
                <w:b w:val="0"/>
                <w:bCs/>
                <w:sz w:val="20"/>
                <w:lang w:val="en-US"/>
              </w:rPr>
              <w:t xml:space="preserve">To </w:t>
            </w:r>
            <w:r w:rsidR="00265254">
              <w:rPr>
                <w:b w:val="0"/>
                <w:bCs/>
                <w:sz w:val="20"/>
                <w:lang w:val="en-US"/>
              </w:rPr>
              <w:t xml:space="preserve">provide students with improving their skills of reading, writing, comprehending what is spoken and responding verbally </w:t>
            </w:r>
          </w:p>
        </w:tc>
      </w:tr>
      <w:tr w:rsidR="00204FCA" w:rsidRPr="00546B0B" w:rsidTr="009D1801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204FCA" w:rsidRPr="00546B0B" w:rsidRDefault="00204FCA" w:rsidP="009D1801">
            <w:pPr>
              <w:pStyle w:val="KonuBal"/>
              <w:jc w:val="left"/>
              <w:rPr>
                <w:sz w:val="20"/>
                <w:lang w:val="en-US"/>
              </w:rPr>
            </w:pPr>
            <w:proofErr w:type="gramStart"/>
            <w:r w:rsidRPr="00546B0B">
              <w:rPr>
                <w:sz w:val="20"/>
                <w:lang w:val="en-US"/>
              </w:rPr>
              <w:t>Course  Outcomes</w:t>
            </w:r>
            <w:proofErr w:type="gramEnd"/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04FCA" w:rsidRPr="00546B0B" w:rsidRDefault="005017A6" w:rsidP="00265254">
            <w:pPr>
              <w:pStyle w:val="KonuBal"/>
              <w:ind w:left="33"/>
              <w:jc w:val="left"/>
              <w:rPr>
                <w:b w:val="0"/>
                <w:bCs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Students will</w:t>
            </w:r>
            <w:r w:rsidR="00204FCA" w:rsidRPr="00546B0B">
              <w:rPr>
                <w:b w:val="0"/>
                <w:sz w:val="20"/>
                <w:lang w:val="en-US"/>
              </w:rPr>
              <w:t xml:space="preserve"> </w:t>
            </w:r>
            <w:r w:rsidR="00C8245D" w:rsidRPr="00546B0B">
              <w:rPr>
                <w:b w:val="0"/>
                <w:sz w:val="20"/>
                <w:lang w:val="en-US"/>
              </w:rPr>
              <w:t>increase</w:t>
            </w:r>
            <w:r w:rsidR="00204FCA" w:rsidRPr="00546B0B">
              <w:rPr>
                <w:b w:val="0"/>
                <w:sz w:val="20"/>
                <w:lang w:val="en-US"/>
              </w:rPr>
              <w:t xml:space="preserve"> their ability to </w:t>
            </w:r>
            <w:proofErr w:type="gramStart"/>
            <w:r w:rsidR="00204FCA" w:rsidRPr="00546B0B">
              <w:rPr>
                <w:b w:val="0"/>
                <w:sz w:val="20"/>
                <w:lang w:val="en-US"/>
              </w:rPr>
              <w:t>understand  what</w:t>
            </w:r>
            <w:proofErr w:type="gramEnd"/>
            <w:r w:rsidR="00204FCA" w:rsidRPr="00546B0B">
              <w:rPr>
                <w:b w:val="0"/>
                <w:sz w:val="20"/>
                <w:lang w:val="en-US"/>
              </w:rPr>
              <w:t xml:space="preserve"> they read, what they  listen and  respond verbally or  in written form </w:t>
            </w:r>
          </w:p>
        </w:tc>
      </w:tr>
      <w:tr w:rsidR="00265254" w:rsidRPr="00546B0B" w:rsidTr="009D1801">
        <w:trPr>
          <w:trHeight w:val="56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265254" w:rsidRPr="00546B0B" w:rsidRDefault="00265254" w:rsidP="00EB40B4">
            <w:pPr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Textbook and /or References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65254" w:rsidRPr="00262E00" w:rsidRDefault="00265254" w:rsidP="008A1B59">
            <w:pPr>
              <w:rPr>
                <w:bCs/>
              </w:rPr>
            </w:pPr>
            <w:proofErr w:type="spellStart"/>
            <w:r w:rsidRPr="00262E00">
              <w:rPr>
                <w:bCs/>
              </w:rPr>
              <w:t>Schritte</w:t>
            </w:r>
            <w:proofErr w:type="spellEnd"/>
            <w:r w:rsidRPr="00262E00">
              <w:rPr>
                <w:bCs/>
              </w:rPr>
              <w:t xml:space="preserve"> 2 </w:t>
            </w:r>
            <w:proofErr w:type="gramStart"/>
            <w:r w:rsidRPr="00262E00">
              <w:rPr>
                <w:bCs/>
              </w:rPr>
              <w:t>(</w:t>
            </w:r>
            <w:proofErr w:type="spellStart"/>
            <w:proofErr w:type="gramEnd"/>
            <w:r w:rsidRPr="00262E00">
              <w:rPr>
                <w:bCs/>
              </w:rPr>
              <w:t>Daniela</w:t>
            </w:r>
            <w:proofErr w:type="spellEnd"/>
            <w:r w:rsidRPr="00262E00">
              <w:rPr>
                <w:bCs/>
              </w:rPr>
              <w:t xml:space="preserve"> </w:t>
            </w:r>
            <w:proofErr w:type="spellStart"/>
            <w:r w:rsidRPr="00262E00">
              <w:rPr>
                <w:bCs/>
              </w:rPr>
              <w:t>Niebisch</w:t>
            </w:r>
            <w:proofErr w:type="spellEnd"/>
            <w:r w:rsidRPr="00262E00">
              <w:rPr>
                <w:bCs/>
              </w:rPr>
              <w:t xml:space="preserve">/Franz </w:t>
            </w:r>
            <w:proofErr w:type="spellStart"/>
            <w:r w:rsidRPr="00262E00">
              <w:rPr>
                <w:bCs/>
              </w:rPr>
              <w:t>Specht</w:t>
            </w:r>
            <w:proofErr w:type="spellEnd"/>
            <w:r w:rsidRPr="00262E00">
              <w:rPr>
                <w:bCs/>
              </w:rPr>
              <w:t>/</w:t>
            </w:r>
            <w:proofErr w:type="spellStart"/>
            <w:r w:rsidRPr="00262E00">
              <w:rPr>
                <w:bCs/>
              </w:rPr>
              <w:t>Monika</w:t>
            </w:r>
            <w:proofErr w:type="spellEnd"/>
            <w:r w:rsidRPr="00262E00">
              <w:rPr>
                <w:bCs/>
              </w:rPr>
              <w:t xml:space="preserve"> </w:t>
            </w:r>
            <w:proofErr w:type="spellStart"/>
            <w:r w:rsidRPr="00262E00">
              <w:rPr>
                <w:bCs/>
              </w:rPr>
              <w:t>Bovermann</w:t>
            </w:r>
            <w:proofErr w:type="spellEnd"/>
          </w:p>
        </w:tc>
      </w:tr>
      <w:tr w:rsidR="00204FCA" w:rsidRPr="00546B0B" w:rsidTr="009D1801">
        <w:trPr>
          <w:cantSplit/>
          <w:trHeight w:val="340"/>
        </w:trPr>
        <w:tc>
          <w:tcPr>
            <w:tcW w:w="1951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204FCA" w:rsidRPr="00546B0B" w:rsidRDefault="00204FCA" w:rsidP="009D1801">
            <w:pPr>
              <w:pStyle w:val="Balk8"/>
              <w:rPr>
                <w:b/>
                <w:sz w:val="20"/>
                <w:lang w:val="en-US"/>
              </w:rPr>
            </w:pPr>
            <w:r w:rsidRPr="00546B0B">
              <w:rPr>
                <w:b/>
                <w:sz w:val="20"/>
                <w:lang w:val="en-US"/>
              </w:rPr>
              <w:t>Assessment Criteria</w:t>
            </w:r>
          </w:p>
        </w:tc>
        <w:tc>
          <w:tcPr>
            <w:tcW w:w="5800" w:type="dxa"/>
            <w:gridSpan w:val="7"/>
            <w:tcBorders>
              <w:top w:val="single" w:sz="18" w:space="0" w:color="auto"/>
            </w:tcBorders>
            <w:vAlign w:val="center"/>
          </w:tcPr>
          <w:p w:rsidR="00204FCA" w:rsidRPr="00546B0B" w:rsidRDefault="00204FCA" w:rsidP="009D1801">
            <w:pPr>
              <w:ind w:left="-108"/>
              <w:rPr>
                <w:b/>
                <w:bCs/>
                <w:lang w:val="en-US"/>
              </w:rPr>
            </w:pPr>
          </w:p>
        </w:tc>
        <w:tc>
          <w:tcPr>
            <w:tcW w:w="1146" w:type="dxa"/>
            <w:gridSpan w:val="2"/>
            <w:tcBorders>
              <w:top w:val="single" w:sz="18" w:space="0" w:color="auto"/>
            </w:tcBorders>
            <w:vAlign w:val="center"/>
          </w:tcPr>
          <w:p w:rsidR="00204FCA" w:rsidRPr="00262E00" w:rsidRDefault="00204FCA" w:rsidP="009D1801">
            <w:pPr>
              <w:pStyle w:val="Balk2"/>
              <w:rPr>
                <w:b/>
                <w:bCs/>
                <w:sz w:val="20"/>
                <w:lang w:val="en-US"/>
              </w:rPr>
            </w:pPr>
            <w:r w:rsidRPr="00262E00">
              <w:rPr>
                <w:b/>
                <w:bCs/>
                <w:sz w:val="20"/>
                <w:lang w:val="en-US"/>
              </w:rPr>
              <w:t>Quantity</w:t>
            </w:r>
          </w:p>
        </w:tc>
        <w:tc>
          <w:tcPr>
            <w:tcW w:w="2126" w:type="dxa"/>
            <w:gridSpan w:val="3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262E00" w:rsidRDefault="00204FCA" w:rsidP="009D1801">
            <w:pPr>
              <w:ind w:left="-108"/>
              <w:jc w:val="center"/>
              <w:rPr>
                <w:b/>
                <w:lang w:val="en-US"/>
              </w:rPr>
            </w:pPr>
            <w:r w:rsidRPr="00262E00">
              <w:rPr>
                <w:b/>
                <w:lang w:val="en-US"/>
              </w:rPr>
              <w:t>Percentage</w:t>
            </w:r>
          </w:p>
        </w:tc>
      </w:tr>
      <w:tr w:rsidR="00204FCA" w:rsidRPr="00546B0B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204FCA" w:rsidRPr="00546B0B" w:rsidRDefault="00204FCA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204FCA" w:rsidRPr="00546B0B" w:rsidRDefault="00204FCA" w:rsidP="009D1801">
            <w:pPr>
              <w:pStyle w:val="Balk3"/>
              <w:jc w:val="left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Midterm Exams</w:t>
            </w:r>
          </w:p>
        </w:tc>
        <w:tc>
          <w:tcPr>
            <w:tcW w:w="1146" w:type="dxa"/>
            <w:gridSpan w:val="2"/>
            <w:vAlign w:val="center"/>
          </w:tcPr>
          <w:p w:rsidR="00204FCA" w:rsidRPr="00262E00" w:rsidRDefault="00204FCA" w:rsidP="009D1801">
            <w:pPr>
              <w:ind w:left="-108"/>
              <w:jc w:val="center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>1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204FCA" w:rsidRPr="00262E00" w:rsidRDefault="00204FCA" w:rsidP="009D1801">
            <w:pPr>
              <w:ind w:left="-108"/>
              <w:jc w:val="center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>40</w:t>
            </w:r>
          </w:p>
        </w:tc>
      </w:tr>
      <w:tr w:rsidR="00204FCA" w:rsidRPr="00546B0B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204FCA" w:rsidRPr="00546B0B" w:rsidRDefault="00204FCA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204FCA" w:rsidRPr="00546B0B" w:rsidRDefault="00204FCA" w:rsidP="009D1801">
            <w:pPr>
              <w:ind w:left="33"/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Quizzes</w:t>
            </w:r>
          </w:p>
        </w:tc>
        <w:tc>
          <w:tcPr>
            <w:tcW w:w="1146" w:type="dxa"/>
            <w:gridSpan w:val="2"/>
            <w:vAlign w:val="center"/>
          </w:tcPr>
          <w:p w:rsidR="00204FCA" w:rsidRPr="00262E00" w:rsidRDefault="00204FCA" w:rsidP="009D1801">
            <w:pPr>
              <w:ind w:left="-108"/>
              <w:jc w:val="center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 xml:space="preserve"> 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204FCA" w:rsidRPr="00262E00" w:rsidRDefault="00204FCA" w:rsidP="009D1801">
            <w:pPr>
              <w:ind w:left="-108"/>
              <w:jc w:val="center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>-</w:t>
            </w:r>
          </w:p>
        </w:tc>
      </w:tr>
      <w:tr w:rsidR="00204FCA" w:rsidRPr="00546B0B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204FCA" w:rsidRPr="00546B0B" w:rsidRDefault="00204FCA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204FCA" w:rsidRPr="00546B0B" w:rsidRDefault="00204FCA" w:rsidP="009D1801">
            <w:pPr>
              <w:ind w:left="33"/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Homework</w:t>
            </w:r>
          </w:p>
        </w:tc>
        <w:tc>
          <w:tcPr>
            <w:tcW w:w="1146" w:type="dxa"/>
            <w:gridSpan w:val="2"/>
            <w:vAlign w:val="center"/>
          </w:tcPr>
          <w:p w:rsidR="00204FCA" w:rsidRPr="00262E00" w:rsidRDefault="00204FCA" w:rsidP="009D1801">
            <w:pPr>
              <w:ind w:left="-108"/>
              <w:jc w:val="center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204FCA" w:rsidRPr="00262E00" w:rsidRDefault="00204FCA" w:rsidP="009D1801">
            <w:pPr>
              <w:ind w:left="-108"/>
              <w:jc w:val="center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>-</w:t>
            </w:r>
          </w:p>
        </w:tc>
      </w:tr>
      <w:tr w:rsidR="00204FCA" w:rsidRPr="00546B0B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204FCA" w:rsidRPr="00546B0B" w:rsidRDefault="00204FCA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204FCA" w:rsidRPr="00546B0B" w:rsidRDefault="00204FCA" w:rsidP="009D1801">
            <w:pPr>
              <w:ind w:left="33"/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Projects</w:t>
            </w:r>
          </w:p>
        </w:tc>
        <w:tc>
          <w:tcPr>
            <w:tcW w:w="1146" w:type="dxa"/>
            <w:gridSpan w:val="2"/>
            <w:vAlign w:val="center"/>
          </w:tcPr>
          <w:p w:rsidR="00204FCA" w:rsidRPr="00262E00" w:rsidRDefault="00204FCA" w:rsidP="009D1801">
            <w:pPr>
              <w:ind w:left="-108"/>
              <w:jc w:val="center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204FCA" w:rsidRPr="00262E00" w:rsidRDefault="00204FCA" w:rsidP="009D1801">
            <w:pPr>
              <w:ind w:left="-108"/>
              <w:jc w:val="center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>-</w:t>
            </w:r>
          </w:p>
        </w:tc>
      </w:tr>
      <w:tr w:rsidR="00204FCA" w:rsidRPr="00546B0B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204FCA" w:rsidRPr="00546B0B" w:rsidRDefault="00204FCA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204FCA" w:rsidRPr="00546B0B" w:rsidRDefault="00204FCA" w:rsidP="009D1801">
            <w:pPr>
              <w:ind w:left="33"/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Term Paper</w:t>
            </w:r>
          </w:p>
        </w:tc>
        <w:tc>
          <w:tcPr>
            <w:tcW w:w="1146" w:type="dxa"/>
            <w:gridSpan w:val="2"/>
            <w:vAlign w:val="center"/>
          </w:tcPr>
          <w:p w:rsidR="00204FCA" w:rsidRPr="00262E00" w:rsidRDefault="00204FCA" w:rsidP="009D1801">
            <w:pPr>
              <w:ind w:left="-108"/>
              <w:jc w:val="center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204FCA" w:rsidRPr="00262E00" w:rsidRDefault="00204FCA" w:rsidP="009D1801">
            <w:pPr>
              <w:ind w:left="-108"/>
              <w:jc w:val="center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>-</w:t>
            </w:r>
          </w:p>
        </w:tc>
      </w:tr>
      <w:tr w:rsidR="00204FCA" w:rsidRPr="00546B0B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204FCA" w:rsidRPr="00546B0B" w:rsidRDefault="00204FCA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204FCA" w:rsidRPr="00546B0B" w:rsidRDefault="00204FCA" w:rsidP="009D1801">
            <w:pPr>
              <w:ind w:left="33"/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Laboratory Work / Site Survey</w:t>
            </w:r>
          </w:p>
        </w:tc>
        <w:tc>
          <w:tcPr>
            <w:tcW w:w="1146" w:type="dxa"/>
            <w:gridSpan w:val="2"/>
            <w:vAlign w:val="center"/>
          </w:tcPr>
          <w:p w:rsidR="00204FCA" w:rsidRPr="00262E00" w:rsidRDefault="00204FCA" w:rsidP="009D1801">
            <w:pPr>
              <w:ind w:left="-108"/>
              <w:jc w:val="center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204FCA" w:rsidRPr="00262E00" w:rsidRDefault="00204FCA" w:rsidP="009D1801">
            <w:pPr>
              <w:ind w:left="-108"/>
              <w:jc w:val="center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>-</w:t>
            </w:r>
          </w:p>
        </w:tc>
      </w:tr>
      <w:tr w:rsidR="00204FCA" w:rsidRPr="00546B0B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204FCA" w:rsidRPr="00546B0B" w:rsidRDefault="00204FCA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204FCA" w:rsidRPr="00546B0B" w:rsidRDefault="00204FCA" w:rsidP="009D1801">
            <w:pPr>
              <w:ind w:left="33"/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Other</w:t>
            </w:r>
          </w:p>
        </w:tc>
        <w:tc>
          <w:tcPr>
            <w:tcW w:w="1146" w:type="dxa"/>
            <w:gridSpan w:val="2"/>
            <w:vAlign w:val="center"/>
          </w:tcPr>
          <w:p w:rsidR="00204FCA" w:rsidRPr="00262E00" w:rsidRDefault="00204FCA" w:rsidP="009D1801">
            <w:pPr>
              <w:ind w:left="-108"/>
              <w:jc w:val="center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204FCA" w:rsidRPr="00262E00" w:rsidRDefault="00204FCA" w:rsidP="009D1801">
            <w:pPr>
              <w:ind w:left="-108"/>
              <w:jc w:val="center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>-</w:t>
            </w:r>
          </w:p>
        </w:tc>
      </w:tr>
      <w:tr w:rsidR="00204FCA" w:rsidRPr="00546B0B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204FCA" w:rsidRPr="00546B0B" w:rsidRDefault="00204FCA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tcBorders>
              <w:bottom w:val="single" w:sz="18" w:space="0" w:color="auto"/>
            </w:tcBorders>
            <w:vAlign w:val="center"/>
          </w:tcPr>
          <w:p w:rsidR="00204FCA" w:rsidRPr="00546B0B" w:rsidRDefault="00204FCA" w:rsidP="009D1801">
            <w:pPr>
              <w:ind w:left="33"/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Final Exam</w:t>
            </w:r>
          </w:p>
        </w:tc>
        <w:tc>
          <w:tcPr>
            <w:tcW w:w="1146" w:type="dxa"/>
            <w:gridSpan w:val="2"/>
            <w:tcBorders>
              <w:bottom w:val="single" w:sz="18" w:space="0" w:color="auto"/>
            </w:tcBorders>
            <w:vAlign w:val="center"/>
          </w:tcPr>
          <w:p w:rsidR="00204FCA" w:rsidRPr="00262E00" w:rsidRDefault="00204FCA" w:rsidP="009D1801">
            <w:pPr>
              <w:ind w:left="-108"/>
              <w:jc w:val="center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>1</w:t>
            </w:r>
          </w:p>
        </w:tc>
        <w:tc>
          <w:tcPr>
            <w:tcW w:w="2126" w:type="dxa"/>
            <w:gridSpan w:val="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262E00" w:rsidRDefault="00204FCA" w:rsidP="009D1801">
            <w:pPr>
              <w:ind w:left="-108"/>
              <w:jc w:val="center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>60</w:t>
            </w:r>
          </w:p>
        </w:tc>
      </w:tr>
      <w:tr w:rsidR="00204FCA" w:rsidRPr="00546B0B" w:rsidTr="009D1801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204FCA" w:rsidRPr="00546B0B" w:rsidRDefault="00204FCA" w:rsidP="009D1801">
            <w:pPr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Instructors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65254" w:rsidP="009D1801">
            <w:pPr>
              <w:rPr>
                <w:b/>
                <w:bCs/>
                <w:lang w:val="en-US"/>
              </w:rPr>
            </w:pPr>
            <w:r>
              <w:rPr>
                <w:lang w:val="en-US"/>
              </w:rPr>
              <w:t>German</w:t>
            </w:r>
            <w:r w:rsidR="00204FCA" w:rsidRPr="00546B0B">
              <w:rPr>
                <w:lang w:val="en-US"/>
              </w:rPr>
              <w:t xml:space="preserve"> Instructors from Modern Languages Department  (School of Foreign Languages)</w:t>
            </w:r>
          </w:p>
        </w:tc>
      </w:tr>
    </w:tbl>
    <w:p w:rsidR="001A1C35" w:rsidRDefault="001A1C35">
      <w:pPr>
        <w:rPr>
          <w:b/>
          <w:lang w:val="en-US"/>
        </w:rPr>
      </w:pPr>
    </w:p>
    <w:p w:rsidR="001A1C35" w:rsidRDefault="001A1C35">
      <w:pPr>
        <w:rPr>
          <w:b/>
          <w:lang w:val="en-US"/>
        </w:rPr>
      </w:pPr>
      <w:r>
        <w:rPr>
          <w:b/>
          <w:lang w:val="en-US"/>
        </w:rPr>
        <w:br w:type="page"/>
      </w:r>
    </w:p>
    <w:p w:rsidR="00204FCA" w:rsidRPr="001A1C35" w:rsidRDefault="00204FCA">
      <w:pPr>
        <w:rPr>
          <w:b/>
          <w:lang w:val="en-US"/>
        </w:rPr>
      </w:pP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10206"/>
      </w:tblGrid>
      <w:tr w:rsidR="00204FCA" w:rsidRPr="00262E00">
        <w:trPr>
          <w:cantSplit/>
          <w:trHeight w:val="340"/>
        </w:trPr>
        <w:tc>
          <w:tcPr>
            <w:tcW w:w="1102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262E00" w:rsidRDefault="00204FCA" w:rsidP="009111AF">
            <w:pPr>
              <w:pStyle w:val="Balk1"/>
              <w:rPr>
                <w:sz w:val="20"/>
                <w:lang w:val="en-US"/>
              </w:rPr>
            </w:pPr>
            <w:r w:rsidRPr="00262E00">
              <w:rPr>
                <w:sz w:val="20"/>
                <w:lang w:val="en-US"/>
              </w:rPr>
              <w:t>COURSE PLAN</w:t>
            </w:r>
          </w:p>
        </w:tc>
      </w:tr>
      <w:tr w:rsidR="00204FCA" w:rsidRPr="00262E00">
        <w:trPr>
          <w:trHeight w:val="340"/>
        </w:trPr>
        <w:tc>
          <w:tcPr>
            <w:tcW w:w="8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04FCA" w:rsidRPr="00262E00" w:rsidRDefault="00204FCA" w:rsidP="009111AF">
            <w:pPr>
              <w:pStyle w:val="Balk1"/>
              <w:rPr>
                <w:sz w:val="20"/>
                <w:lang w:val="en-US"/>
              </w:rPr>
            </w:pPr>
            <w:r w:rsidRPr="00262E00">
              <w:rPr>
                <w:sz w:val="20"/>
                <w:lang w:val="en-US"/>
              </w:rPr>
              <w:t>Week</w:t>
            </w:r>
          </w:p>
        </w:tc>
        <w:tc>
          <w:tcPr>
            <w:tcW w:w="10206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262E00" w:rsidRDefault="00204FCA" w:rsidP="00EF131B">
            <w:pPr>
              <w:pStyle w:val="Balk1"/>
              <w:jc w:val="left"/>
              <w:rPr>
                <w:sz w:val="20"/>
                <w:lang w:val="en-US"/>
              </w:rPr>
            </w:pPr>
            <w:r w:rsidRPr="00262E00">
              <w:rPr>
                <w:sz w:val="20"/>
                <w:lang w:val="en-US"/>
              </w:rPr>
              <w:t>Topics</w:t>
            </w:r>
          </w:p>
        </w:tc>
      </w:tr>
      <w:tr w:rsidR="00204FCA" w:rsidRPr="00262E00">
        <w:trPr>
          <w:trHeight w:val="340"/>
        </w:trPr>
        <w:tc>
          <w:tcPr>
            <w:tcW w:w="81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04FCA" w:rsidRPr="00262E00" w:rsidRDefault="00204FCA">
            <w:pPr>
              <w:jc w:val="center"/>
              <w:rPr>
                <w:b/>
                <w:lang w:val="en-US"/>
              </w:rPr>
            </w:pPr>
            <w:r w:rsidRPr="00262E00">
              <w:rPr>
                <w:b/>
                <w:lang w:val="en-US"/>
              </w:rPr>
              <w:t>1</w:t>
            </w:r>
          </w:p>
        </w:tc>
        <w:tc>
          <w:tcPr>
            <w:tcW w:w="10206" w:type="dxa"/>
            <w:tcBorders>
              <w:top w:val="single" w:sz="18" w:space="0" w:color="auto"/>
              <w:right w:val="single" w:sz="18" w:space="0" w:color="auto"/>
            </w:tcBorders>
          </w:tcPr>
          <w:p w:rsidR="00204FCA" w:rsidRPr="00262E00" w:rsidRDefault="00204FCA" w:rsidP="00837E75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 xml:space="preserve">Unit </w:t>
            </w:r>
            <w:r w:rsidR="00A55463" w:rsidRPr="00262E00">
              <w:rPr>
                <w:bCs/>
                <w:lang w:val="en-US"/>
              </w:rPr>
              <w:t>1</w:t>
            </w:r>
            <w:r w:rsidR="00C8245D" w:rsidRPr="00262E00">
              <w:rPr>
                <w:bCs/>
                <w:lang w:val="en-US"/>
              </w:rPr>
              <w:t xml:space="preserve"> Students </w:t>
            </w:r>
            <w:r w:rsidR="005017A6" w:rsidRPr="00262E00">
              <w:rPr>
                <w:bCs/>
                <w:lang w:val="en-US"/>
              </w:rPr>
              <w:t>can</w:t>
            </w:r>
          </w:p>
          <w:p w:rsidR="003A7E3B" w:rsidRPr="00262E00" w:rsidRDefault="00837E75" w:rsidP="00A55463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>-</w:t>
            </w:r>
            <w:r w:rsidR="003A7E3B" w:rsidRPr="00262E00">
              <w:rPr>
                <w:bCs/>
                <w:lang w:val="en-US"/>
              </w:rPr>
              <w:t xml:space="preserve"> grasp and use </w:t>
            </w:r>
            <w:r w:rsidR="00A55463" w:rsidRPr="00262E00">
              <w:rPr>
                <w:bCs/>
                <w:lang w:val="en-US"/>
              </w:rPr>
              <w:t xml:space="preserve">causative form </w:t>
            </w:r>
          </w:p>
        </w:tc>
      </w:tr>
      <w:tr w:rsidR="00204FCA" w:rsidRPr="00262E00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204FCA" w:rsidRPr="00262E00" w:rsidRDefault="00204FCA">
            <w:pPr>
              <w:jc w:val="center"/>
              <w:rPr>
                <w:b/>
                <w:lang w:val="en-US"/>
              </w:rPr>
            </w:pPr>
            <w:r w:rsidRPr="00262E00">
              <w:rPr>
                <w:b/>
                <w:lang w:val="en-US"/>
              </w:rPr>
              <w:t>2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204FCA" w:rsidRPr="00262E00" w:rsidRDefault="00204FCA" w:rsidP="00A55463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  <w:r w:rsidRPr="00262E00">
              <w:rPr>
                <w:bCs/>
                <w:lang w:val="en-US"/>
              </w:rPr>
              <w:t>Unit</w:t>
            </w:r>
            <w:r w:rsidR="00A55463" w:rsidRPr="00262E00">
              <w:rPr>
                <w:bCs/>
                <w:lang w:val="en-US"/>
              </w:rPr>
              <w:t xml:space="preserve"> 1</w:t>
            </w:r>
            <w:r w:rsidRPr="00262E00">
              <w:rPr>
                <w:bCs/>
                <w:lang w:val="en-US"/>
              </w:rPr>
              <w:t xml:space="preserve"> continued</w:t>
            </w:r>
          </w:p>
        </w:tc>
      </w:tr>
      <w:tr w:rsidR="00204FCA" w:rsidRPr="00262E00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204FCA" w:rsidRPr="00262E00" w:rsidRDefault="00204FCA">
            <w:pPr>
              <w:jc w:val="center"/>
              <w:rPr>
                <w:b/>
                <w:lang w:val="en-US"/>
              </w:rPr>
            </w:pPr>
            <w:r w:rsidRPr="00262E00">
              <w:rPr>
                <w:b/>
                <w:lang w:val="en-US"/>
              </w:rPr>
              <w:t>3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3A7E3B" w:rsidRPr="00262E00" w:rsidRDefault="00A55463" w:rsidP="00E55843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 xml:space="preserve">Unit 2 </w:t>
            </w:r>
            <w:r w:rsidR="003A7E3B" w:rsidRPr="00262E00">
              <w:rPr>
                <w:bCs/>
                <w:lang w:val="en-US"/>
              </w:rPr>
              <w:t xml:space="preserve">Students </w:t>
            </w:r>
            <w:r w:rsidR="005017A6" w:rsidRPr="00262E00">
              <w:rPr>
                <w:bCs/>
                <w:lang w:val="en-US"/>
              </w:rPr>
              <w:t>can</w:t>
            </w:r>
          </w:p>
          <w:p w:rsidR="003A7E3B" w:rsidRPr="00262E00" w:rsidRDefault="003A7E3B" w:rsidP="00A55463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>-</w:t>
            </w:r>
            <w:r w:rsidR="00A55463" w:rsidRPr="00262E00">
              <w:rPr>
                <w:bCs/>
                <w:lang w:val="en-US"/>
              </w:rPr>
              <w:t xml:space="preserve"> use present continuous tense expressions</w:t>
            </w:r>
          </w:p>
        </w:tc>
      </w:tr>
      <w:tr w:rsidR="00204FCA" w:rsidRPr="00262E00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204FCA" w:rsidRPr="00262E00" w:rsidRDefault="00204FCA">
            <w:pPr>
              <w:jc w:val="center"/>
              <w:rPr>
                <w:b/>
                <w:lang w:val="en-US"/>
              </w:rPr>
            </w:pPr>
            <w:r w:rsidRPr="00262E00">
              <w:rPr>
                <w:b/>
                <w:lang w:val="en-US"/>
              </w:rPr>
              <w:t>4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204FCA" w:rsidRPr="00262E00" w:rsidRDefault="00204FCA" w:rsidP="00A55463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  <w:r w:rsidRPr="00262E00">
              <w:rPr>
                <w:bCs/>
                <w:lang w:val="en-US"/>
              </w:rPr>
              <w:t xml:space="preserve">Unit </w:t>
            </w:r>
            <w:r w:rsidR="00A55463" w:rsidRPr="00262E00">
              <w:rPr>
                <w:bCs/>
                <w:lang w:val="en-US"/>
              </w:rPr>
              <w:t>2</w:t>
            </w:r>
            <w:r w:rsidRPr="00262E00">
              <w:rPr>
                <w:bCs/>
                <w:lang w:val="en-US"/>
              </w:rPr>
              <w:t xml:space="preserve"> continued</w:t>
            </w:r>
          </w:p>
        </w:tc>
      </w:tr>
      <w:tr w:rsidR="00204FCA" w:rsidRPr="00262E00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204FCA" w:rsidRPr="00262E00" w:rsidRDefault="00204FCA">
            <w:pPr>
              <w:jc w:val="center"/>
              <w:rPr>
                <w:b/>
                <w:lang w:val="en-US"/>
              </w:rPr>
            </w:pPr>
            <w:r w:rsidRPr="00262E00">
              <w:rPr>
                <w:b/>
                <w:lang w:val="en-US"/>
              </w:rPr>
              <w:t>5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3A7E3B" w:rsidRPr="00262E00" w:rsidRDefault="00204FCA" w:rsidP="003A7E3B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 xml:space="preserve">Unit </w:t>
            </w:r>
            <w:r w:rsidR="00A55463" w:rsidRPr="00262E00">
              <w:rPr>
                <w:bCs/>
                <w:lang w:val="en-US"/>
              </w:rPr>
              <w:t>3</w:t>
            </w:r>
            <w:r w:rsidR="00C8245D" w:rsidRPr="00262E00">
              <w:rPr>
                <w:bCs/>
                <w:lang w:val="en-US"/>
              </w:rPr>
              <w:t xml:space="preserve"> </w:t>
            </w:r>
            <w:r w:rsidR="003A7E3B" w:rsidRPr="00262E00">
              <w:rPr>
                <w:bCs/>
                <w:lang w:val="en-US"/>
              </w:rPr>
              <w:t xml:space="preserve">Students </w:t>
            </w:r>
            <w:r w:rsidR="005017A6" w:rsidRPr="00262E00">
              <w:rPr>
                <w:bCs/>
                <w:lang w:val="en-US"/>
              </w:rPr>
              <w:t>can</w:t>
            </w:r>
          </w:p>
          <w:p w:rsidR="003A7E3B" w:rsidRPr="00262E00" w:rsidRDefault="003A7E3B" w:rsidP="00A55463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>-</w:t>
            </w:r>
            <w:r w:rsidR="00A55463" w:rsidRPr="00262E00">
              <w:rPr>
                <w:bCs/>
                <w:lang w:val="en-US"/>
              </w:rPr>
              <w:t>use past simple expression</w:t>
            </w:r>
          </w:p>
        </w:tc>
      </w:tr>
      <w:tr w:rsidR="00204FCA" w:rsidRPr="00262E00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204FCA" w:rsidRPr="00262E00" w:rsidRDefault="00204FCA">
            <w:pPr>
              <w:jc w:val="center"/>
              <w:rPr>
                <w:b/>
                <w:lang w:val="en-US"/>
              </w:rPr>
            </w:pPr>
            <w:r w:rsidRPr="00262E00">
              <w:rPr>
                <w:b/>
                <w:lang w:val="en-US"/>
              </w:rPr>
              <w:t>6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204FCA" w:rsidRPr="00262E00" w:rsidRDefault="00204FCA" w:rsidP="00A55463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  <w:r w:rsidRPr="00262E00">
              <w:rPr>
                <w:bCs/>
                <w:lang w:val="en-US"/>
              </w:rPr>
              <w:t xml:space="preserve">Unit </w:t>
            </w:r>
            <w:r w:rsidR="00A55463" w:rsidRPr="00262E00">
              <w:rPr>
                <w:bCs/>
                <w:lang w:val="en-US"/>
              </w:rPr>
              <w:t>3</w:t>
            </w:r>
            <w:r w:rsidRPr="00262E00">
              <w:rPr>
                <w:bCs/>
                <w:lang w:val="en-US"/>
              </w:rPr>
              <w:t xml:space="preserve"> continued</w:t>
            </w:r>
            <w:r w:rsidR="00C13D2F">
              <w:rPr>
                <w:bCs/>
                <w:lang w:val="en-US"/>
              </w:rPr>
              <w:t xml:space="preserve">                                                                                                             </w:t>
            </w:r>
            <w:r w:rsidR="00C13D2F" w:rsidRPr="00262E00">
              <w:rPr>
                <w:b/>
                <w:bCs/>
                <w:lang w:val="en-US"/>
              </w:rPr>
              <w:t>Holiday (24</w:t>
            </w:r>
            <w:r w:rsidR="00C13D2F" w:rsidRPr="00262E00">
              <w:rPr>
                <w:b/>
                <w:bCs/>
                <w:vertAlign w:val="superscript"/>
                <w:lang w:val="en-US"/>
              </w:rPr>
              <w:t>th</w:t>
            </w:r>
            <w:r w:rsidR="00C13D2F" w:rsidRPr="00262E00">
              <w:rPr>
                <w:b/>
                <w:bCs/>
                <w:lang w:val="en-US"/>
              </w:rPr>
              <w:t>, 25</w:t>
            </w:r>
            <w:r w:rsidR="00C13D2F" w:rsidRPr="00262E00">
              <w:rPr>
                <w:b/>
                <w:bCs/>
                <w:vertAlign w:val="superscript"/>
                <w:lang w:val="en-US"/>
              </w:rPr>
              <w:t>th</w:t>
            </w:r>
            <w:r w:rsidR="00C13D2F" w:rsidRPr="00262E00">
              <w:rPr>
                <w:b/>
                <w:bCs/>
                <w:lang w:val="en-US"/>
              </w:rPr>
              <w:t xml:space="preserve"> 26</w:t>
            </w:r>
            <w:r w:rsidR="00C13D2F" w:rsidRPr="00262E00">
              <w:rPr>
                <w:b/>
                <w:bCs/>
                <w:vertAlign w:val="superscript"/>
                <w:lang w:val="en-US"/>
              </w:rPr>
              <w:t>th</w:t>
            </w:r>
            <w:r w:rsidR="00C13D2F" w:rsidRPr="00262E00">
              <w:rPr>
                <w:b/>
                <w:bCs/>
                <w:lang w:val="en-US"/>
              </w:rPr>
              <w:t xml:space="preserve"> October)</w:t>
            </w:r>
          </w:p>
        </w:tc>
      </w:tr>
      <w:tr w:rsidR="00204FCA" w:rsidRPr="00262E00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204FCA" w:rsidRPr="00262E00" w:rsidRDefault="00204FCA">
            <w:pPr>
              <w:jc w:val="center"/>
              <w:rPr>
                <w:b/>
                <w:lang w:val="en-US"/>
              </w:rPr>
            </w:pPr>
            <w:r w:rsidRPr="00262E00">
              <w:rPr>
                <w:b/>
                <w:lang w:val="en-US"/>
              </w:rPr>
              <w:t>7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3A7E3B" w:rsidRPr="00262E00" w:rsidRDefault="00204FCA" w:rsidP="003A7E3B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 xml:space="preserve">Unit </w:t>
            </w:r>
            <w:r w:rsidR="00A55463" w:rsidRPr="00262E00">
              <w:rPr>
                <w:bCs/>
                <w:lang w:val="en-US"/>
              </w:rPr>
              <w:t>4</w:t>
            </w:r>
            <w:r w:rsidR="00C8245D" w:rsidRPr="00262E00">
              <w:rPr>
                <w:bCs/>
                <w:lang w:val="en-US"/>
              </w:rPr>
              <w:t xml:space="preserve"> </w:t>
            </w:r>
            <w:r w:rsidR="003A7E3B" w:rsidRPr="00262E00">
              <w:rPr>
                <w:bCs/>
                <w:lang w:val="en-US"/>
              </w:rPr>
              <w:t xml:space="preserve">Students </w:t>
            </w:r>
            <w:r w:rsidR="005017A6" w:rsidRPr="00262E00">
              <w:rPr>
                <w:bCs/>
                <w:lang w:val="en-US"/>
              </w:rPr>
              <w:t>can</w:t>
            </w:r>
          </w:p>
          <w:p w:rsidR="003A7E3B" w:rsidRPr="00262E00" w:rsidRDefault="0042530F" w:rsidP="00A55463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>-</w:t>
            </w:r>
            <w:r w:rsidR="00A55463" w:rsidRPr="00262E00">
              <w:rPr>
                <w:bCs/>
                <w:lang w:val="en-US"/>
              </w:rPr>
              <w:t xml:space="preserve"> use indirect speech and compound words </w:t>
            </w:r>
          </w:p>
        </w:tc>
      </w:tr>
      <w:tr w:rsidR="00204FCA" w:rsidRPr="00262E00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204FCA" w:rsidRPr="00262E00" w:rsidRDefault="00204FCA">
            <w:pPr>
              <w:jc w:val="center"/>
              <w:rPr>
                <w:b/>
                <w:lang w:val="en-US"/>
              </w:rPr>
            </w:pPr>
            <w:r w:rsidRPr="00262E00">
              <w:rPr>
                <w:b/>
                <w:lang w:val="en-US"/>
              </w:rPr>
              <w:t>8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204FCA" w:rsidRPr="00262E00" w:rsidRDefault="00C13D2F" w:rsidP="00A55463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                                                                             MIDTERM EXAM- 7 November 2012                  </w:t>
            </w:r>
          </w:p>
        </w:tc>
      </w:tr>
      <w:tr w:rsidR="00204FCA" w:rsidRPr="00262E00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204FCA" w:rsidRPr="00262E00" w:rsidRDefault="00204FCA">
            <w:pPr>
              <w:jc w:val="center"/>
              <w:rPr>
                <w:b/>
                <w:lang w:val="en-US"/>
              </w:rPr>
            </w:pPr>
            <w:r w:rsidRPr="00262E00">
              <w:rPr>
                <w:b/>
                <w:lang w:val="en-US"/>
              </w:rPr>
              <w:t>9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42530F" w:rsidRPr="00C13D2F" w:rsidRDefault="00C13D2F" w:rsidP="00C13D2F">
            <w:pPr>
              <w:tabs>
                <w:tab w:val="left" w:pos="5220"/>
                <w:tab w:val="left" w:pos="7380"/>
              </w:tabs>
              <w:rPr>
                <w:lang w:val="en-US"/>
              </w:rPr>
            </w:pPr>
            <w:r>
              <w:rPr>
                <w:bCs/>
                <w:lang w:val="en-US"/>
              </w:rPr>
              <w:t xml:space="preserve">        </w:t>
            </w:r>
            <w:r w:rsidRPr="00262E00">
              <w:rPr>
                <w:bCs/>
                <w:lang w:val="en-US"/>
              </w:rPr>
              <w:t>Unit 4 continued</w:t>
            </w:r>
            <w:r>
              <w:rPr>
                <w:b/>
                <w:lang w:val="en-US"/>
              </w:rPr>
              <w:t xml:space="preserve">                                                                                                 </w:t>
            </w:r>
          </w:p>
        </w:tc>
      </w:tr>
      <w:tr w:rsidR="00204FCA" w:rsidRPr="00262E00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204FCA" w:rsidRPr="00262E00" w:rsidRDefault="00204FCA">
            <w:pPr>
              <w:jc w:val="center"/>
              <w:rPr>
                <w:b/>
                <w:lang w:val="en-US"/>
              </w:rPr>
            </w:pPr>
            <w:r w:rsidRPr="00262E00">
              <w:rPr>
                <w:b/>
                <w:lang w:val="en-US"/>
              </w:rPr>
              <w:t>10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C13D2F" w:rsidRPr="00262E00" w:rsidRDefault="00C13D2F" w:rsidP="00C13D2F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>Unit</w:t>
            </w:r>
            <w:r w:rsidRPr="00262E00">
              <w:rPr>
                <w:lang w:val="en-US"/>
              </w:rPr>
              <w:t xml:space="preserve"> 5</w:t>
            </w:r>
            <w:r w:rsidRPr="00262E00">
              <w:rPr>
                <w:bCs/>
                <w:lang w:val="en-US"/>
              </w:rPr>
              <w:t xml:space="preserve"> Students can</w:t>
            </w:r>
          </w:p>
          <w:p w:rsidR="00204FCA" w:rsidRPr="00262E00" w:rsidRDefault="00C13D2F" w:rsidP="00C13D2F">
            <w:pPr>
              <w:tabs>
                <w:tab w:val="left" w:pos="5220"/>
                <w:tab w:val="left" w:pos="7380"/>
              </w:tabs>
              <w:ind w:left="360"/>
              <w:rPr>
                <w:b/>
                <w:lang w:val="en-US"/>
              </w:rPr>
            </w:pPr>
            <w:r w:rsidRPr="00262E00">
              <w:rPr>
                <w:bCs/>
                <w:lang w:val="en-US"/>
              </w:rPr>
              <w:t>use adjectival clause and two word expressions</w:t>
            </w:r>
          </w:p>
        </w:tc>
      </w:tr>
      <w:tr w:rsidR="00204FCA" w:rsidRPr="00262E00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204FCA" w:rsidRPr="00262E00" w:rsidRDefault="00204FCA">
            <w:pPr>
              <w:jc w:val="center"/>
              <w:rPr>
                <w:b/>
                <w:lang w:val="en-US"/>
              </w:rPr>
            </w:pPr>
            <w:r w:rsidRPr="00262E00">
              <w:rPr>
                <w:b/>
                <w:lang w:val="en-US"/>
              </w:rPr>
              <w:t>11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487CAF" w:rsidRPr="00262E00" w:rsidRDefault="00487CAF" w:rsidP="00487CAF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>Unit</w:t>
            </w:r>
            <w:r w:rsidRPr="00262E00">
              <w:rPr>
                <w:lang w:val="en-US"/>
              </w:rPr>
              <w:t xml:space="preserve"> 6</w:t>
            </w:r>
            <w:r w:rsidRPr="00262E00">
              <w:rPr>
                <w:bCs/>
                <w:lang w:val="en-US"/>
              </w:rPr>
              <w:t xml:space="preserve"> Students </w:t>
            </w:r>
            <w:r w:rsidR="005017A6" w:rsidRPr="00262E00">
              <w:rPr>
                <w:bCs/>
                <w:lang w:val="en-US"/>
              </w:rPr>
              <w:t>can</w:t>
            </w:r>
          </w:p>
          <w:p w:rsidR="0042530F" w:rsidRPr="00262E00" w:rsidRDefault="00487CAF" w:rsidP="00487CAF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>use comparison of adjectives</w:t>
            </w:r>
          </w:p>
        </w:tc>
      </w:tr>
      <w:tr w:rsidR="00204FCA" w:rsidRPr="00262E00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204FCA" w:rsidRPr="00262E00" w:rsidRDefault="00204FCA">
            <w:pPr>
              <w:jc w:val="center"/>
              <w:rPr>
                <w:b/>
                <w:lang w:val="en-US"/>
              </w:rPr>
            </w:pPr>
            <w:r w:rsidRPr="00262E00">
              <w:rPr>
                <w:b/>
                <w:lang w:val="en-US"/>
              </w:rPr>
              <w:t>12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204FCA" w:rsidRPr="00262E00" w:rsidRDefault="00C13D2F" w:rsidP="00E55843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  <w:r>
              <w:rPr>
                <w:b/>
                <w:bCs/>
                <w:lang w:val="en-US"/>
              </w:rPr>
              <w:t xml:space="preserve"> </w:t>
            </w:r>
            <w:r w:rsidRPr="00262E00">
              <w:rPr>
                <w:bCs/>
                <w:lang w:val="en-US"/>
              </w:rPr>
              <w:t xml:space="preserve">Unit </w:t>
            </w:r>
            <w:r>
              <w:rPr>
                <w:bCs/>
                <w:lang w:val="en-US"/>
              </w:rPr>
              <w:t>6</w:t>
            </w:r>
            <w:r w:rsidRPr="00262E00">
              <w:rPr>
                <w:bCs/>
                <w:lang w:val="en-US"/>
              </w:rPr>
              <w:t xml:space="preserve"> continued</w:t>
            </w:r>
            <w:r>
              <w:rPr>
                <w:b/>
                <w:bCs/>
                <w:lang w:val="en-US"/>
              </w:rPr>
              <w:t xml:space="preserve">                                                                                           </w:t>
            </w:r>
            <w:r>
              <w:rPr>
                <w:b/>
                <w:lang w:val="en-US"/>
              </w:rPr>
              <w:t>MIDTERM MAKE-UP-1 December</w:t>
            </w:r>
            <w:r>
              <w:rPr>
                <w:lang w:val="en-US"/>
              </w:rPr>
              <w:t xml:space="preserve"> </w:t>
            </w:r>
            <w:r>
              <w:rPr>
                <w:b/>
                <w:lang w:val="en-US"/>
              </w:rPr>
              <w:t>2012</w:t>
            </w:r>
          </w:p>
        </w:tc>
      </w:tr>
      <w:tr w:rsidR="00204FCA" w:rsidRPr="00262E00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204FCA" w:rsidRPr="00262E00" w:rsidRDefault="00204FCA">
            <w:pPr>
              <w:jc w:val="center"/>
              <w:rPr>
                <w:b/>
                <w:lang w:val="en-US"/>
              </w:rPr>
            </w:pPr>
            <w:r w:rsidRPr="00262E00">
              <w:rPr>
                <w:b/>
                <w:lang w:val="en-US"/>
              </w:rPr>
              <w:t>13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487CAF" w:rsidRPr="00262E00" w:rsidRDefault="00487CAF" w:rsidP="00487CAF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>Unit</w:t>
            </w:r>
            <w:r w:rsidRPr="00262E00">
              <w:rPr>
                <w:lang w:val="en-US"/>
              </w:rPr>
              <w:t xml:space="preserve"> 7</w:t>
            </w:r>
            <w:r w:rsidRPr="00262E00">
              <w:rPr>
                <w:bCs/>
                <w:lang w:val="en-US"/>
              </w:rPr>
              <w:t xml:space="preserve"> Revision </w:t>
            </w:r>
          </w:p>
          <w:p w:rsidR="00487CAF" w:rsidRPr="00262E00" w:rsidRDefault="00487CAF" w:rsidP="00487CAF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 xml:space="preserve">Students </w:t>
            </w:r>
            <w:r w:rsidR="005017A6" w:rsidRPr="00262E00">
              <w:rPr>
                <w:bCs/>
                <w:lang w:val="en-US"/>
              </w:rPr>
              <w:t>can</w:t>
            </w:r>
          </w:p>
          <w:p w:rsidR="00426C94" w:rsidRPr="00262E00" w:rsidRDefault="00487CAF" w:rsidP="00487CAF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262E00">
              <w:rPr>
                <w:bCs/>
                <w:lang w:val="en-US"/>
              </w:rPr>
              <w:t>Express their opinions on what they have learned so far</w:t>
            </w:r>
          </w:p>
        </w:tc>
      </w:tr>
      <w:tr w:rsidR="00204FCA" w:rsidRPr="00262E00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204FCA" w:rsidRPr="00262E00" w:rsidRDefault="00204FCA">
            <w:pPr>
              <w:jc w:val="center"/>
              <w:rPr>
                <w:b/>
                <w:lang w:val="en-US"/>
              </w:rPr>
            </w:pPr>
            <w:r w:rsidRPr="00262E00">
              <w:rPr>
                <w:b/>
                <w:lang w:val="en-US"/>
              </w:rPr>
              <w:t>14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204FCA" w:rsidRPr="00262E00" w:rsidRDefault="00C13D2F" w:rsidP="00487CAF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  <w:r w:rsidRPr="00262E00">
              <w:rPr>
                <w:bCs/>
                <w:lang w:val="en-US"/>
              </w:rPr>
              <w:t>Unit 7 continued</w:t>
            </w:r>
          </w:p>
        </w:tc>
      </w:tr>
      <w:tr w:rsidR="00204FCA" w:rsidRPr="00262E00" w:rsidTr="00C13D2F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204FCA" w:rsidRPr="00262E00" w:rsidRDefault="00204FCA">
            <w:pPr>
              <w:jc w:val="center"/>
              <w:rPr>
                <w:b/>
                <w:lang w:val="en-US"/>
              </w:rPr>
            </w:pPr>
            <w:r w:rsidRPr="00262E00">
              <w:rPr>
                <w:b/>
                <w:lang w:val="en-US"/>
              </w:rPr>
              <w:t>15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204FCA" w:rsidRPr="00262E00" w:rsidRDefault="00C13D2F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  <w:r>
              <w:rPr>
                <w:b/>
                <w:bCs/>
                <w:lang w:val="en-US"/>
              </w:rPr>
              <w:t xml:space="preserve"> Revision</w:t>
            </w:r>
          </w:p>
        </w:tc>
      </w:tr>
      <w:tr w:rsidR="00C13D2F" w:rsidRPr="00262E00">
        <w:trPr>
          <w:trHeight w:val="340"/>
        </w:trPr>
        <w:tc>
          <w:tcPr>
            <w:tcW w:w="81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C13D2F" w:rsidRPr="00262E00" w:rsidRDefault="00C13D2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0206" w:type="dxa"/>
            <w:tcBorders>
              <w:bottom w:val="single" w:sz="18" w:space="0" w:color="auto"/>
              <w:right w:val="single" w:sz="18" w:space="0" w:color="auto"/>
            </w:tcBorders>
          </w:tcPr>
          <w:p w:rsidR="00C13D2F" w:rsidRPr="00262E00" w:rsidRDefault="00C13D2F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   FINAL EXAM- 2 January 2013</w:t>
            </w:r>
          </w:p>
        </w:tc>
      </w:tr>
    </w:tbl>
    <w:p w:rsidR="00204FCA" w:rsidRPr="00262E00" w:rsidRDefault="00204FCA" w:rsidP="009A1ADF">
      <w:pPr>
        <w:rPr>
          <w:lang w:val="en-US"/>
        </w:rPr>
      </w:pPr>
    </w:p>
    <w:sectPr w:rsidR="00204FCA" w:rsidRPr="00262E00" w:rsidSect="00EB40B4">
      <w:headerReference w:type="default" r:id="rId7"/>
      <w:pgSz w:w="11906" w:h="16838"/>
      <w:pgMar w:top="737" w:right="567" w:bottom="737" w:left="567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598B" w:rsidRDefault="0041598B" w:rsidP="001A1C35">
      <w:r>
        <w:separator/>
      </w:r>
    </w:p>
  </w:endnote>
  <w:endnote w:type="continuationSeparator" w:id="0">
    <w:p w:rsidR="0041598B" w:rsidRDefault="0041598B" w:rsidP="001A1C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2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A2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598B" w:rsidRDefault="0041598B" w:rsidP="001A1C35">
      <w:r>
        <w:separator/>
      </w:r>
    </w:p>
  </w:footnote>
  <w:footnote w:type="continuationSeparator" w:id="0">
    <w:p w:rsidR="0041598B" w:rsidRDefault="0041598B" w:rsidP="001A1C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89751"/>
      <w:docPartObj>
        <w:docPartGallery w:val="Page Numbers (Top of Page)"/>
        <w:docPartUnique/>
      </w:docPartObj>
    </w:sdtPr>
    <w:sdtContent>
      <w:p w:rsidR="001A1C35" w:rsidRDefault="00EB7B86">
        <w:pPr>
          <w:pStyle w:val="stbilgi"/>
          <w:jc w:val="right"/>
        </w:pPr>
        <w:fldSimple w:instr=" PAGE   \* MERGEFORMAT ">
          <w:r w:rsidR="00C13D2F">
            <w:rPr>
              <w:noProof/>
            </w:rPr>
            <w:t>2</w:t>
          </w:r>
        </w:fldSimple>
      </w:p>
    </w:sdtContent>
  </w:sdt>
  <w:p w:rsidR="001A1C35" w:rsidRDefault="001A1C35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F7E02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298B65AD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33613C66"/>
    <w:multiLevelType w:val="hybridMultilevel"/>
    <w:tmpl w:val="F27E4B32"/>
    <w:lvl w:ilvl="0" w:tplc="A6C8DB3A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AF0698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4">
    <w:nsid w:val="724E7545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54EB"/>
    <w:rsid w:val="000175BD"/>
    <w:rsid w:val="00091F4F"/>
    <w:rsid w:val="0017008E"/>
    <w:rsid w:val="001A1C35"/>
    <w:rsid w:val="001B679F"/>
    <w:rsid w:val="00204FCA"/>
    <w:rsid w:val="00216F75"/>
    <w:rsid w:val="00262E00"/>
    <w:rsid w:val="00265254"/>
    <w:rsid w:val="00287538"/>
    <w:rsid w:val="003312C7"/>
    <w:rsid w:val="003A7575"/>
    <w:rsid w:val="003A7E3B"/>
    <w:rsid w:val="003D1EB8"/>
    <w:rsid w:val="003E54EB"/>
    <w:rsid w:val="0041598B"/>
    <w:rsid w:val="0042530F"/>
    <w:rsid w:val="00426C94"/>
    <w:rsid w:val="00487CAF"/>
    <w:rsid w:val="0049084C"/>
    <w:rsid w:val="004A09F4"/>
    <w:rsid w:val="004B713E"/>
    <w:rsid w:val="004D4EE4"/>
    <w:rsid w:val="005017A6"/>
    <w:rsid w:val="005024A9"/>
    <w:rsid w:val="00514E3D"/>
    <w:rsid w:val="00546B0B"/>
    <w:rsid w:val="005954A9"/>
    <w:rsid w:val="005B2EF3"/>
    <w:rsid w:val="006255E2"/>
    <w:rsid w:val="006D29CC"/>
    <w:rsid w:val="0070344E"/>
    <w:rsid w:val="00704CD9"/>
    <w:rsid w:val="00751B38"/>
    <w:rsid w:val="00775509"/>
    <w:rsid w:val="00777D0D"/>
    <w:rsid w:val="00794FB3"/>
    <w:rsid w:val="00800AF4"/>
    <w:rsid w:val="00825B87"/>
    <w:rsid w:val="00827B34"/>
    <w:rsid w:val="00837E75"/>
    <w:rsid w:val="00862B62"/>
    <w:rsid w:val="00884304"/>
    <w:rsid w:val="008D3934"/>
    <w:rsid w:val="009111AF"/>
    <w:rsid w:val="009A1ADF"/>
    <w:rsid w:val="009D1801"/>
    <w:rsid w:val="009E49C9"/>
    <w:rsid w:val="00A55463"/>
    <w:rsid w:val="00AA3908"/>
    <w:rsid w:val="00AF50E8"/>
    <w:rsid w:val="00B0624E"/>
    <w:rsid w:val="00B91FF8"/>
    <w:rsid w:val="00C13D2F"/>
    <w:rsid w:val="00C2293A"/>
    <w:rsid w:val="00C33656"/>
    <w:rsid w:val="00C77824"/>
    <w:rsid w:val="00C8245D"/>
    <w:rsid w:val="00CC6459"/>
    <w:rsid w:val="00D14003"/>
    <w:rsid w:val="00D64693"/>
    <w:rsid w:val="00DB059C"/>
    <w:rsid w:val="00DB1332"/>
    <w:rsid w:val="00DB5733"/>
    <w:rsid w:val="00DF56A0"/>
    <w:rsid w:val="00E53FCA"/>
    <w:rsid w:val="00E55843"/>
    <w:rsid w:val="00EB40B4"/>
    <w:rsid w:val="00EB7B86"/>
    <w:rsid w:val="00EE0DC3"/>
    <w:rsid w:val="00EF131B"/>
    <w:rsid w:val="00F12FBA"/>
    <w:rsid w:val="00F145C5"/>
    <w:rsid w:val="00FB48F1"/>
    <w:rsid w:val="00FF6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B87"/>
    <w:rPr>
      <w:sz w:val="20"/>
      <w:szCs w:val="20"/>
      <w:lang w:eastAsia="en-US"/>
    </w:rPr>
  </w:style>
  <w:style w:type="paragraph" w:styleId="Balk1">
    <w:name w:val="heading 1"/>
    <w:basedOn w:val="Normal"/>
    <w:next w:val="Normal"/>
    <w:link w:val="Balk1Char"/>
    <w:uiPriority w:val="99"/>
    <w:qFormat/>
    <w:rsid w:val="00825B87"/>
    <w:pPr>
      <w:keepNext/>
      <w:jc w:val="center"/>
      <w:outlineLvl w:val="0"/>
    </w:pPr>
    <w:rPr>
      <w:b/>
      <w:sz w:val="24"/>
    </w:rPr>
  </w:style>
  <w:style w:type="paragraph" w:styleId="Balk2">
    <w:name w:val="heading 2"/>
    <w:basedOn w:val="Normal"/>
    <w:next w:val="Normal"/>
    <w:link w:val="Balk2Char"/>
    <w:uiPriority w:val="99"/>
    <w:qFormat/>
    <w:rsid w:val="00825B87"/>
    <w:pPr>
      <w:keepNext/>
      <w:ind w:left="-108"/>
      <w:jc w:val="center"/>
      <w:outlineLvl w:val="1"/>
    </w:pPr>
    <w:rPr>
      <w:sz w:val="24"/>
    </w:rPr>
  </w:style>
  <w:style w:type="paragraph" w:styleId="Balk3">
    <w:name w:val="heading 3"/>
    <w:basedOn w:val="Normal"/>
    <w:next w:val="Normal"/>
    <w:link w:val="Balk3Char"/>
    <w:uiPriority w:val="99"/>
    <w:qFormat/>
    <w:rsid w:val="00825B87"/>
    <w:pPr>
      <w:keepNext/>
      <w:ind w:left="33"/>
      <w:jc w:val="both"/>
      <w:outlineLvl w:val="2"/>
    </w:pPr>
    <w:rPr>
      <w:b/>
      <w:sz w:val="24"/>
    </w:rPr>
  </w:style>
  <w:style w:type="paragraph" w:styleId="Balk4">
    <w:name w:val="heading 4"/>
    <w:basedOn w:val="Normal"/>
    <w:next w:val="Normal"/>
    <w:link w:val="Balk4Char"/>
    <w:uiPriority w:val="99"/>
    <w:qFormat/>
    <w:rsid w:val="00825B87"/>
    <w:pPr>
      <w:keepNext/>
      <w:jc w:val="center"/>
      <w:outlineLvl w:val="3"/>
    </w:pPr>
    <w:rPr>
      <w:sz w:val="24"/>
    </w:rPr>
  </w:style>
  <w:style w:type="paragraph" w:styleId="Balk5">
    <w:name w:val="heading 5"/>
    <w:basedOn w:val="Normal"/>
    <w:next w:val="Normal"/>
    <w:link w:val="Balk5Char"/>
    <w:uiPriority w:val="99"/>
    <w:qFormat/>
    <w:rsid w:val="00825B87"/>
    <w:pPr>
      <w:keepNext/>
      <w:ind w:left="33"/>
      <w:outlineLvl w:val="4"/>
    </w:pPr>
    <w:rPr>
      <w:b/>
      <w:color w:val="FF0000"/>
      <w:sz w:val="24"/>
    </w:rPr>
  </w:style>
  <w:style w:type="paragraph" w:styleId="Balk6">
    <w:name w:val="heading 6"/>
    <w:basedOn w:val="Normal"/>
    <w:next w:val="Normal"/>
    <w:link w:val="Balk6Char"/>
    <w:uiPriority w:val="99"/>
    <w:qFormat/>
    <w:rsid w:val="00825B87"/>
    <w:pPr>
      <w:keepNext/>
      <w:tabs>
        <w:tab w:val="left" w:pos="5220"/>
        <w:tab w:val="left" w:pos="7380"/>
      </w:tabs>
      <w:ind w:left="360"/>
      <w:jc w:val="center"/>
      <w:outlineLvl w:val="5"/>
    </w:pPr>
    <w:rPr>
      <w:rFonts w:ascii="Verdana" w:hAnsi="Verdana"/>
      <w:b/>
    </w:rPr>
  </w:style>
  <w:style w:type="paragraph" w:styleId="Balk7">
    <w:name w:val="heading 7"/>
    <w:basedOn w:val="Normal"/>
    <w:next w:val="Normal"/>
    <w:link w:val="Balk7Char"/>
    <w:uiPriority w:val="99"/>
    <w:qFormat/>
    <w:rsid w:val="00825B87"/>
    <w:pPr>
      <w:keepNext/>
      <w:outlineLvl w:val="6"/>
    </w:pPr>
    <w:rPr>
      <w:sz w:val="24"/>
    </w:rPr>
  </w:style>
  <w:style w:type="paragraph" w:styleId="Balk8">
    <w:name w:val="heading 8"/>
    <w:basedOn w:val="Normal"/>
    <w:next w:val="Normal"/>
    <w:link w:val="Balk8Char"/>
    <w:uiPriority w:val="99"/>
    <w:qFormat/>
    <w:rsid w:val="00825B87"/>
    <w:pPr>
      <w:keepNext/>
      <w:tabs>
        <w:tab w:val="left" w:pos="5220"/>
        <w:tab w:val="left" w:pos="7380"/>
      </w:tabs>
      <w:ind w:left="360"/>
      <w:outlineLvl w:val="7"/>
    </w:pPr>
    <w:rPr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210920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210920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210920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210920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210920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210920"/>
    <w:rPr>
      <w:rFonts w:asciiTheme="minorHAnsi" w:eastAsiaTheme="minorEastAsia" w:hAnsiTheme="minorHAnsi" w:cstheme="minorBidi"/>
      <w:b/>
      <w:bCs/>
      <w:lang w:eastAsia="en-US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210920"/>
    <w:rPr>
      <w:rFonts w:asciiTheme="minorHAnsi" w:eastAsiaTheme="minorEastAsia" w:hAnsiTheme="minorHAnsi" w:cstheme="minorBidi"/>
      <w:sz w:val="24"/>
      <w:szCs w:val="24"/>
      <w:lang w:eastAsia="en-US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210920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paragraph" w:styleId="KonuBal">
    <w:name w:val="Title"/>
    <w:basedOn w:val="Normal"/>
    <w:link w:val="KonuBalChar"/>
    <w:uiPriority w:val="99"/>
    <w:qFormat/>
    <w:rsid w:val="00825B87"/>
    <w:pPr>
      <w:jc w:val="center"/>
    </w:pPr>
    <w:rPr>
      <w:b/>
      <w:sz w:val="24"/>
    </w:rPr>
  </w:style>
  <w:style w:type="character" w:customStyle="1" w:styleId="KonuBalChar">
    <w:name w:val="Konu Başlığı Char"/>
    <w:basedOn w:val="VarsaylanParagrafYazTipi"/>
    <w:link w:val="KonuBal"/>
    <w:uiPriority w:val="99"/>
    <w:locked/>
    <w:rsid w:val="009D1801"/>
    <w:rPr>
      <w:rFonts w:cs="Times New Roman"/>
      <w:b/>
      <w:sz w:val="24"/>
      <w:lang w:eastAsia="en-US"/>
    </w:rPr>
  </w:style>
  <w:style w:type="paragraph" w:styleId="ListeParagraf">
    <w:name w:val="List Paragraph"/>
    <w:basedOn w:val="Normal"/>
    <w:uiPriority w:val="34"/>
    <w:qFormat/>
    <w:rsid w:val="00A55463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1A1C35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1A1C35"/>
    <w:rPr>
      <w:sz w:val="20"/>
      <w:szCs w:val="20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1A1C35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1A1C35"/>
    <w:rPr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B87"/>
    <w:rPr>
      <w:sz w:val="20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25B87"/>
    <w:pPr>
      <w:keepNext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25B87"/>
    <w:pPr>
      <w:keepNext/>
      <w:ind w:left="-108"/>
      <w:jc w:val="center"/>
      <w:outlineLvl w:val="1"/>
    </w:pPr>
    <w:rPr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25B87"/>
    <w:pPr>
      <w:keepNext/>
      <w:ind w:left="33"/>
      <w:jc w:val="both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25B87"/>
    <w:pPr>
      <w:keepNext/>
      <w:jc w:val="center"/>
      <w:outlineLvl w:val="3"/>
    </w:pPr>
    <w:rPr>
      <w:sz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25B87"/>
    <w:pPr>
      <w:keepNext/>
      <w:ind w:left="33"/>
      <w:outlineLvl w:val="4"/>
    </w:pPr>
    <w:rPr>
      <w:b/>
      <w:color w:val="FF0000"/>
      <w:sz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25B87"/>
    <w:pPr>
      <w:keepNext/>
      <w:tabs>
        <w:tab w:val="left" w:pos="5220"/>
        <w:tab w:val="left" w:pos="7380"/>
      </w:tabs>
      <w:ind w:left="360"/>
      <w:jc w:val="center"/>
      <w:outlineLvl w:val="5"/>
    </w:pPr>
    <w:rPr>
      <w:rFonts w:ascii="Verdana" w:hAnsi="Verdana"/>
      <w:b/>
    </w:rPr>
  </w:style>
  <w:style w:type="paragraph" w:styleId="Heading7">
    <w:name w:val="heading 7"/>
    <w:basedOn w:val="Normal"/>
    <w:next w:val="Normal"/>
    <w:link w:val="Heading7Char"/>
    <w:uiPriority w:val="99"/>
    <w:qFormat/>
    <w:rsid w:val="00825B87"/>
    <w:pPr>
      <w:keepNext/>
      <w:outlineLvl w:val="6"/>
    </w:pPr>
    <w:rPr>
      <w:sz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25B87"/>
    <w:pPr>
      <w:keepNext/>
      <w:tabs>
        <w:tab w:val="left" w:pos="5220"/>
        <w:tab w:val="left" w:pos="7380"/>
      </w:tabs>
      <w:ind w:left="360"/>
      <w:outlineLvl w:val="7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0920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0920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0920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0920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0920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0920"/>
    <w:rPr>
      <w:rFonts w:asciiTheme="minorHAnsi" w:eastAsiaTheme="minorEastAsia" w:hAnsiTheme="minorHAnsi" w:cstheme="minorBidi"/>
      <w:b/>
      <w:bCs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0920"/>
    <w:rPr>
      <w:rFonts w:asciiTheme="minorHAnsi" w:eastAsiaTheme="minorEastAsia" w:hAnsiTheme="minorHAnsi" w:cstheme="minorBidi"/>
      <w:sz w:val="24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0920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paragraph" w:styleId="Title">
    <w:name w:val="Title"/>
    <w:basedOn w:val="Normal"/>
    <w:link w:val="TitleChar"/>
    <w:uiPriority w:val="99"/>
    <w:qFormat/>
    <w:rsid w:val="00825B87"/>
    <w:pPr>
      <w:jc w:val="center"/>
    </w:pPr>
    <w:rPr>
      <w:b/>
      <w:sz w:val="24"/>
    </w:rPr>
  </w:style>
  <w:style w:type="character" w:customStyle="1" w:styleId="TitleChar">
    <w:name w:val="Title Char"/>
    <w:basedOn w:val="DefaultParagraphFont"/>
    <w:link w:val="Title"/>
    <w:uiPriority w:val="99"/>
    <w:locked/>
    <w:rsid w:val="009D1801"/>
    <w:rPr>
      <w:rFonts w:cs="Times New Roman"/>
      <w:b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ING 113 İngilizce İletişim</vt:lpstr>
    </vt:vector>
  </TitlesOfParts>
  <Company/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ING 113 İngilizce İletişim</dc:title>
  <dc:creator>Yabancı Diller</dc:creator>
  <cp:lastModifiedBy>asd</cp:lastModifiedBy>
  <cp:revision>4</cp:revision>
  <dcterms:created xsi:type="dcterms:W3CDTF">2012-06-21T21:09:00Z</dcterms:created>
  <dcterms:modified xsi:type="dcterms:W3CDTF">2012-06-25T19:37:00Z</dcterms:modified>
</cp:coreProperties>
</file>