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7A30B4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  <w:gridCol w:w="1130"/>
        <w:gridCol w:w="4467"/>
      </w:tblGrid>
      <w:tr w:rsidR="00371103" w:rsidRPr="007A30B4" w:rsidTr="000C66E2">
        <w:trPr>
          <w:trHeight w:val="315"/>
        </w:trPr>
        <w:tc>
          <w:tcPr>
            <w:tcW w:w="9628" w:type="dxa"/>
            <w:gridSpan w:val="3"/>
            <w:shd w:val="clear" w:color="auto" w:fill="DEEAF6"/>
            <w:vAlign w:val="center"/>
            <w:hideMark/>
          </w:tcPr>
          <w:p w:rsidR="00371103" w:rsidRPr="007A30B4" w:rsidRDefault="00054060" w:rsidP="000C66E2">
            <w:pPr>
              <w:jc w:val="center"/>
              <w:rPr>
                <w:b/>
                <w:bCs/>
                <w:color w:val="000000"/>
              </w:rPr>
            </w:pPr>
            <w:r w:rsidRPr="007A30B4"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7A30B4" w:rsidTr="00D73D24">
        <w:trPr>
          <w:trHeight w:val="48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6D68DC" w:rsidP="0097421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OHS 40</w:t>
            </w:r>
            <w:r w:rsidR="000E4DBF" w:rsidRPr="007A30B4">
              <w:rPr>
                <w:color w:val="000000"/>
                <w:sz w:val="20"/>
                <w:szCs w:val="20"/>
              </w:rPr>
              <w:t>2</w:t>
            </w:r>
            <w:r w:rsidRPr="007A30B4">
              <w:rPr>
                <w:color w:val="000000"/>
                <w:sz w:val="20"/>
                <w:szCs w:val="20"/>
              </w:rPr>
              <w:t xml:space="preserve"> </w:t>
            </w:r>
            <w:r w:rsidRPr="007A30B4">
              <w:rPr>
                <w:b/>
                <w:bCs/>
                <w:color w:val="000000" w:themeColor="text1"/>
                <w:sz w:val="20"/>
                <w:szCs w:val="20"/>
              </w:rPr>
              <w:sym w:font="Symbol" w:char="F02D"/>
            </w:r>
            <w:r w:rsidRPr="007A30B4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A30B4">
              <w:rPr>
                <w:bCs/>
                <w:color w:val="000000" w:themeColor="text1"/>
                <w:sz w:val="20"/>
                <w:szCs w:val="20"/>
              </w:rPr>
              <w:t>O</w:t>
            </w:r>
            <w:r w:rsidR="00974214">
              <w:rPr>
                <w:bCs/>
                <w:color w:val="000000" w:themeColor="text1"/>
                <w:sz w:val="20"/>
                <w:szCs w:val="20"/>
              </w:rPr>
              <w:t xml:space="preserve">CCUPATIONAL HEALTH </w:t>
            </w:r>
            <w:r w:rsidRPr="007A30B4">
              <w:rPr>
                <w:bCs/>
                <w:color w:val="000000" w:themeColor="text1"/>
                <w:sz w:val="20"/>
                <w:szCs w:val="20"/>
              </w:rPr>
              <w:t>and S</w:t>
            </w:r>
            <w:r w:rsidR="00974214">
              <w:rPr>
                <w:bCs/>
                <w:color w:val="000000" w:themeColor="text1"/>
                <w:sz w:val="20"/>
                <w:szCs w:val="20"/>
              </w:rPr>
              <w:t>AFETY</w:t>
            </w:r>
            <w:r w:rsidR="000E4DBF" w:rsidRPr="007A30B4">
              <w:rPr>
                <w:bCs/>
                <w:color w:val="000000" w:themeColor="text1"/>
                <w:sz w:val="20"/>
                <w:szCs w:val="20"/>
              </w:rPr>
              <w:t xml:space="preserve"> 2</w:t>
            </w:r>
          </w:p>
        </w:tc>
      </w:tr>
      <w:tr w:rsidR="00371103" w:rsidRPr="007A30B4" w:rsidTr="00D73D24">
        <w:trPr>
          <w:trHeight w:val="480"/>
        </w:trPr>
        <w:tc>
          <w:tcPr>
            <w:tcW w:w="4031" w:type="dxa"/>
            <w:shd w:val="clear" w:color="auto" w:fill="DEEAF6"/>
            <w:noWrap/>
            <w:vAlign w:val="center"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</w:tcPr>
          <w:p w:rsidR="00371103" w:rsidRPr="007A30B4" w:rsidRDefault="000E4DBF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7A30B4" w:rsidTr="00D73D24">
        <w:trPr>
          <w:trHeight w:val="825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7A30B4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0E4DBF" w:rsidP="000E4DBF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 xml:space="preserve">Fire, explosion and protection. </w:t>
            </w:r>
            <w:r w:rsidRPr="007A30B4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A30B4">
              <w:rPr>
                <w:sz w:val="20"/>
                <w:szCs w:val="20"/>
              </w:rPr>
              <w:t xml:space="preserve">Occupational Health and Safety in workplace carried out in various work. Risk identification and OHS in different works. Risk assessment and risk management. </w:t>
            </w:r>
            <w:r w:rsidRPr="007A30B4">
              <w:rPr>
                <w:color w:val="000000"/>
                <w:sz w:val="20"/>
                <w:szCs w:val="20"/>
              </w:rPr>
              <w:t>OHS approach in specific works domain</w:t>
            </w:r>
          </w:p>
        </w:tc>
      </w:tr>
      <w:tr w:rsidR="00371103" w:rsidRPr="007A30B4" w:rsidTr="00D73D24">
        <w:trPr>
          <w:trHeight w:val="6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7A30B4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371103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 </w:t>
            </w:r>
          </w:p>
          <w:p w:rsidR="00371103" w:rsidRPr="007A30B4" w:rsidRDefault="00371103" w:rsidP="000C66E2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A30B4" w:rsidTr="00D73D24">
        <w:trPr>
          <w:trHeight w:val="6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F63E3A" w:rsidRDefault="00F63E3A" w:rsidP="00F63E3A">
            <w:pPr>
              <w:pStyle w:val="ListeParagraf"/>
              <w:numPr>
                <w:ilvl w:val="0"/>
                <w:numId w:val="4"/>
              </w:numPr>
              <w:ind w:left="393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Alli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B. O., Occupational Health and Safety, ILO,  International </w:t>
            </w:r>
            <w:proofErr w:type="spellStart"/>
            <w:r>
              <w:rPr>
                <w:color w:val="000000"/>
                <w:sz w:val="20"/>
                <w:szCs w:val="20"/>
              </w:rPr>
              <w:t>Labour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Office, Geneva, 2008, </w:t>
            </w:r>
          </w:p>
          <w:p w:rsidR="00F63E3A" w:rsidRDefault="00F63E3A" w:rsidP="00F63E3A">
            <w:pPr>
              <w:pStyle w:val="ListeParagraf"/>
              <w:numPr>
                <w:ilvl w:val="0"/>
                <w:numId w:val="4"/>
              </w:numPr>
              <w:ind w:left="393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Goetsch</w:t>
            </w:r>
            <w:proofErr w:type="spellEnd"/>
            <w:r>
              <w:rPr>
                <w:sz w:val="20"/>
                <w:szCs w:val="20"/>
              </w:rPr>
              <w:t>, D.L., Occupational Safety and Health for Technologists, Engineers, and Managers, 8th Edition, Pearson, 2010</w:t>
            </w:r>
          </w:p>
          <w:p w:rsidR="00F63E3A" w:rsidRDefault="00F63E3A" w:rsidP="00F63E3A">
            <w:pPr>
              <w:pStyle w:val="ListeParagraf"/>
              <w:numPr>
                <w:ilvl w:val="0"/>
                <w:numId w:val="4"/>
              </w:numPr>
              <w:ind w:left="3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 manual for Primary Health Care Workers, 2001, WHO-EM/OCH/85/E/L, World Health Organization, Regional Office for the Eastern Mediterranean  </w:t>
            </w:r>
          </w:p>
          <w:p w:rsidR="00F63E3A" w:rsidRDefault="00F63E3A" w:rsidP="00F63E3A">
            <w:pPr>
              <w:pStyle w:val="ListeParagraf"/>
              <w:numPr>
                <w:ilvl w:val="0"/>
                <w:numId w:val="4"/>
              </w:numPr>
              <w:ind w:left="3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Fundamental Principles of Occupational Health and Safety</w:t>
            </w:r>
          </w:p>
          <w:p w:rsidR="00371103" w:rsidRPr="007A30B4" w:rsidRDefault="00F63E3A" w:rsidP="00F63E3A">
            <w:pPr>
              <w:pStyle w:val="ListeParagraf"/>
              <w:numPr>
                <w:ilvl w:val="0"/>
                <w:numId w:val="4"/>
              </w:numPr>
              <w:ind w:left="39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Occupational Health and Safety Handbook, work force; </w:t>
            </w:r>
            <w:proofErr w:type="spellStart"/>
            <w:r>
              <w:rPr>
                <w:color w:val="000000"/>
                <w:sz w:val="20"/>
                <w:szCs w:val="20"/>
              </w:rPr>
              <w:t>xs</w:t>
            </w:r>
            <w:proofErr w:type="spellEnd"/>
            <w:r w:rsidRPr="007A30B4">
              <w:rPr>
                <w:color w:val="000000"/>
                <w:sz w:val="20"/>
                <w:szCs w:val="20"/>
              </w:rPr>
              <w:t xml:space="preserve"> </w:t>
            </w:r>
            <w:r w:rsidR="00FD2F4F" w:rsidRPr="007A30B4"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 w:rsidR="00FD2F4F" w:rsidRPr="007A30B4">
              <w:rPr>
                <w:color w:val="000000"/>
                <w:sz w:val="20"/>
                <w:szCs w:val="20"/>
              </w:rPr>
              <w:t>xs</w:t>
            </w:r>
            <w:proofErr w:type="spellEnd"/>
          </w:p>
        </w:tc>
      </w:tr>
      <w:tr w:rsidR="00371103" w:rsidRPr="007A30B4" w:rsidTr="00D73D24">
        <w:trPr>
          <w:trHeight w:val="3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FD2F4F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7A30B4" w:rsidTr="00D73D24">
        <w:trPr>
          <w:trHeight w:val="585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7A30B4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7A30B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2628E0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Obligation to participate in project presentation for their team</w:t>
            </w:r>
          </w:p>
        </w:tc>
      </w:tr>
      <w:tr w:rsidR="00371103" w:rsidRPr="007A30B4" w:rsidTr="00D73D24">
        <w:trPr>
          <w:trHeight w:val="3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371103" w:rsidP="00FD2F4F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 </w:t>
            </w:r>
            <w:r w:rsidR="00FD2F4F" w:rsidRPr="007A30B4">
              <w:rPr>
                <w:color w:val="000000"/>
                <w:sz w:val="20"/>
                <w:szCs w:val="20"/>
              </w:rPr>
              <w:t>Compulsory course</w:t>
            </w:r>
          </w:p>
        </w:tc>
      </w:tr>
      <w:tr w:rsidR="00371103" w:rsidRPr="007A30B4" w:rsidTr="00D73D24">
        <w:trPr>
          <w:trHeight w:val="3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371103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 </w:t>
            </w:r>
            <w:r w:rsidR="00FD2F4F" w:rsidRPr="007A30B4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7A30B4" w:rsidTr="00D73D24">
        <w:trPr>
          <w:trHeight w:val="342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051C84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84123D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understand the safety culture and learn the benefits to enterprise.</w:t>
            </w:r>
          </w:p>
          <w:p w:rsidR="0084123D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learn the basic principles of OHS.</w:t>
            </w:r>
          </w:p>
          <w:p w:rsidR="0084123D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learn the legal aspect of OHS.</w:t>
            </w:r>
          </w:p>
          <w:p w:rsidR="0084123D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sense the risk factors and evaluate the effects on OHS.</w:t>
            </w:r>
          </w:p>
          <w:p w:rsidR="0084123D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learn basic protection methods</w:t>
            </w:r>
          </w:p>
          <w:p w:rsidR="00371103" w:rsidRPr="007A30B4" w:rsidRDefault="0084123D" w:rsidP="0084123D">
            <w:pPr>
              <w:pStyle w:val="ListeParagraf"/>
              <w:numPr>
                <w:ilvl w:val="0"/>
                <w:numId w:val="4"/>
              </w:numPr>
              <w:ind w:left="323"/>
              <w:rPr>
                <w:color w:val="000000"/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To learn emergency and first aid requirements and needs</w:t>
            </w:r>
          </w:p>
        </w:tc>
      </w:tr>
      <w:tr w:rsidR="00371103" w:rsidRPr="007A30B4" w:rsidTr="00D73D24">
        <w:trPr>
          <w:trHeight w:val="3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3632EB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7A30B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FD2F4F" w:rsidP="000C66E2">
            <w:pPr>
              <w:pStyle w:val="ListeParagraf"/>
              <w:numPr>
                <w:ilvl w:val="0"/>
                <w:numId w:val="5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Ability to understand the importance of the</w:t>
            </w:r>
            <w:r w:rsidR="000C66E2" w:rsidRPr="007A30B4">
              <w:rPr>
                <w:sz w:val="20"/>
                <w:szCs w:val="20"/>
              </w:rPr>
              <w:t xml:space="preserve"> </w:t>
            </w:r>
            <w:r w:rsidRPr="007A30B4">
              <w:rPr>
                <w:sz w:val="20"/>
                <w:szCs w:val="20"/>
              </w:rPr>
              <w:t>occupational health and safety</w:t>
            </w:r>
            <w:r w:rsidR="000C66E2" w:rsidRPr="007A30B4">
              <w:rPr>
                <w:sz w:val="20"/>
                <w:szCs w:val="20"/>
              </w:rPr>
              <w:t>.</w:t>
            </w:r>
          </w:p>
          <w:p w:rsidR="000C66E2" w:rsidRPr="007A30B4" w:rsidRDefault="000C66E2" w:rsidP="000C66E2">
            <w:pPr>
              <w:pStyle w:val="ListeParagraf"/>
              <w:numPr>
                <w:ilvl w:val="0"/>
                <w:numId w:val="5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Risk management skills</w:t>
            </w:r>
          </w:p>
          <w:p w:rsidR="000C66E2" w:rsidRPr="007A30B4" w:rsidRDefault="000C66E2" w:rsidP="000C66E2">
            <w:pPr>
              <w:pStyle w:val="ListeParagraf"/>
              <w:numPr>
                <w:ilvl w:val="0"/>
                <w:numId w:val="5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>Ability to develop skills of the work place layout under the skin of occupational health and safety principles</w:t>
            </w:r>
          </w:p>
          <w:p w:rsidR="00371103" w:rsidRPr="007A30B4" w:rsidRDefault="000C66E2" w:rsidP="000C66E2">
            <w:pPr>
              <w:pStyle w:val="ListeParagraf"/>
              <w:numPr>
                <w:ilvl w:val="0"/>
                <w:numId w:val="5"/>
              </w:numPr>
              <w:ind w:left="323"/>
              <w:rPr>
                <w:sz w:val="20"/>
                <w:szCs w:val="20"/>
              </w:rPr>
            </w:pPr>
            <w:r w:rsidRPr="007A30B4">
              <w:rPr>
                <w:sz w:val="20"/>
                <w:szCs w:val="20"/>
              </w:rPr>
              <w:t xml:space="preserve">Ability to plan the activities of prevention the occupational accidents and diseases be for </w:t>
            </w:r>
            <w:r w:rsidR="002628E0" w:rsidRPr="007A30B4">
              <w:rPr>
                <w:sz w:val="20"/>
                <w:szCs w:val="20"/>
              </w:rPr>
              <w:t>occurring</w:t>
            </w:r>
          </w:p>
        </w:tc>
      </w:tr>
      <w:tr w:rsidR="00371103" w:rsidRPr="007A30B4" w:rsidTr="00D73D24">
        <w:trPr>
          <w:trHeight w:val="30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371103" w:rsidRPr="007A30B4" w:rsidRDefault="003632EB" w:rsidP="000C66E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371103" w:rsidRPr="007A30B4" w:rsidRDefault="007E21DF" w:rsidP="007E21DF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On line l</w:t>
            </w:r>
            <w:r w:rsidRPr="007A30B4">
              <w:rPr>
                <w:sz w:val="20"/>
                <w:szCs w:val="20"/>
              </w:rPr>
              <w:t>ecture, Question &amp; Answer, Demonstration</w:t>
            </w:r>
            <w:r w:rsidR="001D3E07" w:rsidRPr="007A30B4">
              <w:rPr>
                <w:sz w:val="20"/>
                <w:szCs w:val="20"/>
              </w:rPr>
              <w:t xml:space="preserve">, </w:t>
            </w:r>
            <w:r w:rsidR="002628E0" w:rsidRPr="007A30B4">
              <w:rPr>
                <w:sz w:val="20"/>
                <w:szCs w:val="20"/>
              </w:rPr>
              <w:t>Project</w:t>
            </w:r>
            <w:r w:rsidR="001D3E07" w:rsidRPr="007A30B4">
              <w:rPr>
                <w:sz w:val="20"/>
                <w:szCs w:val="20"/>
              </w:rPr>
              <w:t xml:space="preserve"> preparation and presentation</w:t>
            </w:r>
          </w:p>
        </w:tc>
      </w:tr>
      <w:tr w:rsidR="000C66E2" w:rsidRPr="007A30B4" w:rsidTr="00D73D24">
        <w:trPr>
          <w:trHeight w:val="300"/>
        </w:trPr>
        <w:tc>
          <w:tcPr>
            <w:tcW w:w="4031" w:type="dxa"/>
            <w:vMerge w:val="restart"/>
            <w:shd w:val="clear" w:color="auto" w:fill="DEEAF6"/>
            <w:noWrap/>
            <w:vAlign w:val="center"/>
          </w:tcPr>
          <w:p w:rsidR="000C66E2" w:rsidRPr="007A30B4" w:rsidRDefault="000C66E2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0C66E2" w:rsidRPr="007A30B4" w:rsidRDefault="007E21DF" w:rsidP="007E21DF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0C66E2" w:rsidRPr="007A30B4" w:rsidRDefault="00755598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 xml:space="preserve">: Fire and Fire </w:t>
            </w:r>
            <w:r w:rsidR="002628E0" w:rsidRPr="007A30B4">
              <w:rPr>
                <w:color w:val="000000"/>
                <w:sz w:val="20"/>
                <w:szCs w:val="20"/>
              </w:rPr>
              <w:t>Protection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7E21DF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2.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22C8C" w:rsidRDefault="00755598" w:rsidP="000660F3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Explosion and Explosion Protection</w:t>
            </w:r>
          </w:p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: </w:t>
            </w:r>
            <w:r w:rsidRPr="007A30B4">
              <w:rPr>
                <w:color w:val="000000"/>
                <w:sz w:val="20"/>
                <w:szCs w:val="20"/>
              </w:rPr>
              <w:t>OHS in Electrical Works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55598" w:rsidRPr="007A30B4" w:rsidRDefault="00755598" w:rsidP="00755598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OHS in Confined Spaces Works</w:t>
            </w:r>
          </w:p>
          <w:p w:rsidR="007E21DF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: </w:t>
            </w:r>
            <w:r w:rsidR="00755598" w:rsidRPr="007A30B4">
              <w:rPr>
                <w:color w:val="000000"/>
                <w:sz w:val="20"/>
                <w:szCs w:val="20"/>
              </w:rPr>
              <w:t>OHS on Working with Pressured Vessels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112B3A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OHS on Working at Height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755598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OHS at Design, Manufacturing and Usage of Work Equipment</w:t>
            </w:r>
          </w:p>
          <w:p w:rsidR="00755598" w:rsidRPr="007A30B4" w:rsidRDefault="007A30B4" w:rsidP="00755598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</w:t>
            </w:r>
            <w:r w:rsidR="00755598" w:rsidRPr="007A30B4">
              <w:rPr>
                <w:color w:val="000000"/>
                <w:sz w:val="20"/>
                <w:szCs w:val="20"/>
              </w:rPr>
              <w:t xml:space="preserve"> OHS in Maintenance and Repair Works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0E4DBF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MIDTEM EXAM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A30B4" w:rsidP="00112B3A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 xml:space="preserve">: </w:t>
            </w:r>
            <w:r w:rsidR="00755598" w:rsidRPr="007A30B4">
              <w:rPr>
                <w:color w:val="000000"/>
                <w:sz w:val="20"/>
                <w:szCs w:val="20"/>
              </w:rPr>
              <w:t>OHS in Construction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A30B4" w:rsidP="00722C8C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 xml:space="preserve">: </w:t>
            </w:r>
            <w:r w:rsidR="00755598" w:rsidRPr="007A30B4">
              <w:rPr>
                <w:color w:val="000000"/>
                <w:sz w:val="20"/>
                <w:szCs w:val="20"/>
              </w:rPr>
              <w:t>OHS in Mining Operations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D73D24" w:rsidP="000C66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7E21DF"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A30B4" w:rsidP="00722C8C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 xml:space="preserve">: </w:t>
            </w:r>
            <w:r w:rsidR="00755598" w:rsidRPr="007A30B4">
              <w:rPr>
                <w:color w:val="000000"/>
                <w:sz w:val="20"/>
                <w:szCs w:val="20"/>
              </w:rPr>
              <w:t>Risk Management Approach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7E21DF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</w:t>
            </w:r>
            <w:r w:rsidR="00D73D24">
              <w:rPr>
                <w:color w:val="000000"/>
                <w:sz w:val="20"/>
                <w:szCs w:val="20"/>
              </w:rPr>
              <w:t>0</w:t>
            </w:r>
            <w:r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0660F3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 Risk Assessment Methods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7E21DF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</w:t>
            </w:r>
            <w:r w:rsidR="00D73D24">
              <w:rPr>
                <w:color w:val="000000"/>
                <w:sz w:val="20"/>
                <w:szCs w:val="20"/>
              </w:rPr>
              <w:t>1</w:t>
            </w:r>
            <w:r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0C66E2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 Project Presentation in  specific works domain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7E21DF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</w:t>
            </w:r>
            <w:r w:rsidR="00D73D24">
              <w:rPr>
                <w:color w:val="000000"/>
                <w:sz w:val="20"/>
                <w:szCs w:val="20"/>
              </w:rPr>
              <w:t>2</w:t>
            </w:r>
            <w:r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0660F3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 Project Presentation in  specific works domain</w:t>
            </w:r>
          </w:p>
        </w:tc>
      </w:tr>
      <w:tr w:rsidR="007E21DF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7E21DF" w:rsidRPr="007A30B4" w:rsidRDefault="007E21DF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7E21DF" w:rsidRPr="007A30B4" w:rsidRDefault="007E21DF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</w:t>
            </w:r>
            <w:r w:rsidR="00D73D24">
              <w:rPr>
                <w:color w:val="000000"/>
                <w:sz w:val="20"/>
                <w:szCs w:val="20"/>
              </w:rPr>
              <w:t>3</w:t>
            </w:r>
            <w:r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7E21DF" w:rsidRPr="007A30B4" w:rsidRDefault="00755598" w:rsidP="00722C8C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Project Presentation in  specific works domain</w:t>
            </w:r>
          </w:p>
        </w:tc>
      </w:tr>
      <w:tr w:rsidR="00D73D24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4</w:t>
            </w:r>
            <w:r w:rsidRPr="007A30B4">
              <w:rPr>
                <w:color w:val="000000"/>
                <w:sz w:val="20"/>
                <w:szCs w:val="20"/>
              </w:rPr>
              <w:t>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Project Presentation in  specific works domain</w:t>
            </w:r>
          </w:p>
        </w:tc>
      </w:tr>
      <w:tr w:rsidR="00D73D24" w:rsidRPr="007A30B4" w:rsidTr="00D73D24">
        <w:trPr>
          <w:trHeight w:val="300"/>
        </w:trPr>
        <w:tc>
          <w:tcPr>
            <w:tcW w:w="4031" w:type="dxa"/>
            <w:vMerge/>
            <w:shd w:val="clear" w:color="auto" w:fill="DEEAF6"/>
            <w:noWrap/>
            <w:vAlign w:val="center"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0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15. Week</w:t>
            </w:r>
          </w:p>
        </w:tc>
        <w:tc>
          <w:tcPr>
            <w:tcW w:w="4467" w:type="dxa"/>
            <w:tcBorders>
              <w:left w:val="nil"/>
            </w:tcBorders>
            <w:shd w:val="clear" w:color="auto" w:fill="auto"/>
            <w:vAlign w:val="center"/>
          </w:tcPr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: FINAL EXAM</w:t>
            </w:r>
          </w:p>
        </w:tc>
      </w:tr>
      <w:tr w:rsidR="00D73D24" w:rsidRPr="007A30B4" w:rsidTr="00D73D24">
        <w:trPr>
          <w:trHeight w:val="153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73D24" w:rsidRPr="007A30B4" w:rsidRDefault="00D73D24" w:rsidP="00D73D24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7A30B4">
              <w:rPr>
                <w:rFonts w:ascii="Times New Roman" w:hAnsi="Times New Roman" w:cs="Times New Roman"/>
                <w:i/>
              </w:rPr>
              <w:t>(These are examples. Please fill which activities you use in the course)</w:t>
            </w:r>
          </w:p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D73D24" w:rsidRPr="007A30B4" w:rsidRDefault="00D73D24" w:rsidP="00D73D24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p w:rsidR="00D73D24" w:rsidRPr="007A30B4" w:rsidRDefault="00D73D24" w:rsidP="00D73D24">
            <w:pPr>
              <w:pStyle w:val="HTMLncedenBiimlendirilmi"/>
            </w:pP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Weekly theoretical course hours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 2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Weekly applied course hours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 -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Reading Activities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: 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Internet browsing, library work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Designing and implementing materials</w:t>
            </w:r>
            <w:r>
              <w:rPr>
                <w:rFonts w:ascii="Times New Roman" w:hAnsi="Times New Roman" w:cs="Times New Roman"/>
              </w:rPr>
              <w:tab/>
              <w:t>: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Report preparing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 1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Preparing a Presentation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 1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Presentations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>: 1</w:t>
            </w:r>
          </w:p>
          <w:p w:rsidR="00D73D24" w:rsidRDefault="00D73D24" w:rsidP="00D73D24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Preparation of Midterm and Midterm Exam</w:t>
            </w:r>
            <w:r>
              <w:rPr>
                <w:rFonts w:ascii="Times New Roman" w:hAnsi="Times New Roman" w:cs="Times New Roman"/>
              </w:rPr>
              <w:tab/>
              <w:t>:</w:t>
            </w:r>
          </w:p>
          <w:p w:rsidR="00D73D24" w:rsidRDefault="00D73D24" w:rsidP="00D73D24">
            <w:pPr>
              <w:pStyle w:val="HTMLncedenBiimlendirilmi"/>
            </w:pPr>
            <w:r>
              <w:rPr>
                <w:rFonts w:ascii="Times New Roman" w:hAnsi="Times New Roman" w:cs="Times New Roman"/>
              </w:rPr>
              <w:t>Final Exam and Preparation for Final Exam</w:t>
            </w:r>
            <w:r>
              <w:rPr>
                <w:rFonts w:ascii="Times New Roman" w:hAnsi="Times New Roman" w:cs="Times New Roman"/>
              </w:rPr>
              <w:tab/>
              <w:t>:</w:t>
            </w:r>
          </w:p>
          <w:p w:rsidR="00D73D24" w:rsidRPr="007A30B4" w:rsidRDefault="00D73D24" w:rsidP="00D73D24">
            <w:pPr>
              <w:pStyle w:val="HTMLncedenBiimlendirilmi"/>
              <w:rPr>
                <w:color w:val="000000"/>
              </w:rPr>
            </w:pPr>
          </w:p>
        </w:tc>
      </w:tr>
      <w:tr w:rsidR="00D73D24" w:rsidRPr="007A30B4" w:rsidTr="00D73D24">
        <w:trPr>
          <w:trHeight w:val="70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Assessment Criteria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2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855"/>
            </w:tblGrid>
            <w:tr w:rsidR="00D73D24" w:rsidRPr="007A30B4" w:rsidTr="003F07A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A30B4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7A30B4">
                    <w:rPr>
                      <w:b/>
                      <w:sz w:val="20"/>
                      <w:szCs w:val="20"/>
                    </w:rPr>
                    <w:t>Total Weighting (%)</w:t>
                  </w: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</w:tr>
            <w:tr w:rsidR="00D73D24" w:rsidRPr="007A30B4" w:rsidTr="003F07A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F07A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</w:tr>
            <w:tr w:rsidR="00D73D24" w:rsidRPr="007A30B4" w:rsidTr="003F07A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7A30B4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D73D24" w:rsidRPr="007A30B4" w:rsidTr="003F07A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  <w:r w:rsidRPr="007A30B4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55" w:type="dxa"/>
                  <w:shd w:val="clear" w:color="auto" w:fill="auto"/>
                </w:tcPr>
                <w:p w:rsidR="00D73D24" w:rsidRPr="007A30B4" w:rsidRDefault="00D73D24" w:rsidP="00D73D24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73D24" w:rsidRPr="007A30B4" w:rsidRDefault="00D73D24" w:rsidP="00D73D24">
            <w:pPr>
              <w:rPr>
                <w:color w:val="000000"/>
                <w:sz w:val="20"/>
                <w:szCs w:val="20"/>
              </w:rPr>
            </w:pPr>
            <w:r w:rsidRPr="007A30B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73D24" w:rsidRPr="007A30B4" w:rsidTr="00D73D24">
        <w:trPr>
          <w:trHeight w:val="70"/>
        </w:trPr>
        <w:tc>
          <w:tcPr>
            <w:tcW w:w="4031" w:type="dxa"/>
            <w:shd w:val="clear" w:color="auto" w:fill="DEEAF6"/>
            <w:noWrap/>
            <w:vAlign w:val="center"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597" w:type="dxa"/>
            <w:gridSpan w:val="2"/>
            <w:shd w:val="clear" w:color="auto" w:fill="auto"/>
            <w:noWrap/>
            <w:vAlign w:val="center"/>
          </w:tcPr>
          <w:tbl>
            <w:tblPr>
              <w:tblW w:w="533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2"/>
              <w:gridCol w:w="918"/>
              <w:gridCol w:w="1297"/>
              <w:gridCol w:w="839"/>
            </w:tblGrid>
            <w:tr w:rsidR="00D73D24" w:rsidRPr="007A30B4" w:rsidTr="00337D83">
              <w:trPr>
                <w:trHeight w:val="750"/>
                <w:jc w:val="center"/>
              </w:trPr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D73D24" w:rsidRPr="007A30B4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A30B4"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D24" w:rsidRPr="007A30B4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A30B4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Total Number of Weeks 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D24" w:rsidRPr="007A30B4" w:rsidRDefault="00D73D24" w:rsidP="00777D74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7A30B4">
                    <w:rPr>
                      <w:rFonts w:ascii="Times New Roman" w:hAnsi="Times New Roman" w:cs="Times New Roman"/>
                      <w:b/>
                    </w:rPr>
                    <w:t>Duration (weekly hour)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73D24" w:rsidRPr="007A30B4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A30B4"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73D24" w:rsidRPr="007A30B4" w:rsidTr="00FB2F09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Midterm Exam and Preparation for Midterm Exam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73D24" w:rsidRPr="007A30B4" w:rsidTr="00FB2F09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 xml:space="preserve">Final Exam and Preparation for Final Exam 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Other (</w:t>
                  </w:r>
                  <w:r w:rsidRPr="008C5058">
                    <w:rPr>
                      <w:sz w:val="20"/>
                      <w:szCs w:val="20"/>
                    </w:rPr>
                    <w:t xml:space="preserve"> </w:t>
                  </w:r>
                  <w:r w:rsidRPr="008C5058">
                    <w:rPr>
                      <w:color w:val="000000"/>
                      <w:sz w:val="20"/>
                      <w:szCs w:val="20"/>
                    </w:rPr>
                    <w:t>should be emphasized)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73D24" w:rsidRPr="007A30B4" w:rsidTr="00337D83">
              <w:trPr>
                <w:trHeight w:val="290"/>
                <w:jc w:val="center"/>
              </w:trPr>
              <w:tc>
                <w:tcPr>
                  <w:tcW w:w="22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73D24" w:rsidRPr="008C5058" w:rsidRDefault="00D73D24" w:rsidP="00777D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C5058">
                    <w:rPr>
                      <w:color w:val="000000"/>
                      <w:sz w:val="20"/>
                      <w:szCs w:val="20"/>
                    </w:rPr>
                    <w:t>48</w:t>
                  </w:r>
                </w:p>
              </w:tc>
            </w:tr>
          </w:tbl>
          <w:p w:rsidR="00D73D24" w:rsidRPr="007A30B4" w:rsidRDefault="00D73D24" w:rsidP="00D73D24">
            <w:pPr>
              <w:jc w:val="center"/>
              <w:rPr>
                <w:sz w:val="20"/>
                <w:szCs w:val="20"/>
              </w:rPr>
            </w:pPr>
          </w:p>
        </w:tc>
      </w:tr>
      <w:tr w:rsidR="00D73D24" w:rsidRPr="007A30B4" w:rsidTr="00D73D24">
        <w:trPr>
          <w:trHeight w:val="1209"/>
        </w:trPr>
        <w:tc>
          <w:tcPr>
            <w:tcW w:w="4031" w:type="dxa"/>
            <w:shd w:val="clear" w:color="auto" w:fill="DEEAF6"/>
            <w:noWrap/>
            <w:vAlign w:val="center"/>
            <w:hideMark/>
          </w:tcPr>
          <w:p w:rsidR="00D73D24" w:rsidRPr="007A30B4" w:rsidRDefault="00D73D24" w:rsidP="00D73D2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A30B4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 w:rsidRPr="007A30B4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597" w:type="dxa"/>
            <w:gridSpan w:val="2"/>
            <w:shd w:val="clear" w:color="auto" w:fill="auto"/>
            <w:vAlign w:val="center"/>
            <w:hideMark/>
          </w:tcPr>
          <w:p w:rsidR="00D73D24" w:rsidRPr="000C568D" w:rsidRDefault="00D73D24" w:rsidP="000C568D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71103" w:rsidRPr="007A30B4" w:rsidRDefault="00371103" w:rsidP="00371103">
      <w:pPr>
        <w:rPr>
          <w:i/>
        </w:rPr>
      </w:pPr>
    </w:p>
    <w:p w:rsidR="00371103" w:rsidRPr="007A30B4" w:rsidRDefault="00371103" w:rsidP="00371103">
      <w:pPr>
        <w:spacing w:after="160" w:line="259" w:lineRule="auto"/>
        <w:rPr>
          <w:i/>
        </w:rPr>
      </w:pPr>
    </w:p>
    <w:sectPr w:rsidR="00371103" w:rsidRPr="007A30B4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145F8"/>
    <w:multiLevelType w:val="hybridMultilevel"/>
    <w:tmpl w:val="F0B6F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D1578"/>
    <w:multiLevelType w:val="hybridMultilevel"/>
    <w:tmpl w:val="C0C25122"/>
    <w:lvl w:ilvl="0" w:tplc="0409000F">
      <w:start w:val="1"/>
      <w:numFmt w:val="decimal"/>
      <w:lvlText w:val="%1."/>
      <w:lvlJc w:val="left"/>
      <w:pPr>
        <w:ind w:left="683" w:hanging="360"/>
      </w:p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2C9F0327"/>
    <w:multiLevelType w:val="hybridMultilevel"/>
    <w:tmpl w:val="87DEB2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660F3"/>
    <w:rsid w:val="000C568D"/>
    <w:rsid w:val="000C66E2"/>
    <w:rsid w:val="000E4DBF"/>
    <w:rsid w:val="000F3A5B"/>
    <w:rsid w:val="00107ACD"/>
    <w:rsid w:val="00112B3A"/>
    <w:rsid w:val="001623FC"/>
    <w:rsid w:val="00181BA1"/>
    <w:rsid w:val="001D3E07"/>
    <w:rsid w:val="00253CEE"/>
    <w:rsid w:val="002628E0"/>
    <w:rsid w:val="0030342F"/>
    <w:rsid w:val="00333F8E"/>
    <w:rsid w:val="00337D83"/>
    <w:rsid w:val="003632EB"/>
    <w:rsid w:val="00371103"/>
    <w:rsid w:val="003832A4"/>
    <w:rsid w:val="003C133B"/>
    <w:rsid w:val="003C41AF"/>
    <w:rsid w:val="003E68B9"/>
    <w:rsid w:val="003F07A6"/>
    <w:rsid w:val="00445F07"/>
    <w:rsid w:val="005120B5"/>
    <w:rsid w:val="0054009E"/>
    <w:rsid w:val="006209C8"/>
    <w:rsid w:val="006D68DC"/>
    <w:rsid w:val="00722C8C"/>
    <w:rsid w:val="00755598"/>
    <w:rsid w:val="00777D74"/>
    <w:rsid w:val="007A30B4"/>
    <w:rsid w:val="007E21DF"/>
    <w:rsid w:val="0084123D"/>
    <w:rsid w:val="008C5058"/>
    <w:rsid w:val="008D47CF"/>
    <w:rsid w:val="00974214"/>
    <w:rsid w:val="00A144E4"/>
    <w:rsid w:val="00A86880"/>
    <w:rsid w:val="00B13735"/>
    <w:rsid w:val="00B47BD0"/>
    <w:rsid w:val="00CA10BF"/>
    <w:rsid w:val="00D229A4"/>
    <w:rsid w:val="00D66751"/>
    <w:rsid w:val="00D73D24"/>
    <w:rsid w:val="00EB2B53"/>
    <w:rsid w:val="00EB31E8"/>
    <w:rsid w:val="00F24161"/>
    <w:rsid w:val="00F277AF"/>
    <w:rsid w:val="00F63E3A"/>
    <w:rsid w:val="00F76A5B"/>
    <w:rsid w:val="00F83F35"/>
    <w:rsid w:val="00FB2F09"/>
    <w:rsid w:val="00FD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C516"/>
  <w15:docId w15:val="{B2545172-250C-4538-97C1-7FC898C82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uiPriority w:val="99"/>
    <w:unhideWhenUsed/>
    <w:rsid w:val="0054009E"/>
    <w:rPr>
      <w:color w:val="0563C1"/>
      <w:u w:val="single"/>
    </w:rPr>
  </w:style>
  <w:style w:type="character" w:customStyle="1" w:styleId="shorttext">
    <w:name w:val="short_text"/>
    <w:basedOn w:val="VarsaylanParagrafYazTipi"/>
    <w:rsid w:val="00755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05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2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154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5749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72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8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7119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767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8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77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7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20218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08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684304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17950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7587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072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48C96-3E1B-47E2-AD6E-708247B9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teknik</cp:lastModifiedBy>
  <cp:revision>16</cp:revision>
  <dcterms:created xsi:type="dcterms:W3CDTF">2018-07-06T14:38:00Z</dcterms:created>
  <dcterms:modified xsi:type="dcterms:W3CDTF">2019-03-18T15:52:00Z</dcterms:modified>
</cp:coreProperties>
</file>