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85" w:type="dxa"/>
        <w:tblCellMar>
          <w:left w:w="70" w:type="dxa"/>
          <w:right w:w="70" w:type="dxa"/>
        </w:tblCellMar>
        <w:tblLook w:val="04A0" w:firstRow="1" w:lastRow="0" w:firstColumn="1" w:lastColumn="0" w:noHBand="0" w:noVBand="1"/>
      </w:tblPr>
      <w:tblGrid>
        <w:gridCol w:w="1831"/>
        <w:gridCol w:w="1120"/>
        <w:gridCol w:w="5240"/>
        <w:gridCol w:w="2316"/>
      </w:tblGrid>
      <w:tr w:rsidR="003E70F4" w:rsidRPr="003E70F4" w:rsidTr="003E70F4">
        <w:trPr>
          <w:trHeight w:val="204"/>
        </w:trPr>
        <w:tc>
          <w:tcPr>
            <w:tcW w:w="1809" w:type="dxa"/>
            <w:tcBorders>
              <w:top w:val="single" w:sz="4" w:space="0" w:color="auto"/>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b/>
                <w:bCs/>
                <w:sz w:val="14"/>
                <w:szCs w:val="14"/>
                <w:lang w:eastAsia="tr-TR"/>
              </w:rPr>
            </w:pPr>
            <w:bookmarkStart w:id="0" w:name="_GoBack" w:colFirst="4" w:colLast="4"/>
            <w:r w:rsidRPr="003E70F4">
              <w:rPr>
                <w:rFonts w:ascii="Arial" w:eastAsia="Times New Roman" w:hAnsi="Arial" w:cs="Arial"/>
                <w:b/>
                <w:bCs/>
                <w:sz w:val="14"/>
                <w:szCs w:val="14"/>
                <w:lang w:eastAsia="tr-TR"/>
              </w:rPr>
              <w:t> </w:t>
            </w:r>
          </w:p>
        </w:tc>
        <w:tc>
          <w:tcPr>
            <w:tcW w:w="1120" w:type="dxa"/>
            <w:tcBorders>
              <w:top w:val="single" w:sz="4" w:space="0" w:color="auto"/>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b/>
                <w:bCs/>
                <w:sz w:val="14"/>
                <w:szCs w:val="14"/>
                <w:lang w:eastAsia="tr-TR"/>
              </w:rPr>
            </w:pPr>
            <w:r w:rsidRPr="003E70F4">
              <w:rPr>
                <w:rFonts w:ascii="Arial" w:eastAsia="Times New Roman" w:hAnsi="Arial" w:cs="Arial"/>
                <w:b/>
                <w:bCs/>
                <w:sz w:val="14"/>
                <w:szCs w:val="14"/>
                <w:lang w:eastAsia="tr-TR"/>
              </w:rPr>
              <w:t> </w:t>
            </w:r>
          </w:p>
        </w:tc>
        <w:tc>
          <w:tcPr>
            <w:tcW w:w="5240" w:type="dxa"/>
            <w:tcBorders>
              <w:top w:val="single" w:sz="4" w:space="0" w:color="auto"/>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b/>
                <w:bCs/>
                <w:sz w:val="14"/>
                <w:szCs w:val="14"/>
                <w:lang w:eastAsia="tr-TR"/>
              </w:rPr>
            </w:pPr>
            <w:r w:rsidRPr="003E70F4">
              <w:rPr>
                <w:rFonts w:ascii="Arial" w:eastAsia="Times New Roman" w:hAnsi="Arial" w:cs="Arial"/>
                <w:b/>
                <w:bCs/>
                <w:sz w:val="14"/>
                <w:szCs w:val="14"/>
                <w:lang w:eastAsia="tr-TR"/>
              </w:rPr>
              <w:t>2015-</w:t>
            </w:r>
            <w:proofErr w:type="gramStart"/>
            <w:r w:rsidRPr="003E70F4">
              <w:rPr>
                <w:rFonts w:ascii="Arial" w:eastAsia="Times New Roman" w:hAnsi="Arial" w:cs="Arial"/>
                <w:b/>
                <w:bCs/>
                <w:sz w:val="14"/>
                <w:szCs w:val="14"/>
                <w:lang w:eastAsia="tr-TR"/>
              </w:rPr>
              <w:t>2016  PHASE</w:t>
            </w:r>
            <w:proofErr w:type="gramEnd"/>
            <w:r w:rsidRPr="003E70F4">
              <w:rPr>
                <w:rFonts w:ascii="Arial" w:eastAsia="Times New Roman" w:hAnsi="Arial" w:cs="Arial"/>
                <w:b/>
                <w:bCs/>
                <w:sz w:val="14"/>
                <w:szCs w:val="14"/>
                <w:lang w:eastAsia="tr-TR"/>
              </w:rPr>
              <w:t xml:space="preserve"> IV INTERNAL MEDICINE CLERKSHIP LECTURE SCHEDULE</w:t>
            </w:r>
          </w:p>
        </w:tc>
        <w:tc>
          <w:tcPr>
            <w:tcW w:w="2316" w:type="dxa"/>
            <w:tcBorders>
              <w:top w:val="single" w:sz="4" w:space="0" w:color="auto"/>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b/>
                <w:bCs/>
                <w:sz w:val="14"/>
                <w:szCs w:val="14"/>
                <w:lang w:eastAsia="tr-TR"/>
              </w:rPr>
            </w:pPr>
            <w:r w:rsidRPr="003E70F4">
              <w:rPr>
                <w:rFonts w:ascii="Arial" w:eastAsia="Times New Roman" w:hAnsi="Arial" w:cs="Arial"/>
                <w:b/>
                <w:bCs/>
                <w:sz w:val="14"/>
                <w:szCs w:val="14"/>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b/>
                <w:bCs/>
                <w:sz w:val="14"/>
                <w:szCs w:val="14"/>
                <w:lang w:eastAsia="tr-TR"/>
              </w:rPr>
            </w:pPr>
            <w:r w:rsidRPr="003E70F4">
              <w:rPr>
                <w:rFonts w:ascii="Arial" w:eastAsia="Times New Roman" w:hAnsi="Arial" w:cs="Arial"/>
                <w:b/>
                <w:bCs/>
                <w:sz w:val="14"/>
                <w:szCs w:val="14"/>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4"/>
                <w:szCs w:val="14"/>
                <w:lang w:eastAsia="tr-TR"/>
              </w:rPr>
            </w:pPr>
            <w:r w:rsidRPr="003E70F4">
              <w:rPr>
                <w:rFonts w:ascii="Arial" w:eastAsia="Times New Roman" w:hAnsi="Arial" w:cs="Arial"/>
                <w:sz w:val="14"/>
                <w:szCs w:val="14"/>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4"/>
                <w:szCs w:val="14"/>
                <w:lang w:eastAsia="tr-TR"/>
              </w:rPr>
            </w:pPr>
            <w:r w:rsidRPr="003E70F4">
              <w:rPr>
                <w:rFonts w:ascii="Arial" w:eastAsia="Times New Roman" w:hAnsi="Arial" w:cs="Arial"/>
                <w:sz w:val="14"/>
                <w:szCs w:val="14"/>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4"/>
                <w:szCs w:val="14"/>
                <w:lang w:eastAsia="tr-TR"/>
              </w:rPr>
            </w:pPr>
            <w:r w:rsidRPr="003E70F4">
              <w:rPr>
                <w:rFonts w:ascii="Arial" w:eastAsia="Times New Roman" w:hAnsi="Arial" w:cs="Arial"/>
                <w:sz w:val="14"/>
                <w:szCs w:val="14"/>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4"/>
                <w:szCs w:val="14"/>
                <w:lang w:eastAsia="tr-TR"/>
              </w:rPr>
            </w:pPr>
            <w:r w:rsidRPr="003E70F4">
              <w:rPr>
                <w:rFonts w:ascii="Arial" w:eastAsia="Times New Roman" w:hAnsi="Arial" w:cs="Arial"/>
                <w:sz w:val="14"/>
                <w:szCs w:val="14"/>
                <w:lang w:eastAsia="tr-TR"/>
              </w:rPr>
              <w:t>07.09.2015, Monday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4"/>
                <w:szCs w:val="14"/>
                <w:lang w:eastAsia="tr-TR"/>
              </w:rPr>
            </w:pPr>
            <w:r w:rsidRPr="003E70F4">
              <w:rPr>
                <w:rFonts w:ascii="Arial" w:eastAsia="Times New Roman" w:hAnsi="Arial" w:cs="Arial"/>
                <w:sz w:val="14"/>
                <w:szCs w:val="14"/>
                <w:lang w:eastAsia="tr-TR"/>
              </w:rPr>
              <w:t>13.00-13.30</w:t>
            </w:r>
          </w:p>
        </w:tc>
        <w:tc>
          <w:tcPr>
            <w:tcW w:w="5240" w:type="dxa"/>
            <w:tcBorders>
              <w:top w:val="nil"/>
              <w:left w:val="nil"/>
              <w:bottom w:val="single" w:sz="4" w:space="0" w:color="auto"/>
              <w:right w:val="single" w:sz="4" w:space="0" w:color="auto"/>
            </w:tcBorders>
            <w:shd w:val="clear" w:color="000000" w:fill="FFFFFF"/>
            <w:vAlign w:val="center"/>
            <w:hideMark/>
          </w:tcPr>
          <w:p w:rsidR="003E70F4" w:rsidRPr="003E70F4" w:rsidRDefault="003E70F4" w:rsidP="003E70F4">
            <w:pPr>
              <w:spacing w:after="0" w:line="240" w:lineRule="auto"/>
              <w:rPr>
                <w:rFonts w:ascii="Arial" w:eastAsia="Times New Roman" w:hAnsi="Arial" w:cs="Arial"/>
                <w:sz w:val="14"/>
                <w:szCs w:val="14"/>
                <w:lang w:eastAsia="tr-TR"/>
              </w:rPr>
            </w:pPr>
            <w:r w:rsidRPr="003E70F4">
              <w:rPr>
                <w:rFonts w:ascii="Arial" w:eastAsia="Times New Roman" w:hAnsi="Arial" w:cs="Arial"/>
                <w:sz w:val="14"/>
                <w:szCs w:val="14"/>
                <w:lang w:eastAsia="tr-TR"/>
              </w:rPr>
              <w:t>Introduction to internal medicine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4"/>
                <w:szCs w:val="14"/>
                <w:lang w:eastAsia="tr-TR"/>
              </w:rPr>
            </w:pPr>
            <w:r w:rsidRPr="003E70F4">
              <w:rPr>
                <w:rFonts w:ascii="Arial" w:eastAsia="Times New Roman" w:hAnsi="Arial" w:cs="Arial"/>
                <w:sz w:val="14"/>
                <w:szCs w:val="14"/>
                <w:lang w:eastAsia="tr-TR"/>
              </w:rPr>
              <w:t>Dr. Aydın Çiltaş</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4"/>
                <w:szCs w:val="14"/>
                <w:lang w:eastAsia="tr-TR"/>
              </w:rPr>
            </w:pPr>
            <w:r w:rsidRPr="003E70F4">
              <w:rPr>
                <w:rFonts w:ascii="Arial" w:eastAsia="Times New Roman" w:hAnsi="Arial" w:cs="Arial"/>
                <w:sz w:val="14"/>
                <w:szCs w:val="14"/>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4"/>
                <w:szCs w:val="14"/>
                <w:lang w:eastAsia="tr-TR"/>
              </w:rPr>
            </w:pPr>
            <w:r w:rsidRPr="003E70F4">
              <w:rPr>
                <w:rFonts w:ascii="Arial" w:eastAsia="Times New Roman" w:hAnsi="Arial" w:cs="Arial"/>
                <w:sz w:val="14"/>
                <w:szCs w:val="14"/>
                <w:lang w:eastAsia="tr-TR"/>
              </w:rPr>
              <w:t>13.30-14.20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4"/>
                <w:szCs w:val="14"/>
                <w:lang w:eastAsia="tr-TR"/>
              </w:rPr>
            </w:pPr>
            <w:r w:rsidRPr="003E70F4">
              <w:rPr>
                <w:rFonts w:ascii="Arial" w:eastAsia="Times New Roman" w:hAnsi="Arial" w:cs="Arial"/>
                <w:sz w:val="14"/>
                <w:szCs w:val="14"/>
                <w:lang w:eastAsia="tr-TR"/>
              </w:rPr>
              <w:t>Approach to the patient</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4"/>
                <w:szCs w:val="14"/>
                <w:lang w:eastAsia="tr-TR"/>
              </w:rPr>
            </w:pPr>
            <w:r w:rsidRPr="003E70F4">
              <w:rPr>
                <w:rFonts w:ascii="Arial" w:eastAsia="Times New Roman" w:hAnsi="Arial" w:cs="Arial"/>
                <w:sz w:val="14"/>
                <w:szCs w:val="14"/>
                <w:lang w:eastAsia="tr-TR"/>
              </w:rPr>
              <w:t>Dr Rauf Haznedar</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4"/>
                <w:szCs w:val="14"/>
                <w:lang w:eastAsia="tr-TR"/>
              </w:rPr>
            </w:pPr>
            <w:r w:rsidRPr="003E70F4">
              <w:rPr>
                <w:rFonts w:ascii="Arial" w:eastAsia="Times New Roman" w:hAnsi="Arial" w:cs="Arial"/>
                <w:sz w:val="14"/>
                <w:szCs w:val="14"/>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4"/>
                <w:szCs w:val="14"/>
                <w:lang w:eastAsia="tr-TR"/>
              </w:rPr>
            </w:pPr>
            <w:r w:rsidRPr="003E70F4">
              <w:rPr>
                <w:rFonts w:ascii="Arial" w:eastAsia="Times New Roman" w:hAnsi="Arial" w:cs="Arial"/>
                <w:sz w:val="14"/>
                <w:szCs w:val="14"/>
                <w:lang w:eastAsia="tr-TR"/>
              </w:rPr>
              <w:t>14.30-15.20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4"/>
                <w:szCs w:val="14"/>
                <w:lang w:eastAsia="tr-TR"/>
              </w:rPr>
            </w:pPr>
            <w:r w:rsidRPr="003E70F4">
              <w:rPr>
                <w:rFonts w:ascii="Arial" w:eastAsia="Times New Roman" w:hAnsi="Arial" w:cs="Arial"/>
                <w:sz w:val="14"/>
                <w:szCs w:val="14"/>
                <w:lang w:eastAsia="tr-TR"/>
              </w:rPr>
              <w:t>Approach to the patient</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4"/>
                <w:szCs w:val="14"/>
                <w:lang w:eastAsia="tr-TR"/>
              </w:rPr>
            </w:pPr>
            <w:r w:rsidRPr="003E70F4">
              <w:rPr>
                <w:rFonts w:ascii="Arial" w:eastAsia="Times New Roman" w:hAnsi="Arial" w:cs="Arial"/>
                <w:sz w:val="14"/>
                <w:szCs w:val="14"/>
                <w:lang w:eastAsia="tr-TR"/>
              </w:rPr>
              <w:t>Dr Rauf Haznedar</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15.30-16.20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Communication with patients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Münci Yağcı</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16.30 -17.00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Approach to problem patients</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Münci Yağcı</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08.09.2015, Tuesday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13.30-14.20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Physical  examination</w:t>
            </w:r>
            <w:proofErr w:type="gramEnd"/>
            <w:r w:rsidRPr="003E70F4">
              <w:rPr>
                <w:rFonts w:ascii="Arial" w:eastAsia="Times New Roman" w:hAnsi="Arial" w:cs="Arial"/>
                <w:sz w:val="16"/>
                <w:szCs w:val="16"/>
                <w:lang w:eastAsia="tr-TR"/>
              </w:rPr>
              <w:t xml:space="preserve"> of head and neck</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Burak Uz</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14.30-15.20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Physical  examination</w:t>
            </w:r>
            <w:proofErr w:type="gramEnd"/>
            <w:r w:rsidRPr="003E70F4">
              <w:rPr>
                <w:rFonts w:ascii="Arial" w:eastAsia="Times New Roman" w:hAnsi="Arial" w:cs="Arial"/>
                <w:sz w:val="16"/>
                <w:szCs w:val="16"/>
                <w:lang w:eastAsia="tr-TR"/>
              </w:rPr>
              <w:t xml:space="preserve"> of head and neck</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Burak Uz</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 xml:space="preserve"> -16.20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Practice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16:30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Practice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auto" w:fill="auto"/>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auto" w:fill="auto"/>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09.09.2015, Wednesday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13.30-14.20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Physical  examination</w:t>
            </w:r>
            <w:proofErr w:type="gramEnd"/>
            <w:r w:rsidRPr="003E70F4">
              <w:rPr>
                <w:rFonts w:ascii="Arial" w:eastAsia="Times New Roman" w:hAnsi="Arial" w:cs="Arial"/>
                <w:sz w:val="16"/>
                <w:szCs w:val="16"/>
                <w:lang w:eastAsia="tr-TR"/>
              </w:rPr>
              <w:t xml:space="preserve"> of the respiaratory system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Dr Gülbin Aygencel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14.30-15.20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Physical  examination</w:t>
            </w:r>
            <w:proofErr w:type="gramEnd"/>
            <w:r w:rsidRPr="003E70F4">
              <w:rPr>
                <w:rFonts w:ascii="Arial" w:eastAsia="Times New Roman" w:hAnsi="Arial" w:cs="Arial"/>
                <w:sz w:val="16"/>
                <w:szCs w:val="16"/>
                <w:lang w:eastAsia="tr-TR"/>
              </w:rPr>
              <w:t xml:space="preserve"> of the respiaratory system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Gülbin Aygencel</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 xml:space="preserve"> -16.20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Practice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16:30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Practice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10.09.2015, Thursday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13.30-14.20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Abdominal examination</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İbrahim Doğan</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14.30-15.20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Abdominal examination</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İbrahim Doğan</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 xml:space="preserve"> -16.20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Practice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16:30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Practice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11.09.2015, Friday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13.30-14.20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Physical  examination</w:t>
            </w:r>
            <w:proofErr w:type="gramEnd"/>
            <w:r w:rsidRPr="003E70F4">
              <w:rPr>
                <w:rFonts w:ascii="Arial" w:eastAsia="Times New Roman" w:hAnsi="Arial" w:cs="Arial"/>
                <w:sz w:val="16"/>
                <w:szCs w:val="16"/>
                <w:lang w:eastAsia="tr-TR"/>
              </w:rPr>
              <w:t xml:space="preserve"> of the extremities</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Abdurrahman Tufan</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14.30-15.20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Physical  examination</w:t>
            </w:r>
            <w:proofErr w:type="gramEnd"/>
            <w:r w:rsidRPr="003E70F4">
              <w:rPr>
                <w:rFonts w:ascii="Arial" w:eastAsia="Times New Roman" w:hAnsi="Arial" w:cs="Arial"/>
                <w:sz w:val="16"/>
                <w:szCs w:val="16"/>
                <w:lang w:eastAsia="tr-TR"/>
              </w:rPr>
              <w:t xml:space="preserve"> of the extremities</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Abdurrahman Tufan</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 xml:space="preserve"> -16.20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Practice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16:30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Practice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auto" w:fill="auto"/>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14.09.2015, Monday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13.30-14.20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Neurological examination</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İrem Yıldırım Çapraz</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14.30-15.20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Neurological examination</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İrem Yıldırım Çapraz</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 xml:space="preserve"> -16.20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Practice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16:30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Practice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15.09.2015,Tuesday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13.30-14.20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Cardiologic examination</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Mustafa Cemri</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14.30-15.20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Cardiologic examination</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Mustafa Cemri</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 xml:space="preserve"> -16.20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Practice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16:30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Practice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auto" w:fill="auto"/>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auto" w:fill="auto"/>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000000"/>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000000"/>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000000"/>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000000"/>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16.09.2015, Wednesday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Daily round</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Evaluation of peripheral blood smear</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Rauf Haznedar</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auto" w:fill="auto"/>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Approach to blood count abnormalities</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Zeynep Şahika Akı</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auto" w:fill="auto"/>
            <w:noWrap/>
            <w:hideMark/>
          </w:tcPr>
          <w:p w:rsidR="003E70F4" w:rsidRPr="003E70F4" w:rsidRDefault="003E70F4" w:rsidP="003E70F4">
            <w:pPr>
              <w:spacing w:after="0" w:line="240" w:lineRule="auto"/>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 xml:space="preserve">-16:20 </w:t>
            </w:r>
          </w:p>
        </w:tc>
        <w:tc>
          <w:tcPr>
            <w:tcW w:w="5240" w:type="dxa"/>
            <w:tcBorders>
              <w:top w:val="nil"/>
              <w:left w:val="nil"/>
              <w:bottom w:val="single" w:sz="4" w:space="0" w:color="auto"/>
              <w:right w:val="single" w:sz="4" w:space="0" w:color="auto"/>
            </w:tcBorders>
            <w:shd w:val="clear" w:color="auto" w:fill="auto"/>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Approach to blood count abnormalities</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Zeynep Şahika Akı</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16:30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17.09.2015, Thursday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Daily round</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Approach to renal diseases</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Dr Yasemin Erten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Approach to renal diseases</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Dr Yasemin Erten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-16:20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Hand Hygiene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Melda Türkoğlu</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16:30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18.09.2015, Friday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Approach to patient with lymphadenopathy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Münci Yağcı</w:t>
            </w:r>
          </w:p>
        </w:tc>
      </w:tr>
      <w:tr w:rsidR="003E70F4" w:rsidRPr="003E70F4" w:rsidTr="003E70F4">
        <w:trPr>
          <w:trHeight w:val="315"/>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Signs and symptoms of endocrinological diseases</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Ayhan Karakoç</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lastRenderedPageBreak/>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21.09.2015, Monday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Acute renal failure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Ülver Derici</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Acute renal failure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Ülver Derici</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22.09.2015, Tuesday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Approach to a patient with elevated liver enzymes</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Mehmet Cindoruk</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auto" w:fill="auto"/>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Abdominal pain</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Mehmet Arhan</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28.09.2015, Monday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jc w:val="both"/>
              <w:rPr>
                <w:rFonts w:ascii="Arial" w:eastAsia="Times New Roman" w:hAnsi="Arial" w:cs="Arial"/>
                <w:sz w:val="16"/>
                <w:szCs w:val="16"/>
                <w:lang w:eastAsia="tr-TR"/>
              </w:rPr>
            </w:pPr>
            <w:r w:rsidRPr="003E70F4">
              <w:rPr>
                <w:rFonts w:ascii="Arial" w:eastAsia="Times New Roman" w:hAnsi="Arial" w:cs="Arial"/>
                <w:sz w:val="16"/>
                <w:szCs w:val="16"/>
                <w:lang w:eastAsia="tr-TR"/>
              </w:rPr>
              <w:t>Jaundice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Seren Özenirler</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Lupus and connective tissue disorders</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Berna Göker</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29.09.2015, Tuesday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Sepsis - shock</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Melda Türkoğlu</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Basic and advanced cardiac life support</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Dr  Melda</w:t>
            </w:r>
            <w:proofErr w:type="gramEnd"/>
            <w:r w:rsidRPr="003E70F4">
              <w:rPr>
                <w:rFonts w:ascii="Arial" w:eastAsia="Times New Roman" w:hAnsi="Arial" w:cs="Arial"/>
                <w:sz w:val="16"/>
                <w:szCs w:val="16"/>
                <w:lang w:eastAsia="tr-TR"/>
              </w:rPr>
              <w:t xml:space="preserve"> Türkoğlu</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30.09.2015, Wednesday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10"/>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Fluid-electrolyte disorders</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Galip Güz</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Fluid-electrolyte disorders</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Galip Güz</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01.10.2015, Thursday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Chronic diarrhea</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Mehmet Arhan</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Chronic diarrhea</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Mehmet Arhan</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02.10.2015, Friday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Approach to a patient with anemia</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Zeynep Arzu Yeğin</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Approach to rheumatological diseases</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Mehmet Akif Öztürk</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05.10.2015, Monday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195"/>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Diabetes mellitus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Metin Arslan</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Diabetes mellitus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Metin Arslan</w:t>
            </w:r>
          </w:p>
        </w:tc>
      </w:tr>
      <w:tr w:rsidR="003E70F4" w:rsidRPr="003E70F4" w:rsidTr="003E70F4">
        <w:trPr>
          <w:trHeight w:val="225"/>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06.10.2015, Tuesday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-11:30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11.30-</w:t>
            </w:r>
            <w:proofErr w:type="gramStart"/>
            <w:r w:rsidRPr="003E70F4">
              <w:rPr>
                <w:rFonts w:ascii="Arial" w:eastAsia="Times New Roman" w:hAnsi="Arial" w:cs="Arial"/>
                <w:sz w:val="16"/>
                <w:szCs w:val="16"/>
                <w:lang w:eastAsia="tr-TR"/>
              </w:rPr>
              <w:t>12:30</w:t>
            </w:r>
            <w:proofErr w:type="gramEnd"/>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Multidisciplinary case discussion</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Department of Endocrinology</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Diabetes mellitus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Alev Altınova</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Diabetes mellitus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Dr Alev Altınova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07.10.2015,Wednesday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Acid-base balance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Gülbin Aygencel</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Acid-base balance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Gülbin Aygencel</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lastRenderedPageBreak/>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08.10.2015, Thursday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Disorders of thyroid gland</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Füsun Törüner</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Disorders of thyroid gland</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Füsun Törüner</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-16:20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Disorders of thyroid gland</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Füsun Törüner</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16:20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09.10.15 Cuma</w:t>
            </w:r>
          </w:p>
        </w:tc>
        <w:tc>
          <w:tcPr>
            <w:tcW w:w="112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FORENSIC MEDICINE AND MEDICAL HISTORY AND DEONTOLOGY</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12.10.2015, Monday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Oncological emergencies</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Mustafa Benekli</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Oncological emergencies</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Mustafa Benekli</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15:20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auto" w:fill="auto"/>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13.10.2015, Tuesday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-11:30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11.30-</w:t>
            </w:r>
            <w:proofErr w:type="gramStart"/>
            <w:r w:rsidRPr="003E70F4">
              <w:rPr>
                <w:rFonts w:ascii="Arial" w:eastAsia="Times New Roman" w:hAnsi="Arial" w:cs="Arial"/>
                <w:sz w:val="16"/>
                <w:szCs w:val="16"/>
                <w:lang w:eastAsia="tr-TR"/>
              </w:rPr>
              <w:t>12:30</w:t>
            </w:r>
            <w:proofErr w:type="gramEnd"/>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Multidisciplinary case discussion</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Department of Gastroenterology</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vAlign w:val="center"/>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Approach to elderly patient and geriatric evaluation</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Zekeriya Ülger</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Physiological changes in geriatric population</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Zekeriya Ülger</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-16:20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Behçet disease and other vasculitis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Akif Öztürk</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16:30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auto" w:fill="auto"/>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auto" w:fill="auto"/>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14.10.2015, Wednesday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Acid peptic disorders</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Tarkan Karakan</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Approach to a patient with splenomegaly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Münci Yağcı</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15.10.2015, Thursday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Hypertension</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Kadriye Altok</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Hypertension</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Kadriye Altok</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16.10.2015, Friday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FORENSIC MEDICINE AND MEDICAL HISTORY AND DEONTOLOGY</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19.10.2015, Monday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 xml:space="preserve">Chronic liver disease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Dr Seren Özenirler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 xml:space="preserve">Chronic liver disease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Dr Seren Özenirler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20.10.2015, Tuesday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-11:30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11.30-</w:t>
            </w:r>
            <w:proofErr w:type="gramStart"/>
            <w:r w:rsidRPr="003E70F4">
              <w:rPr>
                <w:rFonts w:ascii="Arial" w:eastAsia="Times New Roman" w:hAnsi="Arial" w:cs="Arial"/>
                <w:sz w:val="16"/>
                <w:szCs w:val="16"/>
                <w:lang w:eastAsia="tr-TR"/>
              </w:rPr>
              <w:t>12:30</w:t>
            </w:r>
            <w:proofErr w:type="gramEnd"/>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Multidisciplinary case discussion</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Department of Geriatry</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Chronic renal failure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Turgay Arınsoy</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Treatment of chronic renal failure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Galip Güz</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21.10.2015, Wednesday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Iron deficiency anemia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Rauf Haznedar</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Acute pancreatitis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Dr Mehmet İbiş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-16:20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Familial Mediterranean Fever</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Abdurrahman Tufan</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16:30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 </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lastRenderedPageBreak/>
              <w:t>22.10.2015, Thursday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Approach to the unconscious patient</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Gülbin Aygencel</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Thrombophilia</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Zeynep Arzu Yeğin</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23.10.2015, Friday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Disorders of adrenal gland</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Füsun Törüner</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Megaloblastıc anemia</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Zübeyde Nur Özkurt</w:t>
            </w:r>
          </w:p>
        </w:tc>
      </w:tr>
      <w:tr w:rsidR="003E70F4" w:rsidRPr="003E70F4" w:rsidTr="003E70F4">
        <w:trPr>
          <w:trHeight w:val="270"/>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26.10.2015, Monday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Urinary tract infections</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Ülver Derici</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Obesity</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Alev Altınova</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27.10.2015, Tuesday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-11:30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11.30-</w:t>
            </w:r>
            <w:proofErr w:type="gramStart"/>
            <w:r w:rsidRPr="003E70F4">
              <w:rPr>
                <w:rFonts w:ascii="Arial" w:eastAsia="Times New Roman" w:hAnsi="Arial" w:cs="Arial"/>
                <w:sz w:val="16"/>
                <w:szCs w:val="16"/>
                <w:lang w:eastAsia="tr-TR"/>
              </w:rPr>
              <w:t>12:30</w:t>
            </w:r>
            <w:proofErr w:type="gramEnd"/>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Multidisciplinary case discussion</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Calcium metabolism and metabolic bone diseases</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Dr Ayhan Karakoç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Gastrointestinal bleeding</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İbrahim Doğan</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30.10.2015, Friday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Nausea-vomiting</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İbrahim Koral Önal</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Current development in genetics</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Mehmet Ali Ergün</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02.11.2015, Monday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High blood glucose levels</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Füsun Törüner</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Hematological emergencies</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Zübeyde Nur Özkurt</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-16:20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Glomerulary disorders</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Turgay Arınsoy</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16:30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03.11.2015, Tuesday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-11:30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11.30-</w:t>
            </w:r>
            <w:proofErr w:type="gramStart"/>
            <w:r w:rsidRPr="003E70F4">
              <w:rPr>
                <w:rFonts w:ascii="Arial" w:eastAsia="Times New Roman" w:hAnsi="Arial" w:cs="Arial"/>
                <w:sz w:val="16"/>
                <w:szCs w:val="16"/>
                <w:lang w:eastAsia="tr-TR"/>
              </w:rPr>
              <w:t>12:30</w:t>
            </w:r>
            <w:proofErr w:type="gramEnd"/>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Multidisciplinary case discussion</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Department of Hematology</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Prevention of cancer</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Dr Uğur Coşkun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Breast cancer</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Mustafa Benekli</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auto" w:fill="auto"/>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auto" w:fill="auto"/>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auto" w:fill="auto"/>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04.11.2015, Wednesday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Geriatric syndromes</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Zekeriya Ülger</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Geriatric syndromes</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Zekeriya Ülger</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05.11.2015, Thursday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 xml:space="preserve">Inflammatory arthritis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Şeminur Haznedaroğlu</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 xml:space="preserve">Inflammatory arthritis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Şeminur Haznedaroğlu</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06.11.2015, Friday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lastRenderedPageBreak/>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Arthritis</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Berna Göker</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Supportive care in cancer</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Ahmet Özet</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09.11.2015, Monday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Acute renal failure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Yasemin Erten</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Hyperlipidemia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Dr Müjde Aktürk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10.11.2015, Tuesday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-11:30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11.30-</w:t>
            </w:r>
            <w:proofErr w:type="gramStart"/>
            <w:r w:rsidRPr="003E70F4">
              <w:rPr>
                <w:rFonts w:ascii="Arial" w:eastAsia="Times New Roman" w:hAnsi="Arial" w:cs="Arial"/>
                <w:sz w:val="16"/>
                <w:szCs w:val="16"/>
                <w:lang w:eastAsia="tr-TR"/>
              </w:rPr>
              <w:t>12:30</w:t>
            </w:r>
            <w:proofErr w:type="gramEnd"/>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Multidisciplinary case discussion</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Endocrinological emergencies</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Dr Alev Altınova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Calcium metabolism and metabolic bone diseases</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Dr Ayhan Karakoç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11.11.2015, Wednesday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jc w:val="both"/>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Dysphagia</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Dr İbrahim Doğan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Lung cancer</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Dr Ahmet Özet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12.11.2015, Thursday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Renal involvment in systemic diseases</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Kadriye Altok</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Colorectal cancers</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Mustafa Benekli</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auto" w:fill="auto"/>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auto" w:fill="auto"/>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13.11.2015, Friday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Dyspepsia</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İbrahim Doğan</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Disorders of pituitary gland</w:t>
            </w:r>
          </w:p>
        </w:tc>
        <w:tc>
          <w:tcPr>
            <w:tcW w:w="2316"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Füsun Törüner</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16.11.2015, Monday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08:00</w:t>
            </w:r>
            <w:proofErr w:type="gramEnd"/>
            <w:r w:rsidRPr="003E70F4">
              <w:rPr>
                <w:rFonts w:ascii="Arial" w:eastAsia="Times New Roman" w:hAnsi="Arial" w:cs="Arial"/>
                <w:sz w:val="16"/>
                <w:szCs w:val="16"/>
                <w:lang w:eastAsia="tr-TR"/>
              </w:rPr>
              <w:t>-08:30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Patient interview and physical examination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08:30</w:t>
            </w:r>
            <w:proofErr w:type="gramEnd"/>
            <w:r w:rsidRPr="003E70F4">
              <w:rPr>
                <w:rFonts w:ascii="Arial" w:eastAsia="Times New Roman" w:hAnsi="Arial" w:cs="Arial"/>
                <w:sz w:val="16"/>
                <w:szCs w:val="16"/>
                <w:lang w:eastAsia="tr-TR"/>
              </w:rPr>
              <w:t>-09:30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xml:space="preserve">Daily round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10:30</w:t>
            </w:r>
            <w:proofErr w:type="gramEnd"/>
            <w:r w:rsidRPr="003E70F4">
              <w:rPr>
                <w:rFonts w:ascii="Arial" w:eastAsia="Times New Roman" w:hAnsi="Arial" w:cs="Arial"/>
                <w:sz w:val="16"/>
                <w:szCs w:val="16"/>
                <w:lang w:eastAsia="tr-TR"/>
              </w:rPr>
              <w:t>-12:00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Bedside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13:30</w:t>
            </w:r>
            <w:proofErr w:type="gramEnd"/>
            <w:r w:rsidRPr="003E70F4">
              <w:rPr>
                <w:rFonts w:ascii="Arial" w:eastAsia="Times New Roman" w:hAnsi="Arial" w:cs="Arial"/>
                <w:sz w:val="16"/>
                <w:szCs w:val="16"/>
                <w:lang w:eastAsia="tr-TR"/>
              </w:rPr>
              <w:t>-14:20</w:t>
            </w:r>
          </w:p>
        </w:tc>
        <w:tc>
          <w:tcPr>
            <w:tcW w:w="5240" w:type="dxa"/>
            <w:tcBorders>
              <w:top w:val="nil"/>
              <w:left w:val="nil"/>
              <w:bottom w:val="single" w:sz="4" w:space="0" w:color="auto"/>
              <w:right w:val="single" w:sz="4" w:space="0" w:color="auto"/>
            </w:tcBorders>
            <w:shd w:val="clear" w:color="000000" w:fill="FFFFFF"/>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Non-colorectal cancer</w:t>
            </w:r>
          </w:p>
        </w:tc>
        <w:tc>
          <w:tcPr>
            <w:tcW w:w="2316"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Aydın Çiltaş</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color w:val="FF0000"/>
                <w:sz w:val="16"/>
                <w:szCs w:val="16"/>
                <w:lang w:eastAsia="tr-TR"/>
              </w:rPr>
            </w:pPr>
            <w:r w:rsidRPr="003E70F4">
              <w:rPr>
                <w:rFonts w:ascii="Arial" w:eastAsia="Times New Roman" w:hAnsi="Arial" w:cs="Arial"/>
                <w:color w:val="FF0000"/>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14:30</w:t>
            </w:r>
            <w:proofErr w:type="gramEnd"/>
            <w:r w:rsidRPr="003E70F4">
              <w:rPr>
                <w:rFonts w:ascii="Arial" w:eastAsia="Times New Roman" w:hAnsi="Arial" w:cs="Arial"/>
                <w:sz w:val="16"/>
                <w:szCs w:val="16"/>
                <w:lang w:eastAsia="tr-TR"/>
              </w:rPr>
              <w:t>-15:20</w:t>
            </w:r>
          </w:p>
        </w:tc>
        <w:tc>
          <w:tcPr>
            <w:tcW w:w="5240" w:type="dxa"/>
            <w:tcBorders>
              <w:top w:val="nil"/>
              <w:left w:val="nil"/>
              <w:bottom w:val="single" w:sz="4" w:space="0" w:color="auto"/>
              <w:right w:val="single" w:sz="4" w:space="0" w:color="auto"/>
            </w:tcBorders>
            <w:shd w:val="clear" w:color="000000" w:fill="FFFFFF"/>
            <w:noWrap/>
            <w:vAlign w:val="bottom"/>
            <w:hideMark/>
          </w:tcPr>
          <w:p w:rsidR="003E70F4" w:rsidRPr="003E70F4" w:rsidRDefault="003E70F4" w:rsidP="003E70F4">
            <w:pPr>
              <w:spacing w:after="0" w:line="240" w:lineRule="auto"/>
              <w:rPr>
                <w:rFonts w:ascii="Arial" w:eastAsia="Times New Roman" w:hAnsi="Arial" w:cs="Arial"/>
                <w:color w:val="000000"/>
                <w:sz w:val="16"/>
                <w:szCs w:val="16"/>
                <w:lang w:eastAsia="tr-TR"/>
              </w:rPr>
            </w:pPr>
            <w:r w:rsidRPr="003E70F4">
              <w:rPr>
                <w:rFonts w:ascii="Arial" w:eastAsia="Times New Roman" w:hAnsi="Arial" w:cs="Arial"/>
                <w:color w:val="000000"/>
                <w:sz w:val="16"/>
                <w:szCs w:val="16"/>
                <w:lang w:eastAsia="tr-TR"/>
              </w:rPr>
              <w:t>Functional gastrointestinal system disorders</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Dr Tarkan Karakan</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proofErr w:type="gramStart"/>
            <w:r w:rsidRPr="003E70F4">
              <w:rPr>
                <w:rFonts w:ascii="Arial" w:eastAsia="Times New Roman" w:hAnsi="Arial" w:cs="Arial"/>
                <w:sz w:val="16"/>
                <w:szCs w:val="16"/>
                <w:lang w:eastAsia="tr-TR"/>
              </w:rPr>
              <w:t>15:30</w:t>
            </w:r>
            <w:proofErr w:type="gramEnd"/>
            <w:r w:rsidRPr="003E70F4">
              <w:rPr>
                <w:rFonts w:ascii="Arial" w:eastAsia="Times New Roman" w:hAnsi="Arial" w:cs="Arial"/>
                <w:sz w:val="16"/>
                <w:szCs w:val="16"/>
                <w:lang w:eastAsia="tr-TR"/>
              </w:rPr>
              <w:t>-17:00</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Free study time</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17.11.2015, Tuesday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Practical and written examination</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tr w:rsidR="003E70F4" w:rsidRPr="003E70F4" w:rsidTr="003E70F4">
        <w:trPr>
          <w:trHeight w:val="204"/>
        </w:trPr>
        <w:tc>
          <w:tcPr>
            <w:tcW w:w="1809" w:type="dxa"/>
            <w:tcBorders>
              <w:top w:val="nil"/>
              <w:left w:val="single" w:sz="4" w:space="0" w:color="auto"/>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18.11.2015, Wednesday</w:t>
            </w:r>
          </w:p>
        </w:tc>
        <w:tc>
          <w:tcPr>
            <w:tcW w:w="112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jc w:val="center"/>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c>
          <w:tcPr>
            <w:tcW w:w="5240"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b/>
                <w:bCs/>
                <w:sz w:val="16"/>
                <w:szCs w:val="16"/>
                <w:lang w:eastAsia="tr-TR"/>
              </w:rPr>
            </w:pPr>
            <w:r w:rsidRPr="003E70F4">
              <w:rPr>
                <w:rFonts w:ascii="Arial" w:eastAsia="Times New Roman" w:hAnsi="Arial" w:cs="Arial"/>
                <w:b/>
                <w:bCs/>
                <w:sz w:val="16"/>
                <w:szCs w:val="16"/>
                <w:lang w:eastAsia="tr-TR"/>
              </w:rPr>
              <w:t>Oral examination</w:t>
            </w:r>
          </w:p>
        </w:tc>
        <w:tc>
          <w:tcPr>
            <w:tcW w:w="2316" w:type="dxa"/>
            <w:tcBorders>
              <w:top w:val="nil"/>
              <w:left w:val="nil"/>
              <w:bottom w:val="single" w:sz="4" w:space="0" w:color="auto"/>
              <w:right w:val="single" w:sz="4" w:space="0" w:color="auto"/>
            </w:tcBorders>
            <w:shd w:val="clear" w:color="000000" w:fill="FFFFFF"/>
            <w:noWrap/>
            <w:hideMark/>
          </w:tcPr>
          <w:p w:rsidR="003E70F4" w:rsidRPr="003E70F4" w:rsidRDefault="003E70F4" w:rsidP="003E70F4">
            <w:pPr>
              <w:spacing w:after="0" w:line="240" w:lineRule="auto"/>
              <w:rPr>
                <w:rFonts w:ascii="Arial" w:eastAsia="Times New Roman" w:hAnsi="Arial" w:cs="Arial"/>
                <w:sz w:val="16"/>
                <w:szCs w:val="16"/>
                <w:lang w:eastAsia="tr-TR"/>
              </w:rPr>
            </w:pPr>
            <w:r w:rsidRPr="003E70F4">
              <w:rPr>
                <w:rFonts w:ascii="Arial" w:eastAsia="Times New Roman" w:hAnsi="Arial" w:cs="Arial"/>
                <w:sz w:val="16"/>
                <w:szCs w:val="16"/>
                <w:lang w:eastAsia="tr-TR"/>
              </w:rPr>
              <w:t> </w:t>
            </w:r>
          </w:p>
        </w:tc>
      </w:tr>
      <w:bookmarkEnd w:id="0"/>
    </w:tbl>
    <w:p w:rsidR="002D38BE" w:rsidRDefault="002D38BE"/>
    <w:p w:rsidR="003E70F4" w:rsidRDefault="003E70F4"/>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416"/>
        <w:gridCol w:w="2837"/>
        <w:gridCol w:w="425"/>
        <w:gridCol w:w="571"/>
        <w:gridCol w:w="1415"/>
        <w:gridCol w:w="2975"/>
      </w:tblGrid>
      <w:tr w:rsidR="003E70F4" w:rsidRPr="00E97623" w:rsidTr="007C1626">
        <w:tc>
          <w:tcPr>
            <w:tcW w:w="4679" w:type="dxa"/>
            <w:gridSpan w:val="3"/>
            <w:tcBorders>
              <w:top w:val="single" w:sz="4" w:space="0" w:color="auto"/>
              <w:left w:val="single" w:sz="4" w:space="0" w:color="auto"/>
              <w:bottom w:val="single" w:sz="4" w:space="0" w:color="auto"/>
              <w:right w:val="single" w:sz="4" w:space="0" w:color="auto"/>
            </w:tcBorders>
          </w:tcPr>
          <w:p w:rsidR="003E70F4" w:rsidRPr="00E97623" w:rsidRDefault="003E70F4" w:rsidP="007C1626">
            <w:pPr>
              <w:jc w:val="center"/>
              <w:rPr>
                <w:rFonts w:ascii="Calibri" w:hAnsi="Calibri" w:cs="Calibri"/>
                <w:b/>
                <w:sz w:val="18"/>
                <w:szCs w:val="18"/>
              </w:rPr>
            </w:pPr>
            <w:r w:rsidRPr="00E97623">
              <w:rPr>
                <w:rFonts w:ascii="Calibri" w:hAnsi="Calibri" w:cs="Calibri"/>
                <w:b/>
                <w:sz w:val="18"/>
                <w:szCs w:val="18"/>
              </w:rPr>
              <w:t>Group 1</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b/>
                <w:sz w:val="18"/>
                <w:szCs w:val="18"/>
              </w:rPr>
            </w:pPr>
          </w:p>
        </w:tc>
        <w:tc>
          <w:tcPr>
            <w:tcW w:w="4961" w:type="dxa"/>
            <w:gridSpan w:val="3"/>
            <w:tcBorders>
              <w:top w:val="single" w:sz="4" w:space="0" w:color="auto"/>
              <w:left w:val="single" w:sz="4" w:space="0" w:color="auto"/>
              <w:bottom w:val="single" w:sz="4" w:space="0" w:color="auto"/>
              <w:right w:val="single" w:sz="4" w:space="0" w:color="auto"/>
            </w:tcBorders>
          </w:tcPr>
          <w:p w:rsidR="003E70F4" w:rsidRPr="00E97623" w:rsidRDefault="003E70F4" w:rsidP="007C1626">
            <w:pPr>
              <w:jc w:val="center"/>
              <w:rPr>
                <w:rFonts w:ascii="Calibri" w:hAnsi="Calibri" w:cs="Calibri"/>
                <w:b/>
                <w:sz w:val="18"/>
                <w:szCs w:val="18"/>
              </w:rPr>
            </w:pPr>
            <w:r w:rsidRPr="00E97623">
              <w:rPr>
                <w:rFonts w:ascii="Calibri" w:hAnsi="Calibri" w:cs="Calibri"/>
                <w:b/>
                <w:sz w:val="18"/>
                <w:szCs w:val="18"/>
              </w:rPr>
              <w:t>Group 2</w:t>
            </w:r>
          </w:p>
        </w:tc>
      </w:tr>
      <w:tr w:rsidR="003E70F4" w:rsidRPr="00E97623" w:rsidTr="007C1626">
        <w:tc>
          <w:tcPr>
            <w:tcW w:w="1842" w:type="dxa"/>
            <w:gridSpan w:val="2"/>
            <w:tcBorders>
              <w:top w:val="single" w:sz="4" w:space="0" w:color="auto"/>
              <w:left w:val="single" w:sz="4" w:space="0" w:color="auto"/>
              <w:bottom w:val="single" w:sz="4" w:space="0" w:color="auto"/>
              <w:right w:val="single" w:sz="4" w:space="0" w:color="auto"/>
            </w:tcBorders>
          </w:tcPr>
          <w:p w:rsidR="003E70F4" w:rsidRPr="00E97623" w:rsidRDefault="003E70F4" w:rsidP="007C1626">
            <w:pPr>
              <w:rPr>
                <w:rFonts w:ascii="Calibri" w:hAnsi="Calibri" w:cs="Calibri"/>
                <w:b/>
                <w:sz w:val="18"/>
                <w:szCs w:val="18"/>
              </w:rPr>
            </w:pPr>
            <w:r w:rsidRPr="00E97623">
              <w:rPr>
                <w:rFonts w:ascii="Calibri" w:hAnsi="Calibri" w:cs="Calibri"/>
                <w:b/>
                <w:sz w:val="18"/>
                <w:szCs w:val="18"/>
              </w:rPr>
              <w:t>Number</w:t>
            </w:r>
          </w:p>
        </w:tc>
        <w:tc>
          <w:tcPr>
            <w:tcW w:w="2837" w:type="dxa"/>
            <w:tcBorders>
              <w:top w:val="single" w:sz="4" w:space="0" w:color="auto"/>
              <w:left w:val="single" w:sz="4" w:space="0" w:color="auto"/>
              <w:bottom w:val="single" w:sz="4" w:space="0" w:color="auto"/>
              <w:right w:val="single" w:sz="4" w:space="0" w:color="auto"/>
            </w:tcBorders>
          </w:tcPr>
          <w:p w:rsidR="003E70F4" w:rsidRPr="00E97623" w:rsidRDefault="003E70F4" w:rsidP="007C1626">
            <w:pPr>
              <w:rPr>
                <w:rFonts w:ascii="Calibri" w:hAnsi="Calibri" w:cs="Calibri"/>
                <w:b/>
                <w:sz w:val="18"/>
                <w:szCs w:val="18"/>
              </w:rPr>
            </w:pPr>
            <w:r w:rsidRPr="00E97623">
              <w:rPr>
                <w:rFonts w:ascii="Calibri" w:hAnsi="Calibri" w:cs="Calibri"/>
                <w:b/>
                <w:sz w:val="18"/>
                <w:szCs w:val="18"/>
              </w:rPr>
              <w:t>Name, Surname</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b/>
                <w:sz w:val="18"/>
                <w:szCs w:val="18"/>
              </w:rPr>
            </w:pPr>
          </w:p>
        </w:tc>
        <w:tc>
          <w:tcPr>
            <w:tcW w:w="1986" w:type="dxa"/>
            <w:gridSpan w:val="2"/>
            <w:tcBorders>
              <w:top w:val="single" w:sz="4" w:space="0" w:color="auto"/>
              <w:left w:val="single" w:sz="4" w:space="0" w:color="auto"/>
              <w:bottom w:val="single" w:sz="4" w:space="0" w:color="auto"/>
              <w:right w:val="single" w:sz="4" w:space="0" w:color="auto"/>
            </w:tcBorders>
          </w:tcPr>
          <w:p w:rsidR="003E70F4" w:rsidRPr="00E97623" w:rsidRDefault="003E70F4" w:rsidP="007C1626">
            <w:pPr>
              <w:rPr>
                <w:rFonts w:ascii="Calibri" w:hAnsi="Calibri" w:cs="Calibri"/>
                <w:b/>
                <w:sz w:val="18"/>
                <w:szCs w:val="18"/>
              </w:rPr>
            </w:pPr>
            <w:r w:rsidRPr="00E97623">
              <w:rPr>
                <w:rFonts w:ascii="Calibri" w:hAnsi="Calibri" w:cs="Calibri"/>
                <w:b/>
                <w:sz w:val="18"/>
                <w:szCs w:val="18"/>
              </w:rPr>
              <w:t>Number</w:t>
            </w:r>
          </w:p>
        </w:tc>
        <w:tc>
          <w:tcPr>
            <w:tcW w:w="2975" w:type="dxa"/>
            <w:tcBorders>
              <w:top w:val="single" w:sz="4" w:space="0" w:color="auto"/>
              <w:left w:val="single" w:sz="4" w:space="0" w:color="auto"/>
              <w:bottom w:val="single" w:sz="4" w:space="0" w:color="auto"/>
              <w:right w:val="single" w:sz="4" w:space="0" w:color="auto"/>
            </w:tcBorders>
          </w:tcPr>
          <w:p w:rsidR="003E70F4" w:rsidRPr="00E97623" w:rsidRDefault="003E70F4" w:rsidP="007C1626">
            <w:pPr>
              <w:rPr>
                <w:rFonts w:ascii="Calibri" w:hAnsi="Calibri" w:cs="Calibri"/>
                <w:b/>
                <w:sz w:val="18"/>
                <w:szCs w:val="18"/>
              </w:rPr>
            </w:pPr>
            <w:r w:rsidRPr="00E97623">
              <w:rPr>
                <w:rFonts w:ascii="Calibri" w:hAnsi="Calibri" w:cs="Calibri"/>
                <w:b/>
                <w:sz w:val="18"/>
                <w:szCs w:val="18"/>
              </w:rPr>
              <w:t>Name, Surname</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sidRPr="00E97623">
              <w:rPr>
                <w:rFonts w:ascii="Arial" w:hAnsi="Arial"/>
                <w:sz w:val="18"/>
                <w:szCs w:val="18"/>
              </w:rPr>
              <w:t>1</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091302046</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Metin KAYA</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sidRPr="00E97623">
              <w:rPr>
                <w:rFonts w:ascii="Arial" w:hAnsi="Arial"/>
                <w:sz w:val="18"/>
                <w:szCs w:val="18"/>
              </w:rPr>
              <w:t>8</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111302075</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Cansu YANIK</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sidRPr="00E97623">
              <w:rPr>
                <w:rFonts w:ascii="Arial" w:hAnsi="Arial"/>
                <w:sz w:val="18"/>
                <w:szCs w:val="18"/>
              </w:rPr>
              <w:t>2</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111302053</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Dilara KALFA</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sidRPr="00E97623">
              <w:rPr>
                <w:rFonts w:ascii="Arial" w:hAnsi="Arial"/>
                <w:sz w:val="18"/>
                <w:szCs w:val="18"/>
              </w:rPr>
              <w:t>9</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color w:val="000000"/>
                <w:sz w:val="18"/>
                <w:szCs w:val="18"/>
              </w:rPr>
            </w:pPr>
            <w:proofErr w:type="gramStart"/>
            <w:r>
              <w:rPr>
                <w:rFonts w:ascii="Arial" w:hAnsi="Arial"/>
                <w:color w:val="000000"/>
                <w:sz w:val="18"/>
                <w:szCs w:val="18"/>
              </w:rPr>
              <w:t>111302076</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Betül YAŞAR</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sidRPr="00E97623">
              <w:rPr>
                <w:rFonts w:ascii="Arial" w:hAnsi="Arial"/>
                <w:sz w:val="18"/>
                <w:szCs w:val="18"/>
              </w:rPr>
              <w:t>3</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111302063</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Mehmet İbrahim ÖZET</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Pr>
                <w:rFonts w:ascii="Arial" w:hAnsi="Arial"/>
                <w:sz w:val="18"/>
                <w:szCs w:val="18"/>
              </w:rPr>
              <w:t>10</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color w:val="000000"/>
                <w:sz w:val="18"/>
                <w:szCs w:val="18"/>
              </w:rPr>
            </w:pPr>
            <w:proofErr w:type="gramStart"/>
            <w:r>
              <w:rPr>
                <w:rFonts w:ascii="Arial" w:hAnsi="Arial"/>
                <w:color w:val="000000"/>
                <w:sz w:val="18"/>
                <w:szCs w:val="18"/>
              </w:rPr>
              <w:t>111302077</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Zühre Tuğçe YENİAY</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sidRPr="00E97623">
              <w:rPr>
                <w:rFonts w:ascii="Arial" w:hAnsi="Arial"/>
                <w:sz w:val="18"/>
                <w:szCs w:val="18"/>
              </w:rPr>
              <w:t>4</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111302065</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Sümeyye ÖZŞAHİN</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11</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color w:val="000000"/>
                <w:sz w:val="18"/>
                <w:szCs w:val="18"/>
              </w:rPr>
            </w:pPr>
            <w:proofErr w:type="gramStart"/>
            <w:r>
              <w:rPr>
                <w:rFonts w:ascii="Arial" w:hAnsi="Arial"/>
                <w:color w:val="000000"/>
                <w:sz w:val="18"/>
                <w:szCs w:val="18"/>
              </w:rPr>
              <w:t>111302079</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Eda YILDIRIM</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sidRPr="00E97623">
              <w:rPr>
                <w:rFonts w:ascii="Arial" w:hAnsi="Arial"/>
                <w:sz w:val="18"/>
                <w:szCs w:val="18"/>
              </w:rPr>
              <w:lastRenderedPageBreak/>
              <w:t>5</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111302066</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İbrahim Sıddık POTUR</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Pr>
                <w:rFonts w:ascii="Arial" w:hAnsi="Arial"/>
                <w:sz w:val="18"/>
                <w:szCs w:val="18"/>
              </w:rPr>
              <w:t>12</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color w:val="000000"/>
                <w:sz w:val="18"/>
                <w:szCs w:val="18"/>
              </w:rPr>
            </w:pPr>
            <w:proofErr w:type="gramStart"/>
            <w:r>
              <w:rPr>
                <w:rFonts w:ascii="Arial" w:hAnsi="Arial"/>
                <w:color w:val="000000"/>
                <w:sz w:val="18"/>
                <w:szCs w:val="18"/>
              </w:rPr>
              <w:t>111302081</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İpek YÜCEL</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sidRPr="00E97623">
              <w:rPr>
                <w:rFonts w:ascii="Arial" w:hAnsi="Arial"/>
                <w:sz w:val="18"/>
                <w:szCs w:val="18"/>
              </w:rPr>
              <w:t>6</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111302067</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Selim SEZER</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Pr>
                <w:rFonts w:ascii="Arial" w:hAnsi="Arial"/>
                <w:sz w:val="18"/>
                <w:szCs w:val="18"/>
              </w:rPr>
              <w:t>13</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color w:val="000000"/>
                <w:sz w:val="18"/>
                <w:szCs w:val="18"/>
              </w:rPr>
            </w:pPr>
            <w:proofErr w:type="gramStart"/>
            <w:r>
              <w:rPr>
                <w:rFonts w:ascii="Arial" w:hAnsi="Arial"/>
                <w:color w:val="000000"/>
                <w:sz w:val="18"/>
                <w:szCs w:val="18"/>
              </w:rPr>
              <w:t>111302082</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Nail ZELYURT</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sidRPr="00E97623">
              <w:rPr>
                <w:rFonts w:ascii="Arial" w:hAnsi="Arial"/>
                <w:sz w:val="18"/>
                <w:szCs w:val="18"/>
              </w:rPr>
              <w:t>7</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111302072</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Veysel Baran TOMAR</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Pr>
                <w:rFonts w:ascii="Arial" w:hAnsi="Arial"/>
                <w:sz w:val="18"/>
                <w:szCs w:val="18"/>
              </w:rPr>
              <w:t>14</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color w:val="000000"/>
                <w:sz w:val="18"/>
                <w:szCs w:val="18"/>
              </w:rPr>
            </w:pPr>
            <w:proofErr w:type="gramStart"/>
            <w:r>
              <w:rPr>
                <w:rFonts w:ascii="Arial" w:hAnsi="Arial"/>
                <w:color w:val="000000"/>
                <w:sz w:val="18"/>
                <w:szCs w:val="18"/>
              </w:rPr>
              <w:t>111302085</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Hekmatullah SDİ QYAR</w:t>
            </w:r>
          </w:p>
        </w:tc>
      </w:tr>
      <w:tr w:rsidR="003E70F4" w:rsidRPr="00E97623" w:rsidTr="007C1626">
        <w:tc>
          <w:tcPr>
            <w:tcW w:w="1842" w:type="dxa"/>
            <w:gridSpan w:val="2"/>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4390" w:type="dxa"/>
            <w:gridSpan w:val="2"/>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
        </w:tc>
      </w:tr>
      <w:tr w:rsidR="003E70F4" w:rsidRPr="00E97623" w:rsidTr="007C1626">
        <w:tc>
          <w:tcPr>
            <w:tcW w:w="4679" w:type="dxa"/>
            <w:gridSpan w:val="3"/>
            <w:tcBorders>
              <w:top w:val="single" w:sz="4" w:space="0" w:color="auto"/>
              <w:left w:val="single" w:sz="4" w:space="0" w:color="auto"/>
              <w:bottom w:val="single" w:sz="4" w:space="0" w:color="auto"/>
              <w:right w:val="single" w:sz="4" w:space="0" w:color="auto"/>
            </w:tcBorders>
          </w:tcPr>
          <w:p w:rsidR="003E70F4" w:rsidRPr="00E97623" w:rsidRDefault="003E70F4" w:rsidP="007C1626">
            <w:pPr>
              <w:jc w:val="center"/>
              <w:rPr>
                <w:rFonts w:ascii="Calibri" w:hAnsi="Calibri" w:cs="Calibri"/>
                <w:b/>
                <w:sz w:val="18"/>
                <w:szCs w:val="18"/>
              </w:rPr>
            </w:pPr>
            <w:r w:rsidRPr="00E97623">
              <w:rPr>
                <w:rFonts w:ascii="Calibri" w:hAnsi="Calibri" w:cs="Calibri"/>
                <w:b/>
                <w:sz w:val="18"/>
                <w:szCs w:val="18"/>
              </w:rPr>
              <w:t>Group 3</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b/>
                <w:sz w:val="18"/>
                <w:szCs w:val="18"/>
              </w:rPr>
            </w:pPr>
          </w:p>
        </w:tc>
        <w:tc>
          <w:tcPr>
            <w:tcW w:w="4961" w:type="dxa"/>
            <w:gridSpan w:val="3"/>
            <w:tcBorders>
              <w:top w:val="single" w:sz="4" w:space="0" w:color="auto"/>
              <w:left w:val="single" w:sz="4" w:space="0" w:color="auto"/>
              <w:bottom w:val="single" w:sz="4" w:space="0" w:color="auto"/>
              <w:right w:val="single" w:sz="4" w:space="0" w:color="auto"/>
            </w:tcBorders>
          </w:tcPr>
          <w:p w:rsidR="003E70F4" w:rsidRPr="00E97623" w:rsidRDefault="003E70F4" w:rsidP="007C1626">
            <w:pPr>
              <w:jc w:val="center"/>
              <w:rPr>
                <w:rFonts w:ascii="Calibri" w:hAnsi="Calibri" w:cs="Calibri"/>
                <w:b/>
                <w:sz w:val="18"/>
                <w:szCs w:val="18"/>
              </w:rPr>
            </w:pPr>
            <w:r w:rsidRPr="00E97623">
              <w:rPr>
                <w:rFonts w:ascii="Calibri" w:hAnsi="Calibri" w:cs="Calibri"/>
                <w:b/>
                <w:sz w:val="18"/>
                <w:szCs w:val="18"/>
              </w:rPr>
              <w:t>Group 4</w:t>
            </w:r>
          </w:p>
        </w:tc>
      </w:tr>
      <w:tr w:rsidR="003E70F4" w:rsidRPr="00E97623" w:rsidTr="007C1626">
        <w:tc>
          <w:tcPr>
            <w:tcW w:w="1842" w:type="dxa"/>
            <w:gridSpan w:val="2"/>
            <w:tcBorders>
              <w:top w:val="single" w:sz="4" w:space="0" w:color="auto"/>
              <w:left w:val="single" w:sz="4" w:space="0" w:color="auto"/>
              <w:bottom w:val="single" w:sz="4" w:space="0" w:color="auto"/>
              <w:right w:val="single" w:sz="4" w:space="0" w:color="auto"/>
            </w:tcBorders>
          </w:tcPr>
          <w:p w:rsidR="003E70F4" w:rsidRPr="00E97623" w:rsidRDefault="003E70F4" w:rsidP="007C1626">
            <w:pPr>
              <w:rPr>
                <w:rFonts w:ascii="Calibri" w:hAnsi="Calibri" w:cs="Calibri"/>
                <w:b/>
                <w:sz w:val="18"/>
                <w:szCs w:val="18"/>
              </w:rPr>
            </w:pPr>
            <w:r w:rsidRPr="00E97623">
              <w:rPr>
                <w:rFonts w:ascii="Calibri" w:hAnsi="Calibri" w:cs="Calibri"/>
                <w:b/>
                <w:sz w:val="18"/>
                <w:szCs w:val="18"/>
              </w:rPr>
              <w:t>Number</w:t>
            </w:r>
          </w:p>
        </w:tc>
        <w:tc>
          <w:tcPr>
            <w:tcW w:w="2837" w:type="dxa"/>
            <w:tcBorders>
              <w:top w:val="single" w:sz="4" w:space="0" w:color="auto"/>
              <w:left w:val="single" w:sz="4" w:space="0" w:color="auto"/>
              <w:bottom w:val="single" w:sz="4" w:space="0" w:color="auto"/>
              <w:right w:val="single" w:sz="4" w:space="0" w:color="auto"/>
            </w:tcBorders>
          </w:tcPr>
          <w:p w:rsidR="003E70F4" w:rsidRPr="00E97623" w:rsidRDefault="003E70F4" w:rsidP="007C1626">
            <w:pPr>
              <w:rPr>
                <w:rFonts w:ascii="Calibri" w:hAnsi="Calibri" w:cs="Calibri"/>
                <w:b/>
                <w:sz w:val="18"/>
                <w:szCs w:val="18"/>
              </w:rPr>
            </w:pPr>
            <w:r w:rsidRPr="00E97623">
              <w:rPr>
                <w:rFonts w:ascii="Calibri" w:hAnsi="Calibri" w:cs="Calibri"/>
                <w:b/>
                <w:sz w:val="18"/>
                <w:szCs w:val="18"/>
              </w:rPr>
              <w:t>Name, Surname</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b/>
                <w:sz w:val="18"/>
                <w:szCs w:val="18"/>
              </w:rPr>
            </w:pPr>
          </w:p>
        </w:tc>
        <w:tc>
          <w:tcPr>
            <w:tcW w:w="1986" w:type="dxa"/>
            <w:gridSpan w:val="2"/>
            <w:tcBorders>
              <w:top w:val="single" w:sz="4" w:space="0" w:color="auto"/>
              <w:left w:val="single" w:sz="4" w:space="0" w:color="auto"/>
              <w:bottom w:val="single" w:sz="4" w:space="0" w:color="auto"/>
              <w:right w:val="single" w:sz="4" w:space="0" w:color="auto"/>
            </w:tcBorders>
          </w:tcPr>
          <w:p w:rsidR="003E70F4" w:rsidRPr="00E97623" w:rsidRDefault="003E70F4" w:rsidP="007C1626">
            <w:pPr>
              <w:rPr>
                <w:rFonts w:ascii="Calibri" w:hAnsi="Calibri" w:cs="Calibri"/>
                <w:b/>
                <w:sz w:val="18"/>
                <w:szCs w:val="18"/>
              </w:rPr>
            </w:pPr>
            <w:r w:rsidRPr="00E97623">
              <w:rPr>
                <w:rFonts w:ascii="Calibri" w:hAnsi="Calibri" w:cs="Calibri"/>
                <w:b/>
                <w:sz w:val="18"/>
                <w:szCs w:val="18"/>
              </w:rPr>
              <w:t>Number</w:t>
            </w:r>
          </w:p>
        </w:tc>
        <w:tc>
          <w:tcPr>
            <w:tcW w:w="2975" w:type="dxa"/>
            <w:tcBorders>
              <w:top w:val="single" w:sz="4" w:space="0" w:color="auto"/>
              <w:left w:val="single" w:sz="4" w:space="0" w:color="auto"/>
              <w:bottom w:val="single" w:sz="4" w:space="0" w:color="auto"/>
              <w:right w:val="single" w:sz="4" w:space="0" w:color="auto"/>
            </w:tcBorders>
          </w:tcPr>
          <w:p w:rsidR="003E70F4" w:rsidRPr="00E97623" w:rsidRDefault="003E70F4" w:rsidP="007C1626">
            <w:pPr>
              <w:rPr>
                <w:rFonts w:ascii="Calibri" w:hAnsi="Calibri" w:cs="Calibri"/>
                <w:b/>
                <w:sz w:val="18"/>
                <w:szCs w:val="18"/>
              </w:rPr>
            </w:pPr>
            <w:r w:rsidRPr="00E97623">
              <w:rPr>
                <w:rFonts w:ascii="Calibri" w:hAnsi="Calibri" w:cs="Calibri"/>
                <w:b/>
                <w:sz w:val="18"/>
                <w:szCs w:val="18"/>
              </w:rPr>
              <w:t>Name, Surname</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Pr>
                <w:rFonts w:ascii="Arial" w:hAnsi="Arial"/>
                <w:sz w:val="18"/>
                <w:szCs w:val="18"/>
              </w:rPr>
              <w:t>15</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color w:val="000000"/>
                <w:sz w:val="18"/>
                <w:szCs w:val="18"/>
              </w:rPr>
            </w:pPr>
            <w:proofErr w:type="gramStart"/>
            <w:r>
              <w:rPr>
                <w:rFonts w:ascii="Arial" w:hAnsi="Arial"/>
                <w:color w:val="000000"/>
                <w:sz w:val="18"/>
                <w:szCs w:val="18"/>
              </w:rPr>
              <w:t>111302088</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 xml:space="preserve">Abdul Rashıd ALHASSAN </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22</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121302014</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Hazal BİRCAN</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Pr>
                <w:rFonts w:ascii="Arial" w:hAnsi="Arial"/>
                <w:sz w:val="18"/>
                <w:szCs w:val="18"/>
              </w:rPr>
              <w:t>16</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color w:val="000000"/>
                <w:sz w:val="18"/>
                <w:szCs w:val="18"/>
              </w:rPr>
            </w:pPr>
            <w:proofErr w:type="gramStart"/>
            <w:r>
              <w:rPr>
                <w:rFonts w:ascii="Arial" w:hAnsi="Arial"/>
                <w:color w:val="000000"/>
                <w:sz w:val="18"/>
                <w:szCs w:val="18"/>
              </w:rPr>
              <w:t>121302004</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Eyüp Can ALEMDAR</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23</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121302015</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Derya Begüm BOZKURT</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17</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121302005</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Sümeyye ALKAN</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24</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121302017</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Mustafa Melik CAN</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18</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121302009</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Murathan AYVAZ</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25</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121302023</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Elif DANIŞMAN</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19</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121302011</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Esra BAYRAKTAR</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26</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121302024</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Sevgi DAŞDEMİR</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20</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121302012</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İlayda BAYRAM</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27</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121302026</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Handan DOĞAN</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21</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121302013</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Işıl BAYTEKİN</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28</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121302030</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Seniha Müzeyyen ERGİNCAN</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shd w:val="clear" w:color="auto" w:fill="FFFFFF"/>
            <w:vAlign w:val="bottom"/>
          </w:tcPr>
          <w:p w:rsidR="003E70F4" w:rsidRPr="00E97623" w:rsidRDefault="003E70F4" w:rsidP="007C1626">
            <w:pPr>
              <w:rPr>
                <w:rFonts w:ascii="Arial" w:hAnsi="Arial"/>
                <w:sz w:val="18"/>
                <w:szCs w:val="18"/>
              </w:rPr>
            </w:pPr>
          </w:p>
        </w:tc>
        <w:tc>
          <w:tcPr>
            <w:tcW w:w="1416" w:type="dxa"/>
            <w:tcBorders>
              <w:top w:val="single" w:sz="4" w:space="0" w:color="auto"/>
              <w:left w:val="single" w:sz="4" w:space="0" w:color="auto"/>
              <w:bottom w:val="single" w:sz="4" w:space="0" w:color="auto"/>
              <w:right w:val="single" w:sz="4" w:space="0" w:color="auto"/>
            </w:tcBorders>
            <w:shd w:val="clear" w:color="auto" w:fill="FFFFFF"/>
            <w:vAlign w:val="bottom"/>
          </w:tcPr>
          <w:p w:rsidR="003E70F4" w:rsidRPr="00E97623" w:rsidRDefault="003E70F4" w:rsidP="007C1626">
            <w:pPr>
              <w:rPr>
                <w:rFonts w:ascii="Arial" w:hAnsi="Arial"/>
                <w:sz w:val="18"/>
                <w:szCs w:val="18"/>
              </w:rPr>
            </w:pPr>
          </w:p>
        </w:tc>
        <w:tc>
          <w:tcPr>
            <w:tcW w:w="2837" w:type="dxa"/>
            <w:tcBorders>
              <w:top w:val="single" w:sz="4" w:space="0" w:color="auto"/>
              <w:left w:val="single" w:sz="4" w:space="0" w:color="auto"/>
              <w:bottom w:val="single" w:sz="4" w:space="0" w:color="auto"/>
              <w:right w:val="single" w:sz="4" w:space="0" w:color="auto"/>
            </w:tcBorders>
            <w:shd w:val="clear" w:color="auto" w:fill="FFFFFF"/>
            <w:vAlign w:val="bottom"/>
          </w:tcPr>
          <w:p w:rsidR="003E70F4" w:rsidRPr="00E97623" w:rsidRDefault="003E70F4" w:rsidP="007C1626">
            <w:pPr>
              <w:rPr>
                <w:rFonts w:ascii="Arial" w:hAnsi="Arial"/>
                <w:sz w:val="18"/>
                <w:szCs w:val="18"/>
              </w:rPr>
            </w:pP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b/>
                <w:sz w:val="18"/>
                <w:szCs w:val="18"/>
              </w:rPr>
            </w:pPr>
          </w:p>
        </w:tc>
        <w:tc>
          <w:tcPr>
            <w:tcW w:w="4961" w:type="dxa"/>
            <w:gridSpan w:val="3"/>
            <w:tcBorders>
              <w:top w:val="single" w:sz="4" w:space="0" w:color="auto"/>
              <w:left w:val="single" w:sz="4" w:space="0" w:color="auto"/>
              <w:bottom w:val="single" w:sz="4" w:space="0" w:color="auto"/>
              <w:right w:val="single" w:sz="4" w:space="0" w:color="auto"/>
            </w:tcBorders>
          </w:tcPr>
          <w:p w:rsidR="003E70F4" w:rsidRPr="00E97623" w:rsidRDefault="003E70F4" w:rsidP="007C1626">
            <w:pPr>
              <w:jc w:val="center"/>
              <w:rPr>
                <w:rFonts w:ascii="Calibri" w:hAnsi="Calibri" w:cs="Calibri"/>
                <w:b/>
                <w:sz w:val="18"/>
                <w:szCs w:val="18"/>
              </w:rPr>
            </w:pPr>
          </w:p>
        </w:tc>
      </w:tr>
      <w:tr w:rsidR="003E70F4" w:rsidRPr="00E97623" w:rsidTr="007C1626">
        <w:tc>
          <w:tcPr>
            <w:tcW w:w="4679" w:type="dxa"/>
            <w:gridSpan w:val="3"/>
            <w:tcBorders>
              <w:top w:val="single" w:sz="4" w:space="0" w:color="auto"/>
              <w:left w:val="single" w:sz="4" w:space="0" w:color="auto"/>
              <w:bottom w:val="single" w:sz="4" w:space="0" w:color="auto"/>
              <w:right w:val="single" w:sz="4" w:space="0" w:color="auto"/>
            </w:tcBorders>
          </w:tcPr>
          <w:p w:rsidR="003E70F4" w:rsidRPr="00E97623" w:rsidRDefault="003E70F4" w:rsidP="007C1626">
            <w:pPr>
              <w:jc w:val="center"/>
              <w:rPr>
                <w:rFonts w:ascii="Calibri" w:hAnsi="Calibri" w:cs="Calibri"/>
                <w:b/>
                <w:sz w:val="18"/>
                <w:szCs w:val="18"/>
              </w:rPr>
            </w:pPr>
            <w:r w:rsidRPr="00E97623">
              <w:rPr>
                <w:rFonts w:ascii="Calibri" w:hAnsi="Calibri" w:cs="Calibri"/>
                <w:b/>
                <w:sz w:val="18"/>
                <w:szCs w:val="18"/>
              </w:rPr>
              <w:t>Group 5</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b/>
                <w:sz w:val="18"/>
                <w:szCs w:val="18"/>
              </w:rPr>
            </w:pPr>
          </w:p>
        </w:tc>
        <w:tc>
          <w:tcPr>
            <w:tcW w:w="4961" w:type="dxa"/>
            <w:gridSpan w:val="3"/>
            <w:tcBorders>
              <w:top w:val="single" w:sz="4" w:space="0" w:color="auto"/>
              <w:left w:val="single" w:sz="4" w:space="0" w:color="auto"/>
              <w:bottom w:val="single" w:sz="4" w:space="0" w:color="auto"/>
              <w:right w:val="single" w:sz="4" w:space="0" w:color="auto"/>
            </w:tcBorders>
          </w:tcPr>
          <w:p w:rsidR="003E70F4" w:rsidRPr="00E97623" w:rsidRDefault="003E70F4" w:rsidP="007C1626">
            <w:pPr>
              <w:jc w:val="center"/>
              <w:rPr>
                <w:rFonts w:ascii="Calibri" w:hAnsi="Calibri" w:cs="Calibri"/>
                <w:b/>
                <w:sz w:val="18"/>
                <w:szCs w:val="18"/>
              </w:rPr>
            </w:pPr>
            <w:r w:rsidRPr="00E97623">
              <w:rPr>
                <w:rFonts w:ascii="Calibri" w:hAnsi="Calibri" w:cs="Calibri"/>
                <w:b/>
                <w:sz w:val="18"/>
                <w:szCs w:val="18"/>
              </w:rPr>
              <w:t>Group 6</w:t>
            </w:r>
          </w:p>
        </w:tc>
      </w:tr>
      <w:tr w:rsidR="003E70F4" w:rsidRPr="00E97623" w:rsidTr="007C1626">
        <w:tc>
          <w:tcPr>
            <w:tcW w:w="1842" w:type="dxa"/>
            <w:gridSpan w:val="2"/>
            <w:tcBorders>
              <w:top w:val="single" w:sz="4" w:space="0" w:color="auto"/>
              <w:left w:val="single" w:sz="4" w:space="0" w:color="auto"/>
              <w:bottom w:val="single" w:sz="4" w:space="0" w:color="auto"/>
              <w:right w:val="single" w:sz="4" w:space="0" w:color="auto"/>
            </w:tcBorders>
          </w:tcPr>
          <w:p w:rsidR="003E70F4" w:rsidRPr="00E97623" w:rsidRDefault="003E70F4" w:rsidP="007C1626">
            <w:pPr>
              <w:rPr>
                <w:rFonts w:ascii="Calibri" w:hAnsi="Calibri" w:cs="Calibri"/>
                <w:b/>
                <w:sz w:val="18"/>
                <w:szCs w:val="18"/>
              </w:rPr>
            </w:pPr>
            <w:r w:rsidRPr="00E97623">
              <w:rPr>
                <w:rFonts w:ascii="Calibri" w:hAnsi="Calibri" w:cs="Calibri"/>
                <w:b/>
                <w:sz w:val="18"/>
                <w:szCs w:val="18"/>
              </w:rPr>
              <w:t>Number</w:t>
            </w:r>
          </w:p>
        </w:tc>
        <w:tc>
          <w:tcPr>
            <w:tcW w:w="2837" w:type="dxa"/>
            <w:tcBorders>
              <w:top w:val="single" w:sz="4" w:space="0" w:color="auto"/>
              <w:left w:val="single" w:sz="4" w:space="0" w:color="auto"/>
              <w:bottom w:val="single" w:sz="4" w:space="0" w:color="auto"/>
              <w:right w:val="single" w:sz="4" w:space="0" w:color="auto"/>
            </w:tcBorders>
          </w:tcPr>
          <w:p w:rsidR="003E70F4" w:rsidRPr="00E97623" w:rsidRDefault="003E70F4" w:rsidP="007C1626">
            <w:pPr>
              <w:rPr>
                <w:rFonts w:ascii="Calibri" w:hAnsi="Calibri" w:cs="Calibri"/>
                <w:b/>
                <w:sz w:val="18"/>
                <w:szCs w:val="18"/>
              </w:rPr>
            </w:pPr>
            <w:r w:rsidRPr="00E97623">
              <w:rPr>
                <w:rFonts w:ascii="Calibri" w:hAnsi="Calibri" w:cs="Calibri"/>
                <w:b/>
                <w:sz w:val="18"/>
                <w:szCs w:val="18"/>
              </w:rPr>
              <w:t>Name, Surname</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b/>
                <w:sz w:val="18"/>
                <w:szCs w:val="18"/>
              </w:rPr>
            </w:pPr>
          </w:p>
        </w:tc>
        <w:tc>
          <w:tcPr>
            <w:tcW w:w="1986" w:type="dxa"/>
            <w:gridSpan w:val="2"/>
            <w:tcBorders>
              <w:top w:val="single" w:sz="4" w:space="0" w:color="auto"/>
              <w:left w:val="single" w:sz="4" w:space="0" w:color="auto"/>
              <w:bottom w:val="single" w:sz="4" w:space="0" w:color="auto"/>
              <w:right w:val="single" w:sz="4" w:space="0" w:color="auto"/>
            </w:tcBorders>
          </w:tcPr>
          <w:p w:rsidR="003E70F4" w:rsidRPr="00E97623" w:rsidRDefault="003E70F4" w:rsidP="007C1626">
            <w:pPr>
              <w:rPr>
                <w:rFonts w:ascii="Calibri" w:hAnsi="Calibri" w:cs="Calibri"/>
                <w:b/>
                <w:sz w:val="18"/>
                <w:szCs w:val="18"/>
              </w:rPr>
            </w:pPr>
            <w:r w:rsidRPr="00E97623">
              <w:rPr>
                <w:rFonts w:ascii="Calibri" w:hAnsi="Calibri" w:cs="Calibri"/>
                <w:b/>
                <w:sz w:val="18"/>
                <w:szCs w:val="18"/>
              </w:rPr>
              <w:t>Number</w:t>
            </w:r>
          </w:p>
        </w:tc>
        <w:tc>
          <w:tcPr>
            <w:tcW w:w="2975" w:type="dxa"/>
            <w:tcBorders>
              <w:top w:val="single" w:sz="4" w:space="0" w:color="auto"/>
              <w:left w:val="single" w:sz="4" w:space="0" w:color="auto"/>
              <w:bottom w:val="single" w:sz="4" w:space="0" w:color="auto"/>
              <w:right w:val="single" w:sz="4" w:space="0" w:color="auto"/>
            </w:tcBorders>
          </w:tcPr>
          <w:p w:rsidR="003E70F4" w:rsidRPr="00E97623" w:rsidRDefault="003E70F4" w:rsidP="007C1626">
            <w:pPr>
              <w:rPr>
                <w:rFonts w:ascii="Calibri" w:hAnsi="Calibri" w:cs="Calibri"/>
                <w:b/>
                <w:sz w:val="18"/>
                <w:szCs w:val="18"/>
              </w:rPr>
            </w:pPr>
            <w:r w:rsidRPr="00E97623">
              <w:rPr>
                <w:rFonts w:ascii="Calibri" w:hAnsi="Calibri" w:cs="Calibri"/>
                <w:b/>
                <w:sz w:val="18"/>
                <w:szCs w:val="18"/>
              </w:rPr>
              <w:t>Name, Surname</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29</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121302032</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Burak ERSUN</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b/>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Pr>
                <w:rFonts w:ascii="Arial" w:hAnsi="Arial"/>
                <w:sz w:val="18"/>
                <w:szCs w:val="18"/>
              </w:rPr>
              <w:t>36</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121302049</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Serap KOÇAK</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30</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121302035</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Tuğçe FINDIKOĞLU</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Pr>
                <w:rFonts w:ascii="Arial" w:hAnsi="Arial"/>
                <w:sz w:val="18"/>
                <w:szCs w:val="18"/>
              </w:rPr>
              <w:t>37</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121302052</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Mustafa OLGUN</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31</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121302037</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Mustafa Kaan GENÇALP</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Pr>
                <w:rFonts w:ascii="Arial" w:hAnsi="Arial"/>
                <w:sz w:val="18"/>
                <w:szCs w:val="18"/>
              </w:rPr>
              <w:t>38</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121302053</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Melih ORAL</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32</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121302038</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Fatih GÜNEŞ</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Pr>
                <w:rFonts w:ascii="Arial" w:hAnsi="Arial"/>
                <w:sz w:val="18"/>
                <w:szCs w:val="18"/>
              </w:rPr>
              <w:t>39</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121302058</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Egemen ÖZTÜRK</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Pr>
                <w:rFonts w:ascii="Arial" w:hAnsi="Arial"/>
                <w:sz w:val="18"/>
                <w:szCs w:val="18"/>
              </w:rPr>
              <w:t>33</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121302041</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Elif İŞLER</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Pr>
                <w:rFonts w:ascii="Arial" w:hAnsi="Arial"/>
                <w:sz w:val="18"/>
                <w:szCs w:val="18"/>
              </w:rPr>
              <w:t>40</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121302063</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Sinem SAMUK</w:t>
            </w: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Pr>
                <w:rFonts w:ascii="Arial" w:hAnsi="Arial"/>
                <w:sz w:val="18"/>
                <w:szCs w:val="18"/>
              </w:rPr>
              <w:t>34</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121302042</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İsa Özüm KARA</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Pr>
                <w:rFonts w:ascii="Arial" w:hAnsi="Arial"/>
                <w:sz w:val="18"/>
                <w:szCs w:val="18"/>
              </w:rPr>
              <w:t>41</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121302064</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Burcu SARI</w:t>
            </w:r>
          </w:p>
        </w:tc>
      </w:tr>
      <w:tr w:rsidR="003E70F4" w:rsidRPr="00E97623" w:rsidTr="007C1626">
        <w:trPr>
          <w:trHeight w:val="83"/>
        </w:trPr>
        <w:tc>
          <w:tcPr>
            <w:tcW w:w="42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Pr>
                <w:rFonts w:ascii="Arial" w:hAnsi="Arial"/>
                <w:sz w:val="18"/>
                <w:szCs w:val="18"/>
              </w:rPr>
              <w:t>35</w:t>
            </w:r>
          </w:p>
        </w:tc>
        <w:tc>
          <w:tcPr>
            <w:tcW w:w="1416"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121302045</w:t>
            </w:r>
            <w:proofErr w:type="gramEnd"/>
          </w:p>
        </w:tc>
        <w:tc>
          <w:tcPr>
            <w:tcW w:w="2837"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Fatih Sezai KAYA</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r>
              <w:rPr>
                <w:rFonts w:ascii="Arial" w:hAnsi="Arial"/>
                <w:sz w:val="18"/>
                <w:szCs w:val="18"/>
              </w:rPr>
              <w:t>42</w:t>
            </w: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roofErr w:type="gramStart"/>
            <w:r>
              <w:rPr>
                <w:rFonts w:ascii="Arial" w:hAnsi="Arial"/>
                <w:sz w:val="18"/>
                <w:szCs w:val="18"/>
              </w:rPr>
              <w:t>121302065</w:t>
            </w:r>
            <w:proofErr w:type="gramEnd"/>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r>
              <w:rPr>
                <w:rFonts w:ascii="Arial" w:hAnsi="Arial"/>
                <w:sz w:val="18"/>
                <w:szCs w:val="18"/>
              </w:rPr>
              <w:t>Ümmü Bilge SARIBACAk</w:t>
            </w:r>
          </w:p>
        </w:tc>
      </w:tr>
      <w:tr w:rsidR="003E70F4" w:rsidRPr="00E97623" w:rsidTr="007C1626">
        <w:tc>
          <w:tcPr>
            <w:tcW w:w="184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jc w:val="center"/>
              <w:rPr>
                <w:rFonts w:ascii="Arial" w:hAnsi="Arial"/>
                <w:sz w:val="18"/>
                <w:szCs w:val="18"/>
              </w:rPr>
            </w:pPr>
          </w:p>
        </w:tc>
        <w:tc>
          <w:tcPr>
            <w:tcW w:w="2837"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rPr>
                <w:rFonts w:ascii="Arial" w:hAnsi="Arial"/>
                <w:sz w:val="18"/>
                <w:szCs w:val="18"/>
              </w:rPr>
            </w:pP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
        </w:tc>
      </w:tr>
      <w:tr w:rsidR="003E70F4" w:rsidRPr="00E97623" w:rsidTr="007C1626">
        <w:tc>
          <w:tcPr>
            <w:tcW w:w="4679"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jc w:val="center"/>
              <w:rPr>
                <w:rFonts w:ascii="Arial" w:hAnsi="Arial"/>
                <w:sz w:val="18"/>
                <w:szCs w:val="18"/>
              </w:rPr>
            </w:pPr>
            <w:r w:rsidRPr="00E97623">
              <w:rPr>
                <w:rFonts w:ascii="Calibri" w:hAnsi="Calibri" w:cs="Calibri"/>
                <w:b/>
                <w:sz w:val="18"/>
                <w:szCs w:val="18"/>
              </w:rPr>
              <w:t>Group 7</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
        </w:tc>
      </w:tr>
      <w:tr w:rsidR="003E70F4" w:rsidRPr="00E97623" w:rsidTr="007C1626">
        <w:tc>
          <w:tcPr>
            <w:tcW w:w="184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jc w:val="center"/>
              <w:rPr>
                <w:rFonts w:ascii="Arial" w:hAnsi="Arial"/>
                <w:b/>
                <w:sz w:val="18"/>
                <w:szCs w:val="18"/>
              </w:rPr>
            </w:pPr>
            <w:r w:rsidRPr="00E97623">
              <w:rPr>
                <w:rFonts w:ascii="Arial" w:hAnsi="Arial"/>
                <w:b/>
                <w:sz w:val="18"/>
                <w:szCs w:val="18"/>
              </w:rPr>
              <w:t>Number</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rPr>
                <w:rFonts w:ascii="Arial" w:hAnsi="Arial"/>
                <w:b/>
                <w:sz w:val="18"/>
                <w:szCs w:val="18"/>
              </w:rPr>
            </w:pPr>
            <w:r w:rsidRPr="00E97623">
              <w:rPr>
                <w:rFonts w:ascii="Arial" w:hAnsi="Arial"/>
                <w:b/>
                <w:sz w:val="18"/>
                <w:szCs w:val="18"/>
              </w:rPr>
              <w:t>Name, Surname</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jc w:val="center"/>
              <w:rPr>
                <w:rFonts w:ascii="Arial" w:hAnsi="Arial"/>
                <w:sz w:val="18"/>
                <w:szCs w:val="18"/>
              </w:rPr>
            </w:pPr>
            <w:r>
              <w:rPr>
                <w:rFonts w:ascii="Arial" w:hAnsi="Arial"/>
                <w:sz w:val="18"/>
                <w:szCs w:val="18"/>
              </w:rPr>
              <w:t>43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rPr>
                <w:rFonts w:ascii="Arial" w:hAnsi="Arial"/>
                <w:sz w:val="18"/>
                <w:szCs w:val="18"/>
              </w:rPr>
            </w:pPr>
            <w:proofErr w:type="gramStart"/>
            <w:r>
              <w:rPr>
                <w:rFonts w:ascii="Arial" w:hAnsi="Arial"/>
                <w:sz w:val="18"/>
                <w:szCs w:val="18"/>
              </w:rPr>
              <w:t>121302066</w:t>
            </w:r>
            <w:proofErr w:type="gramEnd"/>
          </w:p>
        </w:tc>
        <w:tc>
          <w:tcPr>
            <w:tcW w:w="2837"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rPr>
                <w:rFonts w:ascii="Arial" w:hAnsi="Arial"/>
                <w:sz w:val="18"/>
                <w:szCs w:val="18"/>
              </w:rPr>
            </w:pPr>
            <w:r>
              <w:rPr>
                <w:rFonts w:ascii="Arial" w:hAnsi="Arial"/>
                <w:sz w:val="18"/>
                <w:szCs w:val="18"/>
              </w:rPr>
              <w:t>Mert SAYAR</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jc w:val="center"/>
              <w:rPr>
                <w:rFonts w:ascii="Arial" w:hAnsi="Arial"/>
                <w:sz w:val="18"/>
                <w:szCs w:val="18"/>
              </w:rPr>
            </w:pPr>
            <w:r>
              <w:rPr>
                <w:rFonts w:ascii="Arial" w:hAnsi="Arial"/>
                <w:sz w:val="18"/>
                <w:szCs w:val="18"/>
              </w:rPr>
              <w:t>44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rPr>
                <w:rFonts w:ascii="Arial" w:hAnsi="Arial"/>
                <w:sz w:val="18"/>
                <w:szCs w:val="18"/>
              </w:rPr>
            </w:pPr>
            <w:proofErr w:type="gramStart"/>
            <w:r>
              <w:rPr>
                <w:rFonts w:ascii="Arial" w:hAnsi="Arial"/>
                <w:sz w:val="18"/>
                <w:szCs w:val="18"/>
              </w:rPr>
              <w:t>121302068</w:t>
            </w:r>
            <w:proofErr w:type="gramEnd"/>
          </w:p>
        </w:tc>
        <w:tc>
          <w:tcPr>
            <w:tcW w:w="2837"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rPr>
                <w:rFonts w:ascii="Arial" w:hAnsi="Arial"/>
                <w:sz w:val="18"/>
                <w:szCs w:val="18"/>
              </w:rPr>
            </w:pPr>
            <w:r>
              <w:rPr>
                <w:rFonts w:ascii="Arial" w:hAnsi="Arial"/>
                <w:sz w:val="18"/>
                <w:szCs w:val="18"/>
              </w:rPr>
              <w:t>Melis ŞAHİNÖZ</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jc w:val="center"/>
              <w:rPr>
                <w:rFonts w:ascii="Arial" w:hAnsi="Arial"/>
                <w:sz w:val="18"/>
                <w:szCs w:val="18"/>
              </w:rPr>
            </w:pPr>
            <w:r>
              <w:rPr>
                <w:rFonts w:ascii="Arial" w:hAnsi="Arial"/>
                <w:sz w:val="18"/>
                <w:szCs w:val="18"/>
              </w:rPr>
              <w:t>45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rPr>
                <w:rFonts w:ascii="Arial" w:hAnsi="Arial"/>
                <w:sz w:val="18"/>
                <w:szCs w:val="18"/>
              </w:rPr>
            </w:pPr>
            <w:proofErr w:type="gramStart"/>
            <w:r>
              <w:rPr>
                <w:rFonts w:ascii="Arial" w:hAnsi="Arial"/>
                <w:sz w:val="18"/>
                <w:szCs w:val="18"/>
              </w:rPr>
              <w:t>121302079</w:t>
            </w:r>
            <w:proofErr w:type="gramEnd"/>
          </w:p>
        </w:tc>
        <w:tc>
          <w:tcPr>
            <w:tcW w:w="2837"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rPr>
                <w:rFonts w:ascii="Arial" w:hAnsi="Arial"/>
                <w:sz w:val="18"/>
                <w:szCs w:val="18"/>
              </w:rPr>
            </w:pPr>
            <w:r>
              <w:rPr>
                <w:rFonts w:ascii="Arial" w:hAnsi="Arial"/>
                <w:sz w:val="18"/>
                <w:szCs w:val="18"/>
              </w:rPr>
              <w:t>Handenur ULUKAN</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jc w:val="center"/>
              <w:rPr>
                <w:rFonts w:ascii="Arial" w:hAnsi="Arial"/>
                <w:sz w:val="18"/>
                <w:szCs w:val="18"/>
              </w:rPr>
            </w:pPr>
            <w:r>
              <w:rPr>
                <w:rFonts w:ascii="Arial" w:hAnsi="Arial"/>
                <w:sz w:val="18"/>
                <w:szCs w:val="18"/>
              </w:rPr>
              <w:t>46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rPr>
                <w:rFonts w:ascii="Arial" w:hAnsi="Arial"/>
                <w:sz w:val="18"/>
                <w:szCs w:val="18"/>
              </w:rPr>
            </w:pPr>
            <w:proofErr w:type="gramStart"/>
            <w:r>
              <w:rPr>
                <w:rFonts w:ascii="Arial" w:hAnsi="Arial"/>
                <w:sz w:val="18"/>
                <w:szCs w:val="18"/>
              </w:rPr>
              <w:t>121302085</w:t>
            </w:r>
            <w:proofErr w:type="gramEnd"/>
          </w:p>
        </w:tc>
        <w:tc>
          <w:tcPr>
            <w:tcW w:w="2837"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rPr>
                <w:rFonts w:ascii="Arial" w:hAnsi="Arial"/>
                <w:sz w:val="18"/>
                <w:szCs w:val="18"/>
              </w:rPr>
            </w:pPr>
            <w:r>
              <w:rPr>
                <w:rFonts w:ascii="Arial" w:hAnsi="Arial"/>
                <w:sz w:val="18"/>
                <w:szCs w:val="18"/>
              </w:rPr>
              <w:t>Gülay Ege YEŞİLBAĞ</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jc w:val="center"/>
              <w:rPr>
                <w:rFonts w:ascii="Arial" w:hAnsi="Arial"/>
                <w:sz w:val="18"/>
                <w:szCs w:val="18"/>
              </w:rPr>
            </w:pPr>
            <w:r>
              <w:rPr>
                <w:rFonts w:ascii="Arial" w:hAnsi="Arial"/>
                <w:sz w:val="18"/>
                <w:szCs w:val="18"/>
              </w:rPr>
              <w:t>47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rPr>
                <w:rFonts w:ascii="Arial" w:hAnsi="Arial"/>
                <w:sz w:val="18"/>
                <w:szCs w:val="18"/>
              </w:rPr>
            </w:pPr>
            <w:proofErr w:type="gramStart"/>
            <w:r>
              <w:rPr>
                <w:rFonts w:ascii="Arial" w:hAnsi="Arial"/>
                <w:sz w:val="18"/>
                <w:szCs w:val="18"/>
              </w:rPr>
              <w:t>121302093</w:t>
            </w:r>
            <w:proofErr w:type="gramEnd"/>
          </w:p>
        </w:tc>
        <w:tc>
          <w:tcPr>
            <w:tcW w:w="2837"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rPr>
                <w:rFonts w:ascii="Arial" w:hAnsi="Arial"/>
                <w:sz w:val="18"/>
                <w:szCs w:val="18"/>
              </w:rPr>
            </w:pPr>
            <w:r>
              <w:rPr>
                <w:rFonts w:ascii="Arial" w:hAnsi="Arial"/>
                <w:sz w:val="18"/>
                <w:szCs w:val="18"/>
              </w:rPr>
              <w:t>Babür SALİH</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jc w:val="center"/>
              <w:rPr>
                <w:rFonts w:ascii="Arial" w:hAnsi="Arial"/>
                <w:sz w:val="18"/>
                <w:szCs w:val="18"/>
              </w:rPr>
            </w:pPr>
            <w:r>
              <w:rPr>
                <w:rFonts w:ascii="Arial" w:hAnsi="Arial"/>
                <w:sz w:val="18"/>
                <w:szCs w:val="18"/>
              </w:rPr>
              <w:t>48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rPr>
                <w:rFonts w:ascii="Arial" w:hAnsi="Arial"/>
                <w:sz w:val="18"/>
                <w:szCs w:val="18"/>
              </w:rPr>
            </w:pPr>
            <w:proofErr w:type="gramStart"/>
            <w:r>
              <w:rPr>
                <w:rFonts w:ascii="Arial" w:hAnsi="Arial"/>
                <w:sz w:val="18"/>
                <w:szCs w:val="18"/>
              </w:rPr>
              <w:t>121302400</w:t>
            </w:r>
            <w:proofErr w:type="gramEnd"/>
          </w:p>
        </w:tc>
        <w:tc>
          <w:tcPr>
            <w:tcW w:w="2837"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rPr>
                <w:rFonts w:ascii="Arial" w:hAnsi="Arial"/>
                <w:sz w:val="18"/>
                <w:szCs w:val="18"/>
              </w:rPr>
            </w:pPr>
            <w:r>
              <w:rPr>
                <w:rFonts w:ascii="Arial" w:hAnsi="Arial"/>
                <w:sz w:val="18"/>
                <w:szCs w:val="18"/>
              </w:rPr>
              <w:t>Huseyn AHMADOV</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
        </w:tc>
      </w:tr>
      <w:tr w:rsidR="003E70F4" w:rsidRPr="00E97623" w:rsidTr="007C1626">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jc w:val="center"/>
              <w:rPr>
                <w:rFonts w:ascii="Arial" w:hAnsi="Arial"/>
                <w:sz w:val="18"/>
                <w:szCs w:val="18"/>
              </w:rPr>
            </w:pPr>
            <w:r>
              <w:rPr>
                <w:rFonts w:ascii="Arial" w:hAnsi="Arial"/>
                <w:sz w:val="18"/>
                <w:szCs w:val="18"/>
              </w:rPr>
              <w:t>49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rPr>
                <w:rFonts w:ascii="Arial" w:hAnsi="Arial"/>
                <w:sz w:val="18"/>
                <w:szCs w:val="18"/>
              </w:rPr>
            </w:pPr>
            <w:proofErr w:type="gramStart"/>
            <w:r>
              <w:rPr>
                <w:rFonts w:ascii="Arial" w:hAnsi="Arial"/>
                <w:sz w:val="18"/>
                <w:szCs w:val="18"/>
              </w:rPr>
              <w:t>121302750</w:t>
            </w:r>
            <w:proofErr w:type="gramEnd"/>
          </w:p>
        </w:tc>
        <w:tc>
          <w:tcPr>
            <w:tcW w:w="2837"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E97623" w:rsidRDefault="003E70F4" w:rsidP="007C1626">
            <w:pPr>
              <w:rPr>
                <w:rFonts w:ascii="Arial" w:hAnsi="Arial"/>
                <w:sz w:val="18"/>
                <w:szCs w:val="18"/>
              </w:rPr>
            </w:pPr>
            <w:r>
              <w:rPr>
                <w:rFonts w:ascii="Arial" w:hAnsi="Arial"/>
                <w:sz w:val="18"/>
                <w:szCs w:val="18"/>
              </w:rPr>
              <w:t>Mert Can TAŞDEMİR</w:t>
            </w:r>
          </w:p>
        </w:tc>
        <w:tc>
          <w:tcPr>
            <w:tcW w:w="425" w:type="dxa"/>
            <w:tcBorders>
              <w:top w:val="nil"/>
              <w:left w:val="single" w:sz="4" w:space="0" w:color="auto"/>
              <w:bottom w:val="nil"/>
              <w:right w:val="single" w:sz="4" w:space="0" w:color="auto"/>
            </w:tcBorders>
          </w:tcPr>
          <w:p w:rsidR="003E70F4" w:rsidRPr="00E97623" w:rsidRDefault="003E70F4" w:rsidP="007C1626">
            <w:pPr>
              <w:rPr>
                <w:rFonts w:ascii="Calibri" w:hAnsi="Calibri" w:cs="Calibri"/>
                <w:sz w:val="18"/>
                <w:szCs w:val="18"/>
              </w:rPr>
            </w:pPr>
          </w:p>
        </w:tc>
        <w:tc>
          <w:tcPr>
            <w:tcW w:w="571"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141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jc w:val="center"/>
              <w:rPr>
                <w:rFonts w:ascii="Arial" w:hAnsi="Arial"/>
                <w:sz w:val="18"/>
                <w:szCs w:val="18"/>
              </w:rPr>
            </w:pPr>
          </w:p>
        </w:tc>
        <w:tc>
          <w:tcPr>
            <w:tcW w:w="2975" w:type="dxa"/>
            <w:tcBorders>
              <w:top w:val="single" w:sz="4" w:space="0" w:color="auto"/>
              <w:left w:val="single" w:sz="4" w:space="0" w:color="auto"/>
              <w:bottom w:val="single" w:sz="4" w:space="0" w:color="auto"/>
              <w:right w:val="single" w:sz="4" w:space="0" w:color="auto"/>
            </w:tcBorders>
            <w:vAlign w:val="bottom"/>
          </w:tcPr>
          <w:p w:rsidR="003E70F4" w:rsidRPr="00E97623" w:rsidRDefault="003E70F4" w:rsidP="007C1626">
            <w:pPr>
              <w:rPr>
                <w:rFonts w:ascii="Arial" w:hAnsi="Arial"/>
                <w:sz w:val="18"/>
                <w:szCs w:val="18"/>
              </w:rPr>
            </w:pPr>
          </w:p>
        </w:tc>
      </w:tr>
    </w:tbl>
    <w:p w:rsidR="003E70F4" w:rsidRDefault="003E70F4"/>
    <w:p w:rsidR="003E70F4" w:rsidRDefault="003E70F4"/>
    <w:p w:rsidR="003E70F4" w:rsidRDefault="003E70F4"/>
    <w:p w:rsidR="003E70F4" w:rsidRDefault="003E70F4"/>
    <w:p w:rsidR="003E70F4" w:rsidRPr="00B6768F" w:rsidRDefault="003E70F4" w:rsidP="003E70F4">
      <w:pPr>
        <w:spacing w:line="360" w:lineRule="auto"/>
        <w:jc w:val="center"/>
        <w:rPr>
          <w:rFonts w:ascii="Calibri" w:hAnsi="Calibri" w:cs="Calibri"/>
          <w:b/>
        </w:rPr>
      </w:pPr>
      <w:r>
        <w:rPr>
          <w:rFonts w:ascii="Calibri" w:hAnsi="Calibri" w:cs="Calibri"/>
          <w:b/>
        </w:rPr>
        <w:lastRenderedPageBreak/>
        <w:t>2015-</w:t>
      </w:r>
      <w:proofErr w:type="gramStart"/>
      <w:r>
        <w:rPr>
          <w:rFonts w:ascii="Calibri" w:hAnsi="Calibri" w:cs="Calibri"/>
          <w:b/>
        </w:rPr>
        <w:t xml:space="preserve">2016 </w:t>
      </w:r>
      <w:r w:rsidRPr="00B6768F">
        <w:rPr>
          <w:rFonts w:ascii="Calibri" w:hAnsi="Calibri" w:cs="Calibri"/>
          <w:b/>
        </w:rPr>
        <w:t xml:space="preserve"> </w:t>
      </w:r>
      <w:r>
        <w:rPr>
          <w:rFonts w:ascii="Calibri" w:hAnsi="Calibri" w:cs="Calibri"/>
          <w:b/>
        </w:rPr>
        <w:t>PHASE</w:t>
      </w:r>
      <w:proofErr w:type="gramEnd"/>
      <w:r>
        <w:rPr>
          <w:rFonts w:ascii="Calibri" w:hAnsi="Calibri" w:cs="Calibri"/>
          <w:b/>
        </w:rPr>
        <w:t xml:space="preserve"> IV INTERNAL MEDICINE CLERK</w:t>
      </w:r>
      <w:r w:rsidRPr="00B6768F">
        <w:rPr>
          <w:rFonts w:ascii="Calibri" w:hAnsi="Calibri" w:cs="Calibri"/>
          <w:b/>
        </w:rPr>
        <w:t xml:space="preserve">SHIP </w:t>
      </w:r>
    </w:p>
    <w:p w:rsidR="003E70F4" w:rsidRDefault="003E70F4" w:rsidP="003E70F4">
      <w:pPr>
        <w:spacing w:line="360" w:lineRule="auto"/>
        <w:ind w:firstLine="708"/>
        <w:jc w:val="center"/>
        <w:rPr>
          <w:rFonts w:ascii="Calibri" w:hAnsi="Calibri" w:cs="Calibri"/>
          <w:b/>
        </w:rPr>
      </w:pPr>
      <w:r>
        <w:rPr>
          <w:rFonts w:ascii="Calibri" w:hAnsi="Calibri" w:cs="Calibri"/>
          <w:b/>
        </w:rPr>
        <w:t>PROPAEDEUTIC</w:t>
      </w:r>
      <w:r w:rsidRPr="006B723D">
        <w:rPr>
          <w:rFonts w:ascii="Calibri" w:hAnsi="Calibri" w:cs="Calibri"/>
          <w:b/>
        </w:rPr>
        <w:t xml:space="preserve"> LESSONS </w:t>
      </w:r>
    </w:p>
    <w:tbl>
      <w:tblPr>
        <w:tblW w:w="107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2268"/>
        <w:gridCol w:w="2551"/>
        <w:gridCol w:w="2126"/>
        <w:gridCol w:w="2552"/>
      </w:tblGrid>
      <w:tr w:rsidR="003E70F4" w:rsidRPr="00913873" w:rsidTr="003E70F4">
        <w:trPr>
          <w:trHeight w:val="2118"/>
        </w:trPr>
        <w:tc>
          <w:tcPr>
            <w:tcW w:w="1277" w:type="dxa"/>
          </w:tcPr>
          <w:p w:rsidR="003E70F4" w:rsidRDefault="003E70F4" w:rsidP="007C1626">
            <w:pPr>
              <w:jc w:val="center"/>
              <w:rPr>
                <w:rFonts w:ascii="Calibri" w:hAnsi="Calibri" w:cs="Calibri"/>
                <w:b/>
              </w:rPr>
            </w:pPr>
          </w:p>
          <w:p w:rsidR="003E70F4" w:rsidRPr="00913873" w:rsidRDefault="003E70F4" w:rsidP="003E70F4">
            <w:pPr>
              <w:ind w:left="66" w:hanging="66"/>
              <w:jc w:val="center"/>
              <w:rPr>
                <w:rFonts w:ascii="Calibri" w:hAnsi="Calibri" w:cs="Calibri"/>
                <w:b/>
              </w:rPr>
            </w:pPr>
            <w:r w:rsidRPr="00913873">
              <w:rPr>
                <w:rFonts w:ascii="Calibri" w:hAnsi="Calibri" w:cs="Calibri"/>
                <w:b/>
              </w:rPr>
              <w:t>Groups</w:t>
            </w:r>
          </w:p>
        </w:tc>
        <w:tc>
          <w:tcPr>
            <w:tcW w:w="2268" w:type="dxa"/>
          </w:tcPr>
          <w:p w:rsidR="003E70F4" w:rsidRDefault="003E70F4" w:rsidP="007C1626">
            <w:pPr>
              <w:jc w:val="center"/>
              <w:rPr>
                <w:rFonts w:ascii="Calibri" w:hAnsi="Calibri" w:cs="Calibri"/>
                <w:b/>
              </w:rPr>
            </w:pPr>
          </w:p>
          <w:p w:rsidR="003E70F4" w:rsidRDefault="003E70F4" w:rsidP="007C1626">
            <w:pPr>
              <w:jc w:val="center"/>
              <w:rPr>
                <w:rFonts w:ascii="Calibri" w:hAnsi="Calibri" w:cs="Calibri"/>
                <w:b/>
              </w:rPr>
            </w:pPr>
            <w:r w:rsidRPr="00913873">
              <w:rPr>
                <w:rFonts w:ascii="Calibri" w:hAnsi="Calibri" w:cs="Calibri"/>
                <w:b/>
              </w:rPr>
              <w:t xml:space="preserve">Physical Examination </w:t>
            </w:r>
            <w:proofErr w:type="gramStart"/>
            <w:r w:rsidRPr="00913873">
              <w:rPr>
                <w:rFonts w:ascii="Calibri" w:hAnsi="Calibri" w:cs="Calibri"/>
                <w:b/>
              </w:rPr>
              <w:t>of  Head</w:t>
            </w:r>
            <w:proofErr w:type="gramEnd"/>
            <w:r w:rsidRPr="00913873">
              <w:rPr>
                <w:rFonts w:ascii="Calibri" w:hAnsi="Calibri" w:cs="Calibri"/>
                <w:b/>
              </w:rPr>
              <w:t xml:space="preserve"> and Neck </w:t>
            </w:r>
          </w:p>
          <w:p w:rsidR="003E70F4" w:rsidRPr="006833DC" w:rsidRDefault="003E70F4" w:rsidP="007C1626">
            <w:pPr>
              <w:jc w:val="center"/>
              <w:rPr>
                <w:rFonts w:ascii="Calibri" w:hAnsi="Calibri" w:cs="Calibri"/>
                <w:b/>
                <w:color w:val="000000"/>
                <w:szCs w:val="20"/>
              </w:rPr>
            </w:pPr>
            <w:r w:rsidRPr="006833DC">
              <w:rPr>
                <w:rFonts w:ascii="Calibri" w:hAnsi="Calibri" w:cs="Calibri"/>
                <w:b/>
                <w:color w:val="000000"/>
                <w:szCs w:val="20"/>
              </w:rPr>
              <w:t>08.09.2015</w:t>
            </w:r>
          </w:p>
          <w:p w:rsidR="003E70F4" w:rsidRPr="003E70F4" w:rsidRDefault="003E70F4" w:rsidP="003E70F4">
            <w:pPr>
              <w:jc w:val="center"/>
              <w:rPr>
                <w:rFonts w:ascii="Calibri" w:hAnsi="Calibri"/>
                <w:b/>
                <w:szCs w:val="18"/>
              </w:rPr>
            </w:pPr>
            <w:r>
              <w:rPr>
                <w:rFonts w:ascii="Calibri" w:hAnsi="Calibri"/>
                <w:b/>
                <w:szCs w:val="18"/>
              </w:rPr>
              <w:t xml:space="preserve"> </w:t>
            </w:r>
            <w:proofErr w:type="gramStart"/>
            <w:r>
              <w:rPr>
                <w:rFonts w:ascii="Calibri" w:hAnsi="Calibri"/>
                <w:b/>
                <w:szCs w:val="18"/>
              </w:rPr>
              <w:t>15:30</w:t>
            </w:r>
            <w:proofErr w:type="gramEnd"/>
            <w:r>
              <w:rPr>
                <w:rFonts w:ascii="Calibri" w:hAnsi="Calibri"/>
                <w:b/>
                <w:szCs w:val="18"/>
              </w:rPr>
              <w:t>-17:00</w:t>
            </w:r>
          </w:p>
        </w:tc>
        <w:tc>
          <w:tcPr>
            <w:tcW w:w="2551" w:type="dxa"/>
          </w:tcPr>
          <w:p w:rsidR="003E70F4" w:rsidRDefault="003E70F4" w:rsidP="007C1626">
            <w:pPr>
              <w:jc w:val="center"/>
              <w:rPr>
                <w:rFonts w:ascii="Calibri" w:hAnsi="Calibri" w:cs="Calibri"/>
                <w:b/>
              </w:rPr>
            </w:pPr>
          </w:p>
          <w:p w:rsidR="003E70F4" w:rsidRDefault="003E70F4" w:rsidP="007C1626">
            <w:pPr>
              <w:jc w:val="center"/>
              <w:rPr>
                <w:rFonts w:ascii="Calibri" w:hAnsi="Calibri" w:cs="Calibri"/>
                <w:b/>
              </w:rPr>
            </w:pPr>
            <w:r w:rsidRPr="00913873">
              <w:rPr>
                <w:rFonts w:ascii="Calibri" w:hAnsi="Calibri" w:cs="Calibri"/>
                <w:b/>
              </w:rPr>
              <w:t xml:space="preserve">Physical Examination </w:t>
            </w:r>
            <w:proofErr w:type="gramStart"/>
            <w:r w:rsidRPr="00913873">
              <w:rPr>
                <w:rFonts w:ascii="Calibri" w:hAnsi="Calibri" w:cs="Calibri"/>
                <w:b/>
              </w:rPr>
              <w:t>of  Respiratory</w:t>
            </w:r>
            <w:proofErr w:type="gramEnd"/>
            <w:r w:rsidRPr="00913873">
              <w:rPr>
                <w:rFonts w:ascii="Calibri" w:hAnsi="Calibri" w:cs="Calibri"/>
                <w:b/>
              </w:rPr>
              <w:t xml:space="preserve"> System</w:t>
            </w:r>
          </w:p>
          <w:p w:rsidR="003E70F4" w:rsidRPr="003E664C" w:rsidRDefault="003E70F4" w:rsidP="007C1626">
            <w:pPr>
              <w:jc w:val="center"/>
              <w:rPr>
                <w:rFonts w:ascii="Calibri" w:hAnsi="Calibri" w:cs="Calibri"/>
                <w:b/>
                <w:color w:val="000000"/>
                <w:szCs w:val="20"/>
              </w:rPr>
            </w:pPr>
            <w:r>
              <w:rPr>
                <w:rFonts w:ascii="Calibri" w:hAnsi="Calibri" w:cs="Calibri"/>
                <w:b/>
                <w:color w:val="000000"/>
                <w:szCs w:val="20"/>
              </w:rPr>
              <w:t>09</w:t>
            </w:r>
            <w:r w:rsidRPr="003E664C">
              <w:rPr>
                <w:rFonts w:ascii="Calibri" w:hAnsi="Calibri" w:cs="Calibri"/>
                <w:b/>
                <w:color w:val="000000"/>
                <w:szCs w:val="20"/>
              </w:rPr>
              <w:t>.09.2015</w:t>
            </w:r>
          </w:p>
          <w:p w:rsidR="003E70F4" w:rsidRPr="003E70F4" w:rsidRDefault="003E70F4" w:rsidP="003E70F4">
            <w:pPr>
              <w:jc w:val="center"/>
              <w:rPr>
                <w:rFonts w:ascii="Calibri" w:hAnsi="Calibri"/>
                <w:b/>
                <w:szCs w:val="18"/>
              </w:rPr>
            </w:pPr>
            <w:r>
              <w:rPr>
                <w:rFonts w:ascii="Calibri" w:hAnsi="Calibri"/>
                <w:b/>
                <w:szCs w:val="18"/>
              </w:rPr>
              <w:t xml:space="preserve"> </w:t>
            </w:r>
            <w:proofErr w:type="gramStart"/>
            <w:r>
              <w:rPr>
                <w:rFonts w:ascii="Calibri" w:hAnsi="Calibri"/>
                <w:b/>
                <w:szCs w:val="18"/>
              </w:rPr>
              <w:t>15:30</w:t>
            </w:r>
            <w:proofErr w:type="gramEnd"/>
            <w:r>
              <w:rPr>
                <w:rFonts w:ascii="Calibri" w:hAnsi="Calibri"/>
                <w:b/>
                <w:szCs w:val="18"/>
              </w:rPr>
              <w:t>-17:00</w:t>
            </w:r>
          </w:p>
        </w:tc>
        <w:tc>
          <w:tcPr>
            <w:tcW w:w="2126" w:type="dxa"/>
          </w:tcPr>
          <w:p w:rsidR="003E70F4" w:rsidRDefault="003E70F4" w:rsidP="007C1626">
            <w:pPr>
              <w:jc w:val="center"/>
              <w:rPr>
                <w:rFonts w:ascii="Calibri" w:hAnsi="Calibri" w:cs="Calibri"/>
                <w:b/>
              </w:rPr>
            </w:pPr>
          </w:p>
          <w:p w:rsidR="003E70F4" w:rsidRDefault="003E70F4" w:rsidP="007C1626">
            <w:pPr>
              <w:jc w:val="center"/>
              <w:rPr>
                <w:rFonts w:ascii="Calibri" w:hAnsi="Calibri" w:cs="Calibri"/>
                <w:b/>
              </w:rPr>
            </w:pPr>
            <w:r w:rsidRPr="00913873">
              <w:rPr>
                <w:rFonts w:ascii="Calibri" w:hAnsi="Calibri" w:cs="Calibri"/>
                <w:b/>
              </w:rPr>
              <w:t xml:space="preserve">Abdominal Examination     </w:t>
            </w:r>
          </w:p>
          <w:p w:rsidR="003E70F4" w:rsidRPr="003E664C" w:rsidRDefault="003E70F4" w:rsidP="007C1626">
            <w:pPr>
              <w:jc w:val="center"/>
              <w:rPr>
                <w:rFonts w:ascii="Calibri" w:hAnsi="Calibri" w:cs="Calibri"/>
                <w:b/>
                <w:color w:val="000000"/>
                <w:szCs w:val="20"/>
              </w:rPr>
            </w:pPr>
            <w:r w:rsidRPr="00913873">
              <w:rPr>
                <w:rFonts w:ascii="Calibri" w:hAnsi="Calibri" w:cs="Calibri"/>
                <w:b/>
              </w:rPr>
              <w:t xml:space="preserve"> </w:t>
            </w:r>
            <w:r>
              <w:rPr>
                <w:rFonts w:ascii="Calibri" w:hAnsi="Calibri" w:cs="Calibri"/>
                <w:b/>
                <w:color w:val="000000"/>
                <w:szCs w:val="20"/>
              </w:rPr>
              <w:t>10</w:t>
            </w:r>
            <w:r w:rsidRPr="003E664C">
              <w:rPr>
                <w:rFonts w:ascii="Calibri" w:hAnsi="Calibri" w:cs="Calibri"/>
                <w:b/>
                <w:color w:val="000000"/>
                <w:szCs w:val="20"/>
              </w:rPr>
              <w:t>.09.2015</w:t>
            </w:r>
          </w:p>
          <w:p w:rsidR="003E70F4" w:rsidRPr="003E70F4" w:rsidRDefault="003E70F4" w:rsidP="003E70F4">
            <w:pPr>
              <w:jc w:val="center"/>
              <w:rPr>
                <w:rFonts w:ascii="Calibri" w:hAnsi="Calibri"/>
                <w:b/>
                <w:szCs w:val="18"/>
              </w:rPr>
            </w:pPr>
            <w:r>
              <w:rPr>
                <w:rFonts w:ascii="Calibri" w:hAnsi="Calibri"/>
                <w:b/>
                <w:szCs w:val="18"/>
              </w:rPr>
              <w:t xml:space="preserve"> </w:t>
            </w:r>
            <w:proofErr w:type="gramStart"/>
            <w:r>
              <w:rPr>
                <w:rFonts w:ascii="Calibri" w:hAnsi="Calibri"/>
                <w:b/>
                <w:szCs w:val="18"/>
              </w:rPr>
              <w:t>15:30</w:t>
            </w:r>
            <w:proofErr w:type="gramEnd"/>
            <w:r>
              <w:rPr>
                <w:rFonts w:ascii="Calibri" w:hAnsi="Calibri"/>
                <w:b/>
                <w:szCs w:val="18"/>
              </w:rPr>
              <w:t>-17:00</w:t>
            </w:r>
          </w:p>
        </w:tc>
        <w:tc>
          <w:tcPr>
            <w:tcW w:w="2552" w:type="dxa"/>
          </w:tcPr>
          <w:p w:rsidR="003E70F4" w:rsidRDefault="003E70F4" w:rsidP="007C1626">
            <w:pPr>
              <w:jc w:val="center"/>
              <w:rPr>
                <w:rFonts w:ascii="Calibri" w:hAnsi="Calibri" w:cs="Calibri"/>
                <w:b/>
              </w:rPr>
            </w:pPr>
          </w:p>
          <w:p w:rsidR="003E70F4" w:rsidRDefault="003E70F4" w:rsidP="007C1626">
            <w:pPr>
              <w:jc w:val="center"/>
              <w:rPr>
                <w:rFonts w:ascii="Calibri" w:hAnsi="Calibri" w:cs="Calibri"/>
                <w:b/>
              </w:rPr>
            </w:pPr>
            <w:r w:rsidRPr="00913873">
              <w:rPr>
                <w:rFonts w:ascii="Calibri" w:hAnsi="Calibri" w:cs="Calibri"/>
                <w:b/>
              </w:rPr>
              <w:t xml:space="preserve">Physical Examination </w:t>
            </w:r>
            <w:proofErr w:type="gramStart"/>
            <w:r w:rsidRPr="00913873">
              <w:rPr>
                <w:rFonts w:ascii="Calibri" w:hAnsi="Calibri" w:cs="Calibri"/>
                <w:b/>
              </w:rPr>
              <w:t>of  Extremities</w:t>
            </w:r>
            <w:proofErr w:type="gramEnd"/>
            <w:r w:rsidRPr="00913873">
              <w:rPr>
                <w:rFonts w:ascii="Calibri" w:hAnsi="Calibri" w:cs="Calibri"/>
                <w:b/>
              </w:rPr>
              <w:t xml:space="preserve"> </w:t>
            </w:r>
          </w:p>
          <w:p w:rsidR="003E70F4" w:rsidRPr="003E664C" w:rsidRDefault="003E70F4" w:rsidP="007C1626">
            <w:pPr>
              <w:jc w:val="center"/>
              <w:rPr>
                <w:rFonts w:ascii="Calibri" w:hAnsi="Calibri" w:cs="Calibri"/>
                <w:b/>
                <w:color w:val="000000"/>
                <w:szCs w:val="20"/>
              </w:rPr>
            </w:pPr>
            <w:r>
              <w:rPr>
                <w:rFonts w:ascii="Calibri" w:hAnsi="Calibri" w:cs="Calibri"/>
                <w:b/>
                <w:color w:val="000000"/>
                <w:szCs w:val="20"/>
              </w:rPr>
              <w:t>11</w:t>
            </w:r>
            <w:r w:rsidRPr="003E664C">
              <w:rPr>
                <w:rFonts w:ascii="Calibri" w:hAnsi="Calibri" w:cs="Calibri"/>
                <w:b/>
                <w:color w:val="000000"/>
                <w:szCs w:val="20"/>
              </w:rPr>
              <w:t>.09.2015</w:t>
            </w:r>
          </w:p>
          <w:p w:rsidR="003E70F4" w:rsidRPr="00913873" w:rsidRDefault="003E70F4" w:rsidP="007C1626">
            <w:pPr>
              <w:jc w:val="center"/>
              <w:rPr>
                <w:rFonts w:ascii="Calibri" w:hAnsi="Calibri" w:cs="Calibri"/>
                <w:b/>
              </w:rPr>
            </w:pPr>
            <w:r>
              <w:rPr>
                <w:rFonts w:ascii="Calibri" w:hAnsi="Calibri"/>
                <w:b/>
                <w:szCs w:val="18"/>
              </w:rPr>
              <w:t xml:space="preserve"> </w:t>
            </w:r>
            <w:proofErr w:type="gramStart"/>
            <w:r>
              <w:rPr>
                <w:rFonts w:ascii="Calibri" w:hAnsi="Calibri"/>
                <w:b/>
                <w:szCs w:val="18"/>
              </w:rPr>
              <w:t>15:30</w:t>
            </w:r>
            <w:proofErr w:type="gramEnd"/>
            <w:r>
              <w:rPr>
                <w:rFonts w:ascii="Calibri" w:hAnsi="Calibri"/>
                <w:b/>
                <w:szCs w:val="18"/>
              </w:rPr>
              <w:t>-17:00</w:t>
            </w:r>
          </w:p>
        </w:tc>
      </w:tr>
      <w:tr w:rsidR="003E70F4" w:rsidRPr="00913873" w:rsidTr="003E70F4">
        <w:trPr>
          <w:trHeight w:val="560"/>
        </w:trPr>
        <w:tc>
          <w:tcPr>
            <w:tcW w:w="1277" w:type="dxa"/>
          </w:tcPr>
          <w:p w:rsidR="003E70F4" w:rsidRPr="00913873" w:rsidRDefault="003E70F4" w:rsidP="007C1626">
            <w:pPr>
              <w:rPr>
                <w:rFonts w:ascii="Calibri" w:hAnsi="Calibri" w:cs="Calibri"/>
                <w:b/>
              </w:rPr>
            </w:pPr>
            <w:r w:rsidRPr="00913873">
              <w:rPr>
                <w:rFonts w:ascii="Calibri" w:hAnsi="Calibri" w:cs="Calibri"/>
                <w:b/>
              </w:rPr>
              <w:t>Group 1</w:t>
            </w:r>
          </w:p>
        </w:tc>
        <w:tc>
          <w:tcPr>
            <w:tcW w:w="2268" w:type="dxa"/>
          </w:tcPr>
          <w:p w:rsidR="003E70F4" w:rsidRDefault="003E70F4" w:rsidP="007C1626">
            <w:pPr>
              <w:rPr>
                <w:rFonts w:ascii="Calibri" w:hAnsi="Calibri" w:cs="Calibri"/>
              </w:rPr>
            </w:pPr>
            <w:r>
              <w:rPr>
                <w:rFonts w:ascii="Calibri" w:hAnsi="Calibri" w:cs="Calibri"/>
              </w:rPr>
              <w:t>Dr. İlhan YETKİN</w:t>
            </w:r>
          </w:p>
          <w:p w:rsidR="003E70F4" w:rsidRPr="00EE33AE" w:rsidRDefault="003E70F4" w:rsidP="007C1626">
            <w:pPr>
              <w:rPr>
                <w:rFonts w:ascii="Calibri" w:hAnsi="Calibri" w:cs="Calibri"/>
              </w:rPr>
            </w:pPr>
          </w:p>
        </w:tc>
        <w:tc>
          <w:tcPr>
            <w:tcW w:w="2551" w:type="dxa"/>
          </w:tcPr>
          <w:p w:rsidR="003E70F4" w:rsidRPr="00EE33AE" w:rsidRDefault="003E70F4" w:rsidP="007C1626">
            <w:pPr>
              <w:rPr>
                <w:rFonts w:ascii="Calibri" w:hAnsi="Calibri" w:cs="Calibri"/>
              </w:rPr>
            </w:pPr>
            <w:r>
              <w:rPr>
                <w:rFonts w:ascii="Calibri" w:hAnsi="Calibri" w:cs="Calibri"/>
              </w:rPr>
              <w:t>Dr. Seren ÖZENİRLER</w:t>
            </w:r>
          </w:p>
        </w:tc>
        <w:tc>
          <w:tcPr>
            <w:tcW w:w="2126" w:type="dxa"/>
          </w:tcPr>
          <w:p w:rsidR="003E70F4" w:rsidRPr="00EE33AE" w:rsidRDefault="003E70F4" w:rsidP="007C1626">
            <w:pPr>
              <w:rPr>
                <w:rFonts w:ascii="Calibri" w:hAnsi="Calibri" w:cs="Calibri"/>
              </w:rPr>
            </w:pPr>
            <w:r>
              <w:rPr>
                <w:rFonts w:ascii="Calibri" w:hAnsi="Calibri" w:cs="Calibri"/>
              </w:rPr>
              <w:t>Dr. Selahattin ÜNAL</w:t>
            </w:r>
          </w:p>
        </w:tc>
        <w:tc>
          <w:tcPr>
            <w:tcW w:w="2552" w:type="dxa"/>
          </w:tcPr>
          <w:p w:rsidR="003E70F4" w:rsidRPr="00EE33AE" w:rsidRDefault="003E70F4" w:rsidP="007C1626">
            <w:pPr>
              <w:rPr>
                <w:rFonts w:ascii="Calibri" w:hAnsi="Calibri" w:cs="Calibri"/>
              </w:rPr>
            </w:pPr>
            <w:r>
              <w:rPr>
                <w:rFonts w:ascii="Calibri" w:hAnsi="Calibri" w:cs="Calibri"/>
              </w:rPr>
              <w:t>Dr. Metin ARSLAN</w:t>
            </w:r>
          </w:p>
        </w:tc>
      </w:tr>
      <w:tr w:rsidR="003E70F4" w:rsidRPr="00913873" w:rsidTr="003E70F4">
        <w:trPr>
          <w:trHeight w:val="413"/>
        </w:trPr>
        <w:tc>
          <w:tcPr>
            <w:tcW w:w="1277" w:type="dxa"/>
          </w:tcPr>
          <w:p w:rsidR="003E70F4" w:rsidRPr="00913873" w:rsidRDefault="003E70F4" w:rsidP="007C1626">
            <w:pPr>
              <w:rPr>
                <w:rFonts w:ascii="Calibri" w:hAnsi="Calibri" w:cs="Calibri"/>
                <w:b/>
              </w:rPr>
            </w:pPr>
            <w:r w:rsidRPr="00913873">
              <w:rPr>
                <w:rFonts w:ascii="Calibri" w:hAnsi="Calibri" w:cs="Calibri"/>
                <w:b/>
              </w:rPr>
              <w:t>Group 2</w:t>
            </w:r>
          </w:p>
        </w:tc>
        <w:tc>
          <w:tcPr>
            <w:tcW w:w="2268" w:type="dxa"/>
          </w:tcPr>
          <w:p w:rsidR="003E70F4" w:rsidRDefault="003E70F4" w:rsidP="007C1626">
            <w:pPr>
              <w:rPr>
                <w:rFonts w:ascii="Calibri" w:hAnsi="Calibri" w:cs="Calibri"/>
              </w:rPr>
            </w:pPr>
            <w:r>
              <w:rPr>
                <w:rFonts w:ascii="Calibri" w:hAnsi="Calibri" w:cs="Calibri"/>
              </w:rPr>
              <w:t>Dr. Kadir ACAR</w:t>
            </w:r>
          </w:p>
          <w:p w:rsidR="003E70F4" w:rsidRPr="00EE33AE" w:rsidRDefault="003E70F4" w:rsidP="007C1626">
            <w:pPr>
              <w:rPr>
                <w:rFonts w:ascii="Calibri" w:hAnsi="Calibri" w:cs="Calibri"/>
              </w:rPr>
            </w:pPr>
          </w:p>
        </w:tc>
        <w:tc>
          <w:tcPr>
            <w:tcW w:w="2551" w:type="dxa"/>
          </w:tcPr>
          <w:p w:rsidR="003E70F4" w:rsidRPr="00EE33AE" w:rsidRDefault="003E70F4" w:rsidP="007C1626">
            <w:pPr>
              <w:rPr>
                <w:rFonts w:ascii="Calibri" w:hAnsi="Calibri" w:cs="Calibri"/>
              </w:rPr>
            </w:pPr>
            <w:r>
              <w:rPr>
                <w:rFonts w:ascii="Calibri" w:hAnsi="Calibri" w:cs="Calibri"/>
              </w:rPr>
              <w:t>Dr. Müjde Y. AKTÜRK</w:t>
            </w:r>
          </w:p>
        </w:tc>
        <w:tc>
          <w:tcPr>
            <w:tcW w:w="2126" w:type="dxa"/>
          </w:tcPr>
          <w:p w:rsidR="003E70F4" w:rsidRPr="00EE33AE" w:rsidRDefault="003E70F4" w:rsidP="007C1626">
            <w:pPr>
              <w:rPr>
                <w:rFonts w:ascii="Calibri" w:hAnsi="Calibri" w:cs="Calibri"/>
              </w:rPr>
            </w:pPr>
            <w:r>
              <w:rPr>
                <w:rFonts w:ascii="Calibri" w:hAnsi="Calibri" w:cs="Calibri"/>
              </w:rPr>
              <w:t>Dr. Mehmet İBİŞ</w:t>
            </w:r>
          </w:p>
        </w:tc>
        <w:tc>
          <w:tcPr>
            <w:tcW w:w="2552" w:type="dxa"/>
          </w:tcPr>
          <w:p w:rsidR="003E70F4" w:rsidRPr="00EE33AE" w:rsidRDefault="003E70F4" w:rsidP="007C1626">
            <w:pPr>
              <w:rPr>
                <w:rFonts w:ascii="Calibri" w:hAnsi="Calibri" w:cs="Calibri"/>
              </w:rPr>
            </w:pPr>
            <w:r>
              <w:rPr>
                <w:rFonts w:ascii="Calibri" w:hAnsi="Calibri" w:cs="Calibri"/>
              </w:rPr>
              <w:t>Dr. Zekeriya ÜLGER</w:t>
            </w:r>
          </w:p>
        </w:tc>
      </w:tr>
      <w:tr w:rsidR="003E70F4" w:rsidRPr="00913873" w:rsidTr="003E70F4">
        <w:trPr>
          <w:trHeight w:val="518"/>
        </w:trPr>
        <w:tc>
          <w:tcPr>
            <w:tcW w:w="1277" w:type="dxa"/>
          </w:tcPr>
          <w:p w:rsidR="003E70F4" w:rsidRPr="00913873" w:rsidRDefault="003E70F4" w:rsidP="007C1626">
            <w:pPr>
              <w:rPr>
                <w:rFonts w:ascii="Calibri" w:hAnsi="Calibri" w:cs="Calibri"/>
                <w:b/>
              </w:rPr>
            </w:pPr>
            <w:r w:rsidRPr="00913873">
              <w:rPr>
                <w:rFonts w:ascii="Calibri" w:hAnsi="Calibri" w:cs="Calibri"/>
                <w:b/>
              </w:rPr>
              <w:t>Group 3</w:t>
            </w:r>
          </w:p>
        </w:tc>
        <w:tc>
          <w:tcPr>
            <w:tcW w:w="2268" w:type="dxa"/>
          </w:tcPr>
          <w:p w:rsidR="003E70F4" w:rsidRPr="00EE33AE" w:rsidRDefault="003E70F4" w:rsidP="007C1626">
            <w:pPr>
              <w:rPr>
                <w:rFonts w:ascii="Calibri" w:hAnsi="Calibri" w:cs="Calibri"/>
              </w:rPr>
            </w:pPr>
            <w:r>
              <w:rPr>
                <w:rFonts w:ascii="Calibri" w:hAnsi="Calibri" w:cs="Calibri"/>
              </w:rPr>
              <w:t>Dr. Rauf HAZNEDAR</w:t>
            </w:r>
          </w:p>
        </w:tc>
        <w:tc>
          <w:tcPr>
            <w:tcW w:w="2551" w:type="dxa"/>
          </w:tcPr>
          <w:p w:rsidR="003E70F4" w:rsidRPr="00EE33AE" w:rsidRDefault="003E70F4" w:rsidP="007C1626">
            <w:pPr>
              <w:rPr>
                <w:rFonts w:ascii="Calibri" w:hAnsi="Calibri" w:cs="Calibri"/>
              </w:rPr>
            </w:pPr>
            <w:r>
              <w:rPr>
                <w:rFonts w:ascii="Calibri" w:hAnsi="Calibri" w:cs="Calibri"/>
              </w:rPr>
              <w:t>Dr. Burak UZ</w:t>
            </w:r>
          </w:p>
        </w:tc>
        <w:tc>
          <w:tcPr>
            <w:tcW w:w="2126" w:type="dxa"/>
          </w:tcPr>
          <w:p w:rsidR="003E70F4" w:rsidRPr="00EE33AE" w:rsidRDefault="003E70F4" w:rsidP="007C1626">
            <w:pPr>
              <w:rPr>
                <w:rFonts w:ascii="Calibri" w:hAnsi="Calibri" w:cs="Calibri"/>
              </w:rPr>
            </w:pPr>
            <w:r>
              <w:rPr>
                <w:rFonts w:ascii="Calibri" w:hAnsi="Calibri" w:cs="Calibri"/>
              </w:rPr>
              <w:t>Dr. Aydın ÇİLTAŞ</w:t>
            </w:r>
          </w:p>
        </w:tc>
        <w:tc>
          <w:tcPr>
            <w:tcW w:w="2552" w:type="dxa"/>
          </w:tcPr>
          <w:p w:rsidR="003E70F4" w:rsidRDefault="003E70F4" w:rsidP="007C1626">
            <w:pPr>
              <w:rPr>
                <w:rFonts w:ascii="Calibri" w:hAnsi="Calibri" w:cs="Calibri"/>
              </w:rPr>
            </w:pPr>
            <w:r>
              <w:rPr>
                <w:rFonts w:ascii="Calibri" w:hAnsi="Calibri" w:cs="Calibri"/>
              </w:rPr>
              <w:t>Dr. Abdurrahman TUFAN</w:t>
            </w:r>
          </w:p>
          <w:p w:rsidR="003E70F4" w:rsidRPr="00EE33AE" w:rsidRDefault="003E70F4" w:rsidP="007C1626">
            <w:pPr>
              <w:rPr>
                <w:rFonts w:ascii="Calibri" w:hAnsi="Calibri" w:cs="Calibri"/>
              </w:rPr>
            </w:pPr>
          </w:p>
        </w:tc>
      </w:tr>
      <w:tr w:rsidR="003E70F4" w:rsidRPr="00913873" w:rsidTr="003E70F4">
        <w:trPr>
          <w:trHeight w:val="952"/>
        </w:trPr>
        <w:tc>
          <w:tcPr>
            <w:tcW w:w="1277" w:type="dxa"/>
          </w:tcPr>
          <w:p w:rsidR="003E70F4" w:rsidRPr="00913873" w:rsidRDefault="003E70F4" w:rsidP="007C1626">
            <w:pPr>
              <w:rPr>
                <w:rFonts w:ascii="Calibri" w:hAnsi="Calibri" w:cs="Calibri"/>
                <w:b/>
              </w:rPr>
            </w:pPr>
            <w:r w:rsidRPr="00913873">
              <w:rPr>
                <w:rFonts w:ascii="Calibri" w:hAnsi="Calibri" w:cs="Calibri"/>
                <w:b/>
              </w:rPr>
              <w:t>Group 4</w:t>
            </w:r>
          </w:p>
        </w:tc>
        <w:tc>
          <w:tcPr>
            <w:tcW w:w="2268" w:type="dxa"/>
          </w:tcPr>
          <w:p w:rsidR="003E70F4" w:rsidRPr="00EE33AE" w:rsidRDefault="003E70F4" w:rsidP="007C1626">
            <w:pPr>
              <w:rPr>
                <w:rFonts w:ascii="Calibri" w:hAnsi="Calibri" w:cs="Calibri"/>
              </w:rPr>
            </w:pPr>
            <w:r>
              <w:rPr>
                <w:rFonts w:ascii="Calibri" w:hAnsi="Calibri" w:cs="Calibri"/>
              </w:rPr>
              <w:t>Dr. İbrahim DOĞAN</w:t>
            </w:r>
          </w:p>
        </w:tc>
        <w:tc>
          <w:tcPr>
            <w:tcW w:w="2551" w:type="dxa"/>
          </w:tcPr>
          <w:p w:rsidR="003E70F4" w:rsidRPr="00EE33AE" w:rsidRDefault="003E70F4" w:rsidP="007C1626">
            <w:pPr>
              <w:rPr>
                <w:rFonts w:ascii="Calibri" w:hAnsi="Calibri" w:cs="Calibri"/>
              </w:rPr>
            </w:pPr>
            <w:r>
              <w:rPr>
                <w:rFonts w:ascii="Calibri" w:hAnsi="Calibri" w:cs="Calibri"/>
              </w:rPr>
              <w:t>Dr. Füsun TÖRÜNER</w:t>
            </w:r>
          </w:p>
        </w:tc>
        <w:tc>
          <w:tcPr>
            <w:tcW w:w="2126" w:type="dxa"/>
          </w:tcPr>
          <w:p w:rsidR="003E70F4" w:rsidRPr="00EE33AE" w:rsidRDefault="003E70F4" w:rsidP="007C1626">
            <w:pPr>
              <w:rPr>
                <w:rFonts w:ascii="Calibri" w:hAnsi="Calibri" w:cs="Calibri"/>
              </w:rPr>
            </w:pPr>
            <w:r>
              <w:rPr>
                <w:rFonts w:ascii="Calibri" w:hAnsi="Calibri" w:cs="Calibri"/>
              </w:rPr>
              <w:t>Dr. Serhat IŞIK</w:t>
            </w:r>
          </w:p>
        </w:tc>
        <w:tc>
          <w:tcPr>
            <w:tcW w:w="2552" w:type="dxa"/>
          </w:tcPr>
          <w:p w:rsidR="003E70F4" w:rsidRPr="00EE33AE" w:rsidRDefault="003E70F4" w:rsidP="007C1626">
            <w:pPr>
              <w:rPr>
                <w:rFonts w:ascii="Calibri" w:hAnsi="Calibri" w:cs="Calibri"/>
              </w:rPr>
            </w:pPr>
            <w:r>
              <w:rPr>
                <w:rFonts w:ascii="Calibri" w:hAnsi="Calibri" w:cs="Calibri"/>
              </w:rPr>
              <w:t>Dr. Zeynep Arzu YEĞİN</w:t>
            </w:r>
          </w:p>
        </w:tc>
      </w:tr>
      <w:tr w:rsidR="003E70F4" w:rsidRPr="00913873" w:rsidTr="003E70F4">
        <w:trPr>
          <w:trHeight w:val="980"/>
        </w:trPr>
        <w:tc>
          <w:tcPr>
            <w:tcW w:w="1277" w:type="dxa"/>
          </w:tcPr>
          <w:p w:rsidR="003E70F4" w:rsidRPr="00913873" w:rsidRDefault="003E70F4" w:rsidP="007C1626">
            <w:pPr>
              <w:rPr>
                <w:rFonts w:ascii="Calibri" w:hAnsi="Calibri" w:cs="Calibri"/>
                <w:b/>
              </w:rPr>
            </w:pPr>
            <w:r w:rsidRPr="00913873">
              <w:rPr>
                <w:rFonts w:ascii="Calibri" w:hAnsi="Calibri" w:cs="Calibri"/>
                <w:b/>
              </w:rPr>
              <w:t>Group 5</w:t>
            </w:r>
          </w:p>
        </w:tc>
        <w:tc>
          <w:tcPr>
            <w:tcW w:w="2268" w:type="dxa"/>
          </w:tcPr>
          <w:p w:rsidR="003E70F4" w:rsidRPr="00EE33AE" w:rsidRDefault="003E70F4" w:rsidP="007C1626">
            <w:pPr>
              <w:rPr>
                <w:rFonts w:ascii="Calibri" w:hAnsi="Calibri" w:cs="Calibri"/>
              </w:rPr>
            </w:pPr>
            <w:r>
              <w:rPr>
                <w:rFonts w:ascii="Calibri" w:hAnsi="Calibri" w:cs="Calibri"/>
              </w:rPr>
              <w:t>Dr. Şükrü DUMLU</w:t>
            </w:r>
          </w:p>
        </w:tc>
        <w:tc>
          <w:tcPr>
            <w:tcW w:w="2551" w:type="dxa"/>
          </w:tcPr>
          <w:p w:rsidR="003E70F4" w:rsidRPr="00EE33AE" w:rsidRDefault="003E70F4" w:rsidP="007C1626">
            <w:pPr>
              <w:rPr>
                <w:rFonts w:ascii="Calibri" w:hAnsi="Calibri" w:cs="Calibri"/>
              </w:rPr>
            </w:pPr>
            <w:r>
              <w:rPr>
                <w:rFonts w:ascii="Calibri" w:hAnsi="Calibri" w:cs="Calibri"/>
              </w:rPr>
              <w:t>Dr. Turgay ARINSOY</w:t>
            </w:r>
          </w:p>
        </w:tc>
        <w:tc>
          <w:tcPr>
            <w:tcW w:w="2126" w:type="dxa"/>
          </w:tcPr>
          <w:p w:rsidR="003E70F4" w:rsidRPr="00EE33AE" w:rsidRDefault="003E70F4" w:rsidP="007C1626">
            <w:pPr>
              <w:rPr>
                <w:rFonts w:ascii="Calibri" w:hAnsi="Calibri" w:cs="Calibri"/>
              </w:rPr>
            </w:pPr>
            <w:r>
              <w:rPr>
                <w:rFonts w:ascii="Calibri" w:hAnsi="Calibri" w:cs="Calibri"/>
              </w:rPr>
              <w:t>Dr. Zeynep Şahika AKI</w:t>
            </w:r>
          </w:p>
        </w:tc>
        <w:tc>
          <w:tcPr>
            <w:tcW w:w="2552" w:type="dxa"/>
          </w:tcPr>
          <w:p w:rsidR="003E70F4" w:rsidRPr="00EE33AE" w:rsidRDefault="003E70F4" w:rsidP="007C1626">
            <w:pPr>
              <w:rPr>
                <w:rFonts w:ascii="Calibri" w:hAnsi="Calibri" w:cs="Calibri"/>
              </w:rPr>
            </w:pPr>
            <w:r>
              <w:rPr>
                <w:rFonts w:ascii="Calibri" w:hAnsi="Calibri" w:cs="Calibri"/>
              </w:rPr>
              <w:t>Dr. İbrahim ÖNAL</w:t>
            </w:r>
          </w:p>
        </w:tc>
      </w:tr>
      <w:tr w:rsidR="003E70F4" w:rsidRPr="00913873" w:rsidTr="003E70F4">
        <w:trPr>
          <w:trHeight w:val="952"/>
        </w:trPr>
        <w:tc>
          <w:tcPr>
            <w:tcW w:w="1277" w:type="dxa"/>
          </w:tcPr>
          <w:p w:rsidR="003E70F4" w:rsidRPr="00913873" w:rsidRDefault="003E70F4" w:rsidP="007C1626">
            <w:pPr>
              <w:rPr>
                <w:rFonts w:ascii="Calibri" w:hAnsi="Calibri" w:cs="Calibri"/>
                <w:b/>
              </w:rPr>
            </w:pPr>
            <w:r w:rsidRPr="00913873">
              <w:rPr>
                <w:rFonts w:ascii="Calibri" w:hAnsi="Calibri" w:cs="Calibri"/>
                <w:b/>
              </w:rPr>
              <w:t>Group 6</w:t>
            </w:r>
          </w:p>
        </w:tc>
        <w:tc>
          <w:tcPr>
            <w:tcW w:w="2268" w:type="dxa"/>
          </w:tcPr>
          <w:p w:rsidR="003E70F4" w:rsidRPr="00EE33AE" w:rsidRDefault="003E70F4" w:rsidP="007C1626">
            <w:pPr>
              <w:rPr>
                <w:rFonts w:ascii="Calibri" w:hAnsi="Calibri" w:cs="Calibri"/>
              </w:rPr>
            </w:pPr>
            <w:r>
              <w:rPr>
                <w:rFonts w:ascii="Calibri" w:hAnsi="Calibri" w:cs="Calibri"/>
              </w:rPr>
              <w:t>Dr. Mehmet ARHAN</w:t>
            </w:r>
          </w:p>
        </w:tc>
        <w:tc>
          <w:tcPr>
            <w:tcW w:w="2551" w:type="dxa"/>
          </w:tcPr>
          <w:p w:rsidR="003E70F4" w:rsidRPr="00EE33AE" w:rsidRDefault="003E70F4" w:rsidP="007C1626">
            <w:pPr>
              <w:rPr>
                <w:rFonts w:ascii="Calibri" w:hAnsi="Calibri" w:cs="Calibri"/>
              </w:rPr>
            </w:pPr>
            <w:r>
              <w:rPr>
                <w:rFonts w:ascii="Calibri" w:hAnsi="Calibri" w:cs="Calibri"/>
              </w:rPr>
              <w:t>Dr. Nuri ÇAKIR</w:t>
            </w:r>
          </w:p>
        </w:tc>
        <w:tc>
          <w:tcPr>
            <w:tcW w:w="2126" w:type="dxa"/>
          </w:tcPr>
          <w:p w:rsidR="003E70F4" w:rsidRPr="00EE33AE" w:rsidRDefault="003E70F4" w:rsidP="007C1626">
            <w:pPr>
              <w:rPr>
                <w:rFonts w:ascii="Calibri" w:hAnsi="Calibri" w:cs="Calibri"/>
              </w:rPr>
            </w:pPr>
            <w:r>
              <w:rPr>
                <w:rFonts w:ascii="Calibri" w:hAnsi="Calibri" w:cs="Calibri"/>
              </w:rPr>
              <w:t>Dr. Uğur COŞKUN</w:t>
            </w:r>
          </w:p>
        </w:tc>
        <w:tc>
          <w:tcPr>
            <w:tcW w:w="2552" w:type="dxa"/>
          </w:tcPr>
          <w:p w:rsidR="003E70F4" w:rsidRPr="00EE33AE" w:rsidRDefault="003E70F4" w:rsidP="007C1626">
            <w:pPr>
              <w:rPr>
                <w:rFonts w:ascii="Calibri" w:hAnsi="Calibri" w:cs="Calibri"/>
              </w:rPr>
            </w:pPr>
            <w:r>
              <w:rPr>
                <w:rFonts w:ascii="Calibri" w:hAnsi="Calibri" w:cs="Calibri"/>
              </w:rPr>
              <w:t>Dr. Şeminur HAZNEDAROĞLU</w:t>
            </w:r>
          </w:p>
        </w:tc>
      </w:tr>
      <w:tr w:rsidR="003E70F4" w:rsidRPr="00913873" w:rsidTr="003E70F4">
        <w:trPr>
          <w:trHeight w:val="980"/>
        </w:trPr>
        <w:tc>
          <w:tcPr>
            <w:tcW w:w="1277" w:type="dxa"/>
          </w:tcPr>
          <w:p w:rsidR="003E70F4" w:rsidRPr="00913873" w:rsidRDefault="003E70F4" w:rsidP="007C1626">
            <w:pPr>
              <w:rPr>
                <w:rFonts w:ascii="Calibri" w:hAnsi="Calibri" w:cs="Calibri"/>
                <w:b/>
              </w:rPr>
            </w:pPr>
            <w:r w:rsidRPr="00913873">
              <w:rPr>
                <w:rFonts w:ascii="Calibri" w:hAnsi="Calibri" w:cs="Calibri"/>
                <w:b/>
              </w:rPr>
              <w:t>Group 7</w:t>
            </w:r>
          </w:p>
        </w:tc>
        <w:tc>
          <w:tcPr>
            <w:tcW w:w="2268" w:type="dxa"/>
          </w:tcPr>
          <w:p w:rsidR="003E70F4" w:rsidRPr="00EE33AE" w:rsidRDefault="003E70F4" w:rsidP="007C1626">
            <w:pPr>
              <w:rPr>
                <w:rFonts w:ascii="Calibri" w:hAnsi="Calibri" w:cs="Calibri"/>
              </w:rPr>
            </w:pPr>
            <w:r>
              <w:rPr>
                <w:rFonts w:ascii="Calibri" w:hAnsi="Calibri" w:cs="Calibri"/>
              </w:rPr>
              <w:t>Dr. Alev ALTINOVA</w:t>
            </w:r>
          </w:p>
        </w:tc>
        <w:tc>
          <w:tcPr>
            <w:tcW w:w="2551" w:type="dxa"/>
          </w:tcPr>
          <w:p w:rsidR="003E70F4" w:rsidRPr="00EE33AE" w:rsidRDefault="003E70F4" w:rsidP="007C1626">
            <w:pPr>
              <w:rPr>
                <w:rFonts w:ascii="Calibri" w:hAnsi="Calibri" w:cs="Calibri"/>
              </w:rPr>
            </w:pPr>
            <w:r>
              <w:rPr>
                <w:rFonts w:ascii="Calibri" w:hAnsi="Calibri" w:cs="Calibri"/>
              </w:rPr>
              <w:t>Dr. Kadriye ALTOK</w:t>
            </w:r>
          </w:p>
        </w:tc>
        <w:tc>
          <w:tcPr>
            <w:tcW w:w="2126" w:type="dxa"/>
          </w:tcPr>
          <w:p w:rsidR="003E70F4" w:rsidRPr="00EE33AE" w:rsidRDefault="003E70F4" w:rsidP="007C1626">
            <w:pPr>
              <w:rPr>
                <w:rFonts w:ascii="Calibri" w:hAnsi="Calibri" w:cs="Calibri"/>
              </w:rPr>
            </w:pPr>
            <w:r>
              <w:rPr>
                <w:rFonts w:ascii="Calibri" w:hAnsi="Calibri" w:cs="Calibri"/>
              </w:rPr>
              <w:t>Dr. Ayhan KARAKOÇ</w:t>
            </w:r>
          </w:p>
        </w:tc>
        <w:tc>
          <w:tcPr>
            <w:tcW w:w="2552" w:type="dxa"/>
          </w:tcPr>
          <w:p w:rsidR="003E70F4" w:rsidRPr="00EE33AE" w:rsidRDefault="003E70F4" w:rsidP="007C1626">
            <w:pPr>
              <w:rPr>
                <w:rFonts w:ascii="Calibri" w:hAnsi="Calibri" w:cs="Calibri"/>
              </w:rPr>
            </w:pPr>
            <w:r>
              <w:rPr>
                <w:rFonts w:ascii="Calibri" w:hAnsi="Calibri" w:cs="Calibri"/>
              </w:rPr>
              <w:t>Dr. Burak UZ</w:t>
            </w:r>
          </w:p>
        </w:tc>
      </w:tr>
    </w:tbl>
    <w:p w:rsidR="003E70F4" w:rsidRDefault="003E70F4"/>
    <w:p w:rsidR="003E70F4" w:rsidRDefault="003E70F4"/>
    <w:p w:rsidR="003E70F4" w:rsidRPr="00166162" w:rsidRDefault="003E70F4" w:rsidP="003E70F4">
      <w:pPr>
        <w:jc w:val="center"/>
        <w:rPr>
          <w:rFonts w:ascii="Calibri" w:hAnsi="Calibri" w:cs="Calibri"/>
          <w:b/>
        </w:rPr>
      </w:pPr>
      <w:r>
        <w:rPr>
          <w:rFonts w:ascii="Calibri" w:hAnsi="Calibri" w:cs="Calibri"/>
          <w:b/>
        </w:rPr>
        <w:t>2015-</w:t>
      </w:r>
      <w:proofErr w:type="gramStart"/>
      <w:r>
        <w:rPr>
          <w:rFonts w:ascii="Calibri" w:hAnsi="Calibri" w:cs="Calibri"/>
          <w:b/>
        </w:rPr>
        <w:t xml:space="preserve">2016 </w:t>
      </w:r>
      <w:r w:rsidRPr="00A81D99">
        <w:rPr>
          <w:rFonts w:ascii="Calibri" w:hAnsi="Calibri" w:cs="Calibri"/>
          <w:b/>
        </w:rPr>
        <w:t xml:space="preserve"> </w:t>
      </w:r>
      <w:r>
        <w:rPr>
          <w:rFonts w:ascii="Calibri" w:hAnsi="Calibri" w:cs="Calibri"/>
          <w:b/>
        </w:rPr>
        <w:t>PHASE</w:t>
      </w:r>
      <w:proofErr w:type="gramEnd"/>
      <w:r>
        <w:rPr>
          <w:rFonts w:ascii="Calibri" w:hAnsi="Calibri" w:cs="Calibri"/>
          <w:b/>
        </w:rPr>
        <w:t xml:space="preserve"> IV INTERNAL MEDICINE CLERK</w:t>
      </w:r>
      <w:r w:rsidRPr="00A81D99">
        <w:rPr>
          <w:rFonts w:ascii="Calibri" w:hAnsi="Calibri" w:cs="Calibri"/>
          <w:b/>
        </w:rPr>
        <w:t xml:space="preserve">SHIP </w:t>
      </w:r>
      <w:r>
        <w:rPr>
          <w:rFonts w:ascii="Calibri" w:hAnsi="Calibri" w:cs="Calibri"/>
          <w:b/>
        </w:rPr>
        <w:t>STUDY PROGRAM</w:t>
      </w:r>
    </w:p>
    <w:p w:rsidR="003E70F4" w:rsidRPr="00FB111E" w:rsidRDefault="003E70F4" w:rsidP="003E70F4"/>
    <w:tbl>
      <w:tblPr>
        <w:tblW w:w="1105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418"/>
        <w:gridCol w:w="1559"/>
        <w:gridCol w:w="1417"/>
        <w:gridCol w:w="1418"/>
        <w:gridCol w:w="1417"/>
        <w:gridCol w:w="1418"/>
        <w:gridCol w:w="1417"/>
      </w:tblGrid>
      <w:tr w:rsidR="003E70F4" w:rsidRPr="00E97623" w:rsidTr="003E70F4">
        <w:trPr>
          <w:trHeight w:val="552"/>
        </w:trPr>
        <w:tc>
          <w:tcPr>
            <w:tcW w:w="993" w:type="dxa"/>
          </w:tcPr>
          <w:p w:rsidR="003E70F4" w:rsidRPr="00D232E1" w:rsidRDefault="003E70F4" w:rsidP="007C1626">
            <w:pPr>
              <w:spacing w:line="360" w:lineRule="auto"/>
              <w:rPr>
                <w:rFonts w:ascii="Calibri" w:hAnsi="Calibri" w:cs="Calibri"/>
                <w:b/>
                <w:sz w:val="16"/>
                <w:szCs w:val="16"/>
              </w:rPr>
            </w:pPr>
          </w:p>
        </w:tc>
        <w:tc>
          <w:tcPr>
            <w:tcW w:w="1418" w:type="dxa"/>
          </w:tcPr>
          <w:p w:rsidR="003E70F4" w:rsidRPr="00D232E1" w:rsidRDefault="003E70F4" w:rsidP="007C1626">
            <w:pPr>
              <w:spacing w:line="360" w:lineRule="auto"/>
              <w:jc w:val="center"/>
              <w:rPr>
                <w:rFonts w:ascii="Calibri" w:hAnsi="Calibri" w:cs="Calibri"/>
                <w:b/>
                <w:sz w:val="16"/>
                <w:szCs w:val="16"/>
              </w:rPr>
            </w:pPr>
          </w:p>
          <w:p w:rsidR="003E70F4" w:rsidRPr="00D232E1" w:rsidRDefault="003E70F4" w:rsidP="007C1626">
            <w:pPr>
              <w:spacing w:line="360" w:lineRule="auto"/>
              <w:jc w:val="center"/>
              <w:rPr>
                <w:rFonts w:ascii="Calibri" w:hAnsi="Calibri" w:cs="Calibri"/>
                <w:b/>
                <w:sz w:val="16"/>
                <w:szCs w:val="16"/>
              </w:rPr>
            </w:pPr>
            <w:r w:rsidRPr="00D232E1">
              <w:rPr>
                <w:rFonts w:ascii="Calibri" w:hAnsi="Calibri" w:cs="Calibri"/>
                <w:b/>
                <w:sz w:val="16"/>
                <w:szCs w:val="16"/>
              </w:rPr>
              <w:t>GROUP 1</w:t>
            </w:r>
          </w:p>
        </w:tc>
        <w:tc>
          <w:tcPr>
            <w:tcW w:w="1559" w:type="dxa"/>
            <w:shd w:val="clear" w:color="auto" w:fill="auto"/>
          </w:tcPr>
          <w:p w:rsidR="003E70F4" w:rsidRPr="00D232E1" w:rsidRDefault="003E70F4" w:rsidP="007C1626">
            <w:pPr>
              <w:spacing w:line="360" w:lineRule="auto"/>
              <w:jc w:val="center"/>
              <w:rPr>
                <w:rFonts w:ascii="Calibri" w:hAnsi="Calibri" w:cs="Calibri"/>
                <w:b/>
                <w:sz w:val="16"/>
                <w:szCs w:val="16"/>
              </w:rPr>
            </w:pPr>
          </w:p>
          <w:p w:rsidR="003E70F4" w:rsidRPr="00D232E1" w:rsidRDefault="003E70F4" w:rsidP="007C1626">
            <w:pPr>
              <w:spacing w:line="360" w:lineRule="auto"/>
              <w:jc w:val="center"/>
              <w:rPr>
                <w:rFonts w:ascii="Calibri" w:hAnsi="Calibri" w:cs="Calibri"/>
                <w:b/>
                <w:sz w:val="16"/>
                <w:szCs w:val="16"/>
              </w:rPr>
            </w:pPr>
            <w:r w:rsidRPr="00D232E1">
              <w:rPr>
                <w:rFonts w:ascii="Calibri" w:hAnsi="Calibri" w:cs="Calibri"/>
                <w:b/>
                <w:sz w:val="16"/>
                <w:szCs w:val="16"/>
              </w:rPr>
              <w:t>GROUP 2</w:t>
            </w:r>
          </w:p>
        </w:tc>
        <w:tc>
          <w:tcPr>
            <w:tcW w:w="1417" w:type="dxa"/>
            <w:shd w:val="clear" w:color="auto" w:fill="auto"/>
          </w:tcPr>
          <w:p w:rsidR="003E70F4" w:rsidRPr="00D232E1" w:rsidRDefault="003E70F4" w:rsidP="007C1626">
            <w:pPr>
              <w:spacing w:line="360" w:lineRule="auto"/>
              <w:jc w:val="center"/>
              <w:rPr>
                <w:rFonts w:ascii="Calibri" w:hAnsi="Calibri" w:cs="Calibri"/>
                <w:b/>
                <w:sz w:val="16"/>
                <w:szCs w:val="16"/>
              </w:rPr>
            </w:pPr>
          </w:p>
          <w:p w:rsidR="003E70F4" w:rsidRPr="00D232E1" w:rsidRDefault="003E70F4" w:rsidP="007C1626">
            <w:pPr>
              <w:spacing w:line="360" w:lineRule="auto"/>
              <w:jc w:val="center"/>
              <w:rPr>
                <w:rFonts w:ascii="Calibri" w:hAnsi="Calibri" w:cs="Calibri"/>
                <w:b/>
                <w:sz w:val="16"/>
                <w:szCs w:val="16"/>
              </w:rPr>
            </w:pPr>
            <w:r w:rsidRPr="00D232E1">
              <w:rPr>
                <w:rFonts w:ascii="Calibri" w:hAnsi="Calibri" w:cs="Calibri"/>
                <w:b/>
                <w:sz w:val="16"/>
                <w:szCs w:val="16"/>
              </w:rPr>
              <w:t>GROUP 3</w:t>
            </w:r>
          </w:p>
        </w:tc>
        <w:tc>
          <w:tcPr>
            <w:tcW w:w="1418" w:type="dxa"/>
            <w:shd w:val="clear" w:color="auto" w:fill="auto"/>
          </w:tcPr>
          <w:p w:rsidR="003E70F4" w:rsidRPr="00D232E1" w:rsidRDefault="003E70F4" w:rsidP="007C1626">
            <w:pPr>
              <w:spacing w:line="360" w:lineRule="auto"/>
              <w:jc w:val="center"/>
              <w:rPr>
                <w:rFonts w:ascii="Calibri" w:hAnsi="Calibri" w:cs="Calibri"/>
                <w:b/>
                <w:sz w:val="16"/>
                <w:szCs w:val="16"/>
              </w:rPr>
            </w:pPr>
          </w:p>
          <w:p w:rsidR="003E70F4" w:rsidRPr="00D232E1" w:rsidRDefault="003E70F4" w:rsidP="007C1626">
            <w:pPr>
              <w:spacing w:line="360" w:lineRule="auto"/>
              <w:jc w:val="center"/>
              <w:rPr>
                <w:rFonts w:ascii="Calibri" w:hAnsi="Calibri" w:cs="Calibri"/>
                <w:b/>
                <w:sz w:val="16"/>
                <w:szCs w:val="16"/>
              </w:rPr>
            </w:pPr>
            <w:r w:rsidRPr="00D232E1">
              <w:rPr>
                <w:rFonts w:ascii="Calibri" w:hAnsi="Calibri" w:cs="Calibri"/>
                <w:b/>
                <w:sz w:val="16"/>
                <w:szCs w:val="16"/>
              </w:rPr>
              <w:t>GROUP 4</w:t>
            </w:r>
          </w:p>
        </w:tc>
        <w:tc>
          <w:tcPr>
            <w:tcW w:w="1417" w:type="dxa"/>
            <w:shd w:val="clear" w:color="auto" w:fill="auto"/>
          </w:tcPr>
          <w:p w:rsidR="003E70F4" w:rsidRPr="00D232E1" w:rsidRDefault="003E70F4" w:rsidP="007C1626">
            <w:pPr>
              <w:spacing w:line="360" w:lineRule="auto"/>
              <w:jc w:val="center"/>
              <w:rPr>
                <w:rFonts w:ascii="Calibri" w:hAnsi="Calibri" w:cs="Calibri"/>
                <w:b/>
                <w:sz w:val="16"/>
                <w:szCs w:val="16"/>
              </w:rPr>
            </w:pPr>
          </w:p>
          <w:p w:rsidR="003E70F4" w:rsidRPr="00D232E1" w:rsidRDefault="003E70F4" w:rsidP="007C1626">
            <w:pPr>
              <w:spacing w:line="360" w:lineRule="auto"/>
              <w:jc w:val="center"/>
              <w:rPr>
                <w:rFonts w:ascii="Calibri" w:hAnsi="Calibri" w:cs="Calibri"/>
                <w:b/>
                <w:sz w:val="16"/>
                <w:szCs w:val="16"/>
              </w:rPr>
            </w:pPr>
            <w:r w:rsidRPr="00D232E1">
              <w:rPr>
                <w:rFonts w:ascii="Calibri" w:hAnsi="Calibri" w:cs="Calibri"/>
                <w:b/>
                <w:sz w:val="16"/>
                <w:szCs w:val="16"/>
              </w:rPr>
              <w:t xml:space="preserve"> GROUP 5</w:t>
            </w:r>
          </w:p>
        </w:tc>
        <w:tc>
          <w:tcPr>
            <w:tcW w:w="1418" w:type="dxa"/>
            <w:shd w:val="clear" w:color="auto" w:fill="auto"/>
          </w:tcPr>
          <w:p w:rsidR="003E70F4" w:rsidRPr="00D232E1" w:rsidRDefault="003E70F4" w:rsidP="007C1626">
            <w:pPr>
              <w:spacing w:line="360" w:lineRule="auto"/>
              <w:jc w:val="center"/>
              <w:rPr>
                <w:rFonts w:ascii="Calibri" w:hAnsi="Calibri" w:cs="Calibri"/>
                <w:b/>
                <w:sz w:val="16"/>
                <w:szCs w:val="16"/>
              </w:rPr>
            </w:pPr>
          </w:p>
          <w:p w:rsidR="003E70F4" w:rsidRPr="00D232E1" w:rsidRDefault="003E70F4" w:rsidP="007C1626">
            <w:pPr>
              <w:spacing w:line="360" w:lineRule="auto"/>
              <w:jc w:val="center"/>
              <w:rPr>
                <w:rFonts w:ascii="Calibri" w:hAnsi="Calibri" w:cs="Calibri"/>
                <w:b/>
                <w:sz w:val="16"/>
                <w:szCs w:val="16"/>
              </w:rPr>
            </w:pPr>
            <w:r w:rsidRPr="00D232E1">
              <w:rPr>
                <w:rFonts w:ascii="Calibri" w:hAnsi="Calibri" w:cs="Calibri"/>
                <w:b/>
                <w:sz w:val="16"/>
                <w:szCs w:val="16"/>
              </w:rPr>
              <w:t>GROUP 6</w:t>
            </w:r>
          </w:p>
        </w:tc>
        <w:tc>
          <w:tcPr>
            <w:tcW w:w="1417" w:type="dxa"/>
            <w:shd w:val="clear" w:color="auto" w:fill="auto"/>
          </w:tcPr>
          <w:p w:rsidR="003E70F4" w:rsidRPr="00D232E1" w:rsidRDefault="003E70F4" w:rsidP="007C1626">
            <w:pPr>
              <w:spacing w:line="360" w:lineRule="auto"/>
              <w:jc w:val="center"/>
              <w:rPr>
                <w:rFonts w:ascii="Calibri" w:hAnsi="Calibri" w:cs="Calibri"/>
                <w:b/>
                <w:sz w:val="16"/>
                <w:szCs w:val="16"/>
              </w:rPr>
            </w:pPr>
          </w:p>
          <w:p w:rsidR="003E70F4" w:rsidRPr="00D232E1" w:rsidRDefault="003E70F4" w:rsidP="007C1626">
            <w:pPr>
              <w:spacing w:line="360" w:lineRule="auto"/>
              <w:jc w:val="center"/>
              <w:rPr>
                <w:rFonts w:ascii="Calibri" w:hAnsi="Calibri" w:cs="Calibri"/>
                <w:b/>
                <w:sz w:val="16"/>
                <w:szCs w:val="16"/>
              </w:rPr>
            </w:pPr>
            <w:r w:rsidRPr="00D232E1">
              <w:rPr>
                <w:rFonts w:ascii="Calibri" w:hAnsi="Calibri" w:cs="Calibri"/>
                <w:b/>
                <w:sz w:val="16"/>
                <w:szCs w:val="16"/>
              </w:rPr>
              <w:t xml:space="preserve"> GROUP 7</w:t>
            </w:r>
          </w:p>
        </w:tc>
      </w:tr>
      <w:tr w:rsidR="003E70F4" w:rsidRPr="00E97623" w:rsidTr="003E70F4">
        <w:trPr>
          <w:trHeight w:val="868"/>
        </w:trPr>
        <w:tc>
          <w:tcPr>
            <w:tcW w:w="993" w:type="dxa"/>
          </w:tcPr>
          <w:p w:rsidR="003E70F4" w:rsidRPr="00DC791E" w:rsidRDefault="003E70F4" w:rsidP="007C1626">
            <w:pPr>
              <w:spacing w:line="360" w:lineRule="auto"/>
              <w:rPr>
                <w:rFonts w:ascii="Calibri" w:hAnsi="Calibri" w:cs="Calibri"/>
                <w:b/>
                <w:sz w:val="16"/>
                <w:szCs w:val="16"/>
              </w:rPr>
            </w:pPr>
            <w:r>
              <w:rPr>
                <w:rFonts w:ascii="Calibri" w:hAnsi="Calibri" w:cs="Calibri"/>
                <w:b/>
                <w:sz w:val="16"/>
                <w:szCs w:val="16"/>
              </w:rPr>
              <w:t>16.09.201522.09.2015</w:t>
            </w:r>
          </w:p>
        </w:tc>
        <w:tc>
          <w:tcPr>
            <w:tcW w:w="1418"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Endocrinology</w:t>
            </w:r>
          </w:p>
        </w:tc>
        <w:tc>
          <w:tcPr>
            <w:tcW w:w="1559" w:type="dxa"/>
            <w:shd w:val="clear" w:color="auto" w:fill="auto"/>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Gastroenterology</w:t>
            </w:r>
          </w:p>
        </w:tc>
        <w:tc>
          <w:tcPr>
            <w:tcW w:w="1417" w:type="dxa"/>
            <w:shd w:val="clear" w:color="auto" w:fill="auto"/>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Hematology</w:t>
            </w:r>
          </w:p>
        </w:tc>
        <w:tc>
          <w:tcPr>
            <w:tcW w:w="1418" w:type="dxa"/>
            <w:shd w:val="clear" w:color="auto" w:fill="auto"/>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Nephrology</w:t>
            </w:r>
          </w:p>
        </w:tc>
        <w:tc>
          <w:tcPr>
            <w:tcW w:w="1417" w:type="dxa"/>
            <w:shd w:val="clear" w:color="auto" w:fill="auto"/>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b/>
                <w:sz w:val="16"/>
                <w:szCs w:val="16"/>
              </w:rPr>
            </w:pPr>
            <w:r w:rsidRPr="00D232E1">
              <w:rPr>
                <w:rFonts w:ascii="Calibri" w:hAnsi="Calibri" w:cs="Calibri"/>
                <w:sz w:val="16"/>
                <w:szCs w:val="16"/>
              </w:rPr>
              <w:t>Critical Care</w:t>
            </w:r>
            <w:r w:rsidRPr="00D232E1">
              <w:rPr>
                <w:rFonts w:ascii="Calibri" w:hAnsi="Calibri" w:cs="Calibri"/>
                <w:b/>
                <w:sz w:val="16"/>
                <w:szCs w:val="16"/>
              </w:rPr>
              <w:t>*</w:t>
            </w: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b/>
                <w:sz w:val="16"/>
                <w:szCs w:val="16"/>
                <w:u w:val="single"/>
              </w:rPr>
              <w:t xml:space="preserve">Oncology </w:t>
            </w:r>
          </w:p>
        </w:tc>
        <w:tc>
          <w:tcPr>
            <w:tcW w:w="1418" w:type="dxa"/>
            <w:shd w:val="clear" w:color="auto" w:fill="auto"/>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 xml:space="preserve">Geriatrics* </w:t>
            </w:r>
          </w:p>
          <w:p w:rsidR="003E70F4" w:rsidRPr="00D232E1" w:rsidRDefault="003E70F4" w:rsidP="007C1626">
            <w:pPr>
              <w:spacing w:line="360" w:lineRule="auto"/>
              <w:jc w:val="center"/>
              <w:rPr>
                <w:rFonts w:ascii="Calibri" w:hAnsi="Calibri" w:cs="Calibri"/>
                <w:sz w:val="16"/>
                <w:szCs w:val="16"/>
              </w:rPr>
            </w:pPr>
            <w:r>
              <w:rPr>
                <w:rFonts w:ascii="Calibri" w:hAnsi="Calibri" w:cs="Calibri"/>
                <w:sz w:val="16"/>
                <w:szCs w:val="16"/>
              </w:rPr>
              <w:t>Rheumatology</w:t>
            </w:r>
          </w:p>
        </w:tc>
        <w:tc>
          <w:tcPr>
            <w:tcW w:w="1417" w:type="dxa"/>
            <w:shd w:val="clear" w:color="auto" w:fill="auto"/>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Outpatient Clinic</w:t>
            </w:r>
          </w:p>
        </w:tc>
      </w:tr>
      <w:tr w:rsidR="003E70F4" w:rsidRPr="00E97623" w:rsidTr="003E70F4">
        <w:trPr>
          <w:trHeight w:val="552"/>
        </w:trPr>
        <w:tc>
          <w:tcPr>
            <w:tcW w:w="993" w:type="dxa"/>
          </w:tcPr>
          <w:p w:rsidR="003E70F4" w:rsidRDefault="003E70F4" w:rsidP="007C1626">
            <w:pPr>
              <w:spacing w:line="360" w:lineRule="auto"/>
              <w:rPr>
                <w:rFonts w:ascii="Calibri" w:hAnsi="Calibri" w:cs="Calibri"/>
                <w:b/>
                <w:sz w:val="16"/>
                <w:szCs w:val="16"/>
              </w:rPr>
            </w:pPr>
            <w:r>
              <w:rPr>
                <w:rFonts w:ascii="Calibri" w:hAnsi="Calibri" w:cs="Calibri"/>
                <w:b/>
                <w:sz w:val="16"/>
                <w:szCs w:val="16"/>
              </w:rPr>
              <w:t>28.09.2015</w:t>
            </w:r>
          </w:p>
          <w:p w:rsidR="003E70F4" w:rsidRPr="00DC791E" w:rsidRDefault="003E70F4" w:rsidP="007C1626">
            <w:pPr>
              <w:spacing w:line="360" w:lineRule="auto"/>
              <w:rPr>
                <w:rFonts w:ascii="Calibri" w:hAnsi="Calibri" w:cs="Calibri"/>
                <w:b/>
                <w:sz w:val="16"/>
                <w:szCs w:val="16"/>
              </w:rPr>
            </w:pPr>
            <w:r>
              <w:rPr>
                <w:rFonts w:ascii="Calibri" w:hAnsi="Calibri" w:cs="Calibri"/>
                <w:b/>
                <w:sz w:val="16"/>
                <w:szCs w:val="16"/>
              </w:rPr>
              <w:t>02.10.2015</w:t>
            </w:r>
          </w:p>
        </w:tc>
        <w:tc>
          <w:tcPr>
            <w:tcW w:w="1418"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Outpatient Clinic</w:t>
            </w:r>
          </w:p>
        </w:tc>
        <w:tc>
          <w:tcPr>
            <w:tcW w:w="1559"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Endocrinology</w:t>
            </w:r>
          </w:p>
        </w:tc>
        <w:tc>
          <w:tcPr>
            <w:tcW w:w="1417"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Gastroenterology</w:t>
            </w:r>
          </w:p>
        </w:tc>
        <w:tc>
          <w:tcPr>
            <w:tcW w:w="1418"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Hematology</w:t>
            </w:r>
          </w:p>
        </w:tc>
        <w:tc>
          <w:tcPr>
            <w:tcW w:w="1417"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Nephrology</w:t>
            </w:r>
          </w:p>
        </w:tc>
        <w:tc>
          <w:tcPr>
            <w:tcW w:w="1418"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b/>
                <w:sz w:val="16"/>
                <w:szCs w:val="16"/>
              </w:rPr>
            </w:pPr>
            <w:r w:rsidRPr="00D232E1">
              <w:rPr>
                <w:rFonts w:ascii="Calibri" w:hAnsi="Calibri" w:cs="Calibri"/>
                <w:b/>
                <w:sz w:val="16"/>
                <w:szCs w:val="16"/>
                <w:u w:val="single"/>
              </w:rPr>
              <w:t>Critical Care</w:t>
            </w:r>
            <w:r w:rsidRPr="00D232E1">
              <w:rPr>
                <w:rFonts w:ascii="Calibri" w:hAnsi="Calibri" w:cs="Calibri"/>
                <w:b/>
                <w:sz w:val="16"/>
                <w:szCs w:val="16"/>
              </w:rPr>
              <w:t>*</w:t>
            </w: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lastRenderedPageBreak/>
              <w:t>Oncology</w:t>
            </w:r>
          </w:p>
          <w:p w:rsidR="003E70F4" w:rsidRPr="00D232E1" w:rsidRDefault="003E70F4" w:rsidP="007C1626">
            <w:pPr>
              <w:spacing w:line="360" w:lineRule="auto"/>
              <w:jc w:val="center"/>
              <w:rPr>
                <w:rFonts w:ascii="Calibri" w:hAnsi="Calibri" w:cs="Calibri"/>
                <w:b/>
                <w:sz w:val="16"/>
                <w:szCs w:val="16"/>
                <w:u w:val="single"/>
              </w:rPr>
            </w:pPr>
          </w:p>
        </w:tc>
        <w:tc>
          <w:tcPr>
            <w:tcW w:w="1417"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Geriatrics*</w:t>
            </w:r>
          </w:p>
          <w:p w:rsidR="003E70F4" w:rsidRPr="00D232E1" w:rsidRDefault="003E70F4" w:rsidP="007C1626">
            <w:pPr>
              <w:spacing w:line="360" w:lineRule="auto"/>
              <w:jc w:val="center"/>
              <w:rPr>
                <w:rFonts w:ascii="Calibri" w:hAnsi="Calibri" w:cs="Calibri"/>
                <w:sz w:val="16"/>
                <w:szCs w:val="16"/>
              </w:rPr>
            </w:pPr>
            <w:r>
              <w:rPr>
                <w:rFonts w:ascii="Calibri" w:hAnsi="Calibri" w:cs="Calibri"/>
                <w:sz w:val="16"/>
                <w:szCs w:val="16"/>
              </w:rPr>
              <w:lastRenderedPageBreak/>
              <w:t>Rheumatology</w:t>
            </w:r>
          </w:p>
        </w:tc>
      </w:tr>
      <w:tr w:rsidR="003E70F4" w:rsidRPr="00E97623" w:rsidTr="003E70F4">
        <w:trPr>
          <w:trHeight w:val="552"/>
        </w:trPr>
        <w:tc>
          <w:tcPr>
            <w:tcW w:w="993" w:type="dxa"/>
          </w:tcPr>
          <w:p w:rsidR="003E70F4" w:rsidRDefault="003E70F4" w:rsidP="007C1626">
            <w:pPr>
              <w:spacing w:line="360" w:lineRule="auto"/>
              <w:rPr>
                <w:rFonts w:ascii="Calibri" w:hAnsi="Calibri" w:cs="Calibri"/>
                <w:b/>
                <w:sz w:val="16"/>
                <w:szCs w:val="16"/>
              </w:rPr>
            </w:pPr>
            <w:r>
              <w:rPr>
                <w:rFonts w:ascii="Calibri" w:hAnsi="Calibri" w:cs="Calibri"/>
                <w:b/>
                <w:sz w:val="16"/>
                <w:szCs w:val="16"/>
              </w:rPr>
              <w:lastRenderedPageBreak/>
              <w:t>05.10.2015</w:t>
            </w:r>
          </w:p>
          <w:p w:rsidR="003E70F4" w:rsidRPr="00DC791E" w:rsidRDefault="003E70F4" w:rsidP="007C1626">
            <w:pPr>
              <w:spacing w:line="360" w:lineRule="auto"/>
              <w:rPr>
                <w:rFonts w:ascii="Calibri" w:hAnsi="Calibri" w:cs="Calibri"/>
                <w:b/>
                <w:sz w:val="16"/>
                <w:szCs w:val="16"/>
              </w:rPr>
            </w:pPr>
            <w:r>
              <w:rPr>
                <w:rFonts w:ascii="Calibri" w:hAnsi="Calibri" w:cs="Calibri"/>
                <w:b/>
                <w:sz w:val="16"/>
                <w:szCs w:val="16"/>
              </w:rPr>
              <w:t>12.10.2015</w:t>
            </w:r>
          </w:p>
        </w:tc>
        <w:tc>
          <w:tcPr>
            <w:tcW w:w="1418"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Geriatrics*</w:t>
            </w:r>
          </w:p>
          <w:p w:rsidR="003E70F4" w:rsidRPr="00D232E1" w:rsidRDefault="003E70F4" w:rsidP="007C1626">
            <w:pPr>
              <w:spacing w:line="360" w:lineRule="auto"/>
              <w:jc w:val="center"/>
              <w:rPr>
                <w:rFonts w:ascii="Calibri" w:hAnsi="Calibri" w:cs="Calibri"/>
                <w:sz w:val="16"/>
                <w:szCs w:val="16"/>
              </w:rPr>
            </w:pPr>
            <w:r>
              <w:rPr>
                <w:rFonts w:ascii="Calibri" w:hAnsi="Calibri" w:cs="Calibri"/>
                <w:sz w:val="16"/>
                <w:szCs w:val="16"/>
              </w:rPr>
              <w:t>Rheumatology</w:t>
            </w:r>
          </w:p>
        </w:tc>
        <w:tc>
          <w:tcPr>
            <w:tcW w:w="1559"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Outpatient Clinic</w:t>
            </w:r>
          </w:p>
        </w:tc>
        <w:tc>
          <w:tcPr>
            <w:tcW w:w="1417"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Endocrinology</w:t>
            </w:r>
          </w:p>
        </w:tc>
        <w:tc>
          <w:tcPr>
            <w:tcW w:w="1418"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Gastroenterology</w:t>
            </w:r>
          </w:p>
        </w:tc>
        <w:tc>
          <w:tcPr>
            <w:tcW w:w="1417"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Hematology</w:t>
            </w:r>
          </w:p>
        </w:tc>
        <w:tc>
          <w:tcPr>
            <w:tcW w:w="1418"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Nephrology</w:t>
            </w:r>
          </w:p>
        </w:tc>
        <w:tc>
          <w:tcPr>
            <w:tcW w:w="1417"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b/>
                <w:sz w:val="16"/>
                <w:szCs w:val="16"/>
              </w:rPr>
            </w:pPr>
            <w:r w:rsidRPr="00D232E1">
              <w:rPr>
                <w:rFonts w:ascii="Calibri" w:hAnsi="Calibri" w:cs="Calibri"/>
                <w:sz w:val="16"/>
                <w:szCs w:val="16"/>
              </w:rPr>
              <w:t>Critical Care</w:t>
            </w:r>
            <w:r w:rsidRPr="00D232E1">
              <w:rPr>
                <w:rFonts w:ascii="Calibri" w:hAnsi="Calibri" w:cs="Calibri"/>
                <w:b/>
                <w:sz w:val="16"/>
                <w:szCs w:val="16"/>
              </w:rPr>
              <w:t>*</w:t>
            </w: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b/>
                <w:sz w:val="16"/>
                <w:szCs w:val="16"/>
                <w:u w:val="single"/>
              </w:rPr>
              <w:t>Oncology</w:t>
            </w:r>
          </w:p>
          <w:p w:rsidR="003E70F4" w:rsidRPr="00D232E1" w:rsidRDefault="003E70F4" w:rsidP="007C1626">
            <w:pPr>
              <w:spacing w:line="360" w:lineRule="auto"/>
              <w:jc w:val="center"/>
              <w:rPr>
                <w:rFonts w:ascii="Calibri" w:hAnsi="Calibri" w:cs="Calibri"/>
                <w:sz w:val="16"/>
                <w:szCs w:val="16"/>
              </w:rPr>
            </w:pPr>
          </w:p>
        </w:tc>
      </w:tr>
      <w:tr w:rsidR="003E70F4" w:rsidRPr="00E97623" w:rsidTr="003E70F4">
        <w:trPr>
          <w:trHeight w:val="552"/>
        </w:trPr>
        <w:tc>
          <w:tcPr>
            <w:tcW w:w="993" w:type="dxa"/>
          </w:tcPr>
          <w:p w:rsidR="003E70F4" w:rsidRDefault="003E70F4" w:rsidP="007C1626">
            <w:pPr>
              <w:spacing w:line="360" w:lineRule="auto"/>
              <w:rPr>
                <w:rFonts w:ascii="Calibri" w:hAnsi="Calibri" w:cs="Calibri"/>
                <w:b/>
                <w:sz w:val="16"/>
                <w:szCs w:val="16"/>
              </w:rPr>
            </w:pPr>
            <w:r>
              <w:rPr>
                <w:rFonts w:ascii="Calibri" w:hAnsi="Calibri" w:cs="Calibri"/>
                <w:b/>
                <w:sz w:val="16"/>
                <w:szCs w:val="16"/>
              </w:rPr>
              <w:t>13.10.2015</w:t>
            </w:r>
          </w:p>
          <w:p w:rsidR="003E70F4" w:rsidRPr="00DC791E" w:rsidRDefault="003E70F4" w:rsidP="007C1626">
            <w:pPr>
              <w:spacing w:line="360" w:lineRule="auto"/>
              <w:rPr>
                <w:rFonts w:ascii="Calibri" w:hAnsi="Calibri" w:cs="Calibri"/>
                <w:b/>
                <w:sz w:val="16"/>
                <w:szCs w:val="16"/>
              </w:rPr>
            </w:pPr>
            <w:r>
              <w:rPr>
                <w:rFonts w:ascii="Calibri" w:hAnsi="Calibri" w:cs="Calibri"/>
                <w:b/>
                <w:sz w:val="16"/>
                <w:szCs w:val="16"/>
              </w:rPr>
              <w:t>20.10.2015</w:t>
            </w:r>
          </w:p>
        </w:tc>
        <w:tc>
          <w:tcPr>
            <w:tcW w:w="1418"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b/>
                <w:sz w:val="16"/>
                <w:szCs w:val="16"/>
                <w:u w:val="single"/>
              </w:rPr>
            </w:pPr>
            <w:r w:rsidRPr="00D232E1">
              <w:rPr>
                <w:rFonts w:ascii="Calibri" w:hAnsi="Calibri" w:cs="Calibri"/>
                <w:b/>
                <w:sz w:val="16"/>
                <w:szCs w:val="16"/>
                <w:u w:val="single"/>
              </w:rPr>
              <w:t>Critical Care*</w:t>
            </w:r>
          </w:p>
          <w:p w:rsidR="003E70F4" w:rsidRPr="00D232E1" w:rsidRDefault="003E70F4" w:rsidP="007C1626">
            <w:pPr>
              <w:spacing w:line="360" w:lineRule="auto"/>
              <w:jc w:val="center"/>
              <w:rPr>
                <w:rFonts w:ascii="Calibri" w:hAnsi="Calibri" w:cs="Calibri"/>
                <w:b/>
                <w:sz w:val="16"/>
                <w:szCs w:val="16"/>
                <w:u w:val="single"/>
              </w:rPr>
            </w:pPr>
            <w:r w:rsidRPr="00D232E1">
              <w:rPr>
                <w:rFonts w:ascii="Calibri" w:hAnsi="Calibri" w:cs="Calibri"/>
                <w:sz w:val="16"/>
                <w:szCs w:val="16"/>
              </w:rPr>
              <w:t>Oncology</w:t>
            </w:r>
          </w:p>
        </w:tc>
        <w:tc>
          <w:tcPr>
            <w:tcW w:w="1559"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Geriatrics *</w:t>
            </w:r>
          </w:p>
          <w:p w:rsidR="003E70F4" w:rsidRPr="00D232E1" w:rsidRDefault="003E70F4" w:rsidP="007C1626">
            <w:pPr>
              <w:spacing w:line="360" w:lineRule="auto"/>
              <w:jc w:val="center"/>
              <w:rPr>
                <w:rFonts w:ascii="Calibri" w:hAnsi="Calibri" w:cs="Calibri"/>
                <w:sz w:val="16"/>
                <w:szCs w:val="16"/>
              </w:rPr>
            </w:pPr>
            <w:r>
              <w:rPr>
                <w:rFonts w:ascii="Calibri" w:hAnsi="Calibri" w:cs="Calibri"/>
                <w:sz w:val="16"/>
                <w:szCs w:val="16"/>
              </w:rPr>
              <w:t>Rheumatology</w:t>
            </w:r>
          </w:p>
        </w:tc>
        <w:tc>
          <w:tcPr>
            <w:tcW w:w="1417"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Outpatient Clinic</w:t>
            </w:r>
          </w:p>
        </w:tc>
        <w:tc>
          <w:tcPr>
            <w:tcW w:w="1418"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Endocrinology</w:t>
            </w:r>
          </w:p>
        </w:tc>
        <w:tc>
          <w:tcPr>
            <w:tcW w:w="1417"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Gastroenterology</w:t>
            </w:r>
          </w:p>
        </w:tc>
        <w:tc>
          <w:tcPr>
            <w:tcW w:w="1418"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Hematology</w:t>
            </w:r>
          </w:p>
        </w:tc>
        <w:tc>
          <w:tcPr>
            <w:tcW w:w="1417"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Nephrology</w:t>
            </w:r>
          </w:p>
        </w:tc>
      </w:tr>
      <w:tr w:rsidR="003E70F4" w:rsidRPr="00E97623" w:rsidTr="003E70F4">
        <w:trPr>
          <w:trHeight w:val="552"/>
        </w:trPr>
        <w:tc>
          <w:tcPr>
            <w:tcW w:w="993" w:type="dxa"/>
          </w:tcPr>
          <w:p w:rsidR="003E70F4" w:rsidRDefault="003E70F4" w:rsidP="007C1626">
            <w:pPr>
              <w:spacing w:line="360" w:lineRule="auto"/>
              <w:rPr>
                <w:rFonts w:ascii="Calibri" w:hAnsi="Calibri" w:cs="Calibri"/>
                <w:b/>
                <w:sz w:val="16"/>
                <w:szCs w:val="16"/>
              </w:rPr>
            </w:pPr>
            <w:r>
              <w:rPr>
                <w:rFonts w:ascii="Calibri" w:hAnsi="Calibri" w:cs="Calibri"/>
                <w:b/>
                <w:sz w:val="16"/>
                <w:szCs w:val="16"/>
              </w:rPr>
              <w:t>21.10.2015</w:t>
            </w:r>
          </w:p>
          <w:p w:rsidR="003E70F4" w:rsidRPr="00D232E1" w:rsidRDefault="003E70F4" w:rsidP="007C1626">
            <w:pPr>
              <w:spacing w:line="360" w:lineRule="auto"/>
              <w:rPr>
                <w:rFonts w:ascii="Calibri" w:hAnsi="Calibri" w:cs="Calibri"/>
                <w:b/>
                <w:sz w:val="16"/>
                <w:szCs w:val="16"/>
              </w:rPr>
            </w:pPr>
            <w:r>
              <w:rPr>
                <w:rFonts w:ascii="Calibri" w:hAnsi="Calibri" w:cs="Calibri"/>
                <w:b/>
                <w:sz w:val="16"/>
                <w:szCs w:val="16"/>
              </w:rPr>
              <w:t>27.10.2015</w:t>
            </w:r>
          </w:p>
        </w:tc>
        <w:tc>
          <w:tcPr>
            <w:tcW w:w="1418"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 xml:space="preserve">Nephrology </w:t>
            </w:r>
          </w:p>
        </w:tc>
        <w:tc>
          <w:tcPr>
            <w:tcW w:w="1559"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b/>
                <w:sz w:val="16"/>
                <w:szCs w:val="16"/>
              </w:rPr>
            </w:pPr>
            <w:r w:rsidRPr="00D232E1">
              <w:rPr>
                <w:rFonts w:ascii="Calibri" w:hAnsi="Calibri" w:cs="Calibri"/>
                <w:sz w:val="16"/>
                <w:szCs w:val="16"/>
              </w:rPr>
              <w:t>Critical Care</w:t>
            </w:r>
            <w:r w:rsidRPr="00D232E1">
              <w:rPr>
                <w:rFonts w:ascii="Calibri" w:hAnsi="Calibri" w:cs="Calibri"/>
                <w:b/>
                <w:sz w:val="16"/>
                <w:szCs w:val="16"/>
              </w:rPr>
              <w:t>*</w:t>
            </w: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b/>
                <w:sz w:val="16"/>
                <w:szCs w:val="16"/>
                <w:u w:val="single"/>
              </w:rPr>
              <w:t>Oncology</w:t>
            </w:r>
          </w:p>
          <w:p w:rsidR="003E70F4" w:rsidRPr="00D232E1" w:rsidRDefault="003E70F4" w:rsidP="007C1626">
            <w:pPr>
              <w:spacing w:line="360" w:lineRule="auto"/>
              <w:jc w:val="center"/>
              <w:rPr>
                <w:rFonts w:ascii="Calibri" w:hAnsi="Calibri" w:cs="Calibri"/>
                <w:sz w:val="16"/>
                <w:szCs w:val="16"/>
              </w:rPr>
            </w:pPr>
          </w:p>
        </w:tc>
        <w:tc>
          <w:tcPr>
            <w:tcW w:w="1417"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 xml:space="preserve">Geriatrics* </w:t>
            </w:r>
          </w:p>
          <w:p w:rsidR="003E70F4" w:rsidRPr="00D232E1" w:rsidRDefault="003E70F4" w:rsidP="007C1626">
            <w:pPr>
              <w:spacing w:line="360" w:lineRule="auto"/>
              <w:jc w:val="center"/>
              <w:rPr>
                <w:rFonts w:ascii="Calibri" w:hAnsi="Calibri" w:cs="Calibri"/>
                <w:sz w:val="16"/>
                <w:szCs w:val="16"/>
              </w:rPr>
            </w:pPr>
            <w:r>
              <w:rPr>
                <w:rFonts w:ascii="Calibri" w:hAnsi="Calibri" w:cs="Calibri"/>
                <w:sz w:val="16"/>
                <w:szCs w:val="16"/>
              </w:rPr>
              <w:t>Rheumatology</w:t>
            </w:r>
          </w:p>
        </w:tc>
        <w:tc>
          <w:tcPr>
            <w:tcW w:w="1418"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Outpatient Clinic</w:t>
            </w:r>
          </w:p>
        </w:tc>
        <w:tc>
          <w:tcPr>
            <w:tcW w:w="1417"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Endocrinology</w:t>
            </w:r>
          </w:p>
        </w:tc>
        <w:tc>
          <w:tcPr>
            <w:tcW w:w="1418"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Gastroenterology</w:t>
            </w:r>
          </w:p>
        </w:tc>
        <w:tc>
          <w:tcPr>
            <w:tcW w:w="1417"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Hematology</w:t>
            </w:r>
          </w:p>
        </w:tc>
      </w:tr>
      <w:tr w:rsidR="003E70F4" w:rsidRPr="00E97623" w:rsidTr="003E70F4">
        <w:trPr>
          <w:trHeight w:val="552"/>
        </w:trPr>
        <w:tc>
          <w:tcPr>
            <w:tcW w:w="993" w:type="dxa"/>
          </w:tcPr>
          <w:p w:rsidR="003E70F4" w:rsidRDefault="003E70F4" w:rsidP="007C1626">
            <w:pPr>
              <w:spacing w:line="360" w:lineRule="auto"/>
              <w:rPr>
                <w:rFonts w:ascii="Calibri" w:hAnsi="Calibri" w:cs="Calibri"/>
                <w:b/>
                <w:sz w:val="16"/>
                <w:szCs w:val="16"/>
              </w:rPr>
            </w:pPr>
            <w:r>
              <w:rPr>
                <w:rFonts w:ascii="Calibri" w:hAnsi="Calibri" w:cs="Calibri"/>
                <w:b/>
                <w:sz w:val="16"/>
                <w:szCs w:val="16"/>
              </w:rPr>
              <w:t>30.10.2015</w:t>
            </w:r>
          </w:p>
          <w:p w:rsidR="003E70F4" w:rsidRPr="00D232E1" w:rsidRDefault="003E70F4" w:rsidP="007C1626">
            <w:pPr>
              <w:spacing w:line="360" w:lineRule="auto"/>
              <w:rPr>
                <w:rFonts w:ascii="Calibri" w:hAnsi="Calibri" w:cs="Calibri"/>
                <w:b/>
                <w:sz w:val="16"/>
                <w:szCs w:val="16"/>
              </w:rPr>
            </w:pPr>
            <w:r>
              <w:rPr>
                <w:rFonts w:ascii="Calibri" w:hAnsi="Calibri" w:cs="Calibri"/>
                <w:b/>
                <w:sz w:val="16"/>
                <w:szCs w:val="16"/>
              </w:rPr>
              <w:t>06.11.2015</w:t>
            </w:r>
          </w:p>
        </w:tc>
        <w:tc>
          <w:tcPr>
            <w:tcW w:w="1418"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Hematology</w:t>
            </w:r>
          </w:p>
        </w:tc>
        <w:tc>
          <w:tcPr>
            <w:tcW w:w="1559"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Nephrology</w:t>
            </w:r>
          </w:p>
        </w:tc>
        <w:tc>
          <w:tcPr>
            <w:tcW w:w="1417" w:type="dxa"/>
          </w:tcPr>
          <w:p w:rsidR="003E70F4" w:rsidRPr="00D232E1" w:rsidRDefault="003E70F4" w:rsidP="007C1626">
            <w:pPr>
              <w:spacing w:line="360" w:lineRule="auto"/>
              <w:jc w:val="center"/>
              <w:rPr>
                <w:rFonts w:ascii="Calibri" w:hAnsi="Calibri" w:cs="Calibri"/>
                <w:b/>
                <w:sz w:val="16"/>
                <w:szCs w:val="16"/>
                <w:u w:val="single"/>
              </w:rPr>
            </w:pPr>
          </w:p>
          <w:p w:rsidR="003E70F4" w:rsidRPr="00D232E1" w:rsidRDefault="003E70F4" w:rsidP="007C1626">
            <w:pPr>
              <w:spacing w:line="360" w:lineRule="auto"/>
              <w:jc w:val="center"/>
              <w:rPr>
                <w:rFonts w:ascii="Calibri" w:hAnsi="Calibri" w:cs="Calibri"/>
                <w:b/>
                <w:sz w:val="16"/>
                <w:szCs w:val="16"/>
                <w:u w:val="single"/>
              </w:rPr>
            </w:pPr>
            <w:r w:rsidRPr="00D232E1">
              <w:rPr>
                <w:rFonts w:ascii="Calibri" w:hAnsi="Calibri" w:cs="Calibri"/>
                <w:b/>
                <w:sz w:val="16"/>
                <w:szCs w:val="16"/>
                <w:u w:val="single"/>
              </w:rPr>
              <w:t>Critical Care*</w:t>
            </w: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Oncology</w:t>
            </w:r>
          </w:p>
          <w:p w:rsidR="003E70F4" w:rsidRPr="00D232E1" w:rsidRDefault="003E70F4" w:rsidP="007C1626">
            <w:pPr>
              <w:spacing w:line="360" w:lineRule="auto"/>
              <w:jc w:val="center"/>
              <w:rPr>
                <w:rFonts w:ascii="Calibri" w:hAnsi="Calibri" w:cs="Calibri"/>
                <w:b/>
                <w:sz w:val="16"/>
                <w:szCs w:val="16"/>
                <w:u w:val="single"/>
              </w:rPr>
            </w:pPr>
          </w:p>
        </w:tc>
        <w:tc>
          <w:tcPr>
            <w:tcW w:w="1418"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 xml:space="preserve">Geriatrics* </w:t>
            </w:r>
          </w:p>
          <w:p w:rsidR="003E70F4" w:rsidRPr="00D232E1" w:rsidRDefault="003E70F4" w:rsidP="007C1626">
            <w:pPr>
              <w:spacing w:line="360" w:lineRule="auto"/>
              <w:jc w:val="center"/>
              <w:rPr>
                <w:rFonts w:ascii="Calibri" w:hAnsi="Calibri" w:cs="Calibri"/>
                <w:sz w:val="16"/>
                <w:szCs w:val="16"/>
              </w:rPr>
            </w:pPr>
            <w:r>
              <w:rPr>
                <w:rFonts w:ascii="Calibri" w:hAnsi="Calibri" w:cs="Calibri"/>
                <w:sz w:val="16"/>
                <w:szCs w:val="16"/>
              </w:rPr>
              <w:t>Rheumatology</w:t>
            </w:r>
          </w:p>
        </w:tc>
        <w:tc>
          <w:tcPr>
            <w:tcW w:w="1417"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Outpatient Clinic</w:t>
            </w:r>
          </w:p>
        </w:tc>
        <w:tc>
          <w:tcPr>
            <w:tcW w:w="1418"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Endocrinology</w:t>
            </w:r>
          </w:p>
        </w:tc>
        <w:tc>
          <w:tcPr>
            <w:tcW w:w="1417"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Gastroenterology</w:t>
            </w:r>
          </w:p>
        </w:tc>
      </w:tr>
      <w:tr w:rsidR="003E70F4" w:rsidRPr="00E97623" w:rsidTr="003E70F4">
        <w:trPr>
          <w:trHeight w:val="552"/>
        </w:trPr>
        <w:tc>
          <w:tcPr>
            <w:tcW w:w="993" w:type="dxa"/>
          </w:tcPr>
          <w:p w:rsidR="003E70F4" w:rsidRDefault="003E70F4" w:rsidP="007C1626">
            <w:pPr>
              <w:spacing w:line="360" w:lineRule="auto"/>
              <w:rPr>
                <w:rFonts w:ascii="Calibri" w:hAnsi="Calibri" w:cs="Calibri"/>
                <w:b/>
                <w:sz w:val="16"/>
                <w:szCs w:val="16"/>
              </w:rPr>
            </w:pPr>
            <w:r>
              <w:rPr>
                <w:rFonts w:ascii="Calibri" w:hAnsi="Calibri" w:cs="Calibri"/>
                <w:b/>
                <w:sz w:val="16"/>
                <w:szCs w:val="16"/>
              </w:rPr>
              <w:t>09.11.2015</w:t>
            </w:r>
          </w:p>
          <w:p w:rsidR="003E70F4" w:rsidRPr="00D232E1" w:rsidRDefault="003E70F4" w:rsidP="007C1626">
            <w:pPr>
              <w:spacing w:line="360" w:lineRule="auto"/>
              <w:rPr>
                <w:rFonts w:ascii="Calibri" w:hAnsi="Calibri" w:cs="Calibri"/>
                <w:b/>
                <w:sz w:val="16"/>
                <w:szCs w:val="16"/>
              </w:rPr>
            </w:pPr>
            <w:r>
              <w:rPr>
                <w:rFonts w:ascii="Calibri" w:hAnsi="Calibri" w:cs="Calibri"/>
                <w:b/>
                <w:sz w:val="16"/>
                <w:szCs w:val="16"/>
              </w:rPr>
              <w:t>16.11.2015</w:t>
            </w:r>
          </w:p>
        </w:tc>
        <w:tc>
          <w:tcPr>
            <w:tcW w:w="1418"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Gastroenterology</w:t>
            </w:r>
          </w:p>
        </w:tc>
        <w:tc>
          <w:tcPr>
            <w:tcW w:w="1559"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Hematology</w:t>
            </w:r>
          </w:p>
        </w:tc>
        <w:tc>
          <w:tcPr>
            <w:tcW w:w="1417"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Nephrology</w:t>
            </w:r>
          </w:p>
        </w:tc>
        <w:tc>
          <w:tcPr>
            <w:tcW w:w="1418"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b/>
                <w:sz w:val="16"/>
                <w:szCs w:val="16"/>
              </w:rPr>
            </w:pPr>
            <w:r w:rsidRPr="00D232E1">
              <w:rPr>
                <w:rFonts w:ascii="Calibri" w:hAnsi="Calibri" w:cs="Calibri"/>
                <w:sz w:val="16"/>
                <w:szCs w:val="16"/>
              </w:rPr>
              <w:t>Critical Care</w:t>
            </w:r>
            <w:r w:rsidRPr="00D232E1">
              <w:rPr>
                <w:rFonts w:ascii="Calibri" w:hAnsi="Calibri" w:cs="Calibri"/>
                <w:b/>
                <w:sz w:val="16"/>
                <w:szCs w:val="16"/>
              </w:rPr>
              <w:t>*</w:t>
            </w: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b/>
                <w:sz w:val="16"/>
                <w:szCs w:val="16"/>
                <w:u w:val="single"/>
              </w:rPr>
              <w:t>Oncology</w:t>
            </w:r>
          </w:p>
          <w:p w:rsidR="003E70F4" w:rsidRPr="00D232E1" w:rsidRDefault="003E70F4" w:rsidP="007C1626">
            <w:pPr>
              <w:spacing w:line="360" w:lineRule="auto"/>
              <w:jc w:val="center"/>
              <w:rPr>
                <w:rFonts w:ascii="Calibri" w:hAnsi="Calibri" w:cs="Calibri"/>
                <w:sz w:val="16"/>
                <w:szCs w:val="16"/>
              </w:rPr>
            </w:pPr>
          </w:p>
        </w:tc>
        <w:tc>
          <w:tcPr>
            <w:tcW w:w="1417"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 xml:space="preserve">Geriatrics* </w:t>
            </w:r>
          </w:p>
          <w:p w:rsidR="003E70F4" w:rsidRPr="00D232E1" w:rsidRDefault="003E70F4" w:rsidP="007C1626">
            <w:pPr>
              <w:spacing w:line="360" w:lineRule="auto"/>
              <w:jc w:val="center"/>
              <w:rPr>
                <w:rFonts w:ascii="Calibri" w:hAnsi="Calibri" w:cs="Calibri"/>
                <w:sz w:val="16"/>
                <w:szCs w:val="16"/>
              </w:rPr>
            </w:pPr>
            <w:r>
              <w:rPr>
                <w:rFonts w:ascii="Calibri" w:hAnsi="Calibri" w:cs="Calibri"/>
                <w:sz w:val="16"/>
                <w:szCs w:val="16"/>
              </w:rPr>
              <w:t>Rheumatology</w:t>
            </w:r>
          </w:p>
        </w:tc>
        <w:tc>
          <w:tcPr>
            <w:tcW w:w="1418"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Outpatient Clinic</w:t>
            </w:r>
          </w:p>
        </w:tc>
        <w:tc>
          <w:tcPr>
            <w:tcW w:w="1417" w:type="dxa"/>
          </w:tcPr>
          <w:p w:rsidR="003E70F4" w:rsidRPr="00D232E1" w:rsidRDefault="003E70F4" w:rsidP="007C1626">
            <w:pPr>
              <w:spacing w:line="360" w:lineRule="auto"/>
              <w:jc w:val="center"/>
              <w:rPr>
                <w:rFonts w:ascii="Calibri" w:hAnsi="Calibri" w:cs="Calibri"/>
                <w:sz w:val="16"/>
                <w:szCs w:val="16"/>
              </w:rPr>
            </w:pPr>
          </w:p>
          <w:p w:rsidR="003E70F4" w:rsidRPr="00D232E1" w:rsidRDefault="003E70F4" w:rsidP="007C1626">
            <w:pPr>
              <w:spacing w:line="360" w:lineRule="auto"/>
              <w:jc w:val="center"/>
              <w:rPr>
                <w:rFonts w:ascii="Calibri" w:hAnsi="Calibri" w:cs="Calibri"/>
                <w:sz w:val="16"/>
                <w:szCs w:val="16"/>
              </w:rPr>
            </w:pPr>
            <w:r w:rsidRPr="00D232E1">
              <w:rPr>
                <w:rFonts w:ascii="Calibri" w:hAnsi="Calibri" w:cs="Calibri"/>
                <w:sz w:val="16"/>
                <w:szCs w:val="16"/>
              </w:rPr>
              <w:t>Endocrinology</w:t>
            </w:r>
          </w:p>
        </w:tc>
      </w:tr>
    </w:tbl>
    <w:p w:rsidR="003E70F4" w:rsidRPr="00E97623" w:rsidRDefault="003E70F4" w:rsidP="003E70F4">
      <w:pPr>
        <w:ind w:left="720"/>
        <w:rPr>
          <w:b/>
        </w:rPr>
      </w:pPr>
    </w:p>
    <w:p w:rsidR="003E70F4" w:rsidRPr="00E97623" w:rsidRDefault="003E70F4" w:rsidP="003E70F4">
      <w:pPr>
        <w:ind w:left="720"/>
        <w:rPr>
          <w:b/>
        </w:rPr>
      </w:pPr>
    </w:p>
    <w:p w:rsidR="003E70F4" w:rsidRPr="00187715" w:rsidRDefault="003E70F4" w:rsidP="003E70F4">
      <w:pPr>
        <w:spacing w:after="0" w:line="360" w:lineRule="auto"/>
        <w:jc w:val="both"/>
        <w:rPr>
          <w:rFonts w:ascii="Calibri" w:hAnsi="Calibri" w:cs="Calibri"/>
          <w:sz w:val="20"/>
          <w:szCs w:val="20"/>
        </w:rPr>
      </w:pPr>
      <w:r w:rsidRPr="00187715">
        <w:rPr>
          <w:rFonts w:ascii="Calibri" w:hAnsi="Calibri" w:cs="Calibri"/>
          <w:sz w:val="20"/>
          <w:szCs w:val="20"/>
        </w:rPr>
        <w:t xml:space="preserve">Practical training (patient </w:t>
      </w:r>
      <w:r>
        <w:rPr>
          <w:rFonts w:ascii="Calibri" w:hAnsi="Calibri" w:cs="Calibri"/>
          <w:sz w:val="20"/>
          <w:szCs w:val="20"/>
        </w:rPr>
        <w:t xml:space="preserve">interview, physical examination </w:t>
      </w:r>
      <w:r w:rsidRPr="00187715">
        <w:rPr>
          <w:rFonts w:ascii="Calibri" w:hAnsi="Calibri" w:cs="Calibri"/>
          <w:sz w:val="20"/>
          <w:szCs w:val="20"/>
        </w:rPr>
        <w:t xml:space="preserve">and follow-up, daily clinical rounds etc ...) and bedsides, will be held by the departments concerned. </w:t>
      </w:r>
    </w:p>
    <w:p w:rsidR="003E70F4" w:rsidRPr="00492173" w:rsidRDefault="003E70F4" w:rsidP="003E70F4">
      <w:pPr>
        <w:spacing w:after="0" w:line="360" w:lineRule="auto"/>
        <w:jc w:val="both"/>
        <w:rPr>
          <w:rFonts w:ascii="Calibri" w:hAnsi="Calibri" w:cs="Calibri"/>
          <w:b/>
          <w:sz w:val="20"/>
          <w:szCs w:val="20"/>
          <w:u w:val="single"/>
        </w:rPr>
      </w:pPr>
      <w:r w:rsidRPr="00187715">
        <w:rPr>
          <w:rFonts w:ascii="Calibri" w:hAnsi="Calibri" w:cs="Calibri"/>
          <w:b/>
          <w:sz w:val="20"/>
          <w:szCs w:val="20"/>
        </w:rPr>
        <w:t>*</w:t>
      </w:r>
      <w:r w:rsidRPr="00187715">
        <w:rPr>
          <w:rFonts w:ascii="Calibri" w:hAnsi="Calibri" w:cs="Calibri"/>
          <w:b/>
          <w:sz w:val="20"/>
          <w:szCs w:val="20"/>
          <w:u w:val="single"/>
        </w:rPr>
        <w:t>For Geriatrics/</w:t>
      </w:r>
      <w:r>
        <w:rPr>
          <w:rFonts w:ascii="Calibri" w:hAnsi="Calibri" w:cs="Calibri"/>
          <w:b/>
          <w:sz w:val="20"/>
          <w:szCs w:val="20"/>
          <w:u w:val="single"/>
        </w:rPr>
        <w:t>Rheumatology</w:t>
      </w:r>
      <w:r w:rsidRPr="00187715">
        <w:rPr>
          <w:rFonts w:ascii="Calibri" w:hAnsi="Calibri" w:cs="Calibri"/>
          <w:b/>
          <w:sz w:val="20"/>
          <w:szCs w:val="20"/>
          <w:u w:val="single"/>
        </w:rPr>
        <w:t xml:space="preserve"> </w:t>
      </w:r>
      <w:r>
        <w:rPr>
          <w:rFonts w:ascii="Calibri" w:hAnsi="Calibri" w:cs="Calibri"/>
          <w:b/>
          <w:sz w:val="20"/>
          <w:szCs w:val="20"/>
          <w:u w:val="single"/>
        </w:rPr>
        <w:t>R</w:t>
      </w:r>
      <w:r w:rsidRPr="00187715">
        <w:rPr>
          <w:rFonts w:ascii="Calibri" w:hAnsi="Calibri" w:cs="Calibri"/>
          <w:b/>
          <w:sz w:val="20"/>
          <w:szCs w:val="20"/>
          <w:u w:val="single"/>
        </w:rPr>
        <w:t>otation;</w:t>
      </w:r>
      <w:r w:rsidRPr="00492173">
        <w:rPr>
          <w:rFonts w:ascii="Calibri" w:hAnsi="Calibri" w:cs="Calibri"/>
          <w:sz w:val="20"/>
          <w:szCs w:val="20"/>
        </w:rPr>
        <w:t xml:space="preserve"> Practical training</w:t>
      </w:r>
      <w:r>
        <w:rPr>
          <w:rFonts w:ascii="Calibri" w:hAnsi="Calibri" w:cs="Calibri"/>
          <w:sz w:val="20"/>
          <w:szCs w:val="20"/>
        </w:rPr>
        <w:t xml:space="preserve"> will be held in </w:t>
      </w:r>
      <w:r w:rsidRPr="00DC791E">
        <w:rPr>
          <w:rFonts w:ascii="Calibri" w:hAnsi="Calibri" w:cs="Calibri"/>
          <w:sz w:val="20"/>
          <w:szCs w:val="20"/>
          <w:u w:val="single"/>
        </w:rPr>
        <w:t>the department of Rheumatology on Monday, Tuesday,  Thursday Friday</w:t>
      </w:r>
      <w:r>
        <w:rPr>
          <w:rFonts w:ascii="Calibri" w:hAnsi="Calibri" w:cs="Calibri"/>
          <w:sz w:val="20"/>
          <w:szCs w:val="20"/>
        </w:rPr>
        <w:t xml:space="preserve"> and in the </w:t>
      </w:r>
      <w:r w:rsidRPr="00DC791E">
        <w:rPr>
          <w:rFonts w:ascii="Calibri" w:hAnsi="Calibri" w:cs="Calibri"/>
          <w:sz w:val="20"/>
          <w:szCs w:val="20"/>
          <w:u w:val="single"/>
        </w:rPr>
        <w:t>department of Geriatrics on Wednesday</w:t>
      </w:r>
      <w:r>
        <w:rPr>
          <w:rFonts w:ascii="Calibri" w:hAnsi="Calibri" w:cs="Calibri"/>
          <w:sz w:val="20"/>
          <w:szCs w:val="20"/>
        </w:rPr>
        <w:t>.</w:t>
      </w:r>
    </w:p>
    <w:p w:rsidR="003E70F4" w:rsidRPr="00E97623" w:rsidRDefault="003E70F4" w:rsidP="003E70F4">
      <w:pPr>
        <w:spacing w:after="0" w:line="360" w:lineRule="auto"/>
        <w:jc w:val="both"/>
        <w:rPr>
          <w:b/>
        </w:rPr>
      </w:pPr>
      <w:r w:rsidRPr="0019093D">
        <w:rPr>
          <w:rFonts w:ascii="Calibri" w:hAnsi="Calibri" w:cs="Calibri"/>
          <w:b/>
          <w:sz w:val="20"/>
          <w:szCs w:val="20"/>
        </w:rPr>
        <w:t>*</w:t>
      </w:r>
      <w:r w:rsidRPr="00492173">
        <w:rPr>
          <w:rFonts w:ascii="Calibri" w:hAnsi="Calibri" w:cs="Calibri"/>
          <w:b/>
          <w:sz w:val="20"/>
          <w:szCs w:val="20"/>
          <w:u w:val="single"/>
        </w:rPr>
        <w:t xml:space="preserve">For </w:t>
      </w:r>
      <w:r w:rsidRPr="00187715">
        <w:rPr>
          <w:rFonts w:ascii="Calibri" w:hAnsi="Calibri" w:cs="Calibri"/>
          <w:b/>
          <w:sz w:val="20"/>
          <w:szCs w:val="20"/>
          <w:u w:val="single"/>
        </w:rPr>
        <w:t xml:space="preserve">Critical Care/Oncology </w:t>
      </w:r>
      <w:r w:rsidRPr="00492173">
        <w:rPr>
          <w:rFonts w:ascii="Calibri" w:hAnsi="Calibri" w:cs="Calibri"/>
          <w:b/>
          <w:sz w:val="20"/>
          <w:szCs w:val="20"/>
          <w:u w:val="single"/>
        </w:rPr>
        <w:t>rotation;</w:t>
      </w:r>
      <w:r>
        <w:rPr>
          <w:rFonts w:ascii="Calibri" w:hAnsi="Calibri" w:cs="Calibri"/>
          <w:b/>
          <w:sz w:val="20"/>
          <w:szCs w:val="20"/>
          <w:u w:val="single"/>
        </w:rPr>
        <w:t xml:space="preserve"> </w:t>
      </w:r>
      <w:r w:rsidRPr="0019093D">
        <w:rPr>
          <w:rFonts w:ascii="Calibri" w:hAnsi="Calibri" w:cs="Calibri"/>
          <w:sz w:val="20"/>
          <w:szCs w:val="20"/>
        </w:rPr>
        <w:t xml:space="preserve">The </w:t>
      </w:r>
      <w:r>
        <w:rPr>
          <w:rFonts w:ascii="Calibri" w:hAnsi="Calibri" w:cs="Calibri"/>
          <w:sz w:val="20"/>
          <w:szCs w:val="20"/>
        </w:rPr>
        <w:t>p</w:t>
      </w:r>
      <w:r w:rsidRPr="00492173">
        <w:rPr>
          <w:rFonts w:ascii="Calibri" w:hAnsi="Calibri" w:cs="Calibri"/>
          <w:sz w:val="20"/>
          <w:szCs w:val="20"/>
        </w:rPr>
        <w:t>ractical training</w:t>
      </w:r>
      <w:r>
        <w:rPr>
          <w:rFonts w:ascii="Calibri" w:hAnsi="Calibri" w:cs="Calibri"/>
          <w:sz w:val="20"/>
          <w:szCs w:val="20"/>
        </w:rPr>
        <w:t xml:space="preserve">s of </w:t>
      </w:r>
      <w:r>
        <w:rPr>
          <w:rFonts w:ascii="Calibri" w:hAnsi="Calibri" w:cs="Calibri"/>
          <w:b/>
          <w:sz w:val="20"/>
          <w:szCs w:val="20"/>
          <w:u w:val="single"/>
        </w:rPr>
        <w:t xml:space="preserve">groups 2,4,5,7 </w:t>
      </w:r>
      <w:r>
        <w:rPr>
          <w:rFonts w:ascii="Calibri" w:hAnsi="Calibri" w:cs="Calibri"/>
          <w:sz w:val="20"/>
          <w:szCs w:val="20"/>
        </w:rPr>
        <w:t xml:space="preserve">will be held in the department of </w:t>
      </w:r>
      <w:r>
        <w:rPr>
          <w:rFonts w:ascii="Calibri" w:hAnsi="Calibri" w:cs="Calibri"/>
          <w:b/>
          <w:sz w:val="20"/>
          <w:szCs w:val="20"/>
          <w:u w:val="single"/>
        </w:rPr>
        <w:t>Oncology</w:t>
      </w:r>
      <w:r w:rsidRPr="0019093D">
        <w:rPr>
          <w:rFonts w:ascii="Calibri" w:hAnsi="Calibri" w:cs="Calibri"/>
          <w:sz w:val="20"/>
          <w:szCs w:val="20"/>
        </w:rPr>
        <w:t xml:space="preserve"> </w:t>
      </w:r>
      <w:proofErr w:type="gramStart"/>
      <w:r w:rsidRPr="0019093D">
        <w:rPr>
          <w:rFonts w:ascii="Calibri" w:hAnsi="Calibri" w:cs="Calibri"/>
          <w:sz w:val="20"/>
          <w:szCs w:val="20"/>
        </w:rPr>
        <w:t>and</w:t>
      </w:r>
      <w:r>
        <w:rPr>
          <w:rFonts w:ascii="Calibri" w:hAnsi="Calibri" w:cs="Calibri"/>
          <w:b/>
          <w:sz w:val="20"/>
          <w:szCs w:val="20"/>
          <w:u w:val="single"/>
        </w:rPr>
        <w:t xml:space="preserve">  </w:t>
      </w:r>
      <w:r>
        <w:rPr>
          <w:rFonts w:ascii="Calibri" w:hAnsi="Calibri" w:cs="Calibri"/>
          <w:sz w:val="20"/>
          <w:szCs w:val="20"/>
        </w:rPr>
        <w:t>the</w:t>
      </w:r>
      <w:proofErr w:type="gramEnd"/>
      <w:r>
        <w:rPr>
          <w:rFonts w:ascii="Calibri" w:hAnsi="Calibri" w:cs="Calibri"/>
          <w:sz w:val="20"/>
          <w:szCs w:val="20"/>
        </w:rPr>
        <w:t xml:space="preserve"> p</w:t>
      </w:r>
      <w:r w:rsidRPr="00492173">
        <w:rPr>
          <w:rFonts w:ascii="Calibri" w:hAnsi="Calibri" w:cs="Calibri"/>
          <w:sz w:val="20"/>
          <w:szCs w:val="20"/>
        </w:rPr>
        <w:t>ractical training</w:t>
      </w:r>
      <w:r>
        <w:rPr>
          <w:rFonts w:ascii="Calibri" w:hAnsi="Calibri" w:cs="Calibri"/>
          <w:sz w:val="20"/>
          <w:szCs w:val="20"/>
        </w:rPr>
        <w:t xml:space="preserve">s of </w:t>
      </w:r>
      <w:r>
        <w:rPr>
          <w:rFonts w:ascii="Calibri" w:hAnsi="Calibri" w:cs="Calibri"/>
          <w:b/>
          <w:sz w:val="20"/>
          <w:szCs w:val="20"/>
          <w:u w:val="single"/>
        </w:rPr>
        <w:t>groups 1,3,6</w:t>
      </w:r>
      <w:r w:rsidRPr="0019093D">
        <w:rPr>
          <w:rFonts w:ascii="Calibri" w:hAnsi="Calibri" w:cs="Calibri"/>
          <w:b/>
          <w:sz w:val="20"/>
          <w:szCs w:val="20"/>
        </w:rPr>
        <w:t xml:space="preserve"> </w:t>
      </w:r>
      <w:r w:rsidRPr="00187715">
        <w:rPr>
          <w:rFonts w:ascii="Calibri" w:hAnsi="Calibri" w:cs="Calibri"/>
          <w:sz w:val="20"/>
          <w:szCs w:val="20"/>
        </w:rPr>
        <w:t>will be held in the department of Critical Care. Bedsides will be shared by the faculty of two departments. You can see the bedside program of this rotation in the attac</w:t>
      </w:r>
      <w:r>
        <w:rPr>
          <w:rFonts w:ascii="Calibri" w:hAnsi="Calibri" w:cs="Calibri"/>
          <w:sz w:val="20"/>
          <w:szCs w:val="20"/>
        </w:rPr>
        <w:t>h</w:t>
      </w:r>
      <w:r w:rsidRPr="00187715">
        <w:rPr>
          <w:rFonts w:ascii="Calibri" w:hAnsi="Calibri" w:cs="Calibri"/>
          <w:sz w:val="20"/>
          <w:szCs w:val="20"/>
        </w:rPr>
        <w:t>ment. The training in the department of Critical Care will be held in the inpatient clinic of general internal medicine.</w:t>
      </w:r>
    </w:p>
    <w:p w:rsidR="003E70F4" w:rsidRDefault="003E70F4"/>
    <w:p w:rsidR="003E70F4" w:rsidRDefault="003E70F4"/>
    <w:p w:rsidR="003E70F4" w:rsidRDefault="003E70F4"/>
    <w:p w:rsidR="003E70F4" w:rsidRDefault="003E70F4"/>
    <w:p w:rsidR="003E70F4" w:rsidRPr="00C21F38" w:rsidRDefault="003E70F4" w:rsidP="003E70F4">
      <w:pPr>
        <w:jc w:val="center"/>
        <w:rPr>
          <w:b/>
          <w:sz w:val="20"/>
          <w:szCs w:val="20"/>
        </w:rPr>
      </w:pPr>
      <w:r>
        <w:rPr>
          <w:b/>
          <w:sz w:val="20"/>
          <w:szCs w:val="20"/>
        </w:rPr>
        <w:lastRenderedPageBreak/>
        <w:t>2015-2016</w:t>
      </w:r>
      <w:r w:rsidRPr="00C21F38">
        <w:rPr>
          <w:b/>
          <w:sz w:val="20"/>
          <w:szCs w:val="20"/>
        </w:rPr>
        <w:t xml:space="preserve"> TERM IV INTERNAL MEDICINE </w:t>
      </w:r>
      <w:r w:rsidRPr="00C21F38">
        <w:rPr>
          <w:rFonts w:cs="Calibri"/>
          <w:b/>
          <w:sz w:val="20"/>
          <w:szCs w:val="20"/>
        </w:rPr>
        <w:t>CLERKSHIP</w:t>
      </w:r>
      <w:r w:rsidRPr="00C21F38">
        <w:rPr>
          <w:b/>
          <w:sz w:val="20"/>
          <w:szCs w:val="20"/>
        </w:rPr>
        <w:t xml:space="preserve"> GUIDELINE</w:t>
      </w:r>
    </w:p>
    <w:p w:rsidR="003E70F4" w:rsidRPr="006805ED" w:rsidRDefault="003E70F4" w:rsidP="003E70F4">
      <w:pPr>
        <w:rPr>
          <w:sz w:val="20"/>
          <w:szCs w:val="20"/>
        </w:rPr>
      </w:pPr>
      <w:r>
        <w:rPr>
          <w:b/>
          <w:sz w:val="20"/>
          <w:szCs w:val="20"/>
        </w:rPr>
        <w:t xml:space="preserve">                   </w:t>
      </w:r>
      <w:r w:rsidRPr="006805ED">
        <w:rPr>
          <w:b/>
          <w:sz w:val="20"/>
          <w:szCs w:val="20"/>
        </w:rPr>
        <w:t>Weekly Time Table</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135"/>
        <w:gridCol w:w="1843"/>
        <w:gridCol w:w="1275"/>
        <w:gridCol w:w="1134"/>
        <w:gridCol w:w="1134"/>
        <w:gridCol w:w="1134"/>
        <w:gridCol w:w="1418"/>
      </w:tblGrid>
      <w:tr w:rsidR="003E70F4" w:rsidRPr="006805ED" w:rsidTr="003E70F4">
        <w:tblPrEx>
          <w:tblCellMar>
            <w:top w:w="0" w:type="dxa"/>
            <w:bottom w:w="0" w:type="dxa"/>
          </w:tblCellMar>
        </w:tblPrEx>
        <w:trPr>
          <w:trHeight w:val="460"/>
        </w:trPr>
        <w:tc>
          <w:tcPr>
            <w:tcW w:w="1135" w:type="dxa"/>
          </w:tcPr>
          <w:p w:rsidR="003E70F4" w:rsidRPr="006805ED" w:rsidRDefault="003E70F4" w:rsidP="007C1626">
            <w:pPr>
              <w:rPr>
                <w:rFonts w:cs="Calibri"/>
                <w:b/>
                <w:sz w:val="20"/>
                <w:szCs w:val="20"/>
              </w:rPr>
            </w:pPr>
          </w:p>
        </w:tc>
        <w:tc>
          <w:tcPr>
            <w:tcW w:w="1843" w:type="dxa"/>
          </w:tcPr>
          <w:p w:rsidR="003E70F4" w:rsidRPr="006805ED" w:rsidRDefault="003E70F4" w:rsidP="007C1626">
            <w:pPr>
              <w:rPr>
                <w:rFonts w:cs="Calibri"/>
                <w:b/>
                <w:sz w:val="20"/>
                <w:szCs w:val="20"/>
              </w:rPr>
            </w:pPr>
            <w:r w:rsidRPr="006805ED">
              <w:rPr>
                <w:rFonts w:cs="Calibri"/>
                <w:b/>
                <w:sz w:val="20"/>
                <w:szCs w:val="20"/>
              </w:rPr>
              <w:t>08.00-08.30</w:t>
            </w:r>
          </w:p>
        </w:tc>
        <w:tc>
          <w:tcPr>
            <w:tcW w:w="1275" w:type="dxa"/>
          </w:tcPr>
          <w:p w:rsidR="003E70F4" w:rsidRPr="006805ED" w:rsidRDefault="003E70F4" w:rsidP="007C1626">
            <w:pPr>
              <w:rPr>
                <w:rFonts w:cs="Calibri"/>
                <w:b/>
                <w:sz w:val="20"/>
                <w:szCs w:val="20"/>
              </w:rPr>
            </w:pPr>
            <w:r w:rsidRPr="006805ED">
              <w:rPr>
                <w:rFonts w:cs="Calibri"/>
                <w:b/>
                <w:sz w:val="20"/>
                <w:szCs w:val="20"/>
              </w:rPr>
              <w:t>08.30-10.30</w:t>
            </w:r>
          </w:p>
        </w:tc>
        <w:tc>
          <w:tcPr>
            <w:tcW w:w="1134" w:type="dxa"/>
          </w:tcPr>
          <w:p w:rsidR="003E70F4" w:rsidRPr="006805ED" w:rsidRDefault="003E70F4" w:rsidP="007C1626">
            <w:pPr>
              <w:rPr>
                <w:rFonts w:cs="Calibri"/>
                <w:b/>
                <w:sz w:val="20"/>
                <w:szCs w:val="20"/>
              </w:rPr>
            </w:pPr>
            <w:r w:rsidRPr="006805ED">
              <w:rPr>
                <w:rFonts w:cs="Calibri"/>
                <w:b/>
                <w:sz w:val="20"/>
                <w:szCs w:val="20"/>
              </w:rPr>
              <w:t>10.30-12.00</w:t>
            </w:r>
          </w:p>
        </w:tc>
        <w:tc>
          <w:tcPr>
            <w:tcW w:w="1134" w:type="dxa"/>
          </w:tcPr>
          <w:p w:rsidR="003E70F4" w:rsidRPr="006805ED" w:rsidRDefault="003E70F4" w:rsidP="007C1626">
            <w:pPr>
              <w:rPr>
                <w:rFonts w:cs="Calibri"/>
                <w:b/>
                <w:sz w:val="20"/>
                <w:szCs w:val="20"/>
              </w:rPr>
            </w:pPr>
            <w:r w:rsidRPr="006805ED">
              <w:rPr>
                <w:rFonts w:cs="Calibri"/>
                <w:b/>
                <w:sz w:val="20"/>
                <w:szCs w:val="20"/>
              </w:rPr>
              <w:t>13.00-13.50</w:t>
            </w:r>
          </w:p>
        </w:tc>
        <w:tc>
          <w:tcPr>
            <w:tcW w:w="1134" w:type="dxa"/>
          </w:tcPr>
          <w:p w:rsidR="003E70F4" w:rsidRPr="006805ED" w:rsidRDefault="003E70F4" w:rsidP="007C1626">
            <w:pPr>
              <w:rPr>
                <w:rFonts w:cs="Calibri"/>
                <w:b/>
                <w:sz w:val="20"/>
                <w:szCs w:val="20"/>
              </w:rPr>
            </w:pPr>
            <w:r w:rsidRPr="006805ED">
              <w:rPr>
                <w:rFonts w:cs="Calibri"/>
                <w:b/>
                <w:sz w:val="20"/>
                <w:szCs w:val="20"/>
              </w:rPr>
              <w:t>14.00-14.50</w:t>
            </w:r>
          </w:p>
        </w:tc>
        <w:tc>
          <w:tcPr>
            <w:tcW w:w="1418" w:type="dxa"/>
          </w:tcPr>
          <w:p w:rsidR="003E70F4" w:rsidRPr="006805ED" w:rsidRDefault="003E70F4" w:rsidP="007C1626">
            <w:pPr>
              <w:rPr>
                <w:rFonts w:cs="Calibri"/>
                <w:b/>
                <w:sz w:val="20"/>
                <w:szCs w:val="20"/>
              </w:rPr>
            </w:pPr>
            <w:r w:rsidRPr="006805ED">
              <w:rPr>
                <w:rFonts w:cs="Calibri"/>
                <w:b/>
                <w:sz w:val="20"/>
                <w:szCs w:val="20"/>
              </w:rPr>
              <w:t>15.00-17.00</w:t>
            </w:r>
          </w:p>
        </w:tc>
      </w:tr>
      <w:tr w:rsidR="003E70F4" w:rsidRPr="006805ED" w:rsidTr="003E70F4">
        <w:tblPrEx>
          <w:tblCellMar>
            <w:top w:w="0" w:type="dxa"/>
            <w:bottom w:w="0" w:type="dxa"/>
          </w:tblCellMar>
        </w:tblPrEx>
        <w:trPr>
          <w:trHeight w:val="813"/>
        </w:trPr>
        <w:tc>
          <w:tcPr>
            <w:tcW w:w="1135" w:type="dxa"/>
          </w:tcPr>
          <w:p w:rsidR="003E70F4" w:rsidRPr="000F1D6F" w:rsidRDefault="003E70F4" w:rsidP="007C1626">
            <w:pPr>
              <w:rPr>
                <w:rFonts w:cs="Calibri"/>
                <w:sz w:val="18"/>
                <w:szCs w:val="18"/>
              </w:rPr>
            </w:pPr>
            <w:r w:rsidRPr="000F1D6F">
              <w:rPr>
                <w:rFonts w:cs="Calibri"/>
                <w:sz w:val="18"/>
                <w:szCs w:val="18"/>
              </w:rPr>
              <w:t>Monday</w:t>
            </w:r>
          </w:p>
        </w:tc>
        <w:tc>
          <w:tcPr>
            <w:tcW w:w="1843" w:type="dxa"/>
          </w:tcPr>
          <w:p w:rsidR="003E70F4" w:rsidRPr="000F1D6F" w:rsidRDefault="003E70F4" w:rsidP="007C1626">
            <w:pPr>
              <w:rPr>
                <w:rFonts w:cs="Calibri"/>
                <w:sz w:val="18"/>
                <w:szCs w:val="18"/>
              </w:rPr>
            </w:pPr>
            <w:r w:rsidRPr="000F1D6F">
              <w:rPr>
                <w:rFonts w:cs="Calibri"/>
                <w:sz w:val="18"/>
                <w:szCs w:val="18"/>
              </w:rPr>
              <w:t>Patient interview and physical examination</w:t>
            </w:r>
          </w:p>
        </w:tc>
        <w:tc>
          <w:tcPr>
            <w:tcW w:w="1275" w:type="dxa"/>
          </w:tcPr>
          <w:p w:rsidR="003E70F4" w:rsidRPr="000F1D6F" w:rsidRDefault="003E70F4" w:rsidP="007C1626">
            <w:pPr>
              <w:jc w:val="center"/>
              <w:rPr>
                <w:rFonts w:cs="Calibri"/>
                <w:sz w:val="18"/>
                <w:szCs w:val="18"/>
              </w:rPr>
            </w:pPr>
            <w:r w:rsidRPr="000F1D6F">
              <w:rPr>
                <w:rFonts w:cs="Calibri"/>
                <w:sz w:val="18"/>
                <w:szCs w:val="18"/>
              </w:rPr>
              <w:t>Daily rounds</w:t>
            </w:r>
          </w:p>
        </w:tc>
        <w:tc>
          <w:tcPr>
            <w:tcW w:w="1134" w:type="dxa"/>
          </w:tcPr>
          <w:p w:rsidR="003E70F4" w:rsidRPr="000F1D6F" w:rsidRDefault="003E70F4" w:rsidP="007C1626">
            <w:pPr>
              <w:jc w:val="center"/>
              <w:rPr>
                <w:rFonts w:cs="Calibri"/>
                <w:sz w:val="18"/>
                <w:szCs w:val="18"/>
              </w:rPr>
            </w:pPr>
            <w:r w:rsidRPr="000F1D6F">
              <w:rPr>
                <w:rFonts w:cs="Calibri"/>
                <w:sz w:val="18"/>
                <w:szCs w:val="18"/>
              </w:rPr>
              <w:t>Bedside</w:t>
            </w:r>
          </w:p>
        </w:tc>
        <w:tc>
          <w:tcPr>
            <w:tcW w:w="1134" w:type="dxa"/>
          </w:tcPr>
          <w:p w:rsidR="003E70F4" w:rsidRPr="000F1D6F" w:rsidRDefault="003E70F4" w:rsidP="007C1626">
            <w:pPr>
              <w:rPr>
                <w:rFonts w:cs="Calibri"/>
                <w:sz w:val="18"/>
                <w:szCs w:val="18"/>
              </w:rPr>
            </w:pPr>
            <w:r w:rsidRPr="000F1D6F">
              <w:rPr>
                <w:rFonts w:cs="Calibri"/>
                <w:sz w:val="18"/>
                <w:szCs w:val="18"/>
              </w:rPr>
              <w:t>Lecture</w:t>
            </w:r>
          </w:p>
        </w:tc>
        <w:tc>
          <w:tcPr>
            <w:tcW w:w="1134" w:type="dxa"/>
          </w:tcPr>
          <w:p w:rsidR="003E70F4" w:rsidRPr="000F1D6F" w:rsidRDefault="003E70F4" w:rsidP="007C1626">
            <w:pPr>
              <w:rPr>
                <w:rFonts w:cs="Calibri"/>
                <w:sz w:val="18"/>
                <w:szCs w:val="18"/>
              </w:rPr>
            </w:pPr>
            <w:r w:rsidRPr="000F1D6F">
              <w:rPr>
                <w:rFonts w:cs="Calibri"/>
                <w:sz w:val="18"/>
                <w:szCs w:val="18"/>
              </w:rPr>
              <w:t>Lecture</w:t>
            </w:r>
          </w:p>
        </w:tc>
        <w:tc>
          <w:tcPr>
            <w:tcW w:w="1418" w:type="dxa"/>
          </w:tcPr>
          <w:p w:rsidR="003E70F4" w:rsidRPr="000F1D6F" w:rsidRDefault="003E70F4" w:rsidP="007C1626">
            <w:pPr>
              <w:rPr>
                <w:rFonts w:cs="Calibri"/>
                <w:sz w:val="18"/>
                <w:szCs w:val="18"/>
              </w:rPr>
            </w:pPr>
            <w:r w:rsidRPr="000F1D6F">
              <w:rPr>
                <w:rFonts w:cs="Calibri"/>
                <w:sz w:val="18"/>
                <w:szCs w:val="18"/>
              </w:rPr>
              <w:t>Free study time</w:t>
            </w:r>
          </w:p>
        </w:tc>
      </w:tr>
      <w:tr w:rsidR="003E70F4" w:rsidRPr="006805ED" w:rsidTr="003E70F4">
        <w:tblPrEx>
          <w:tblCellMar>
            <w:top w:w="0" w:type="dxa"/>
            <w:bottom w:w="0" w:type="dxa"/>
          </w:tblCellMar>
        </w:tblPrEx>
        <w:trPr>
          <w:trHeight w:val="555"/>
        </w:trPr>
        <w:tc>
          <w:tcPr>
            <w:tcW w:w="1135" w:type="dxa"/>
          </w:tcPr>
          <w:p w:rsidR="003E70F4" w:rsidRPr="000F1D6F" w:rsidRDefault="003E70F4" w:rsidP="007C1626">
            <w:pPr>
              <w:rPr>
                <w:rFonts w:cs="Calibri"/>
                <w:sz w:val="18"/>
                <w:szCs w:val="18"/>
              </w:rPr>
            </w:pPr>
            <w:r w:rsidRPr="000F1D6F">
              <w:rPr>
                <w:rFonts w:cs="Calibri"/>
                <w:sz w:val="18"/>
                <w:szCs w:val="18"/>
              </w:rPr>
              <w:t>Tuesday*</w:t>
            </w:r>
          </w:p>
        </w:tc>
        <w:tc>
          <w:tcPr>
            <w:tcW w:w="1843" w:type="dxa"/>
          </w:tcPr>
          <w:p w:rsidR="003E70F4" w:rsidRPr="000F1D6F" w:rsidRDefault="003E70F4" w:rsidP="007C1626">
            <w:pPr>
              <w:rPr>
                <w:rFonts w:cs="Calibri"/>
                <w:sz w:val="18"/>
                <w:szCs w:val="18"/>
              </w:rPr>
            </w:pPr>
            <w:r w:rsidRPr="000F1D6F">
              <w:rPr>
                <w:rFonts w:cs="Calibri"/>
                <w:sz w:val="18"/>
                <w:szCs w:val="18"/>
              </w:rPr>
              <w:t>Patient interview and physical examination</w:t>
            </w:r>
          </w:p>
        </w:tc>
        <w:tc>
          <w:tcPr>
            <w:tcW w:w="1275" w:type="dxa"/>
          </w:tcPr>
          <w:p w:rsidR="003E70F4" w:rsidRPr="000F1D6F" w:rsidRDefault="003E70F4" w:rsidP="007C1626">
            <w:pPr>
              <w:jc w:val="center"/>
              <w:rPr>
                <w:rFonts w:cs="Calibri"/>
                <w:sz w:val="18"/>
                <w:szCs w:val="18"/>
              </w:rPr>
            </w:pPr>
            <w:r w:rsidRPr="000F1D6F">
              <w:rPr>
                <w:rFonts w:cs="Calibri"/>
                <w:sz w:val="18"/>
                <w:szCs w:val="18"/>
              </w:rPr>
              <w:t>Daily rounds</w:t>
            </w:r>
          </w:p>
        </w:tc>
        <w:tc>
          <w:tcPr>
            <w:tcW w:w="1134" w:type="dxa"/>
          </w:tcPr>
          <w:p w:rsidR="003E70F4" w:rsidRPr="000F1D6F" w:rsidRDefault="003E70F4" w:rsidP="007C1626">
            <w:pPr>
              <w:jc w:val="center"/>
              <w:rPr>
                <w:rFonts w:cs="Calibri"/>
                <w:sz w:val="18"/>
                <w:szCs w:val="18"/>
              </w:rPr>
            </w:pPr>
            <w:r w:rsidRPr="000F1D6F">
              <w:rPr>
                <w:rFonts w:cs="Calibri"/>
                <w:sz w:val="18"/>
                <w:szCs w:val="18"/>
              </w:rPr>
              <w:t>Bedside</w:t>
            </w:r>
          </w:p>
        </w:tc>
        <w:tc>
          <w:tcPr>
            <w:tcW w:w="1134" w:type="dxa"/>
          </w:tcPr>
          <w:p w:rsidR="003E70F4" w:rsidRPr="000F1D6F" w:rsidRDefault="003E70F4" w:rsidP="007C1626">
            <w:pPr>
              <w:rPr>
                <w:rFonts w:cs="Calibri"/>
                <w:sz w:val="18"/>
                <w:szCs w:val="18"/>
              </w:rPr>
            </w:pPr>
            <w:r w:rsidRPr="000F1D6F">
              <w:rPr>
                <w:rFonts w:cs="Calibri"/>
                <w:sz w:val="18"/>
                <w:szCs w:val="18"/>
              </w:rPr>
              <w:t>Lecture</w:t>
            </w:r>
          </w:p>
        </w:tc>
        <w:tc>
          <w:tcPr>
            <w:tcW w:w="1134" w:type="dxa"/>
          </w:tcPr>
          <w:p w:rsidR="003E70F4" w:rsidRPr="000F1D6F" w:rsidRDefault="003E70F4" w:rsidP="007C1626">
            <w:pPr>
              <w:rPr>
                <w:rFonts w:cs="Calibri"/>
                <w:sz w:val="18"/>
                <w:szCs w:val="18"/>
              </w:rPr>
            </w:pPr>
            <w:r w:rsidRPr="000F1D6F">
              <w:rPr>
                <w:rFonts w:cs="Calibri"/>
                <w:sz w:val="18"/>
                <w:szCs w:val="18"/>
              </w:rPr>
              <w:t>Lecture</w:t>
            </w:r>
          </w:p>
        </w:tc>
        <w:tc>
          <w:tcPr>
            <w:tcW w:w="1418" w:type="dxa"/>
          </w:tcPr>
          <w:p w:rsidR="003E70F4" w:rsidRPr="000F1D6F" w:rsidRDefault="003E70F4" w:rsidP="007C1626">
            <w:pPr>
              <w:rPr>
                <w:rFonts w:cs="Calibri"/>
                <w:sz w:val="18"/>
                <w:szCs w:val="18"/>
              </w:rPr>
            </w:pPr>
            <w:r w:rsidRPr="000F1D6F">
              <w:rPr>
                <w:rFonts w:cs="Calibri"/>
                <w:sz w:val="18"/>
                <w:szCs w:val="18"/>
              </w:rPr>
              <w:t>Free study time</w:t>
            </w:r>
          </w:p>
        </w:tc>
      </w:tr>
      <w:tr w:rsidR="003E70F4" w:rsidRPr="006805ED" w:rsidTr="003E70F4">
        <w:tblPrEx>
          <w:tblCellMar>
            <w:top w:w="0" w:type="dxa"/>
            <w:bottom w:w="0" w:type="dxa"/>
          </w:tblCellMar>
        </w:tblPrEx>
        <w:trPr>
          <w:trHeight w:val="679"/>
        </w:trPr>
        <w:tc>
          <w:tcPr>
            <w:tcW w:w="1135" w:type="dxa"/>
          </w:tcPr>
          <w:p w:rsidR="003E70F4" w:rsidRPr="000F1D6F" w:rsidRDefault="003E70F4" w:rsidP="007C1626">
            <w:pPr>
              <w:rPr>
                <w:rFonts w:cs="Calibri"/>
                <w:sz w:val="18"/>
                <w:szCs w:val="18"/>
              </w:rPr>
            </w:pPr>
            <w:r w:rsidRPr="000F1D6F">
              <w:rPr>
                <w:rFonts w:cs="Calibri"/>
                <w:sz w:val="18"/>
                <w:szCs w:val="18"/>
              </w:rPr>
              <w:t>Wednesday</w:t>
            </w:r>
          </w:p>
        </w:tc>
        <w:tc>
          <w:tcPr>
            <w:tcW w:w="1843" w:type="dxa"/>
          </w:tcPr>
          <w:p w:rsidR="003E70F4" w:rsidRPr="000F1D6F" w:rsidRDefault="003E70F4" w:rsidP="007C1626">
            <w:pPr>
              <w:rPr>
                <w:rFonts w:cs="Calibri"/>
                <w:sz w:val="18"/>
                <w:szCs w:val="18"/>
              </w:rPr>
            </w:pPr>
            <w:r w:rsidRPr="000F1D6F">
              <w:rPr>
                <w:rFonts w:cs="Calibri"/>
                <w:sz w:val="18"/>
                <w:szCs w:val="18"/>
              </w:rPr>
              <w:t>Patient interview and physical examination</w:t>
            </w:r>
          </w:p>
        </w:tc>
        <w:tc>
          <w:tcPr>
            <w:tcW w:w="1275" w:type="dxa"/>
          </w:tcPr>
          <w:p w:rsidR="003E70F4" w:rsidRPr="000F1D6F" w:rsidRDefault="003E70F4" w:rsidP="007C1626">
            <w:pPr>
              <w:jc w:val="center"/>
              <w:rPr>
                <w:rFonts w:cs="Calibri"/>
                <w:sz w:val="18"/>
                <w:szCs w:val="18"/>
              </w:rPr>
            </w:pPr>
            <w:r w:rsidRPr="000F1D6F">
              <w:rPr>
                <w:rFonts w:cs="Calibri"/>
                <w:sz w:val="18"/>
                <w:szCs w:val="18"/>
              </w:rPr>
              <w:t>Daily rounds</w:t>
            </w:r>
          </w:p>
        </w:tc>
        <w:tc>
          <w:tcPr>
            <w:tcW w:w="1134" w:type="dxa"/>
          </w:tcPr>
          <w:p w:rsidR="003E70F4" w:rsidRPr="000F1D6F" w:rsidRDefault="003E70F4" w:rsidP="007C1626">
            <w:pPr>
              <w:jc w:val="center"/>
              <w:rPr>
                <w:rFonts w:cs="Calibri"/>
                <w:sz w:val="18"/>
                <w:szCs w:val="18"/>
              </w:rPr>
            </w:pPr>
            <w:r w:rsidRPr="000F1D6F">
              <w:rPr>
                <w:rFonts w:cs="Calibri"/>
                <w:sz w:val="18"/>
                <w:szCs w:val="18"/>
              </w:rPr>
              <w:t>Bedside*</w:t>
            </w:r>
          </w:p>
        </w:tc>
        <w:tc>
          <w:tcPr>
            <w:tcW w:w="1134" w:type="dxa"/>
          </w:tcPr>
          <w:p w:rsidR="003E70F4" w:rsidRPr="000F1D6F" w:rsidRDefault="003E70F4" w:rsidP="007C1626">
            <w:pPr>
              <w:rPr>
                <w:rFonts w:cs="Calibri"/>
                <w:sz w:val="18"/>
                <w:szCs w:val="18"/>
              </w:rPr>
            </w:pPr>
            <w:r w:rsidRPr="000F1D6F">
              <w:rPr>
                <w:rFonts w:cs="Calibri"/>
                <w:sz w:val="18"/>
                <w:szCs w:val="18"/>
              </w:rPr>
              <w:t>Lecture</w:t>
            </w:r>
          </w:p>
        </w:tc>
        <w:tc>
          <w:tcPr>
            <w:tcW w:w="1134" w:type="dxa"/>
          </w:tcPr>
          <w:p w:rsidR="003E70F4" w:rsidRPr="000F1D6F" w:rsidRDefault="003E70F4" w:rsidP="007C1626">
            <w:pPr>
              <w:rPr>
                <w:rFonts w:cs="Calibri"/>
                <w:sz w:val="18"/>
                <w:szCs w:val="18"/>
              </w:rPr>
            </w:pPr>
            <w:r w:rsidRPr="000F1D6F">
              <w:rPr>
                <w:rFonts w:cs="Calibri"/>
                <w:sz w:val="18"/>
                <w:szCs w:val="18"/>
              </w:rPr>
              <w:t>Lecture</w:t>
            </w:r>
          </w:p>
        </w:tc>
        <w:tc>
          <w:tcPr>
            <w:tcW w:w="1418" w:type="dxa"/>
          </w:tcPr>
          <w:p w:rsidR="003E70F4" w:rsidRPr="000F1D6F" w:rsidRDefault="003E70F4" w:rsidP="007C1626">
            <w:pPr>
              <w:rPr>
                <w:rFonts w:cs="Calibri"/>
                <w:sz w:val="18"/>
                <w:szCs w:val="18"/>
              </w:rPr>
            </w:pPr>
            <w:r w:rsidRPr="000F1D6F">
              <w:rPr>
                <w:rFonts w:cs="Calibri"/>
                <w:sz w:val="18"/>
                <w:szCs w:val="18"/>
              </w:rPr>
              <w:t>Free study time</w:t>
            </w:r>
          </w:p>
        </w:tc>
      </w:tr>
      <w:tr w:rsidR="003E70F4" w:rsidRPr="006805ED" w:rsidTr="003E70F4">
        <w:tblPrEx>
          <w:tblCellMar>
            <w:top w:w="0" w:type="dxa"/>
            <w:bottom w:w="0" w:type="dxa"/>
          </w:tblCellMar>
        </w:tblPrEx>
        <w:trPr>
          <w:trHeight w:val="676"/>
        </w:trPr>
        <w:tc>
          <w:tcPr>
            <w:tcW w:w="1135" w:type="dxa"/>
          </w:tcPr>
          <w:p w:rsidR="003E70F4" w:rsidRPr="000F1D6F" w:rsidRDefault="003E70F4" w:rsidP="007C1626">
            <w:pPr>
              <w:rPr>
                <w:rFonts w:cs="Calibri"/>
                <w:sz w:val="18"/>
                <w:szCs w:val="18"/>
              </w:rPr>
            </w:pPr>
            <w:r w:rsidRPr="000F1D6F">
              <w:rPr>
                <w:rFonts w:cs="Calibri"/>
                <w:sz w:val="18"/>
                <w:szCs w:val="18"/>
              </w:rPr>
              <w:t>Thursday</w:t>
            </w:r>
          </w:p>
        </w:tc>
        <w:tc>
          <w:tcPr>
            <w:tcW w:w="1843" w:type="dxa"/>
          </w:tcPr>
          <w:p w:rsidR="003E70F4" w:rsidRPr="000F1D6F" w:rsidRDefault="003E70F4" w:rsidP="007C1626">
            <w:pPr>
              <w:rPr>
                <w:rFonts w:cs="Calibri"/>
                <w:sz w:val="18"/>
                <w:szCs w:val="18"/>
              </w:rPr>
            </w:pPr>
            <w:r w:rsidRPr="000F1D6F">
              <w:rPr>
                <w:rFonts w:cs="Calibri"/>
                <w:sz w:val="18"/>
                <w:szCs w:val="18"/>
              </w:rPr>
              <w:t>Patient interview and physical examination</w:t>
            </w:r>
          </w:p>
        </w:tc>
        <w:tc>
          <w:tcPr>
            <w:tcW w:w="1275" w:type="dxa"/>
          </w:tcPr>
          <w:p w:rsidR="003E70F4" w:rsidRPr="000F1D6F" w:rsidRDefault="003E70F4" w:rsidP="007C1626">
            <w:pPr>
              <w:jc w:val="center"/>
              <w:rPr>
                <w:rFonts w:cs="Calibri"/>
                <w:sz w:val="18"/>
                <w:szCs w:val="18"/>
              </w:rPr>
            </w:pPr>
            <w:r w:rsidRPr="000F1D6F">
              <w:rPr>
                <w:rFonts w:cs="Calibri"/>
                <w:sz w:val="18"/>
                <w:szCs w:val="18"/>
              </w:rPr>
              <w:t>Daily rounds</w:t>
            </w:r>
          </w:p>
        </w:tc>
        <w:tc>
          <w:tcPr>
            <w:tcW w:w="1134" w:type="dxa"/>
          </w:tcPr>
          <w:p w:rsidR="003E70F4" w:rsidRPr="000F1D6F" w:rsidRDefault="003E70F4" w:rsidP="007C1626">
            <w:pPr>
              <w:jc w:val="center"/>
              <w:rPr>
                <w:rFonts w:cs="Calibri"/>
                <w:sz w:val="18"/>
                <w:szCs w:val="18"/>
              </w:rPr>
            </w:pPr>
            <w:r w:rsidRPr="000F1D6F">
              <w:rPr>
                <w:rFonts w:cs="Calibri"/>
                <w:sz w:val="18"/>
                <w:szCs w:val="18"/>
              </w:rPr>
              <w:t>Bedside</w:t>
            </w:r>
          </w:p>
        </w:tc>
        <w:tc>
          <w:tcPr>
            <w:tcW w:w="1134" w:type="dxa"/>
          </w:tcPr>
          <w:p w:rsidR="003E70F4" w:rsidRPr="000F1D6F" w:rsidRDefault="003E70F4" w:rsidP="007C1626">
            <w:pPr>
              <w:rPr>
                <w:rFonts w:cs="Calibri"/>
                <w:sz w:val="18"/>
                <w:szCs w:val="18"/>
              </w:rPr>
            </w:pPr>
            <w:r w:rsidRPr="000F1D6F">
              <w:rPr>
                <w:rFonts w:cs="Calibri"/>
                <w:sz w:val="18"/>
                <w:szCs w:val="18"/>
              </w:rPr>
              <w:t>Lecture</w:t>
            </w:r>
          </w:p>
        </w:tc>
        <w:tc>
          <w:tcPr>
            <w:tcW w:w="1134" w:type="dxa"/>
          </w:tcPr>
          <w:p w:rsidR="003E70F4" w:rsidRPr="000F1D6F" w:rsidRDefault="003E70F4" w:rsidP="007C1626">
            <w:pPr>
              <w:rPr>
                <w:rFonts w:cs="Calibri"/>
                <w:sz w:val="18"/>
                <w:szCs w:val="18"/>
              </w:rPr>
            </w:pPr>
            <w:r w:rsidRPr="000F1D6F">
              <w:rPr>
                <w:rFonts w:cs="Calibri"/>
                <w:sz w:val="18"/>
                <w:szCs w:val="18"/>
              </w:rPr>
              <w:t>Lecture</w:t>
            </w:r>
          </w:p>
        </w:tc>
        <w:tc>
          <w:tcPr>
            <w:tcW w:w="1418" w:type="dxa"/>
          </w:tcPr>
          <w:p w:rsidR="003E70F4" w:rsidRPr="000F1D6F" w:rsidRDefault="003E70F4" w:rsidP="007C1626">
            <w:pPr>
              <w:rPr>
                <w:rFonts w:cs="Calibri"/>
                <w:sz w:val="18"/>
                <w:szCs w:val="18"/>
              </w:rPr>
            </w:pPr>
            <w:r w:rsidRPr="000F1D6F">
              <w:rPr>
                <w:rFonts w:cs="Calibri"/>
                <w:sz w:val="18"/>
                <w:szCs w:val="18"/>
              </w:rPr>
              <w:t>Free study time</w:t>
            </w:r>
          </w:p>
        </w:tc>
      </w:tr>
      <w:tr w:rsidR="003E70F4" w:rsidRPr="006805ED" w:rsidTr="003E70F4">
        <w:tblPrEx>
          <w:tblCellMar>
            <w:top w:w="0" w:type="dxa"/>
            <w:bottom w:w="0" w:type="dxa"/>
          </w:tblCellMar>
        </w:tblPrEx>
        <w:trPr>
          <w:trHeight w:val="499"/>
        </w:trPr>
        <w:tc>
          <w:tcPr>
            <w:tcW w:w="1135" w:type="dxa"/>
          </w:tcPr>
          <w:p w:rsidR="003E70F4" w:rsidRPr="000F1D6F" w:rsidRDefault="003E70F4" w:rsidP="007C1626">
            <w:pPr>
              <w:rPr>
                <w:rFonts w:cs="Calibri"/>
                <w:sz w:val="18"/>
                <w:szCs w:val="18"/>
              </w:rPr>
            </w:pPr>
            <w:r w:rsidRPr="000F1D6F">
              <w:rPr>
                <w:rFonts w:cs="Calibri"/>
                <w:sz w:val="18"/>
                <w:szCs w:val="18"/>
              </w:rPr>
              <w:t>Friday</w:t>
            </w:r>
          </w:p>
        </w:tc>
        <w:tc>
          <w:tcPr>
            <w:tcW w:w="1843" w:type="dxa"/>
          </w:tcPr>
          <w:p w:rsidR="003E70F4" w:rsidRPr="000F1D6F" w:rsidRDefault="003E70F4" w:rsidP="007C1626">
            <w:pPr>
              <w:rPr>
                <w:rFonts w:cs="Calibri"/>
                <w:sz w:val="18"/>
                <w:szCs w:val="18"/>
              </w:rPr>
            </w:pPr>
            <w:r w:rsidRPr="000F1D6F">
              <w:rPr>
                <w:rFonts w:cs="Calibri"/>
                <w:sz w:val="18"/>
                <w:szCs w:val="18"/>
              </w:rPr>
              <w:t>Patient interview and physical examination</w:t>
            </w:r>
          </w:p>
        </w:tc>
        <w:tc>
          <w:tcPr>
            <w:tcW w:w="1275" w:type="dxa"/>
          </w:tcPr>
          <w:p w:rsidR="003E70F4" w:rsidRPr="000F1D6F" w:rsidRDefault="003E70F4" w:rsidP="007C1626">
            <w:pPr>
              <w:jc w:val="center"/>
              <w:rPr>
                <w:rFonts w:cs="Calibri"/>
                <w:sz w:val="18"/>
                <w:szCs w:val="18"/>
              </w:rPr>
            </w:pPr>
            <w:r w:rsidRPr="000F1D6F">
              <w:rPr>
                <w:rFonts w:cs="Calibri"/>
                <w:sz w:val="18"/>
                <w:szCs w:val="18"/>
              </w:rPr>
              <w:t>Daily rounds</w:t>
            </w:r>
          </w:p>
        </w:tc>
        <w:tc>
          <w:tcPr>
            <w:tcW w:w="1134" w:type="dxa"/>
          </w:tcPr>
          <w:p w:rsidR="003E70F4" w:rsidRPr="000F1D6F" w:rsidRDefault="003E70F4" w:rsidP="007C1626">
            <w:pPr>
              <w:jc w:val="center"/>
              <w:rPr>
                <w:rFonts w:cs="Calibri"/>
                <w:sz w:val="18"/>
                <w:szCs w:val="18"/>
              </w:rPr>
            </w:pPr>
            <w:r w:rsidRPr="000F1D6F">
              <w:rPr>
                <w:rFonts w:cs="Calibri"/>
                <w:sz w:val="18"/>
                <w:szCs w:val="18"/>
              </w:rPr>
              <w:t>Bedside</w:t>
            </w:r>
          </w:p>
        </w:tc>
        <w:tc>
          <w:tcPr>
            <w:tcW w:w="1134" w:type="dxa"/>
          </w:tcPr>
          <w:p w:rsidR="003E70F4" w:rsidRPr="000F1D6F" w:rsidRDefault="003E70F4" w:rsidP="007C1626">
            <w:pPr>
              <w:rPr>
                <w:rFonts w:cs="Calibri"/>
                <w:sz w:val="18"/>
                <w:szCs w:val="18"/>
              </w:rPr>
            </w:pPr>
            <w:r w:rsidRPr="000F1D6F">
              <w:rPr>
                <w:rFonts w:cs="Calibri"/>
                <w:sz w:val="18"/>
                <w:szCs w:val="18"/>
              </w:rPr>
              <w:t>Lecture</w:t>
            </w:r>
          </w:p>
        </w:tc>
        <w:tc>
          <w:tcPr>
            <w:tcW w:w="1134" w:type="dxa"/>
          </w:tcPr>
          <w:p w:rsidR="003E70F4" w:rsidRPr="000F1D6F" w:rsidRDefault="003E70F4" w:rsidP="007C1626">
            <w:pPr>
              <w:rPr>
                <w:rFonts w:cs="Calibri"/>
                <w:sz w:val="18"/>
                <w:szCs w:val="18"/>
              </w:rPr>
            </w:pPr>
            <w:r w:rsidRPr="000F1D6F">
              <w:rPr>
                <w:rFonts w:cs="Calibri"/>
                <w:sz w:val="18"/>
                <w:szCs w:val="18"/>
              </w:rPr>
              <w:t>Lecture</w:t>
            </w:r>
          </w:p>
        </w:tc>
        <w:tc>
          <w:tcPr>
            <w:tcW w:w="1418" w:type="dxa"/>
          </w:tcPr>
          <w:p w:rsidR="003E70F4" w:rsidRPr="000F1D6F" w:rsidRDefault="003E70F4" w:rsidP="007C1626">
            <w:pPr>
              <w:rPr>
                <w:rFonts w:cs="Calibri"/>
                <w:sz w:val="18"/>
                <w:szCs w:val="18"/>
              </w:rPr>
            </w:pPr>
            <w:r w:rsidRPr="000F1D6F">
              <w:rPr>
                <w:rFonts w:cs="Calibri"/>
                <w:sz w:val="18"/>
                <w:szCs w:val="18"/>
              </w:rPr>
              <w:t>Free study time</w:t>
            </w:r>
          </w:p>
        </w:tc>
      </w:tr>
      <w:tr w:rsidR="003E70F4" w:rsidRPr="006805ED" w:rsidTr="003E70F4">
        <w:tblPrEx>
          <w:tblCellMar>
            <w:top w:w="0" w:type="dxa"/>
            <w:bottom w:w="0" w:type="dxa"/>
          </w:tblCellMar>
        </w:tblPrEx>
        <w:trPr>
          <w:cantSplit/>
          <w:trHeight w:val="398"/>
        </w:trPr>
        <w:tc>
          <w:tcPr>
            <w:tcW w:w="1135" w:type="dxa"/>
            <w:tcBorders>
              <w:bottom w:val="single" w:sz="4" w:space="0" w:color="auto"/>
            </w:tcBorders>
          </w:tcPr>
          <w:p w:rsidR="003E70F4" w:rsidRPr="000F1D6F" w:rsidRDefault="003E70F4" w:rsidP="007C1626">
            <w:pPr>
              <w:rPr>
                <w:rFonts w:cs="Calibri"/>
                <w:sz w:val="18"/>
                <w:szCs w:val="18"/>
              </w:rPr>
            </w:pPr>
          </w:p>
        </w:tc>
        <w:tc>
          <w:tcPr>
            <w:tcW w:w="7938" w:type="dxa"/>
            <w:gridSpan w:val="6"/>
            <w:tcBorders>
              <w:bottom w:val="single" w:sz="4" w:space="0" w:color="auto"/>
            </w:tcBorders>
          </w:tcPr>
          <w:p w:rsidR="003E70F4" w:rsidRPr="000F1D6F" w:rsidRDefault="003E70F4" w:rsidP="007C1626">
            <w:pPr>
              <w:spacing w:after="0"/>
              <w:jc w:val="both"/>
              <w:rPr>
                <w:rFonts w:cs="Calibri"/>
                <w:sz w:val="18"/>
                <w:szCs w:val="18"/>
              </w:rPr>
            </w:pPr>
            <w:r w:rsidRPr="000F1D6F">
              <w:rPr>
                <w:rFonts w:cs="Calibri"/>
                <w:sz w:val="18"/>
                <w:szCs w:val="18"/>
              </w:rPr>
              <w:t xml:space="preserve">*On every Tuesday, from </w:t>
            </w:r>
            <w:proofErr w:type="gramStart"/>
            <w:r w:rsidRPr="000F1D6F">
              <w:rPr>
                <w:rFonts w:cs="Calibri"/>
                <w:sz w:val="18"/>
                <w:szCs w:val="18"/>
              </w:rPr>
              <w:t>11:30</w:t>
            </w:r>
            <w:proofErr w:type="gramEnd"/>
            <w:r w:rsidRPr="000F1D6F">
              <w:rPr>
                <w:rFonts w:cs="Calibri"/>
                <w:sz w:val="18"/>
                <w:szCs w:val="18"/>
              </w:rPr>
              <w:t xml:space="preserve"> to 12:30, there will be “multidisciplinary case discussion” in the 75.th Year Meeting Hall. All Students' attendance is mandatory. Therefore, bedside sessions will be </w:t>
            </w:r>
            <w:proofErr w:type="gramStart"/>
            <w:r w:rsidRPr="000F1D6F">
              <w:rPr>
                <w:rFonts w:cs="Calibri"/>
                <w:sz w:val="18"/>
                <w:szCs w:val="18"/>
              </w:rPr>
              <w:t>done</w:t>
            </w:r>
            <w:proofErr w:type="gramEnd"/>
            <w:r w:rsidRPr="000F1D6F">
              <w:rPr>
                <w:rFonts w:cs="Calibri"/>
                <w:sz w:val="18"/>
                <w:szCs w:val="18"/>
              </w:rPr>
              <w:t xml:space="preserve"> between </w:t>
            </w:r>
            <w:r w:rsidRPr="000F1D6F">
              <w:rPr>
                <w:sz w:val="18"/>
                <w:szCs w:val="18"/>
              </w:rPr>
              <w:t>9:30am and 11:00am</w:t>
            </w:r>
            <w:r w:rsidRPr="000F1D6F">
              <w:rPr>
                <w:rFonts w:cs="Calibri"/>
                <w:sz w:val="18"/>
                <w:szCs w:val="18"/>
              </w:rPr>
              <w:t xml:space="preserve"> on these days.   </w:t>
            </w:r>
          </w:p>
        </w:tc>
      </w:tr>
    </w:tbl>
    <w:p w:rsidR="003E70F4" w:rsidRPr="006805ED" w:rsidRDefault="003E70F4" w:rsidP="003E70F4">
      <w:pPr>
        <w:spacing w:line="240" w:lineRule="auto"/>
        <w:ind w:firstLine="708"/>
        <w:rPr>
          <w:b/>
          <w:bCs/>
          <w:sz w:val="20"/>
          <w:szCs w:val="20"/>
        </w:rPr>
      </w:pPr>
      <w:r w:rsidRPr="006805ED">
        <w:rPr>
          <w:b/>
          <w:bCs/>
          <w:sz w:val="20"/>
          <w:szCs w:val="20"/>
        </w:rPr>
        <w:t>General Information</w:t>
      </w:r>
    </w:p>
    <w:p w:rsidR="003E70F4" w:rsidRDefault="003E70F4" w:rsidP="003E70F4">
      <w:pPr>
        <w:numPr>
          <w:ilvl w:val="0"/>
          <w:numId w:val="1"/>
        </w:numPr>
        <w:spacing w:after="0" w:line="360" w:lineRule="auto"/>
        <w:ind w:left="360" w:firstLine="66"/>
        <w:jc w:val="both"/>
        <w:rPr>
          <w:sz w:val="20"/>
          <w:szCs w:val="20"/>
        </w:rPr>
      </w:pPr>
      <w:r w:rsidRPr="000F1D6F">
        <w:rPr>
          <w:sz w:val="20"/>
          <w:szCs w:val="20"/>
        </w:rPr>
        <w:t xml:space="preserve">Students are required </w:t>
      </w:r>
      <w:proofErr w:type="gramStart"/>
      <w:r w:rsidRPr="000F1D6F">
        <w:rPr>
          <w:rFonts w:cs="Calibri"/>
          <w:sz w:val="20"/>
          <w:szCs w:val="20"/>
        </w:rPr>
        <w:t xml:space="preserve">to </w:t>
      </w:r>
      <w:r w:rsidRPr="000F1D6F">
        <w:rPr>
          <w:rStyle w:val="bodytextnormal"/>
          <w:rFonts w:cs="Arial"/>
          <w:color w:val="000000"/>
          <w:sz w:val="20"/>
          <w:szCs w:val="20"/>
          <w:lang w:val="en"/>
        </w:rPr>
        <w:t xml:space="preserve"> record</w:t>
      </w:r>
      <w:proofErr w:type="gramEnd"/>
      <w:r w:rsidRPr="000F1D6F">
        <w:rPr>
          <w:rStyle w:val="bodytextnormal"/>
          <w:rFonts w:cs="Arial"/>
          <w:color w:val="000000"/>
          <w:sz w:val="20"/>
          <w:szCs w:val="20"/>
          <w:lang w:val="en"/>
        </w:rPr>
        <w:t xml:space="preserve"> histories, physical examinations for patients for whom they are responsible and present their findings, together with their diagnoses </w:t>
      </w:r>
      <w:r w:rsidRPr="000F1D6F">
        <w:rPr>
          <w:sz w:val="20"/>
          <w:szCs w:val="20"/>
        </w:rPr>
        <w:t xml:space="preserve">in the individual department. They </w:t>
      </w:r>
      <w:r w:rsidRPr="000F1D6F">
        <w:rPr>
          <w:b/>
          <w:sz w:val="20"/>
          <w:szCs w:val="20"/>
        </w:rPr>
        <w:t>must wash their hands before and after the physical examination of the patients</w:t>
      </w:r>
      <w:r w:rsidRPr="000F1D6F">
        <w:rPr>
          <w:sz w:val="20"/>
          <w:szCs w:val="20"/>
        </w:rPr>
        <w:t xml:space="preserve">.  </w:t>
      </w:r>
    </w:p>
    <w:p w:rsidR="003E70F4" w:rsidRPr="000F1D6F" w:rsidRDefault="003E70F4" w:rsidP="003E70F4">
      <w:pPr>
        <w:numPr>
          <w:ilvl w:val="0"/>
          <w:numId w:val="1"/>
        </w:numPr>
        <w:spacing w:after="0" w:line="360" w:lineRule="auto"/>
        <w:ind w:left="360" w:firstLine="66"/>
        <w:jc w:val="both"/>
        <w:rPr>
          <w:sz w:val="20"/>
          <w:szCs w:val="20"/>
        </w:rPr>
      </w:pPr>
      <w:r w:rsidRPr="000F1D6F">
        <w:rPr>
          <w:sz w:val="20"/>
          <w:szCs w:val="20"/>
        </w:rPr>
        <w:t>08.00-08.30am:Students assess their patients</w:t>
      </w:r>
      <w:proofErr w:type="gramStart"/>
      <w:r w:rsidRPr="000F1D6F">
        <w:rPr>
          <w:sz w:val="20"/>
          <w:szCs w:val="20"/>
        </w:rPr>
        <w:t>.,</w:t>
      </w:r>
      <w:proofErr w:type="gramEnd"/>
      <w:r w:rsidRPr="000F1D6F">
        <w:rPr>
          <w:sz w:val="20"/>
          <w:szCs w:val="20"/>
        </w:rPr>
        <w:t>08.30-10.30am:Students participate daily clinical rounds.</w:t>
      </w:r>
    </w:p>
    <w:p w:rsidR="003E70F4" w:rsidRPr="000F1D6F" w:rsidRDefault="003E70F4" w:rsidP="003E70F4">
      <w:pPr>
        <w:numPr>
          <w:ilvl w:val="0"/>
          <w:numId w:val="1"/>
        </w:numPr>
        <w:spacing w:after="0" w:line="360" w:lineRule="auto"/>
        <w:ind w:left="360" w:firstLine="66"/>
        <w:jc w:val="both"/>
        <w:rPr>
          <w:sz w:val="20"/>
          <w:szCs w:val="20"/>
        </w:rPr>
      </w:pPr>
      <w:r w:rsidRPr="000F1D6F">
        <w:rPr>
          <w:sz w:val="20"/>
          <w:szCs w:val="20"/>
        </w:rPr>
        <w:t>Students are guided by senior assistants to observe interventional procedures and evaluate patients in inpatient and outpatient clinics.</w:t>
      </w:r>
    </w:p>
    <w:p w:rsidR="003E70F4" w:rsidRPr="000F1D6F" w:rsidRDefault="003E70F4" w:rsidP="003E70F4">
      <w:pPr>
        <w:numPr>
          <w:ilvl w:val="0"/>
          <w:numId w:val="1"/>
        </w:numPr>
        <w:spacing w:after="0" w:line="360" w:lineRule="auto"/>
        <w:ind w:left="360" w:firstLine="66"/>
        <w:jc w:val="both"/>
        <w:rPr>
          <w:sz w:val="20"/>
          <w:szCs w:val="20"/>
        </w:rPr>
      </w:pPr>
      <w:r w:rsidRPr="000F1D6F">
        <w:rPr>
          <w:sz w:val="20"/>
          <w:szCs w:val="20"/>
        </w:rPr>
        <w:t>Outpatient clinic rotation: Students evaluate patients in the presence of the lecturers between 08.30am to 12.00am.</w:t>
      </w:r>
    </w:p>
    <w:p w:rsidR="003E70F4" w:rsidRPr="000F1D6F" w:rsidRDefault="003E70F4" w:rsidP="003E70F4">
      <w:pPr>
        <w:numPr>
          <w:ilvl w:val="0"/>
          <w:numId w:val="1"/>
        </w:numPr>
        <w:spacing w:after="0" w:line="360" w:lineRule="auto"/>
        <w:ind w:left="360" w:firstLine="66"/>
        <w:jc w:val="both"/>
        <w:rPr>
          <w:sz w:val="20"/>
          <w:szCs w:val="20"/>
        </w:rPr>
      </w:pPr>
      <w:r w:rsidRPr="000F1D6F">
        <w:rPr>
          <w:sz w:val="20"/>
          <w:szCs w:val="20"/>
        </w:rPr>
        <w:t>Practical training between 08.00am to 12.00am is mandatory. Students, leaving the inpatient and outpatient clinics they are assigned without permission will be considered absent.</w:t>
      </w:r>
    </w:p>
    <w:p w:rsidR="003E70F4" w:rsidRPr="000F1D6F" w:rsidRDefault="003E70F4" w:rsidP="003E70F4">
      <w:pPr>
        <w:numPr>
          <w:ilvl w:val="0"/>
          <w:numId w:val="1"/>
        </w:numPr>
        <w:spacing w:after="0" w:line="360" w:lineRule="auto"/>
        <w:ind w:left="360" w:firstLine="66"/>
        <w:jc w:val="both"/>
        <w:rPr>
          <w:sz w:val="20"/>
          <w:szCs w:val="20"/>
        </w:rPr>
      </w:pPr>
      <w:r w:rsidRPr="000F1D6F">
        <w:rPr>
          <w:sz w:val="20"/>
          <w:szCs w:val="20"/>
        </w:rPr>
        <w:t>During the internal medicine clerkship, it is required that at least three medical histories of the each student are evaluated and signed by a faculty member.</w:t>
      </w:r>
    </w:p>
    <w:p w:rsidR="003E70F4" w:rsidRPr="000F1D6F" w:rsidRDefault="003E70F4" w:rsidP="003E70F4">
      <w:pPr>
        <w:numPr>
          <w:ilvl w:val="0"/>
          <w:numId w:val="1"/>
        </w:numPr>
        <w:spacing w:after="0" w:line="360" w:lineRule="auto"/>
        <w:ind w:left="360" w:firstLine="66"/>
        <w:jc w:val="both"/>
        <w:rPr>
          <w:sz w:val="20"/>
          <w:szCs w:val="20"/>
        </w:rPr>
      </w:pPr>
      <w:r w:rsidRPr="000F1D6F">
        <w:rPr>
          <w:rFonts w:cs="Calibri"/>
          <w:sz w:val="20"/>
          <w:szCs w:val="20"/>
        </w:rPr>
        <w:t xml:space="preserve">“Multidisciplinary case discussion” sessions will be held in the 75.th Year Meeting Hall on every Wednesday, between 11.30am and 12.30am. On these days, bedside sessions will be </w:t>
      </w:r>
      <w:proofErr w:type="gramStart"/>
      <w:r w:rsidRPr="000F1D6F">
        <w:rPr>
          <w:rFonts w:cs="Calibri"/>
          <w:sz w:val="20"/>
          <w:szCs w:val="20"/>
        </w:rPr>
        <w:t>done</w:t>
      </w:r>
      <w:proofErr w:type="gramEnd"/>
      <w:r w:rsidRPr="000F1D6F">
        <w:rPr>
          <w:rFonts w:cs="Calibri"/>
          <w:sz w:val="20"/>
          <w:szCs w:val="20"/>
        </w:rPr>
        <w:t xml:space="preserve"> between </w:t>
      </w:r>
      <w:r w:rsidRPr="000F1D6F">
        <w:rPr>
          <w:sz w:val="20"/>
          <w:szCs w:val="20"/>
        </w:rPr>
        <w:t>9:30am and 11:00am</w:t>
      </w:r>
      <w:r w:rsidRPr="000F1D6F">
        <w:rPr>
          <w:rFonts w:cs="Calibri"/>
          <w:sz w:val="20"/>
          <w:szCs w:val="20"/>
        </w:rPr>
        <w:t xml:space="preserve">.   </w:t>
      </w:r>
    </w:p>
    <w:p w:rsidR="003E70F4" w:rsidRPr="000F1D6F" w:rsidRDefault="003E70F4" w:rsidP="003E70F4">
      <w:pPr>
        <w:numPr>
          <w:ilvl w:val="0"/>
          <w:numId w:val="1"/>
        </w:numPr>
        <w:spacing w:after="0" w:line="360" w:lineRule="auto"/>
        <w:ind w:left="360" w:firstLine="66"/>
        <w:jc w:val="both"/>
        <w:rPr>
          <w:sz w:val="20"/>
          <w:szCs w:val="20"/>
        </w:rPr>
      </w:pPr>
      <w:r w:rsidRPr="000F1D6F">
        <w:rPr>
          <w:sz w:val="20"/>
          <w:szCs w:val="20"/>
        </w:rPr>
        <w:t xml:space="preserve">Lectures will be carried out on the basement floor of the faculty building in the lecture theater, number 3. </w:t>
      </w:r>
    </w:p>
    <w:p w:rsidR="003E70F4" w:rsidRPr="000F1D6F" w:rsidRDefault="003E70F4" w:rsidP="003E70F4">
      <w:pPr>
        <w:numPr>
          <w:ilvl w:val="0"/>
          <w:numId w:val="1"/>
        </w:numPr>
        <w:spacing w:after="0" w:line="360" w:lineRule="auto"/>
        <w:ind w:left="360" w:firstLine="66"/>
        <w:jc w:val="both"/>
        <w:rPr>
          <w:sz w:val="20"/>
          <w:szCs w:val="20"/>
        </w:rPr>
      </w:pPr>
      <w:r w:rsidRPr="000F1D6F">
        <w:rPr>
          <w:sz w:val="20"/>
          <w:szCs w:val="20"/>
        </w:rPr>
        <w:t xml:space="preserve">Practical propedeutic lessons will be </w:t>
      </w:r>
      <w:proofErr w:type="gramStart"/>
      <w:r w:rsidRPr="000F1D6F">
        <w:rPr>
          <w:sz w:val="20"/>
          <w:szCs w:val="20"/>
        </w:rPr>
        <w:t>done</w:t>
      </w:r>
      <w:proofErr w:type="gramEnd"/>
      <w:r w:rsidRPr="000F1D6F">
        <w:rPr>
          <w:sz w:val="20"/>
          <w:szCs w:val="20"/>
        </w:rPr>
        <w:t xml:space="preserve"> in the individual inpatient clinics. Neurological examination will be held in the related department.</w:t>
      </w:r>
    </w:p>
    <w:p w:rsidR="003E70F4" w:rsidRDefault="003E70F4"/>
    <w:p w:rsidR="003E70F4" w:rsidRDefault="003E70F4"/>
    <w:p w:rsidR="003E70F4" w:rsidRDefault="003E70F4"/>
    <w:p w:rsidR="003E70F4" w:rsidRDefault="003E70F4"/>
    <w:p w:rsidR="003E70F4" w:rsidRDefault="003E70F4"/>
    <w:p w:rsidR="003E70F4" w:rsidRDefault="003E70F4"/>
    <w:p w:rsidR="003E70F4" w:rsidRDefault="003E70F4"/>
    <w:p w:rsidR="003E70F4" w:rsidRDefault="003E70F4"/>
    <w:tbl>
      <w:tblPr>
        <w:tblW w:w="11093" w:type="dxa"/>
        <w:tblCellSpacing w:w="0" w:type="dxa"/>
        <w:tblInd w:w="-330" w:type="dxa"/>
        <w:tblBorders>
          <w:top w:val="single" w:sz="12" w:space="0" w:color="000000"/>
          <w:bottom w:val="single" w:sz="12" w:space="0" w:color="000000"/>
        </w:tblBorders>
        <w:tblLayout w:type="fixed"/>
        <w:tblLook w:val="01E0" w:firstRow="1" w:lastRow="1" w:firstColumn="1" w:lastColumn="1" w:noHBand="0" w:noVBand="0"/>
      </w:tblPr>
      <w:tblGrid>
        <w:gridCol w:w="1034"/>
        <w:gridCol w:w="582"/>
        <w:gridCol w:w="1315"/>
        <w:gridCol w:w="1121"/>
        <w:gridCol w:w="966"/>
        <w:gridCol w:w="940"/>
        <w:gridCol w:w="1158"/>
        <w:gridCol w:w="1563"/>
        <w:gridCol w:w="1341"/>
        <w:gridCol w:w="1073"/>
      </w:tblGrid>
      <w:tr w:rsidR="003E70F4" w:rsidRPr="00013A12" w:rsidTr="003E70F4">
        <w:trPr>
          <w:trHeight w:val="420"/>
          <w:tblCellSpacing w:w="0" w:type="dxa"/>
        </w:trPr>
        <w:tc>
          <w:tcPr>
            <w:tcW w:w="11093" w:type="dxa"/>
            <w:gridSpan w:val="10"/>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line="240" w:lineRule="auto"/>
              <w:jc w:val="center"/>
              <w:rPr>
                <w:rFonts w:cs="Calibri"/>
                <w:b/>
                <w:i/>
                <w:iCs/>
                <w:sz w:val="24"/>
                <w:szCs w:val="24"/>
              </w:rPr>
            </w:pPr>
            <w:r>
              <w:rPr>
                <w:b/>
                <w:sz w:val="24"/>
                <w:szCs w:val="24"/>
              </w:rPr>
              <w:lastRenderedPageBreak/>
              <w:t xml:space="preserve">2015-2016 TERM </w:t>
            </w:r>
            <w:r w:rsidRPr="00A5013B">
              <w:rPr>
                <w:b/>
                <w:sz w:val="24"/>
                <w:szCs w:val="24"/>
              </w:rPr>
              <w:t xml:space="preserve">IV INTERNAL MEDICINE </w:t>
            </w:r>
            <w:r>
              <w:rPr>
                <w:b/>
                <w:sz w:val="24"/>
                <w:szCs w:val="24"/>
              </w:rPr>
              <w:t xml:space="preserve">CLERKSHIP </w:t>
            </w:r>
            <w:r>
              <w:rPr>
                <w:rFonts w:cs="Calibri"/>
                <w:b/>
                <w:i/>
                <w:iCs/>
                <w:sz w:val="24"/>
                <w:szCs w:val="24"/>
              </w:rPr>
              <w:t xml:space="preserve">OUTPATIENT </w:t>
            </w:r>
            <w:proofErr w:type="gramStart"/>
            <w:r>
              <w:rPr>
                <w:rFonts w:cs="Calibri"/>
                <w:b/>
                <w:i/>
                <w:iCs/>
                <w:sz w:val="24"/>
                <w:szCs w:val="24"/>
              </w:rPr>
              <w:t>CLINICAL  PROGRAM</w:t>
            </w:r>
            <w:proofErr w:type="gramEnd"/>
          </w:p>
        </w:tc>
      </w:tr>
      <w:tr w:rsidR="003E70F4" w:rsidRPr="002478FA" w:rsidTr="003E70F4">
        <w:trPr>
          <w:trHeight w:val="674"/>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sz w:val="16"/>
                <w:szCs w:val="16"/>
              </w:rPr>
            </w:pP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sidRPr="002478FA">
              <w:rPr>
                <w:rFonts w:cs="Calibri"/>
                <w:b/>
                <w:sz w:val="20"/>
                <w:szCs w:val="20"/>
              </w:rPr>
              <w:t>Group</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sidRPr="002478FA">
              <w:rPr>
                <w:rFonts w:cs="Calibri"/>
                <w:b/>
                <w:sz w:val="20"/>
                <w:szCs w:val="20"/>
              </w:rPr>
              <w:t>Endocrinology</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sidRPr="002478FA">
              <w:rPr>
                <w:rFonts w:cs="Calibri"/>
                <w:b/>
                <w:sz w:val="20"/>
                <w:szCs w:val="20"/>
              </w:rPr>
              <w:t>Nephrology</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sidRPr="002478FA">
              <w:rPr>
                <w:rFonts w:cs="Calibri"/>
                <w:b/>
                <w:sz w:val="20"/>
                <w:szCs w:val="20"/>
              </w:rPr>
              <w:t>Geriatrics</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sidRPr="002478FA">
              <w:rPr>
                <w:rFonts w:cs="Calibri"/>
                <w:b/>
                <w:sz w:val="20"/>
                <w:szCs w:val="20"/>
              </w:rPr>
              <w:t>General Medicine</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sidRPr="002478FA">
              <w:rPr>
                <w:rFonts w:cs="Calibri"/>
                <w:b/>
                <w:sz w:val="20"/>
                <w:szCs w:val="20"/>
              </w:rPr>
              <w:t>Hematology</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sidRPr="002478FA">
              <w:rPr>
                <w:rFonts w:cs="Calibri"/>
                <w:b/>
                <w:sz w:val="20"/>
                <w:szCs w:val="20"/>
              </w:rPr>
              <w:t>Gastroenterology</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Rheumato</w:t>
            </w:r>
            <w:r w:rsidRPr="002478FA">
              <w:rPr>
                <w:rFonts w:cs="Calibri"/>
                <w:b/>
                <w:sz w:val="20"/>
                <w:szCs w:val="20"/>
              </w:rPr>
              <w:t>logy</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sidRPr="002478FA">
              <w:rPr>
                <w:rFonts w:cs="Calibri"/>
                <w:b/>
                <w:sz w:val="20"/>
                <w:szCs w:val="20"/>
              </w:rPr>
              <w:t>Outpatient clinic with the faculty member</w:t>
            </w:r>
          </w:p>
        </w:tc>
      </w:tr>
      <w:tr w:rsidR="003E70F4" w:rsidRPr="00B10BBB" w:rsidTr="003E70F4">
        <w:trPr>
          <w:trHeight w:val="261"/>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16.09.2015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sidRPr="00E515A6">
              <w:rPr>
                <w:rFonts w:cs="Calibri"/>
                <w:b/>
                <w:sz w:val="16"/>
                <w:szCs w:val="16"/>
              </w:rPr>
              <w:t>7</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r>
              <w:rPr>
                <w:sz w:val="16"/>
                <w:szCs w:val="16"/>
              </w:rPr>
              <w:t>44</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45</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46</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47</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48</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43,49</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17.09.2015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sidRPr="00E515A6">
              <w:rPr>
                <w:rFonts w:cs="Calibri"/>
                <w:b/>
                <w:sz w:val="16"/>
                <w:szCs w:val="16"/>
              </w:rPr>
              <w:t>7</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49</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45</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46</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47</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48</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44,</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18.09.2015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sidRPr="00E515A6">
              <w:rPr>
                <w:rFonts w:cs="Calibri"/>
                <w:b/>
                <w:sz w:val="16"/>
                <w:szCs w:val="16"/>
              </w:rPr>
              <w:t>7</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48</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49</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43</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r>
              <w:rPr>
                <w:sz w:val="16"/>
                <w:szCs w:val="16"/>
              </w:rPr>
              <w:t>44</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46</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47</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45</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21.09.2015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sidRPr="00E515A6">
              <w:rPr>
                <w:rFonts w:cs="Calibri"/>
                <w:b/>
                <w:sz w:val="16"/>
                <w:szCs w:val="16"/>
              </w:rPr>
              <w:t>7</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r>
              <w:rPr>
                <w:rFonts w:cs="Calibri"/>
                <w:sz w:val="16"/>
                <w:szCs w:val="16"/>
              </w:rPr>
              <w:t>47</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48</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49</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43</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r>
              <w:rPr>
                <w:sz w:val="16"/>
                <w:szCs w:val="16"/>
              </w:rPr>
              <w:t>44</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45</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46</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22.09.2015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sidRPr="00E515A6">
              <w:rPr>
                <w:rFonts w:cs="Calibri"/>
                <w:b/>
                <w:sz w:val="16"/>
                <w:szCs w:val="16"/>
              </w:rPr>
              <w:t>7</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r>
              <w:rPr>
                <w:rFonts w:cs="Calibri"/>
                <w:sz w:val="16"/>
                <w:szCs w:val="16"/>
              </w:rPr>
              <w:t>46</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49</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r>
              <w:rPr>
                <w:sz w:val="16"/>
                <w:szCs w:val="16"/>
              </w:rPr>
              <w:t>44</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45</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47,48</w:t>
            </w:r>
          </w:p>
        </w:tc>
      </w:tr>
      <w:tr w:rsidR="003E70F4" w:rsidRPr="00B10BBB" w:rsidTr="003E70F4">
        <w:trPr>
          <w:trHeight w:val="318"/>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28.09.2015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1</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r>
              <w:rPr>
                <w:sz w:val="16"/>
                <w:szCs w:val="16"/>
              </w:rPr>
              <w:t>2</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3</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5</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6</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1,7</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29.09.2015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sidRPr="00E515A6">
              <w:rPr>
                <w:rFonts w:cs="Calibri"/>
                <w:b/>
                <w:sz w:val="16"/>
                <w:szCs w:val="16"/>
              </w:rPr>
              <w:t>1</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7</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3</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5</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2,6</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30.09.2015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sidRPr="00E515A6">
              <w:rPr>
                <w:rFonts w:cs="Calibri"/>
                <w:b/>
                <w:sz w:val="16"/>
                <w:szCs w:val="16"/>
              </w:rPr>
              <w:t>1</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6</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7</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r>
              <w:rPr>
                <w:sz w:val="16"/>
                <w:szCs w:val="16"/>
              </w:rPr>
              <w:t>2</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5</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3</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01.10.2015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sidRPr="00E515A6">
              <w:rPr>
                <w:rFonts w:cs="Calibri"/>
                <w:b/>
                <w:sz w:val="16"/>
                <w:szCs w:val="16"/>
              </w:rPr>
              <w:t>1</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r>
              <w:rPr>
                <w:rFonts w:cs="Calibri"/>
                <w:sz w:val="16"/>
                <w:szCs w:val="16"/>
              </w:rPr>
              <w:t>5</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6</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7</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r>
              <w:rPr>
                <w:sz w:val="16"/>
                <w:szCs w:val="16"/>
              </w:rPr>
              <w:t>2</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3</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4</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02.10.2015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sidRPr="00E515A6">
              <w:rPr>
                <w:rFonts w:cs="Calibri"/>
                <w:b/>
                <w:sz w:val="16"/>
                <w:szCs w:val="16"/>
              </w:rPr>
              <w:t>1</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r>
              <w:rPr>
                <w:rFonts w:cs="Calibri"/>
                <w:sz w:val="16"/>
                <w:szCs w:val="16"/>
              </w:rPr>
              <w:t>4</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6</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7</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r>
              <w:rPr>
                <w:sz w:val="16"/>
                <w:szCs w:val="16"/>
              </w:rPr>
              <w:t>2</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3</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5</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05.10.2015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2</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r>
              <w:rPr>
                <w:rFonts w:cs="Calibri"/>
                <w:sz w:val="16"/>
                <w:szCs w:val="16"/>
              </w:rPr>
              <w:t>9</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r>
              <w:rPr>
                <w:rFonts w:cs="Calibri"/>
                <w:sz w:val="16"/>
                <w:szCs w:val="16"/>
              </w:rPr>
              <w:t>10</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11</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12</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14</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r>
              <w:rPr>
                <w:sz w:val="16"/>
                <w:szCs w:val="16"/>
              </w:rPr>
              <w:t>8,13</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06.10.2015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2</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8</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r>
              <w:rPr>
                <w:rFonts w:cs="Calibri"/>
                <w:sz w:val="16"/>
                <w:szCs w:val="16"/>
              </w:rPr>
              <w:t>10</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11</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12</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13</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9,14</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07.10.2015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sidRPr="00E515A6">
              <w:rPr>
                <w:rFonts w:cs="Calibri"/>
                <w:b/>
                <w:sz w:val="16"/>
                <w:szCs w:val="16"/>
              </w:rPr>
              <w:t>2</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13</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r>
              <w:rPr>
                <w:sz w:val="16"/>
                <w:szCs w:val="16"/>
              </w:rPr>
              <w:t>14</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8</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r>
              <w:rPr>
                <w:rFonts w:cs="Calibri"/>
                <w:sz w:val="16"/>
                <w:szCs w:val="16"/>
              </w:rPr>
              <w:t>9</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11</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12</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10</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08.10.2015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sidRPr="00E515A6">
              <w:rPr>
                <w:rFonts w:cs="Calibri"/>
                <w:b/>
                <w:sz w:val="16"/>
                <w:szCs w:val="16"/>
              </w:rPr>
              <w:t>2</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12</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r>
              <w:rPr>
                <w:sz w:val="16"/>
                <w:szCs w:val="16"/>
              </w:rPr>
              <w:t>14</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8</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r>
              <w:rPr>
                <w:rFonts w:cs="Calibri"/>
                <w:sz w:val="16"/>
                <w:szCs w:val="16"/>
              </w:rPr>
              <w:t>9</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r>
              <w:rPr>
                <w:rFonts w:cs="Calibri"/>
                <w:sz w:val="16"/>
                <w:szCs w:val="16"/>
              </w:rPr>
              <w:t>10</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11</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12.10.2015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sidRPr="00E515A6">
              <w:rPr>
                <w:rFonts w:cs="Calibri"/>
                <w:b/>
                <w:sz w:val="16"/>
                <w:szCs w:val="16"/>
              </w:rPr>
              <w:t>2</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11</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13</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r>
              <w:rPr>
                <w:sz w:val="16"/>
                <w:szCs w:val="16"/>
              </w:rPr>
              <w:t>14</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8</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r>
              <w:rPr>
                <w:rFonts w:cs="Calibri"/>
                <w:sz w:val="16"/>
                <w:szCs w:val="16"/>
              </w:rPr>
              <w:t>9</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r>
              <w:rPr>
                <w:rFonts w:cs="Calibri"/>
                <w:sz w:val="16"/>
                <w:szCs w:val="16"/>
              </w:rPr>
              <w:t>10</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12</w:t>
            </w:r>
          </w:p>
        </w:tc>
      </w:tr>
      <w:tr w:rsidR="003E70F4" w:rsidRPr="002478FA"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Default="003E70F4" w:rsidP="007C1626">
            <w:pPr>
              <w:spacing w:after="0" w:line="240" w:lineRule="auto"/>
              <w:jc w:val="center"/>
              <w:rPr>
                <w:rFonts w:cs="Calibri"/>
                <w:b/>
                <w:sz w:val="16"/>
                <w:szCs w:val="16"/>
              </w:rPr>
            </w:pPr>
            <w:r>
              <w:rPr>
                <w:rFonts w:cs="Calibri"/>
                <w:b/>
                <w:sz w:val="16"/>
                <w:szCs w:val="16"/>
              </w:rPr>
              <w:t>13.10.2015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20"/>
                <w:szCs w:val="20"/>
              </w:rPr>
            </w:pPr>
            <w:r>
              <w:rPr>
                <w:rFonts w:cs="Calibri"/>
                <w:b/>
                <w:sz w:val="20"/>
                <w:szCs w:val="20"/>
              </w:rPr>
              <w:t>3</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16</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17</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18</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19</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20</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15,21</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14.10.2015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3</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21</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15</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17</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18</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19</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r>
              <w:rPr>
                <w:rFonts w:cs="Calibri"/>
                <w:sz w:val="16"/>
                <w:szCs w:val="16"/>
              </w:rPr>
              <w:t>16,20</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15.10.2015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3</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r>
              <w:rPr>
                <w:sz w:val="16"/>
                <w:szCs w:val="16"/>
              </w:rPr>
              <w:t>20</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21</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15</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16</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18</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19</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r>
              <w:rPr>
                <w:rFonts w:cs="Calibri"/>
                <w:sz w:val="16"/>
                <w:szCs w:val="16"/>
              </w:rPr>
              <w:t>17</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19.10.2015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3</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19</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r>
              <w:rPr>
                <w:sz w:val="16"/>
                <w:szCs w:val="16"/>
              </w:rPr>
              <w:t>20</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21</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15</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16</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17</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18</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20.10.2015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sidRPr="00E515A6">
              <w:rPr>
                <w:rFonts w:cs="Calibri"/>
                <w:b/>
                <w:sz w:val="16"/>
                <w:szCs w:val="16"/>
              </w:rPr>
              <w:t>3</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18</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r>
              <w:rPr>
                <w:sz w:val="16"/>
                <w:szCs w:val="16"/>
              </w:rPr>
              <w:t>20</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21</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15</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16</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17</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19</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Default="003E70F4" w:rsidP="007C1626">
            <w:pPr>
              <w:spacing w:after="0" w:line="240" w:lineRule="auto"/>
              <w:jc w:val="center"/>
              <w:rPr>
                <w:rFonts w:cs="Calibri"/>
                <w:b/>
                <w:sz w:val="16"/>
                <w:szCs w:val="16"/>
              </w:rPr>
            </w:pPr>
            <w:r>
              <w:rPr>
                <w:rFonts w:cs="Calibri"/>
                <w:b/>
                <w:sz w:val="16"/>
                <w:szCs w:val="16"/>
              </w:rPr>
              <w:t>21.10.2015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4</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Default="003E70F4" w:rsidP="007C1626">
            <w:pPr>
              <w:jc w:val="center"/>
              <w:rPr>
                <w:color w:val="000000"/>
                <w:sz w:val="16"/>
                <w:szCs w:val="16"/>
              </w:rPr>
            </w:pP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23</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24</w:t>
            </w:r>
          </w:p>
        </w:tc>
        <w:tc>
          <w:tcPr>
            <w:tcW w:w="940"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r>
              <w:rPr>
                <w:sz w:val="16"/>
                <w:szCs w:val="16"/>
              </w:rPr>
              <w:t>25</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26</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r>
              <w:rPr>
                <w:rFonts w:cs="Calibri"/>
                <w:sz w:val="16"/>
                <w:szCs w:val="16"/>
              </w:rPr>
              <w:t>27</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22,28</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22.10.2015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4</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28</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Default="003E70F4" w:rsidP="007C1626">
            <w:pPr>
              <w:jc w:val="center"/>
              <w:rPr>
                <w:color w:val="000000"/>
                <w:sz w:val="16"/>
                <w:szCs w:val="16"/>
              </w:rPr>
            </w:pPr>
            <w:r>
              <w:rPr>
                <w:color w:val="000000"/>
                <w:sz w:val="16"/>
                <w:szCs w:val="16"/>
              </w:rPr>
              <w:t>22</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24</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r>
              <w:rPr>
                <w:sz w:val="16"/>
                <w:szCs w:val="16"/>
              </w:rPr>
              <w:t>25</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26</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r>
              <w:rPr>
                <w:rFonts w:cs="Calibri"/>
                <w:sz w:val="16"/>
                <w:szCs w:val="16"/>
              </w:rPr>
              <w:t>27</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r>
              <w:rPr>
                <w:rFonts w:cs="Calibri"/>
                <w:sz w:val="16"/>
                <w:szCs w:val="16"/>
              </w:rPr>
              <w:t>23,</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23.10.2015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4</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27</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28</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Default="003E70F4" w:rsidP="007C1626">
            <w:pPr>
              <w:jc w:val="center"/>
              <w:rPr>
                <w:color w:val="000000"/>
                <w:sz w:val="16"/>
                <w:szCs w:val="16"/>
              </w:rPr>
            </w:pPr>
            <w:r>
              <w:rPr>
                <w:color w:val="000000"/>
                <w:sz w:val="16"/>
                <w:szCs w:val="16"/>
              </w:rPr>
              <w:t>22</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23</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r>
              <w:rPr>
                <w:sz w:val="16"/>
                <w:szCs w:val="16"/>
              </w:rPr>
              <w:t>25</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26</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spacing w:after="0" w:line="240" w:lineRule="auto"/>
              <w:jc w:val="center"/>
              <w:rPr>
                <w:rFonts w:cs="Calibri"/>
                <w:sz w:val="16"/>
                <w:szCs w:val="16"/>
              </w:rPr>
            </w:pPr>
            <w:r>
              <w:rPr>
                <w:rFonts w:cs="Calibri"/>
                <w:sz w:val="16"/>
                <w:szCs w:val="16"/>
              </w:rPr>
              <w:t>24</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26.10.2015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4</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line="240" w:lineRule="auto"/>
              <w:jc w:val="center"/>
              <w:rPr>
                <w:rFonts w:cs="Calibri"/>
                <w:sz w:val="16"/>
                <w:szCs w:val="16"/>
              </w:rPr>
            </w:pPr>
            <w:r>
              <w:rPr>
                <w:rFonts w:cs="Calibri"/>
                <w:sz w:val="16"/>
                <w:szCs w:val="16"/>
              </w:rPr>
              <w:t>26</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28</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Default="003E70F4" w:rsidP="007C1626">
            <w:pPr>
              <w:jc w:val="center"/>
              <w:rPr>
                <w:color w:val="000000"/>
                <w:sz w:val="16"/>
                <w:szCs w:val="16"/>
              </w:rPr>
            </w:pPr>
            <w:r>
              <w:rPr>
                <w:color w:val="000000"/>
                <w:sz w:val="16"/>
                <w:szCs w:val="16"/>
              </w:rPr>
              <w:t>22</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23</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24</w:t>
            </w:r>
          </w:p>
        </w:tc>
        <w:tc>
          <w:tcPr>
            <w:tcW w:w="1341"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25,27</w:t>
            </w:r>
          </w:p>
        </w:tc>
      </w:tr>
      <w:tr w:rsidR="003E70F4" w:rsidRPr="00B10BBB"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27.10.2015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4</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jc w:val="center"/>
              <w:rPr>
                <w:color w:val="000000"/>
                <w:sz w:val="16"/>
                <w:szCs w:val="16"/>
              </w:rPr>
            </w:pPr>
            <w:r>
              <w:rPr>
                <w:color w:val="000000"/>
                <w:sz w:val="16"/>
                <w:szCs w:val="16"/>
              </w:rPr>
              <w:t>25</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line="240" w:lineRule="auto"/>
              <w:jc w:val="center"/>
              <w:rPr>
                <w:rFonts w:cs="Calibri"/>
                <w:sz w:val="16"/>
                <w:szCs w:val="16"/>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27</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28</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Default="003E70F4" w:rsidP="007C1626">
            <w:pPr>
              <w:jc w:val="center"/>
              <w:rPr>
                <w:color w:val="000000"/>
                <w:sz w:val="16"/>
                <w:szCs w:val="16"/>
              </w:rPr>
            </w:pPr>
            <w:r>
              <w:rPr>
                <w:color w:val="000000"/>
                <w:sz w:val="16"/>
                <w:szCs w:val="16"/>
              </w:rPr>
              <w:t>22</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23</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B10BBB" w:rsidRDefault="003E70F4" w:rsidP="007C1626">
            <w:pPr>
              <w:jc w:val="center"/>
              <w:rPr>
                <w:color w:val="000000"/>
                <w:sz w:val="16"/>
                <w:szCs w:val="16"/>
              </w:rPr>
            </w:pPr>
            <w:r>
              <w:rPr>
                <w:color w:val="000000"/>
                <w:sz w:val="16"/>
                <w:szCs w:val="16"/>
              </w:rPr>
              <w:t>24</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bottom"/>
          </w:tcPr>
          <w:p w:rsidR="003E70F4" w:rsidRPr="00B10BBB" w:rsidRDefault="003E70F4" w:rsidP="007C1626">
            <w:pPr>
              <w:jc w:val="center"/>
              <w:rPr>
                <w:sz w:val="16"/>
                <w:szCs w:val="16"/>
              </w:rPr>
            </w:pPr>
            <w:r>
              <w:rPr>
                <w:sz w:val="16"/>
                <w:szCs w:val="16"/>
              </w:rPr>
              <w:t>26</w:t>
            </w:r>
          </w:p>
        </w:tc>
      </w:tr>
      <w:tr w:rsidR="003E70F4" w:rsidRPr="002478FA"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30.10.2015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5</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jc w:val="center"/>
              <w:rPr>
                <w:color w:val="000000"/>
                <w:sz w:val="16"/>
                <w:szCs w:val="16"/>
              </w:rPr>
            </w:pPr>
            <w:r>
              <w:rPr>
                <w:color w:val="000000"/>
                <w:sz w:val="16"/>
                <w:szCs w:val="16"/>
              </w:rPr>
              <w:t>30</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line="240" w:lineRule="auto"/>
              <w:jc w:val="center"/>
              <w:rPr>
                <w:rFonts w:cs="Calibri"/>
                <w:sz w:val="16"/>
                <w:szCs w:val="16"/>
              </w:rPr>
            </w:pPr>
            <w:r>
              <w:rPr>
                <w:rFonts w:cs="Calibri"/>
                <w:sz w:val="16"/>
                <w:szCs w:val="16"/>
              </w:rPr>
              <w:t>31</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32</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33</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34</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jc w:val="center"/>
              <w:rPr>
                <w:color w:val="000000"/>
                <w:sz w:val="16"/>
                <w:szCs w:val="16"/>
              </w:rPr>
            </w:pP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line="240" w:lineRule="auto"/>
              <w:jc w:val="center"/>
              <w:rPr>
                <w:rFonts w:cs="Calibri"/>
                <w:sz w:val="16"/>
                <w:szCs w:val="16"/>
              </w:rPr>
            </w:pPr>
            <w:r>
              <w:rPr>
                <w:rFonts w:cs="Calibri"/>
                <w:sz w:val="16"/>
                <w:szCs w:val="16"/>
              </w:rPr>
              <w:t>29,35</w:t>
            </w:r>
          </w:p>
        </w:tc>
      </w:tr>
      <w:tr w:rsidR="003E70F4" w:rsidRPr="002478FA"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02.11.2015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5</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35</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29</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jc w:val="center"/>
              <w:rPr>
                <w:color w:val="000000"/>
                <w:sz w:val="16"/>
                <w:szCs w:val="16"/>
              </w:rPr>
            </w:pP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line="240" w:lineRule="auto"/>
              <w:jc w:val="center"/>
              <w:rPr>
                <w:rFonts w:cs="Calibri"/>
                <w:sz w:val="16"/>
                <w:szCs w:val="16"/>
              </w:rPr>
            </w:pPr>
            <w:r>
              <w:rPr>
                <w:rFonts w:cs="Calibri"/>
                <w:sz w:val="16"/>
                <w:szCs w:val="16"/>
              </w:rPr>
              <w:t>31</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32</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33</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34</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jc w:val="center"/>
              <w:rPr>
                <w:color w:val="000000"/>
                <w:sz w:val="16"/>
                <w:szCs w:val="16"/>
              </w:rPr>
            </w:pPr>
            <w:r>
              <w:rPr>
                <w:color w:val="000000"/>
                <w:sz w:val="16"/>
                <w:szCs w:val="16"/>
              </w:rPr>
              <w:t>30,</w:t>
            </w:r>
          </w:p>
        </w:tc>
      </w:tr>
      <w:tr w:rsidR="003E70F4" w:rsidRPr="002478FA"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03.11.2015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5</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line="240" w:lineRule="auto"/>
              <w:jc w:val="center"/>
              <w:rPr>
                <w:rFonts w:cs="Calibri"/>
                <w:sz w:val="16"/>
                <w:szCs w:val="16"/>
              </w:rPr>
            </w:pPr>
            <w:r>
              <w:rPr>
                <w:rFonts w:cs="Calibri"/>
                <w:sz w:val="16"/>
                <w:szCs w:val="16"/>
              </w:rPr>
              <w:t>34</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35</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29</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jc w:val="center"/>
              <w:rPr>
                <w:color w:val="000000"/>
                <w:sz w:val="16"/>
                <w:szCs w:val="16"/>
              </w:rPr>
            </w:pPr>
            <w:r>
              <w:rPr>
                <w:color w:val="000000"/>
                <w:sz w:val="16"/>
                <w:szCs w:val="16"/>
              </w:rPr>
              <w:t>30</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line="240" w:lineRule="auto"/>
              <w:jc w:val="center"/>
              <w:rPr>
                <w:rFonts w:cs="Calibri"/>
                <w:sz w:val="16"/>
                <w:szCs w:val="16"/>
              </w:rPr>
            </w:pP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32</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33</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31</w:t>
            </w:r>
          </w:p>
        </w:tc>
      </w:tr>
      <w:tr w:rsidR="003E70F4" w:rsidRPr="002478FA"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04.11.2015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5</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jc w:val="center"/>
              <w:rPr>
                <w:color w:val="000000"/>
                <w:sz w:val="16"/>
                <w:szCs w:val="16"/>
              </w:rPr>
            </w:pPr>
            <w:r>
              <w:rPr>
                <w:color w:val="000000"/>
                <w:sz w:val="16"/>
                <w:szCs w:val="16"/>
              </w:rPr>
              <w:t>33</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line="240" w:lineRule="auto"/>
              <w:jc w:val="center"/>
              <w:rPr>
                <w:rFonts w:cs="Calibri"/>
                <w:sz w:val="16"/>
                <w:szCs w:val="16"/>
              </w:rPr>
            </w:pPr>
            <w:r>
              <w:rPr>
                <w:rFonts w:cs="Calibri"/>
                <w:sz w:val="16"/>
                <w:szCs w:val="16"/>
              </w:rPr>
              <w:t>34</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35</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29</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jc w:val="center"/>
              <w:rPr>
                <w:color w:val="000000"/>
                <w:sz w:val="16"/>
                <w:szCs w:val="16"/>
              </w:rPr>
            </w:pPr>
            <w:r>
              <w:rPr>
                <w:color w:val="000000"/>
                <w:sz w:val="16"/>
                <w:szCs w:val="16"/>
              </w:rPr>
              <w:t>30</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line="240" w:lineRule="auto"/>
              <w:jc w:val="center"/>
              <w:rPr>
                <w:rFonts w:cs="Calibri"/>
                <w:sz w:val="16"/>
                <w:szCs w:val="16"/>
              </w:rPr>
            </w:pPr>
            <w:r>
              <w:rPr>
                <w:rFonts w:cs="Calibri"/>
                <w:sz w:val="16"/>
                <w:szCs w:val="16"/>
              </w:rPr>
              <w:t>31</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32</w:t>
            </w:r>
          </w:p>
        </w:tc>
      </w:tr>
      <w:tr w:rsidR="003E70F4" w:rsidRPr="002478FA"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spacing w:after="0" w:line="240" w:lineRule="auto"/>
              <w:jc w:val="center"/>
              <w:rPr>
                <w:rFonts w:cs="Calibri"/>
                <w:b/>
                <w:sz w:val="16"/>
                <w:szCs w:val="16"/>
              </w:rPr>
            </w:pPr>
            <w:r>
              <w:rPr>
                <w:rFonts w:cs="Calibri"/>
                <w:b/>
                <w:sz w:val="16"/>
                <w:szCs w:val="16"/>
              </w:rPr>
              <w:t>05.11.2015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5</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32</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jc w:val="center"/>
              <w:rPr>
                <w:color w:val="000000"/>
                <w:sz w:val="16"/>
                <w:szCs w:val="16"/>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line="240" w:lineRule="auto"/>
              <w:jc w:val="center"/>
              <w:rPr>
                <w:rFonts w:cs="Calibri"/>
                <w:sz w:val="16"/>
                <w:szCs w:val="16"/>
              </w:rPr>
            </w:pPr>
            <w:r>
              <w:rPr>
                <w:rFonts w:cs="Calibri"/>
                <w:sz w:val="16"/>
                <w:szCs w:val="16"/>
              </w:rPr>
              <w:t>34</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35</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29</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jc w:val="center"/>
              <w:rPr>
                <w:color w:val="000000"/>
                <w:sz w:val="16"/>
                <w:szCs w:val="16"/>
              </w:rPr>
            </w:pPr>
            <w:r>
              <w:rPr>
                <w:color w:val="000000"/>
                <w:sz w:val="16"/>
                <w:szCs w:val="16"/>
              </w:rPr>
              <w:t>30</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line="240" w:lineRule="auto"/>
              <w:jc w:val="center"/>
              <w:rPr>
                <w:rFonts w:cs="Calibri"/>
                <w:sz w:val="16"/>
                <w:szCs w:val="16"/>
              </w:rPr>
            </w:pPr>
            <w:r>
              <w:rPr>
                <w:rFonts w:cs="Calibri"/>
                <w:sz w:val="16"/>
                <w:szCs w:val="16"/>
              </w:rPr>
              <w:t>31</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33</w:t>
            </w:r>
          </w:p>
        </w:tc>
      </w:tr>
      <w:tr w:rsidR="003E70F4" w:rsidRPr="002478FA"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jc w:val="center"/>
              <w:rPr>
                <w:rFonts w:cs="Calibri"/>
                <w:b/>
                <w:sz w:val="16"/>
                <w:szCs w:val="16"/>
              </w:rPr>
            </w:pPr>
            <w:r>
              <w:rPr>
                <w:rFonts w:cs="Calibri"/>
                <w:b/>
                <w:sz w:val="16"/>
                <w:szCs w:val="16"/>
              </w:rPr>
              <w:t>06.11.2015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sidRPr="00E515A6">
              <w:rPr>
                <w:rFonts w:cs="Calibri"/>
                <w:b/>
                <w:sz w:val="16"/>
                <w:szCs w:val="16"/>
              </w:rPr>
              <w:t>5</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31</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32</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jc w:val="center"/>
              <w:rPr>
                <w:color w:val="000000"/>
                <w:sz w:val="16"/>
                <w:szCs w:val="16"/>
              </w:rPr>
            </w:pPr>
            <w:r>
              <w:rPr>
                <w:color w:val="000000"/>
                <w:sz w:val="16"/>
                <w:szCs w:val="16"/>
              </w:rPr>
              <w:t>33</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line="240" w:lineRule="auto"/>
              <w:jc w:val="center"/>
              <w:rPr>
                <w:rFonts w:cs="Calibri"/>
                <w:sz w:val="16"/>
                <w:szCs w:val="16"/>
              </w:rPr>
            </w:pP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35</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29</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jc w:val="center"/>
              <w:rPr>
                <w:color w:val="000000"/>
                <w:sz w:val="16"/>
                <w:szCs w:val="16"/>
              </w:rPr>
            </w:pPr>
            <w:r>
              <w:rPr>
                <w:color w:val="000000"/>
                <w:sz w:val="16"/>
                <w:szCs w:val="16"/>
              </w:rPr>
              <w:t>30</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jc w:val="center"/>
              <w:rPr>
                <w:color w:val="000000"/>
                <w:sz w:val="16"/>
                <w:szCs w:val="16"/>
              </w:rPr>
            </w:pPr>
            <w:r>
              <w:rPr>
                <w:color w:val="000000"/>
                <w:sz w:val="16"/>
                <w:szCs w:val="16"/>
              </w:rPr>
              <w:t>34</w:t>
            </w:r>
          </w:p>
        </w:tc>
      </w:tr>
      <w:tr w:rsidR="003E70F4" w:rsidRPr="002478FA"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Default="003E70F4" w:rsidP="007C1626">
            <w:pPr>
              <w:jc w:val="center"/>
              <w:rPr>
                <w:rFonts w:cs="Calibri"/>
                <w:b/>
                <w:sz w:val="16"/>
                <w:szCs w:val="16"/>
              </w:rPr>
            </w:pPr>
            <w:r>
              <w:rPr>
                <w:rFonts w:cs="Calibri"/>
                <w:b/>
                <w:sz w:val="16"/>
                <w:szCs w:val="16"/>
              </w:rPr>
              <w:t>09.11.2015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6</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ascii="Arial" w:hAnsi="Arial"/>
                <w:sz w:val="18"/>
                <w:szCs w:val="18"/>
              </w:rPr>
            </w:pP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37</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38</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jc w:val="center"/>
              <w:rPr>
                <w:color w:val="000000"/>
                <w:sz w:val="16"/>
                <w:szCs w:val="16"/>
              </w:rPr>
            </w:pPr>
            <w:r>
              <w:rPr>
                <w:color w:val="000000"/>
                <w:sz w:val="16"/>
                <w:szCs w:val="16"/>
              </w:rPr>
              <w:t>39</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line="240" w:lineRule="auto"/>
              <w:jc w:val="center"/>
              <w:rPr>
                <w:rFonts w:cs="Calibri"/>
                <w:sz w:val="16"/>
                <w:szCs w:val="16"/>
              </w:rPr>
            </w:pPr>
            <w:r>
              <w:rPr>
                <w:rFonts w:cs="Calibri"/>
                <w:sz w:val="16"/>
                <w:szCs w:val="16"/>
              </w:rPr>
              <w:t>40</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41</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jc w:val="center"/>
              <w:rPr>
                <w:color w:val="000000"/>
                <w:sz w:val="16"/>
                <w:szCs w:val="16"/>
              </w:rPr>
            </w:pPr>
            <w:r>
              <w:rPr>
                <w:color w:val="000000"/>
                <w:sz w:val="16"/>
                <w:szCs w:val="16"/>
              </w:rPr>
              <w:t>36,42</w:t>
            </w:r>
          </w:p>
        </w:tc>
      </w:tr>
      <w:tr w:rsidR="003E70F4" w:rsidRPr="002478FA"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Default="003E70F4" w:rsidP="007C1626">
            <w:pPr>
              <w:jc w:val="center"/>
              <w:rPr>
                <w:rFonts w:cs="Calibri"/>
                <w:b/>
                <w:sz w:val="16"/>
                <w:szCs w:val="16"/>
              </w:rPr>
            </w:pPr>
            <w:r>
              <w:rPr>
                <w:rFonts w:cs="Calibri"/>
                <w:b/>
                <w:sz w:val="16"/>
                <w:szCs w:val="16"/>
              </w:rPr>
              <w:lastRenderedPageBreak/>
              <w:t>10.11.2015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20"/>
                <w:szCs w:val="20"/>
              </w:rPr>
            </w:pPr>
            <w:r>
              <w:rPr>
                <w:rFonts w:cs="Calibri"/>
                <w:b/>
                <w:sz w:val="20"/>
                <w:szCs w:val="20"/>
              </w:rPr>
              <w:t>6</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42</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ascii="Arial" w:hAnsi="Arial"/>
                <w:sz w:val="18"/>
                <w:szCs w:val="18"/>
              </w:rPr>
            </w:pPr>
            <w:r>
              <w:rPr>
                <w:rFonts w:ascii="Arial" w:hAnsi="Arial"/>
                <w:sz w:val="18"/>
                <w:szCs w:val="18"/>
              </w:rPr>
              <w:t>36</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38</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jc w:val="center"/>
              <w:rPr>
                <w:color w:val="000000"/>
                <w:sz w:val="16"/>
                <w:szCs w:val="16"/>
              </w:rPr>
            </w:pPr>
            <w:r>
              <w:rPr>
                <w:color w:val="000000"/>
                <w:sz w:val="16"/>
                <w:szCs w:val="16"/>
              </w:rPr>
              <w:t>39</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line="240" w:lineRule="auto"/>
              <w:jc w:val="center"/>
              <w:rPr>
                <w:rFonts w:cs="Calibri"/>
                <w:sz w:val="16"/>
                <w:szCs w:val="16"/>
              </w:rPr>
            </w:pPr>
            <w:r>
              <w:rPr>
                <w:rFonts w:cs="Calibri"/>
                <w:sz w:val="16"/>
                <w:szCs w:val="16"/>
              </w:rPr>
              <w:t>40</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41</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37</w:t>
            </w:r>
          </w:p>
        </w:tc>
      </w:tr>
      <w:tr w:rsidR="003E70F4" w:rsidRPr="002478FA"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jc w:val="center"/>
              <w:rPr>
                <w:rFonts w:cs="Calibri"/>
                <w:b/>
                <w:sz w:val="16"/>
                <w:szCs w:val="16"/>
              </w:rPr>
            </w:pPr>
            <w:r>
              <w:rPr>
                <w:rFonts w:cs="Calibri"/>
                <w:b/>
                <w:sz w:val="16"/>
                <w:szCs w:val="16"/>
              </w:rPr>
              <w:t>11.11.2015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6</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41</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42</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ascii="Arial" w:hAnsi="Arial"/>
                <w:sz w:val="18"/>
                <w:szCs w:val="18"/>
              </w:rPr>
            </w:pPr>
            <w:r>
              <w:rPr>
                <w:rFonts w:ascii="Arial" w:hAnsi="Arial"/>
                <w:sz w:val="18"/>
                <w:szCs w:val="18"/>
              </w:rPr>
              <w:t>36</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37</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jc w:val="center"/>
              <w:rPr>
                <w:color w:val="000000"/>
                <w:sz w:val="16"/>
                <w:szCs w:val="16"/>
              </w:rPr>
            </w:pPr>
            <w:r>
              <w:rPr>
                <w:color w:val="000000"/>
                <w:sz w:val="16"/>
                <w:szCs w:val="16"/>
              </w:rPr>
              <w:t>39</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line="240" w:lineRule="auto"/>
              <w:jc w:val="center"/>
              <w:rPr>
                <w:rFonts w:cs="Calibri"/>
                <w:sz w:val="16"/>
                <w:szCs w:val="16"/>
              </w:rPr>
            </w:pPr>
            <w:r>
              <w:rPr>
                <w:rFonts w:cs="Calibri"/>
                <w:sz w:val="16"/>
                <w:szCs w:val="16"/>
              </w:rPr>
              <w:t>40</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38</w:t>
            </w:r>
          </w:p>
        </w:tc>
      </w:tr>
      <w:tr w:rsidR="003E70F4" w:rsidRPr="002478FA"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Default="003E70F4" w:rsidP="007C1626">
            <w:pPr>
              <w:jc w:val="center"/>
              <w:rPr>
                <w:rFonts w:cs="Calibri"/>
                <w:b/>
                <w:sz w:val="16"/>
                <w:szCs w:val="16"/>
              </w:rPr>
            </w:pPr>
            <w:r>
              <w:rPr>
                <w:rFonts w:cs="Calibri"/>
                <w:b/>
                <w:sz w:val="16"/>
                <w:szCs w:val="16"/>
              </w:rPr>
              <w:t>12.11.2015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6</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40</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41</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42</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ascii="Arial" w:hAnsi="Arial"/>
                <w:sz w:val="18"/>
                <w:szCs w:val="18"/>
              </w:rPr>
            </w:pPr>
            <w:r>
              <w:rPr>
                <w:rFonts w:ascii="Arial" w:hAnsi="Arial"/>
                <w:sz w:val="18"/>
                <w:szCs w:val="18"/>
              </w:rPr>
              <w:t>36</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37</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38</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jc w:val="center"/>
              <w:rPr>
                <w:color w:val="000000"/>
                <w:sz w:val="16"/>
                <w:szCs w:val="16"/>
              </w:rPr>
            </w:pP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39</w:t>
            </w:r>
          </w:p>
        </w:tc>
      </w:tr>
      <w:tr w:rsidR="003E70F4" w:rsidRPr="002478FA"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jc w:val="center"/>
              <w:rPr>
                <w:rFonts w:cs="Calibri"/>
                <w:b/>
                <w:sz w:val="16"/>
                <w:szCs w:val="16"/>
              </w:rPr>
            </w:pPr>
            <w:r>
              <w:rPr>
                <w:rFonts w:cs="Calibri"/>
                <w:b/>
                <w:sz w:val="16"/>
                <w:szCs w:val="16"/>
              </w:rPr>
              <w:t>13.11.2015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6</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line="240" w:lineRule="auto"/>
              <w:jc w:val="center"/>
              <w:rPr>
                <w:rFonts w:cs="Calibri"/>
                <w:sz w:val="16"/>
                <w:szCs w:val="16"/>
              </w:rPr>
            </w:pPr>
            <w:r>
              <w:rPr>
                <w:rFonts w:cs="Calibri"/>
                <w:sz w:val="16"/>
                <w:szCs w:val="16"/>
              </w:rPr>
              <w:t>39</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41</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42</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ascii="Arial" w:hAnsi="Arial"/>
                <w:sz w:val="18"/>
                <w:szCs w:val="18"/>
              </w:rPr>
            </w:pPr>
            <w:r>
              <w:rPr>
                <w:rFonts w:ascii="Arial" w:hAnsi="Arial"/>
                <w:sz w:val="18"/>
                <w:szCs w:val="18"/>
              </w:rPr>
              <w:t>36</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37</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38</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line="240" w:lineRule="auto"/>
              <w:jc w:val="center"/>
              <w:rPr>
                <w:rFonts w:cs="Calibri"/>
                <w:sz w:val="16"/>
                <w:szCs w:val="16"/>
              </w:rPr>
            </w:pPr>
            <w:r>
              <w:rPr>
                <w:rFonts w:cs="Calibri"/>
                <w:sz w:val="16"/>
                <w:szCs w:val="16"/>
              </w:rPr>
              <w:t>40</w:t>
            </w:r>
          </w:p>
        </w:tc>
      </w:tr>
      <w:tr w:rsidR="003E70F4" w:rsidRPr="002478FA" w:rsidTr="003E70F4">
        <w:trPr>
          <w:trHeight w:val="392"/>
          <w:tblCellSpacing w:w="0" w:type="dxa"/>
        </w:trPr>
        <w:tc>
          <w:tcPr>
            <w:tcW w:w="1034" w:type="dxa"/>
            <w:tcBorders>
              <w:top w:val="single" w:sz="4" w:space="0" w:color="auto"/>
              <w:left w:val="single" w:sz="4" w:space="0" w:color="auto"/>
              <w:bottom w:val="single" w:sz="4" w:space="0" w:color="auto"/>
              <w:right w:val="single" w:sz="4" w:space="0" w:color="auto"/>
            </w:tcBorders>
            <w:shd w:val="clear" w:color="auto" w:fill="auto"/>
          </w:tcPr>
          <w:p w:rsidR="003E70F4" w:rsidRPr="00013A12" w:rsidRDefault="003E70F4" w:rsidP="007C1626">
            <w:pPr>
              <w:jc w:val="center"/>
              <w:rPr>
                <w:rFonts w:cs="Calibri"/>
                <w:b/>
                <w:sz w:val="16"/>
                <w:szCs w:val="16"/>
              </w:rPr>
            </w:pPr>
            <w:r>
              <w:rPr>
                <w:rFonts w:cs="Calibri"/>
                <w:b/>
                <w:sz w:val="16"/>
                <w:szCs w:val="16"/>
              </w:rPr>
              <w:t>16.11.2015</w:t>
            </w:r>
          </w:p>
        </w:tc>
        <w:tc>
          <w:tcPr>
            <w:tcW w:w="582" w:type="dxa"/>
            <w:tcBorders>
              <w:top w:val="single" w:sz="4" w:space="0" w:color="auto"/>
              <w:left w:val="single" w:sz="4" w:space="0" w:color="auto"/>
              <w:bottom w:val="single" w:sz="4" w:space="0" w:color="auto"/>
              <w:right w:val="single" w:sz="4" w:space="0" w:color="auto"/>
            </w:tcBorders>
            <w:shd w:val="clear" w:color="auto" w:fill="auto"/>
          </w:tcPr>
          <w:p w:rsidR="003E70F4" w:rsidRPr="00E515A6" w:rsidRDefault="003E70F4" w:rsidP="007C1626">
            <w:pPr>
              <w:spacing w:after="0" w:line="240" w:lineRule="auto"/>
              <w:jc w:val="center"/>
              <w:rPr>
                <w:rFonts w:cs="Calibri"/>
                <w:b/>
                <w:sz w:val="16"/>
                <w:szCs w:val="16"/>
              </w:rPr>
            </w:pPr>
            <w:r>
              <w:rPr>
                <w:rFonts w:cs="Calibri"/>
                <w:b/>
                <w:sz w:val="16"/>
                <w:szCs w:val="16"/>
              </w:rPr>
              <w:t>6</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jc w:val="center"/>
              <w:rPr>
                <w:color w:val="000000"/>
                <w:sz w:val="16"/>
                <w:szCs w:val="16"/>
              </w:rPr>
            </w:pPr>
            <w:r>
              <w:rPr>
                <w:color w:val="000000"/>
                <w:sz w:val="16"/>
                <w:szCs w:val="16"/>
              </w:rPr>
              <w:t>38</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line="240" w:lineRule="auto"/>
              <w:jc w:val="center"/>
              <w:rPr>
                <w:rFonts w:cs="Calibri"/>
                <w:sz w:val="16"/>
                <w:szCs w:val="16"/>
              </w:rPr>
            </w:pPr>
            <w:r>
              <w:rPr>
                <w:rFonts w:cs="Calibri"/>
                <w:sz w:val="16"/>
                <w:szCs w:val="16"/>
              </w:rPr>
              <w:t>39</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40</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b/>
                <w:sz w:val="20"/>
                <w:szCs w:val="20"/>
              </w:rPr>
            </w:pPr>
            <w:r>
              <w:rPr>
                <w:rFonts w:cs="Calibri"/>
                <w:b/>
                <w:sz w:val="20"/>
                <w:szCs w:val="20"/>
              </w:rPr>
              <w:t>42</w:t>
            </w:r>
          </w:p>
        </w:tc>
        <w:tc>
          <w:tcPr>
            <w:tcW w:w="1563"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ascii="Arial" w:hAnsi="Arial"/>
                <w:sz w:val="18"/>
                <w:szCs w:val="18"/>
              </w:rPr>
            </w:pPr>
            <w:r>
              <w:rPr>
                <w:rFonts w:ascii="Arial" w:hAnsi="Arial"/>
                <w:sz w:val="18"/>
                <w:szCs w:val="18"/>
              </w:rPr>
              <w:t>36</w:t>
            </w:r>
          </w:p>
        </w:tc>
        <w:tc>
          <w:tcPr>
            <w:tcW w:w="1341"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after="0" w:line="240" w:lineRule="auto"/>
              <w:jc w:val="center"/>
              <w:rPr>
                <w:rFonts w:cs="Calibri"/>
                <w:sz w:val="16"/>
                <w:szCs w:val="16"/>
              </w:rPr>
            </w:pPr>
            <w:r>
              <w:rPr>
                <w:rFonts w:cs="Calibri"/>
                <w:sz w:val="16"/>
                <w:szCs w:val="16"/>
              </w:rPr>
              <w:t>37</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3E70F4" w:rsidRPr="002478FA" w:rsidRDefault="003E70F4" w:rsidP="007C1626">
            <w:pPr>
              <w:spacing w:line="240" w:lineRule="auto"/>
              <w:jc w:val="center"/>
              <w:rPr>
                <w:rFonts w:cs="Calibri"/>
                <w:sz w:val="16"/>
                <w:szCs w:val="16"/>
              </w:rPr>
            </w:pPr>
            <w:r>
              <w:rPr>
                <w:rFonts w:cs="Calibri"/>
                <w:sz w:val="16"/>
                <w:szCs w:val="16"/>
              </w:rPr>
              <w:t>41</w:t>
            </w:r>
          </w:p>
        </w:tc>
      </w:tr>
    </w:tbl>
    <w:p w:rsidR="003E70F4" w:rsidRDefault="003E70F4"/>
    <w:p w:rsidR="003E70F4" w:rsidRPr="002478FA" w:rsidRDefault="003E70F4" w:rsidP="003E70F4">
      <w:pPr>
        <w:numPr>
          <w:ilvl w:val="0"/>
          <w:numId w:val="2"/>
        </w:numPr>
        <w:spacing w:after="0" w:line="240" w:lineRule="auto"/>
        <w:ind w:left="426"/>
        <w:jc w:val="both"/>
        <w:rPr>
          <w:rFonts w:cs="Calibri"/>
          <w:sz w:val="24"/>
          <w:szCs w:val="24"/>
        </w:rPr>
      </w:pPr>
      <w:r>
        <w:rPr>
          <w:rFonts w:cs="Calibri"/>
          <w:sz w:val="24"/>
          <w:szCs w:val="24"/>
        </w:rPr>
        <w:t>S</w:t>
      </w:r>
      <w:r w:rsidRPr="002478FA">
        <w:rPr>
          <w:rFonts w:cs="Calibri"/>
          <w:sz w:val="24"/>
          <w:szCs w:val="24"/>
        </w:rPr>
        <w:t>tudents in the outpatient clinic</w:t>
      </w:r>
      <w:r>
        <w:rPr>
          <w:rFonts w:cs="Calibri"/>
          <w:sz w:val="24"/>
          <w:szCs w:val="24"/>
        </w:rPr>
        <w:t>al</w:t>
      </w:r>
      <w:r w:rsidRPr="002478FA">
        <w:rPr>
          <w:rFonts w:cs="Calibri"/>
          <w:sz w:val="24"/>
          <w:szCs w:val="24"/>
        </w:rPr>
        <w:t xml:space="preserve"> rotation, will be in the </w:t>
      </w:r>
      <w:r>
        <w:rPr>
          <w:rFonts w:cs="Calibri"/>
          <w:sz w:val="24"/>
          <w:szCs w:val="24"/>
        </w:rPr>
        <w:t>assigned</w:t>
      </w:r>
      <w:r w:rsidRPr="002478FA">
        <w:rPr>
          <w:rFonts w:cs="Calibri"/>
          <w:sz w:val="24"/>
          <w:szCs w:val="24"/>
        </w:rPr>
        <w:t xml:space="preserve"> specified</w:t>
      </w:r>
      <w:r>
        <w:rPr>
          <w:rFonts w:cs="Calibri"/>
          <w:sz w:val="24"/>
          <w:szCs w:val="24"/>
        </w:rPr>
        <w:t xml:space="preserve"> clinics between 08.30am to 12.</w:t>
      </w:r>
      <w:r w:rsidRPr="002478FA">
        <w:rPr>
          <w:rFonts w:cs="Calibri"/>
          <w:sz w:val="24"/>
          <w:szCs w:val="24"/>
        </w:rPr>
        <w:t>00</w:t>
      </w:r>
      <w:r>
        <w:rPr>
          <w:rFonts w:cs="Calibri"/>
          <w:sz w:val="24"/>
          <w:szCs w:val="24"/>
        </w:rPr>
        <w:t>am</w:t>
      </w:r>
      <w:r w:rsidRPr="002478FA">
        <w:rPr>
          <w:rFonts w:cs="Calibri"/>
          <w:sz w:val="24"/>
          <w:szCs w:val="24"/>
        </w:rPr>
        <w:t>.</w:t>
      </w:r>
    </w:p>
    <w:p w:rsidR="003E70F4" w:rsidRDefault="003E70F4" w:rsidP="003E70F4">
      <w:pPr>
        <w:jc w:val="both"/>
      </w:pPr>
    </w:p>
    <w:p w:rsidR="003E70F4" w:rsidRDefault="003E70F4" w:rsidP="003E70F4">
      <w:pPr>
        <w:jc w:val="both"/>
      </w:pPr>
    </w:p>
    <w:p w:rsidR="003E70F4" w:rsidRDefault="003E70F4" w:rsidP="003E70F4">
      <w:pPr>
        <w:jc w:val="center"/>
        <w:rPr>
          <w:b/>
          <w:sz w:val="24"/>
          <w:szCs w:val="24"/>
        </w:rPr>
      </w:pPr>
      <w:r>
        <w:rPr>
          <w:b/>
          <w:sz w:val="24"/>
          <w:szCs w:val="24"/>
        </w:rPr>
        <w:t xml:space="preserve">2014-2015 TERM </w:t>
      </w:r>
      <w:r w:rsidRPr="00A5013B">
        <w:rPr>
          <w:b/>
          <w:sz w:val="24"/>
          <w:szCs w:val="24"/>
        </w:rPr>
        <w:t>IV</w:t>
      </w:r>
      <w:r>
        <w:rPr>
          <w:b/>
          <w:sz w:val="24"/>
          <w:szCs w:val="24"/>
        </w:rPr>
        <w:t xml:space="preserve"> GROUP III</w:t>
      </w:r>
      <w:r w:rsidRPr="00A5013B">
        <w:rPr>
          <w:b/>
          <w:sz w:val="24"/>
          <w:szCs w:val="24"/>
        </w:rPr>
        <w:t xml:space="preserve"> INTERNAL MEDICINE </w:t>
      </w:r>
      <w:r>
        <w:rPr>
          <w:b/>
          <w:sz w:val="24"/>
          <w:szCs w:val="24"/>
        </w:rPr>
        <w:t xml:space="preserve">INTERNSHIP </w:t>
      </w:r>
    </w:p>
    <w:p w:rsidR="003E70F4" w:rsidRPr="0054016B" w:rsidRDefault="003E70F4" w:rsidP="003E70F4">
      <w:pPr>
        <w:jc w:val="center"/>
        <w:rPr>
          <w:rFonts w:asciiTheme="majorHAnsi" w:hAnsiTheme="majorHAnsi"/>
          <w:b/>
          <w:i/>
          <w:sz w:val="24"/>
        </w:rPr>
      </w:pPr>
      <w:r>
        <w:rPr>
          <w:rFonts w:asciiTheme="majorHAnsi" w:hAnsiTheme="majorHAnsi"/>
          <w:b/>
          <w:i/>
          <w:sz w:val="24"/>
        </w:rPr>
        <w:t>Oncology/Critical CareRotationBedside Schedule</w:t>
      </w:r>
    </w:p>
    <w:tbl>
      <w:tblPr>
        <w:tblStyle w:val="AkKlavuz1"/>
        <w:tblW w:w="0" w:type="auto"/>
        <w:tblInd w:w="1651" w:type="dxa"/>
        <w:tblCellMar>
          <w:left w:w="0" w:type="dxa"/>
        </w:tblCellMar>
        <w:tblLook w:val="04A0" w:firstRow="1" w:lastRow="0" w:firstColumn="1" w:lastColumn="0" w:noHBand="0" w:noVBand="1"/>
      </w:tblPr>
      <w:tblGrid>
        <w:gridCol w:w="639"/>
        <w:gridCol w:w="2552"/>
        <w:gridCol w:w="1122"/>
        <w:gridCol w:w="3402"/>
      </w:tblGrid>
      <w:tr w:rsidR="003E70F4" w:rsidRPr="008B4024" w:rsidTr="007C16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224E6F" w:rsidRDefault="003E70F4" w:rsidP="007C1626">
            <w:pPr>
              <w:ind w:left="360"/>
              <w:jc w:val="center"/>
            </w:pPr>
          </w:p>
        </w:tc>
        <w:tc>
          <w:tcPr>
            <w:tcW w:w="2552" w:type="dxa"/>
            <w:vAlign w:val="center"/>
          </w:tcPr>
          <w:p w:rsidR="003E70F4" w:rsidRPr="008B4024" w:rsidRDefault="003E70F4" w:rsidP="007C1626">
            <w:pPr>
              <w:spacing w:line="276" w:lineRule="auto"/>
              <w:jc w:val="center"/>
              <w:cnfStyle w:val="100000000000" w:firstRow="1" w:lastRow="0" w:firstColumn="0" w:lastColumn="0" w:oddVBand="0" w:evenVBand="0" w:oddHBand="0" w:evenHBand="0" w:firstRowFirstColumn="0" w:firstRowLastColumn="0" w:lastRowFirstColumn="0" w:lastRowLastColumn="0"/>
            </w:pPr>
            <w:r w:rsidRPr="008B4024">
              <w:t>TARİH</w:t>
            </w:r>
          </w:p>
        </w:tc>
        <w:tc>
          <w:tcPr>
            <w:tcW w:w="1122" w:type="dxa"/>
            <w:vAlign w:val="center"/>
          </w:tcPr>
          <w:p w:rsidR="003E70F4" w:rsidRPr="008B4024" w:rsidRDefault="003E70F4" w:rsidP="007C1626">
            <w:pPr>
              <w:spacing w:line="276" w:lineRule="auto"/>
              <w:jc w:val="center"/>
              <w:cnfStyle w:val="100000000000" w:firstRow="1" w:lastRow="0" w:firstColumn="0" w:lastColumn="0" w:oddVBand="0" w:evenVBand="0" w:oddHBand="0" w:evenHBand="0" w:firstRowFirstColumn="0" w:firstRowLastColumn="0" w:lastRowFirstColumn="0" w:lastRowLastColumn="0"/>
            </w:pPr>
            <w:r w:rsidRPr="008B4024">
              <w:t>Grup</w:t>
            </w:r>
          </w:p>
        </w:tc>
        <w:tc>
          <w:tcPr>
            <w:tcW w:w="3402" w:type="dxa"/>
            <w:vAlign w:val="center"/>
          </w:tcPr>
          <w:p w:rsidR="003E70F4" w:rsidRPr="008B4024" w:rsidRDefault="003E70F4" w:rsidP="007C1626">
            <w:pPr>
              <w:spacing w:line="276" w:lineRule="auto"/>
              <w:jc w:val="center"/>
              <w:cnfStyle w:val="100000000000" w:firstRow="1" w:lastRow="0" w:firstColumn="0" w:lastColumn="0" w:oddVBand="0" w:evenVBand="0" w:oddHBand="0" w:evenHBand="0" w:firstRowFirstColumn="0" w:firstRowLastColumn="0" w:lastRowFirstColumn="0" w:lastRowLastColumn="0"/>
            </w:pPr>
            <w:r w:rsidRPr="008B4024">
              <w:t>Öğretim Üyesi</w:t>
            </w:r>
          </w:p>
        </w:tc>
      </w:tr>
      <w:tr w:rsidR="003E70F4" w:rsidRPr="00B30FF6" w:rsidTr="007C1626">
        <w:trPr>
          <w:cnfStyle w:val="000000100000" w:firstRow="0" w:lastRow="0" w:firstColumn="0" w:lastColumn="0" w:oddVBand="0" w:evenVBand="0" w:oddHBand="1" w:evenHBand="0" w:firstRowFirstColumn="0" w:firstRowLastColumn="0" w:lastRowFirstColumn="0" w:lastRowLastColumn="0"/>
          <w:trHeight w:val="173"/>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8B4024"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Calibri"/>
                <w:b/>
                <w:sz w:val="24"/>
                <w:szCs w:val="24"/>
              </w:rPr>
            </w:pPr>
            <w:r>
              <w:rPr>
                <w:rFonts w:cs="Calibri"/>
                <w:b/>
                <w:sz w:val="24"/>
                <w:szCs w:val="24"/>
              </w:rPr>
              <w:t>16</w:t>
            </w:r>
            <w:r w:rsidRPr="00B30FF6">
              <w:rPr>
                <w:rFonts w:cs="Calibri"/>
                <w:b/>
                <w:sz w:val="24"/>
                <w:szCs w:val="24"/>
              </w:rPr>
              <w:t>.0</w:t>
            </w:r>
            <w:r>
              <w:rPr>
                <w:rFonts w:cs="Calibri"/>
                <w:b/>
                <w:sz w:val="24"/>
                <w:szCs w:val="24"/>
              </w:rPr>
              <w:t>9</w:t>
            </w:r>
            <w:r w:rsidRPr="00B30FF6">
              <w:rPr>
                <w:rFonts w:cs="Calibri"/>
                <w:b/>
                <w:sz w:val="24"/>
                <w:szCs w:val="24"/>
              </w:rPr>
              <w:t>.2015</w:t>
            </w:r>
          </w:p>
        </w:tc>
        <w:tc>
          <w:tcPr>
            <w:tcW w:w="1122" w:type="dxa"/>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pPr>
            <w:r>
              <w:t>7</w:t>
            </w:r>
          </w:p>
        </w:tc>
        <w:tc>
          <w:tcPr>
            <w:tcW w:w="3402" w:type="dxa"/>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C8358A">
              <w:rPr>
                <w:rFonts w:cstheme="minorHAnsi"/>
              </w:rPr>
              <w:t>Öğr. Gör. Dr. Aydın ÇİLTAŞ</w:t>
            </w:r>
          </w:p>
        </w:tc>
      </w:tr>
      <w:tr w:rsidR="003E70F4" w:rsidRPr="00B30FF6" w:rsidTr="007C162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Calibri"/>
                <w:b/>
                <w:sz w:val="24"/>
                <w:szCs w:val="24"/>
              </w:rPr>
            </w:pPr>
            <w:r>
              <w:rPr>
                <w:rFonts w:cs="Calibri"/>
                <w:b/>
                <w:sz w:val="24"/>
                <w:szCs w:val="24"/>
              </w:rPr>
              <w:t>17</w:t>
            </w:r>
            <w:r w:rsidRPr="00B30FF6">
              <w:rPr>
                <w:rFonts w:cs="Calibri"/>
                <w:b/>
                <w:sz w:val="24"/>
                <w:szCs w:val="24"/>
              </w:rPr>
              <w:t>.0</w:t>
            </w:r>
            <w:r>
              <w:rPr>
                <w:rFonts w:cs="Calibri"/>
                <w:b/>
                <w:sz w:val="24"/>
                <w:szCs w:val="24"/>
              </w:rPr>
              <w:t>9</w:t>
            </w:r>
            <w:r w:rsidRPr="00B30FF6">
              <w:rPr>
                <w:rFonts w:cs="Calibri"/>
                <w:b/>
                <w:sz w:val="24"/>
                <w:szCs w:val="24"/>
              </w:rPr>
              <w:t>.2015</w:t>
            </w:r>
          </w:p>
        </w:tc>
        <w:tc>
          <w:tcPr>
            <w:tcW w:w="112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theme="minorHAnsi"/>
              </w:rPr>
            </w:pPr>
            <w:r w:rsidRPr="00C8358A">
              <w:rPr>
                <w:rFonts w:cstheme="minorHAnsi"/>
              </w:rPr>
              <w:t>Doç. Dr. Melda TÜRKOĞLU</w:t>
            </w:r>
          </w:p>
        </w:tc>
      </w:tr>
      <w:tr w:rsidR="003E70F4" w:rsidRPr="00B30FF6" w:rsidTr="007C1626">
        <w:trPr>
          <w:cnfStyle w:val="000000100000" w:firstRow="0" w:lastRow="0" w:firstColumn="0" w:lastColumn="0" w:oddVBand="0" w:evenVBand="0" w:oddHBand="1" w:evenHBand="0" w:firstRowFirstColumn="0" w:firstRowLastColumn="0" w:lastRowFirstColumn="0" w:lastRowLastColumn="0"/>
          <w:trHeight w:val="201"/>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Calibri"/>
                <w:b/>
                <w:sz w:val="24"/>
                <w:szCs w:val="24"/>
              </w:rPr>
            </w:pPr>
            <w:r>
              <w:rPr>
                <w:rFonts w:cs="Calibri"/>
                <w:b/>
                <w:sz w:val="24"/>
                <w:szCs w:val="24"/>
              </w:rPr>
              <w:t>18.09</w:t>
            </w:r>
            <w:r w:rsidRPr="00B30FF6">
              <w:rPr>
                <w:rFonts w:cs="Calibri"/>
                <w:b/>
                <w:sz w:val="24"/>
                <w:szCs w:val="24"/>
              </w:rPr>
              <w:t>.2015</w:t>
            </w:r>
          </w:p>
        </w:tc>
        <w:tc>
          <w:tcPr>
            <w:tcW w:w="1122" w:type="dxa"/>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C8358A">
              <w:rPr>
                <w:rFonts w:cstheme="minorHAnsi"/>
              </w:rPr>
              <w:t>Prof. Dr. Gülbin AYGENCEL</w:t>
            </w:r>
          </w:p>
        </w:tc>
      </w:tr>
      <w:tr w:rsidR="003E70F4" w:rsidRPr="00B30FF6" w:rsidTr="007C162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Calibri"/>
                <w:b/>
                <w:sz w:val="24"/>
                <w:szCs w:val="24"/>
              </w:rPr>
            </w:pPr>
            <w:r>
              <w:rPr>
                <w:rFonts w:cs="Calibri"/>
                <w:b/>
                <w:sz w:val="24"/>
                <w:szCs w:val="24"/>
              </w:rPr>
              <w:t>21.09</w:t>
            </w:r>
            <w:r w:rsidRPr="00B30FF6">
              <w:rPr>
                <w:rFonts w:cs="Calibri"/>
                <w:b/>
                <w:sz w:val="24"/>
                <w:szCs w:val="24"/>
              </w:rPr>
              <w:t>.2015</w:t>
            </w:r>
          </w:p>
        </w:tc>
        <w:tc>
          <w:tcPr>
            <w:tcW w:w="112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theme="minorHAnsi"/>
              </w:rPr>
            </w:pPr>
            <w:r w:rsidRPr="00C8358A">
              <w:rPr>
                <w:rFonts w:cstheme="minorHAnsi"/>
              </w:rPr>
              <w:t>Öğr. Gör. Dr. Aydın ÇİLTAŞ</w:t>
            </w:r>
          </w:p>
        </w:tc>
      </w:tr>
      <w:tr w:rsidR="003E70F4" w:rsidRPr="00B30FF6" w:rsidTr="007C1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Calibri"/>
                <w:b/>
                <w:sz w:val="24"/>
                <w:szCs w:val="24"/>
              </w:rPr>
            </w:pPr>
            <w:r>
              <w:rPr>
                <w:rFonts w:cs="Calibri"/>
                <w:b/>
                <w:sz w:val="24"/>
                <w:szCs w:val="24"/>
              </w:rPr>
              <w:t>22.09</w:t>
            </w:r>
            <w:r w:rsidRPr="00B30FF6">
              <w:rPr>
                <w:rFonts w:cs="Calibri"/>
                <w:b/>
                <w:sz w:val="24"/>
                <w:szCs w:val="24"/>
              </w:rPr>
              <w:t>.2015</w:t>
            </w:r>
          </w:p>
        </w:tc>
        <w:tc>
          <w:tcPr>
            <w:tcW w:w="1122" w:type="dxa"/>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Cs w:val="18"/>
              </w:rPr>
            </w:pPr>
            <w:r w:rsidRPr="00C8358A">
              <w:rPr>
                <w:rFonts w:eastAsia="Times New Roman" w:cstheme="minorHAnsi"/>
                <w:szCs w:val="18"/>
              </w:rPr>
              <w:t>Prof. Dr. Mustafa BENEKLİ</w:t>
            </w:r>
          </w:p>
        </w:tc>
      </w:tr>
      <w:tr w:rsidR="003E70F4" w:rsidRPr="00B30FF6" w:rsidTr="007C162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Calibri"/>
                <w:b/>
                <w:sz w:val="24"/>
                <w:szCs w:val="24"/>
              </w:rPr>
            </w:pPr>
            <w:r>
              <w:rPr>
                <w:rFonts w:cs="Calibri"/>
                <w:b/>
                <w:sz w:val="24"/>
                <w:szCs w:val="24"/>
              </w:rPr>
              <w:t>28.09</w:t>
            </w:r>
            <w:r w:rsidRPr="00B30FF6">
              <w:rPr>
                <w:rFonts w:cs="Calibri"/>
                <w:b/>
                <w:sz w:val="24"/>
                <w:szCs w:val="24"/>
              </w:rPr>
              <w:t>.2015</w:t>
            </w:r>
          </w:p>
        </w:tc>
        <w:tc>
          <w:tcPr>
            <w:tcW w:w="112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r>
              <w:t>1</w:t>
            </w:r>
          </w:p>
        </w:tc>
        <w:tc>
          <w:tcPr>
            <w:tcW w:w="3402" w:type="dxa"/>
            <w:shd w:val="clear" w:color="auto" w:fill="auto"/>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theme="minorHAnsi"/>
              </w:rPr>
            </w:pPr>
            <w:r w:rsidRPr="00C8358A">
              <w:rPr>
                <w:rFonts w:cstheme="minorHAnsi"/>
              </w:rPr>
              <w:t>Doç. Dr. Melda TÜRKOĞLU</w:t>
            </w:r>
          </w:p>
        </w:tc>
      </w:tr>
      <w:tr w:rsidR="003E70F4" w:rsidRPr="00B30FF6" w:rsidTr="007C1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Calibri"/>
                <w:b/>
                <w:sz w:val="24"/>
                <w:szCs w:val="24"/>
              </w:rPr>
            </w:pPr>
            <w:r>
              <w:rPr>
                <w:rFonts w:cs="Calibri"/>
                <w:b/>
                <w:sz w:val="24"/>
                <w:szCs w:val="24"/>
              </w:rPr>
              <w:t>29.09</w:t>
            </w:r>
            <w:r w:rsidRPr="00B30FF6">
              <w:rPr>
                <w:rFonts w:cs="Calibri"/>
                <w:b/>
                <w:sz w:val="24"/>
                <w:szCs w:val="24"/>
              </w:rPr>
              <w:t>.2015</w:t>
            </w:r>
          </w:p>
        </w:tc>
        <w:tc>
          <w:tcPr>
            <w:tcW w:w="1122" w:type="dxa"/>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C8358A">
              <w:rPr>
                <w:rFonts w:cstheme="minorHAnsi"/>
              </w:rPr>
              <w:t>Prof. Dr. Gülbin AYGENCEL</w:t>
            </w:r>
          </w:p>
        </w:tc>
      </w:tr>
      <w:tr w:rsidR="003E70F4" w:rsidRPr="00B30FF6" w:rsidTr="007C162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Calibri"/>
                <w:b/>
                <w:sz w:val="24"/>
                <w:szCs w:val="24"/>
              </w:rPr>
            </w:pPr>
            <w:r>
              <w:rPr>
                <w:rFonts w:cs="Calibri"/>
                <w:b/>
                <w:sz w:val="24"/>
                <w:szCs w:val="24"/>
              </w:rPr>
              <w:t>30.09</w:t>
            </w:r>
            <w:r w:rsidRPr="00B30FF6">
              <w:rPr>
                <w:rFonts w:cs="Calibri"/>
                <w:b/>
                <w:sz w:val="24"/>
                <w:szCs w:val="24"/>
              </w:rPr>
              <w:t>.2015</w:t>
            </w:r>
          </w:p>
        </w:tc>
        <w:tc>
          <w:tcPr>
            <w:tcW w:w="112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theme="minorHAnsi"/>
              </w:rPr>
            </w:pPr>
            <w:r w:rsidRPr="00C8358A">
              <w:rPr>
                <w:rFonts w:cstheme="minorHAnsi"/>
              </w:rPr>
              <w:t>Prof. Dr. Ahmet ÖZET</w:t>
            </w:r>
          </w:p>
        </w:tc>
      </w:tr>
      <w:tr w:rsidR="003E70F4" w:rsidRPr="00B30FF6" w:rsidTr="007C1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Calibri"/>
                <w:b/>
                <w:sz w:val="24"/>
                <w:szCs w:val="24"/>
              </w:rPr>
            </w:pPr>
            <w:r>
              <w:rPr>
                <w:rFonts w:cs="Calibri"/>
                <w:b/>
                <w:sz w:val="24"/>
                <w:szCs w:val="24"/>
              </w:rPr>
              <w:t>01.10</w:t>
            </w:r>
            <w:r w:rsidRPr="00B30FF6">
              <w:rPr>
                <w:rFonts w:cs="Calibri"/>
                <w:b/>
                <w:sz w:val="24"/>
                <w:szCs w:val="24"/>
              </w:rPr>
              <w:t>.2015</w:t>
            </w:r>
          </w:p>
        </w:tc>
        <w:tc>
          <w:tcPr>
            <w:tcW w:w="1122" w:type="dxa"/>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C8358A">
              <w:rPr>
                <w:rFonts w:cstheme="minorHAnsi"/>
              </w:rPr>
              <w:t>Prof. Dr. Mustafa BENEKLİ</w:t>
            </w:r>
          </w:p>
        </w:tc>
      </w:tr>
      <w:tr w:rsidR="003E70F4" w:rsidRPr="00B30FF6" w:rsidTr="007C162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Calibri"/>
                <w:b/>
                <w:sz w:val="24"/>
                <w:szCs w:val="24"/>
              </w:rPr>
            </w:pPr>
            <w:r>
              <w:rPr>
                <w:rFonts w:cs="Calibri"/>
                <w:b/>
                <w:sz w:val="24"/>
                <w:szCs w:val="24"/>
              </w:rPr>
              <w:t>02.10</w:t>
            </w:r>
            <w:r w:rsidRPr="00B30FF6">
              <w:rPr>
                <w:rFonts w:cs="Calibri"/>
                <w:b/>
                <w:sz w:val="24"/>
                <w:szCs w:val="24"/>
              </w:rPr>
              <w:t>.2015</w:t>
            </w:r>
          </w:p>
        </w:tc>
        <w:tc>
          <w:tcPr>
            <w:tcW w:w="112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theme="minorHAnsi"/>
              </w:rPr>
            </w:pPr>
            <w:r w:rsidRPr="00C8358A">
              <w:rPr>
                <w:rFonts w:cstheme="minorHAnsi"/>
              </w:rPr>
              <w:t>Öğr. Gör. Dr. Aydın ÇİLTAŞ</w:t>
            </w:r>
          </w:p>
        </w:tc>
      </w:tr>
      <w:tr w:rsidR="003E70F4" w:rsidRPr="00B30FF6" w:rsidTr="007C1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Calibri"/>
                <w:b/>
                <w:sz w:val="24"/>
                <w:szCs w:val="24"/>
              </w:rPr>
            </w:pPr>
            <w:r>
              <w:rPr>
                <w:rFonts w:cs="Calibri"/>
                <w:b/>
                <w:sz w:val="24"/>
                <w:szCs w:val="24"/>
              </w:rPr>
              <w:t>05.10</w:t>
            </w:r>
            <w:r w:rsidRPr="00B30FF6">
              <w:rPr>
                <w:rFonts w:cs="Calibri"/>
                <w:b/>
                <w:sz w:val="24"/>
                <w:szCs w:val="24"/>
              </w:rPr>
              <w:t>.2015</w:t>
            </w:r>
          </w:p>
        </w:tc>
        <w:tc>
          <w:tcPr>
            <w:tcW w:w="1122" w:type="dxa"/>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pPr>
            <w:r>
              <w:t>2</w:t>
            </w:r>
          </w:p>
        </w:tc>
        <w:tc>
          <w:tcPr>
            <w:tcW w:w="3402" w:type="dxa"/>
            <w:shd w:val="clear" w:color="auto" w:fill="auto"/>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C8358A">
              <w:rPr>
                <w:rFonts w:cstheme="minorHAnsi"/>
              </w:rPr>
              <w:t>Prof. Dr. Aytuğ ÜNER</w:t>
            </w:r>
          </w:p>
        </w:tc>
      </w:tr>
      <w:tr w:rsidR="003E70F4" w:rsidRPr="00B30FF6" w:rsidTr="007C162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Calibri"/>
                <w:b/>
                <w:sz w:val="24"/>
                <w:szCs w:val="24"/>
              </w:rPr>
            </w:pPr>
            <w:r>
              <w:rPr>
                <w:rFonts w:cs="Calibri"/>
                <w:b/>
                <w:sz w:val="24"/>
                <w:szCs w:val="24"/>
              </w:rPr>
              <w:t>06.10</w:t>
            </w:r>
            <w:r w:rsidRPr="00B30FF6">
              <w:rPr>
                <w:rFonts w:cs="Calibri"/>
                <w:b/>
                <w:sz w:val="24"/>
                <w:szCs w:val="24"/>
              </w:rPr>
              <w:t>.2015</w:t>
            </w:r>
          </w:p>
        </w:tc>
        <w:tc>
          <w:tcPr>
            <w:tcW w:w="112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Cs w:val="18"/>
              </w:rPr>
            </w:pPr>
            <w:r w:rsidRPr="00C8358A">
              <w:rPr>
                <w:rFonts w:eastAsia="Times New Roman" w:cstheme="minorHAnsi"/>
                <w:szCs w:val="18"/>
              </w:rPr>
              <w:t>Öğr. Gör. Dr. Aydın ÇİLTAŞ</w:t>
            </w:r>
          </w:p>
        </w:tc>
      </w:tr>
      <w:tr w:rsidR="003E70F4" w:rsidRPr="00B30FF6" w:rsidTr="007C1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Calibri"/>
                <w:b/>
                <w:sz w:val="24"/>
                <w:szCs w:val="24"/>
              </w:rPr>
            </w:pPr>
            <w:r>
              <w:rPr>
                <w:rFonts w:cs="Calibri"/>
                <w:b/>
                <w:sz w:val="24"/>
                <w:szCs w:val="24"/>
              </w:rPr>
              <w:t>07.10</w:t>
            </w:r>
            <w:r w:rsidRPr="00B30FF6">
              <w:rPr>
                <w:rFonts w:cs="Calibri"/>
                <w:b/>
                <w:sz w:val="24"/>
                <w:szCs w:val="24"/>
              </w:rPr>
              <w:t>.2015</w:t>
            </w:r>
          </w:p>
        </w:tc>
        <w:tc>
          <w:tcPr>
            <w:tcW w:w="1122" w:type="dxa"/>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C8358A">
              <w:rPr>
                <w:rFonts w:cstheme="minorHAnsi"/>
              </w:rPr>
              <w:t>Doç. Dr. Melda TÜRKOĞLU</w:t>
            </w:r>
          </w:p>
        </w:tc>
      </w:tr>
      <w:tr w:rsidR="003E70F4" w:rsidRPr="00B30FF6" w:rsidTr="007C162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Calibri"/>
                <w:b/>
                <w:sz w:val="24"/>
                <w:szCs w:val="24"/>
              </w:rPr>
            </w:pPr>
            <w:r>
              <w:rPr>
                <w:rFonts w:cs="Calibri"/>
                <w:b/>
                <w:sz w:val="24"/>
                <w:szCs w:val="24"/>
              </w:rPr>
              <w:t>08.10</w:t>
            </w:r>
            <w:r w:rsidRPr="00B30FF6">
              <w:rPr>
                <w:rFonts w:cs="Calibri"/>
                <w:b/>
                <w:sz w:val="24"/>
                <w:szCs w:val="24"/>
              </w:rPr>
              <w:t>.2015</w:t>
            </w:r>
          </w:p>
        </w:tc>
        <w:tc>
          <w:tcPr>
            <w:tcW w:w="112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theme="minorHAnsi"/>
              </w:rPr>
            </w:pPr>
            <w:r w:rsidRPr="00C8358A">
              <w:rPr>
                <w:rFonts w:cstheme="minorHAnsi"/>
              </w:rPr>
              <w:t>Prof.Dr. Uğur Coşkun</w:t>
            </w:r>
          </w:p>
        </w:tc>
      </w:tr>
      <w:tr w:rsidR="003E70F4" w:rsidRPr="00B30FF6" w:rsidTr="007C1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Calibri"/>
                <w:b/>
                <w:sz w:val="24"/>
                <w:szCs w:val="24"/>
              </w:rPr>
            </w:pPr>
            <w:r>
              <w:rPr>
                <w:rFonts w:cs="Calibri"/>
                <w:b/>
                <w:sz w:val="24"/>
                <w:szCs w:val="24"/>
              </w:rPr>
              <w:t>12.10</w:t>
            </w:r>
            <w:r w:rsidRPr="00B30FF6">
              <w:rPr>
                <w:rFonts w:cs="Calibri"/>
                <w:b/>
                <w:sz w:val="24"/>
                <w:szCs w:val="24"/>
              </w:rPr>
              <w:t>.2015</w:t>
            </w:r>
          </w:p>
        </w:tc>
        <w:tc>
          <w:tcPr>
            <w:tcW w:w="1122" w:type="dxa"/>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C8358A">
              <w:rPr>
                <w:rFonts w:cstheme="minorHAnsi"/>
              </w:rPr>
              <w:t>Prof. Dr. Aytuğ ÜNER</w:t>
            </w:r>
          </w:p>
        </w:tc>
      </w:tr>
      <w:tr w:rsidR="003E70F4" w:rsidRPr="00B30FF6" w:rsidTr="007C162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Calibri"/>
                <w:b/>
                <w:sz w:val="24"/>
                <w:szCs w:val="24"/>
              </w:rPr>
            </w:pPr>
            <w:r>
              <w:rPr>
                <w:rFonts w:cs="Calibri"/>
                <w:b/>
                <w:sz w:val="24"/>
                <w:szCs w:val="24"/>
              </w:rPr>
              <w:t>13.10</w:t>
            </w:r>
            <w:r w:rsidRPr="00B30FF6">
              <w:rPr>
                <w:rFonts w:cs="Calibri"/>
                <w:b/>
                <w:sz w:val="24"/>
                <w:szCs w:val="24"/>
              </w:rPr>
              <w:t>.2015</w:t>
            </w:r>
          </w:p>
        </w:tc>
        <w:tc>
          <w:tcPr>
            <w:tcW w:w="112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r>
              <w:t>3</w:t>
            </w:r>
          </w:p>
        </w:tc>
        <w:tc>
          <w:tcPr>
            <w:tcW w:w="3402" w:type="dxa"/>
            <w:shd w:val="clear" w:color="auto" w:fill="auto"/>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theme="minorHAnsi"/>
              </w:rPr>
            </w:pPr>
            <w:r w:rsidRPr="00C8358A">
              <w:rPr>
                <w:rFonts w:cstheme="minorHAnsi"/>
              </w:rPr>
              <w:t>Prof. Dr. Mustafa BENEKLİ</w:t>
            </w:r>
          </w:p>
        </w:tc>
      </w:tr>
      <w:tr w:rsidR="003E70F4" w:rsidRPr="00B30FF6" w:rsidTr="007C1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Calibri"/>
                <w:b/>
                <w:sz w:val="24"/>
                <w:szCs w:val="24"/>
              </w:rPr>
            </w:pPr>
            <w:r>
              <w:rPr>
                <w:rFonts w:cs="Calibri"/>
                <w:b/>
                <w:sz w:val="24"/>
                <w:szCs w:val="24"/>
              </w:rPr>
              <w:t>14.10</w:t>
            </w:r>
            <w:r w:rsidRPr="00B30FF6">
              <w:rPr>
                <w:rFonts w:cs="Calibri"/>
                <w:b/>
                <w:sz w:val="24"/>
                <w:szCs w:val="24"/>
              </w:rPr>
              <w:t>.2015</w:t>
            </w:r>
          </w:p>
        </w:tc>
        <w:tc>
          <w:tcPr>
            <w:tcW w:w="1122" w:type="dxa"/>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C8358A">
              <w:rPr>
                <w:rFonts w:cstheme="minorHAnsi"/>
              </w:rPr>
              <w:t>Prof. Dr. Ahmet ÖZET</w:t>
            </w:r>
          </w:p>
        </w:tc>
      </w:tr>
      <w:tr w:rsidR="003E70F4" w:rsidRPr="00B30FF6" w:rsidTr="007C162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Calibri"/>
                <w:b/>
                <w:sz w:val="24"/>
                <w:szCs w:val="24"/>
              </w:rPr>
            </w:pPr>
            <w:r>
              <w:rPr>
                <w:rFonts w:cs="Calibri"/>
                <w:b/>
                <w:sz w:val="24"/>
                <w:szCs w:val="24"/>
              </w:rPr>
              <w:t>15.10</w:t>
            </w:r>
            <w:r w:rsidRPr="00B30FF6">
              <w:rPr>
                <w:rFonts w:cs="Calibri"/>
                <w:b/>
                <w:sz w:val="24"/>
                <w:szCs w:val="24"/>
              </w:rPr>
              <w:t>.2015</w:t>
            </w:r>
          </w:p>
        </w:tc>
        <w:tc>
          <w:tcPr>
            <w:tcW w:w="112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theme="minorHAnsi"/>
              </w:rPr>
            </w:pPr>
            <w:r w:rsidRPr="00C8358A">
              <w:rPr>
                <w:rFonts w:cstheme="minorHAnsi"/>
              </w:rPr>
              <w:t>Doç. Dr. Melda TÜRKOĞLU</w:t>
            </w:r>
          </w:p>
        </w:tc>
      </w:tr>
      <w:tr w:rsidR="003E70F4" w:rsidRPr="00B30FF6" w:rsidTr="007C1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Calibri"/>
                <w:b/>
                <w:sz w:val="24"/>
                <w:szCs w:val="24"/>
              </w:rPr>
            </w:pPr>
            <w:r>
              <w:rPr>
                <w:rFonts w:cs="Calibri"/>
                <w:b/>
                <w:sz w:val="24"/>
                <w:szCs w:val="24"/>
              </w:rPr>
              <w:t>19.10</w:t>
            </w:r>
            <w:r w:rsidRPr="00B30FF6">
              <w:rPr>
                <w:rFonts w:cs="Calibri"/>
                <w:b/>
                <w:sz w:val="24"/>
                <w:szCs w:val="24"/>
              </w:rPr>
              <w:t>.2015</w:t>
            </w:r>
          </w:p>
        </w:tc>
        <w:tc>
          <w:tcPr>
            <w:tcW w:w="1122" w:type="dxa"/>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Cs w:val="18"/>
              </w:rPr>
            </w:pPr>
            <w:r w:rsidRPr="00C8358A">
              <w:rPr>
                <w:rFonts w:eastAsia="Times New Roman" w:cstheme="minorHAnsi"/>
                <w:szCs w:val="18"/>
              </w:rPr>
              <w:t>Prof. Dr. Gülbin AYGENCEL</w:t>
            </w:r>
          </w:p>
        </w:tc>
      </w:tr>
      <w:tr w:rsidR="003E70F4" w:rsidRPr="00B30FF6" w:rsidTr="007C162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Calibri"/>
                <w:b/>
                <w:sz w:val="24"/>
                <w:szCs w:val="24"/>
              </w:rPr>
            </w:pPr>
            <w:r>
              <w:rPr>
                <w:rFonts w:cs="Calibri"/>
                <w:b/>
                <w:sz w:val="24"/>
                <w:szCs w:val="24"/>
              </w:rPr>
              <w:t>20.10</w:t>
            </w:r>
            <w:r w:rsidRPr="00B30FF6">
              <w:rPr>
                <w:rFonts w:cs="Calibri"/>
                <w:b/>
                <w:sz w:val="24"/>
                <w:szCs w:val="24"/>
              </w:rPr>
              <w:t>.2015</w:t>
            </w:r>
          </w:p>
        </w:tc>
        <w:tc>
          <w:tcPr>
            <w:tcW w:w="112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theme="minorHAnsi"/>
              </w:rPr>
            </w:pPr>
            <w:r w:rsidRPr="00C8358A">
              <w:rPr>
                <w:rFonts w:cstheme="minorHAnsi"/>
              </w:rPr>
              <w:t>Prof. Dr. Mustafa BENEKLİ</w:t>
            </w:r>
          </w:p>
        </w:tc>
      </w:tr>
      <w:tr w:rsidR="003E70F4" w:rsidRPr="00B30FF6" w:rsidTr="007C1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Calibri"/>
                <w:b/>
                <w:sz w:val="24"/>
                <w:szCs w:val="24"/>
              </w:rPr>
            </w:pPr>
            <w:r>
              <w:rPr>
                <w:rFonts w:cs="Calibri"/>
                <w:b/>
                <w:sz w:val="24"/>
                <w:szCs w:val="24"/>
              </w:rPr>
              <w:t>21.10</w:t>
            </w:r>
            <w:r w:rsidRPr="00B30FF6">
              <w:rPr>
                <w:rFonts w:cs="Calibri"/>
                <w:b/>
                <w:sz w:val="24"/>
                <w:szCs w:val="24"/>
              </w:rPr>
              <w:t>.2015</w:t>
            </w:r>
          </w:p>
        </w:tc>
        <w:tc>
          <w:tcPr>
            <w:tcW w:w="1122" w:type="dxa"/>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pPr>
            <w:r>
              <w:t>4</w:t>
            </w:r>
          </w:p>
        </w:tc>
        <w:tc>
          <w:tcPr>
            <w:tcW w:w="3402" w:type="dxa"/>
            <w:shd w:val="clear" w:color="auto" w:fill="auto"/>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C8358A">
              <w:rPr>
                <w:rFonts w:cstheme="minorHAnsi"/>
              </w:rPr>
              <w:t>Prof. Dr. Ahmet ÖZET</w:t>
            </w:r>
          </w:p>
        </w:tc>
      </w:tr>
      <w:tr w:rsidR="003E70F4" w:rsidRPr="00B30FF6" w:rsidTr="007C162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Calibri"/>
                <w:b/>
                <w:sz w:val="24"/>
                <w:szCs w:val="24"/>
              </w:rPr>
            </w:pPr>
            <w:r>
              <w:rPr>
                <w:rFonts w:cs="Calibri"/>
                <w:b/>
                <w:sz w:val="24"/>
                <w:szCs w:val="24"/>
              </w:rPr>
              <w:t>22.10</w:t>
            </w:r>
            <w:r w:rsidRPr="00B30FF6">
              <w:rPr>
                <w:rFonts w:cs="Calibri"/>
                <w:b/>
                <w:sz w:val="24"/>
                <w:szCs w:val="24"/>
              </w:rPr>
              <w:t>.2015</w:t>
            </w:r>
          </w:p>
        </w:tc>
        <w:tc>
          <w:tcPr>
            <w:tcW w:w="112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p>
        </w:tc>
        <w:tc>
          <w:tcPr>
            <w:tcW w:w="340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theme="minorHAnsi"/>
              </w:rPr>
            </w:pPr>
            <w:r w:rsidRPr="00C8358A">
              <w:rPr>
                <w:rFonts w:cstheme="minorHAnsi"/>
              </w:rPr>
              <w:t>Prof.Dr. Uğur Coşkun</w:t>
            </w:r>
          </w:p>
        </w:tc>
      </w:tr>
      <w:tr w:rsidR="003E70F4" w:rsidRPr="00B30FF6" w:rsidTr="007C1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Calibri"/>
                <w:b/>
                <w:sz w:val="24"/>
                <w:szCs w:val="24"/>
              </w:rPr>
            </w:pPr>
            <w:r>
              <w:rPr>
                <w:rFonts w:cs="Calibri"/>
                <w:b/>
                <w:sz w:val="24"/>
                <w:szCs w:val="24"/>
              </w:rPr>
              <w:t>23.10</w:t>
            </w:r>
            <w:r w:rsidRPr="00B30FF6">
              <w:rPr>
                <w:rFonts w:cs="Calibri"/>
                <w:b/>
                <w:sz w:val="24"/>
                <w:szCs w:val="24"/>
              </w:rPr>
              <w:t>.2015</w:t>
            </w:r>
          </w:p>
        </w:tc>
        <w:tc>
          <w:tcPr>
            <w:tcW w:w="1122" w:type="dxa"/>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C8358A">
              <w:rPr>
                <w:rFonts w:cstheme="minorHAnsi"/>
              </w:rPr>
              <w:t>Prof.Dr. Uğur Coşkun</w:t>
            </w:r>
          </w:p>
        </w:tc>
      </w:tr>
      <w:tr w:rsidR="003E70F4" w:rsidRPr="00B30FF6" w:rsidTr="007C162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Calibri"/>
                <w:b/>
                <w:sz w:val="24"/>
                <w:szCs w:val="24"/>
              </w:rPr>
            </w:pPr>
            <w:r>
              <w:rPr>
                <w:rFonts w:cs="Calibri"/>
                <w:b/>
                <w:sz w:val="24"/>
                <w:szCs w:val="24"/>
              </w:rPr>
              <w:t>26.10</w:t>
            </w:r>
            <w:r w:rsidRPr="00B30FF6">
              <w:rPr>
                <w:rFonts w:cs="Calibri"/>
                <w:b/>
                <w:sz w:val="24"/>
                <w:szCs w:val="24"/>
              </w:rPr>
              <w:t>.2015</w:t>
            </w:r>
          </w:p>
        </w:tc>
        <w:tc>
          <w:tcPr>
            <w:tcW w:w="112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theme="minorHAnsi"/>
              </w:rPr>
            </w:pPr>
            <w:r w:rsidRPr="00C8358A">
              <w:rPr>
                <w:rFonts w:cstheme="minorHAnsi"/>
              </w:rPr>
              <w:t>Prof. Dr. Ahmet ÖZET</w:t>
            </w:r>
          </w:p>
        </w:tc>
      </w:tr>
      <w:tr w:rsidR="003E70F4" w:rsidRPr="00B30FF6" w:rsidTr="007C1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Calibri"/>
                <w:b/>
                <w:sz w:val="24"/>
                <w:szCs w:val="24"/>
              </w:rPr>
            </w:pPr>
            <w:r>
              <w:rPr>
                <w:rFonts w:cs="Calibri"/>
                <w:b/>
                <w:sz w:val="24"/>
                <w:szCs w:val="24"/>
              </w:rPr>
              <w:t>27.10</w:t>
            </w:r>
            <w:r w:rsidRPr="00B30FF6">
              <w:rPr>
                <w:rFonts w:cs="Calibri"/>
                <w:b/>
                <w:sz w:val="24"/>
                <w:szCs w:val="24"/>
              </w:rPr>
              <w:t>.2015</w:t>
            </w:r>
          </w:p>
        </w:tc>
        <w:tc>
          <w:tcPr>
            <w:tcW w:w="1122" w:type="dxa"/>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C8358A">
              <w:rPr>
                <w:rFonts w:cstheme="minorHAnsi"/>
              </w:rPr>
              <w:t>Prof. Dr. Aytuğ ÜNER</w:t>
            </w:r>
          </w:p>
        </w:tc>
      </w:tr>
      <w:tr w:rsidR="003E70F4" w:rsidRPr="00B30FF6" w:rsidTr="007C162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Calibri"/>
                <w:b/>
                <w:sz w:val="24"/>
                <w:szCs w:val="24"/>
              </w:rPr>
            </w:pPr>
            <w:r>
              <w:rPr>
                <w:rFonts w:cs="Calibri"/>
                <w:b/>
                <w:sz w:val="24"/>
                <w:szCs w:val="24"/>
              </w:rPr>
              <w:t>30.10.2015</w:t>
            </w:r>
          </w:p>
        </w:tc>
        <w:tc>
          <w:tcPr>
            <w:tcW w:w="112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r>
              <w:t>5</w:t>
            </w:r>
          </w:p>
        </w:tc>
        <w:tc>
          <w:tcPr>
            <w:tcW w:w="3402" w:type="dxa"/>
            <w:shd w:val="clear" w:color="auto" w:fill="auto"/>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Cs w:val="18"/>
              </w:rPr>
            </w:pPr>
            <w:r w:rsidRPr="00C8358A">
              <w:rPr>
                <w:rFonts w:eastAsia="Times New Roman" w:cstheme="minorHAnsi"/>
                <w:szCs w:val="18"/>
              </w:rPr>
              <w:t>Doç. Dr. Melda TÜRKOĞLU</w:t>
            </w:r>
          </w:p>
        </w:tc>
      </w:tr>
      <w:tr w:rsidR="003E70F4" w:rsidRPr="00B30FF6" w:rsidTr="007C1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Calibri"/>
                <w:b/>
                <w:sz w:val="24"/>
                <w:szCs w:val="24"/>
              </w:rPr>
            </w:pPr>
            <w:r>
              <w:rPr>
                <w:rFonts w:cs="Calibri"/>
                <w:b/>
                <w:sz w:val="24"/>
                <w:szCs w:val="24"/>
              </w:rPr>
              <w:t>02.11.2015</w:t>
            </w:r>
          </w:p>
        </w:tc>
        <w:tc>
          <w:tcPr>
            <w:tcW w:w="1122" w:type="dxa"/>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C8358A">
              <w:rPr>
                <w:rFonts w:cstheme="minorHAnsi"/>
              </w:rPr>
              <w:t>Prof. Dr. Gülbin AYGENCEL</w:t>
            </w:r>
          </w:p>
        </w:tc>
      </w:tr>
      <w:tr w:rsidR="003E70F4" w:rsidRPr="00B30FF6" w:rsidTr="007C162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Calibri"/>
                <w:b/>
                <w:sz w:val="24"/>
                <w:szCs w:val="24"/>
              </w:rPr>
            </w:pPr>
            <w:r>
              <w:rPr>
                <w:rFonts w:cs="Calibri"/>
                <w:b/>
                <w:sz w:val="24"/>
                <w:szCs w:val="24"/>
              </w:rPr>
              <w:t>03.11.2015</w:t>
            </w:r>
          </w:p>
        </w:tc>
        <w:tc>
          <w:tcPr>
            <w:tcW w:w="112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theme="minorHAnsi"/>
              </w:rPr>
            </w:pPr>
            <w:r w:rsidRPr="00C8358A">
              <w:rPr>
                <w:rFonts w:cstheme="minorHAnsi"/>
              </w:rPr>
              <w:t>Prof. Dr. Ahmet ÖZET</w:t>
            </w:r>
          </w:p>
        </w:tc>
      </w:tr>
      <w:tr w:rsidR="003E70F4" w:rsidRPr="00B30FF6" w:rsidTr="007C1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Calibri"/>
                <w:b/>
                <w:sz w:val="24"/>
                <w:szCs w:val="24"/>
              </w:rPr>
            </w:pPr>
            <w:r>
              <w:rPr>
                <w:rFonts w:cs="Calibri"/>
                <w:b/>
                <w:sz w:val="24"/>
                <w:szCs w:val="24"/>
              </w:rPr>
              <w:t>04.11.2015</w:t>
            </w:r>
          </w:p>
        </w:tc>
        <w:tc>
          <w:tcPr>
            <w:tcW w:w="1122" w:type="dxa"/>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C8358A">
              <w:rPr>
                <w:rFonts w:cstheme="minorHAnsi"/>
              </w:rPr>
              <w:t>Öğr. Gör. Dr. Aydın ÇİLTAŞ</w:t>
            </w:r>
          </w:p>
        </w:tc>
      </w:tr>
      <w:tr w:rsidR="003E70F4" w:rsidRPr="00B30FF6" w:rsidTr="007C1626">
        <w:trPr>
          <w:cnfStyle w:val="000000010000" w:firstRow="0" w:lastRow="0" w:firstColumn="0" w:lastColumn="0" w:oddVBand="0" w:evenVBand="0" w:oddHBand="0" w:evenHBand="1"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Calibri"/>
                <w:b/>
                <w:sz w:val="24"/>
                <w:szCs w:val="24"/>
              </w:rPr>
            </w:pPr>
            <w:r>
              <w:rPr>
                <w:rFonts w:cs="Calibri"/>
                <w:b/>
                <w:sz w:val="24"/>
                <w:szCs w:val="24"/>
              </w:rPr>
              <w:t>05.11.2015</w:t>
            </w:r>
          </w:p>
        </w:tc>
        <w:tc>
          <w:tcPr>
            <w:tcW w:w="112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theme="minorHAnsi"/>
              </w:rPr>
            </w:pPr>
            <w:r w:rsidRPr="00C8358A">
              <w:rPr>
                <w:rFonts w:cstheme="minorHAnsi"/>
              </w:rPr>
              <w:t>Prof. Dr. Aytuğ ÜNER</w:t>
            </w:r>
          </w:p>
        </w:tc>
      </w:tr>
      <w:tr w:rsidR="003E70F4" w:rsidRPr="00B30FF6" w:rsidTr="007C1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Calibri"/>
                <w:b/>
                <w:sz w:val="24"/>
                <w:szCs w:val="24"/>
              </w:rPr>
            </w:pPr>
            <w:r>
              <w:rPr>
                <w:rFonts w:cs="Calibri"/>
                <w:b/>
                <w:sz w:val="24"/>
                <w:szCs w:val="24"/>
              </w:rPr>
              <w:t>06.11.2015</w:t>
            </w:r>
          </w:p>
        </w:tc>
        <w:tc>
          <w:tcPr>
            <w:tcW w:w="1122" w:type="dxa"/>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C8358A">
              <w:rPr>
                <w:rFonts w:cstheme="minorHAnsi"/>
              </w:rPr>
              <w:t>Prof.Dr. Uğur Coşkun</w:t>
            </w:r>
          </w:p>
        </w:tc>
      </w:tr>
      <w:tr w:rsidR="003E70F4" w:rsidRPr="00B30FF6" w:rsidTr="007C162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Calibri"/>
                <w:b/>
                <w:sz w:val="24"/>
                <w:szCs w:val="24"/>
              </w:rPr>
            </w:pPr>
            <w:r>
              <w:rPr>
                <w:rFonts w:cs="Calibri"/>
                <w:b/>
                <w:sz w:val="24"/>
                <w:szCs w:val="24"/>
              </w:rPr>
              <w:t>09.11.2015</w:t>
            </w:r>
          </w:p>
        </w:tc>
        <w:tc>
          <w:tcPr>
            <w:tcW w:w="112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r>
              <w:t>6</w:t>
            </w:r>
          </w:p>
        </w:tc>
        <w:tc>
          <w:tcPr>
            <w:tcW w:w="3402" w:type="dxa"/>
            <w:shd w:val="clear" w:color="auto" w:fill="auto"/>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theme="minorHAnsi"/>
              </w:rPr>
            </w:pPr>
            <w:r w:rsidRPr="00C8358A">
              <w:rPr>
                <w:rFonts w:cstheme="minorHAnsi"/>
              </w:rPr>
              <w:t>Prof. Dr. Gülbin AYGENCEL</w:t>
            </w:r>
          </w:p>
        </w:tc>
      </w:tr>
      <w:tr w:rsidR="003E70F4" w:rsidRPr="00B30FF6" w:rsidTr="007C1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Calibri"/>
                <w:b/>
                <w:sz w:val="24"/>
                <w:szCs w:val="24"/>
              </w:rPr>
            </w:pPr>
            <w:r>
              <w:rPr>
                <w:rFonts w:cs="Calibri"/>
                <w:b/>
                <w:sz w:val="24"/>
                <w:szCs w:val="24"/>
              </w:rPr>
              <w:t>10.11.2015</w:t>
            </w:r>
          </w:p>
        </w:tc>
        <w:tc>
          <w:tcPr>
            <w:tcW w:w="1122" w:type="dxa"/>
            <w:vAlign w:val="center"/>
          </w:tcPr>
          <w:p w:rsidR="003E70F4" w:rsidRPr="00B30FF6" w:rsidRDefault="003E70F4" w:rsidP="007C1626">
            <w:pPr>
              <w:cnfStyle w:val="000000100000" w:firstRow="0" w:lastRow="0" w:firstColumn="0" w:lastColumn="0" w:oddVBand="0" w:evenVBand="0" w:oddHBand="1" w:evenHBand="0"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Cs w:val="18"/>
              </w:rPr>
            </w:pPr>
            <w:r w:rsidRPr="00C8358A">
              <w:rPr>
                <w:rFonts w:eastAsia="Times New Roman" w:cstheme="minorHAnsi"/>
                <w:szCs w:val="18"/>
              </w:rPr>
              <w:t>Prof. Dr. Aytuğ ÜNER</w:t>
            </w:r>
          </w:p>
        </w:tc>
      </w:tr>
      <w:tr w:rsidR="003E70F4" w:rsidRPr="00B30FF6" w:rsidTr="007C162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Calibri"/>
                <w:b/>
                <w:sz w:val="24"/>
                <w:szCs w:val="24"/>
              </w:rPr>
            </w:pPr>
            <w:r>
              <w:rPr>
                <w:rFonts w:cs="Calibri"/>
                <w:b/>
                <w:sz w:val="24"/>
                <w:szCs w:val="24"/>
              </w:rPr>
              <w:t>11.11.2015</w:t>
            </w:r>
          </w:p>
        </w:tc>
        <w:tc>
          <w:tcPr>
            <w:tcW w:w="112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theme="minorHAnsi"/>
              </w:rPr>
            </w:pPr>
            <w:r w:rsidRPr="00C8358A">
              <w:rPr>
                <w:rFonts w:cstheme="minorHAnsi"/>
              </w:rPr>
              <w:t>Prof. Dr. Mustafa BENEKLİ</w:t>
            </w:r>
          </w:p>
        </w:tc>
      </w:tr>
      <w:tr w:rsidR="003E70F4" w:rsidRPr="00B30FF6" w:rsidTr="007C1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Calibri"/>
                <w:b/>
                <w:sz w:val="24"/>
                <w:szCs w:val="24"/>
              </w:rPr>
            </w:pPr>
            <w:r>
              <w:rPr>
                <w:rFonts w:cs="Calibri"/>
                <w:b/>
                <w:sz w:val="24"/>
                <w:szCs w:val="24"/>
              </w:rPr>
              <w:t>12.11.2015</w:t>
            </w:r>
          </w:p>
        </w:tc>
        <w:tc>
          <w:tcPr>
            <w:tcW w:w="1122" w:type="dxa"/>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C8358A">
              <w:rPr>
                <w:rFonts w:cstheme="minorHAnsi"/>
              </w:rPr>
              <w:t>Prof. Dr. Ahmet ÖZET</w:t>
            </w:r>
          </w:p>
        </w:tc>
      </w:tr>
      <w:tr w:rsidR="003E70F4" w:rsidRPr="00B30FF6" w:rsidTr="007C162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Calibri"/>
                <w:b/>
                <w:sz w:val="24"/>
                <w:szCs w:val="24"/>
              </w:rPr>
            </w:pPr>
            <w:r>
              <w:rPr>
                <w:rFonts w:cs="Calibri"/>
                <w:b/>
                <w:sz w:val="24"/>
                <w:szCs w:val="24"/>
              </w:rPr>
              <w:t>13.11.2015</w:t>
            </w:r>
          </w:p>
        </w:tc>
        <w:tc>
          <w:tcPr>
            <w:tcW w:w="112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r w:rsidRPr="00C8358A">
              <w:t>Öğr. Gör. Dr. Aydın ÇİLTAŞ</w:t>
            </w:r>
          </w:p>
        </w:tc>
      </w:tr>
      <w:tr w:rsidR="003E70F4" w:rsidRPr="00B30FF6" w:rsidTr="007C1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rPr>
                <w:rFonts w:cs="Calibri"/>
                <w:b/>
                <w:sz w:val="24"/>
                <w:szCs w:val="24"/>
              </w:rPr>
            </w:pPr>
            <w:r>
              <w:rPr>
                <w:rFonts w:cs="Calibri"/>
                <w:b/>
                <w:sz w:val="24"/>
                <w:szCs w:val="24"/>
              </w:rPr>
              <w:t>16.11.2015</w:t>
            </w:r>
          </w:p>
        </w:tc>
        <w:tc>
          <w:tcPr>
            <w:tcW w:w="1122" w:type="dxa"/>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pPr>
          </w:p>
        </w:tc>
        <w:tc>
          <w:tcPr>
            <w:tcW w:w="3402" w:type="dxa"/>
            <w:shd w:val="clear" w:color="auto" w:fill="auto"/>
            <w:vAlign w:val="center"/>
          </w:tcPr>
          <w:p w:rsidR="003E70F4" w:rsidRPr="00B30FF6" w:rsidRDefault="003E70F4" w:rsidP="007C1626">
            <w:pPr>
              <w:jc w:val="center"/>
              <w:cnfStyle w:val="000000100000" w:firstRow="0" w:lastRow="0" w:firstColumn="0" w:lastColumn="0" w:oddVBand="0" w:evenVBand="0" w:oddHBand="1" w:evenHBand="0" w:firstRowFirstColumn="0" w:firstRowLastColumn="0" w:lastRowFirstColumn="0" w:lastRowLastColumn="0"/>
            </w:pPr>
            <w:r w:rsidRPr="00C8358A">
              <w:t>Prof.Dr. Uğur Coşkun</w:t>
            </w:r>
          </w:p>
        </w:tc>
      </w:tr>
      <w:tr w:rsidR="003E70F4" w:rsidRPr="008B4024" w:rsidTr="007C162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vAlign w:val="center"/>
          </w:tcPr>
          <w:p w:rsidR="003E70F4" w:rsidRPr="00B30FF6" w:rsidRDefault="003E70F4" w:rsidP="003E70F4">
            <w:pPr>
              <w:pStyle w:val="ListeParagraf"/>
              <w:numPr>
                <w:ilvl w:val="0"/>
                <w:numId w:val="3"/>
              </w:numPr>
              <w:spacing w:after="0" w:line="240" w:lineRule="auto"/>
              <w:jc w:val="center"/>
            </w:pPr>
          </w:p>
        </w:tc>
        <w:tc>
          <w:tcPr>
            <w:tcW w:w="2552" w:type="dxa"/>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rPr>
                <w:rFonts w:cs="Calibri"/>
                <w:b/>
                <w:sz w:val="24"/>
                <w:szCs w:val="24"/>
              </w:rPr>
            </w:pPr>
          </w:p>
        </w:tc>
        <w:tc>
          <w:tcPr>
            <w:tcW w:w="1122" w:type="dxa"/>
            <w:vAlign w:val="center"/>
          </w:tcPr>
          <w:p w:rsidR="003E70F4" w:rsidRPr="00B30FF6" w:rsidRDefault="003E70F4" w:rsidP="007C1626">
            <w:pPr>
              <w:jc w:val="center"/>
              <w:cnfStyle w:val="000000010000" w:firstRow="0" w:lastRow="0" w:firstColumn="0" w:lastColumn="0" w:oddVBand="0" w:evenVBand="0" w:oddHBand="0" w:evenHBand="1" w:firstRowFirstColumn="0" w:firstRowLastColumn="0" w:lastRowFirstColumn="0" w:lastRowLastColumn="0"/>
            </w:pPr>
          </w:p>
        </w:tc>
        <w:tc>
          <w:tcPr>
            <w:tcW w:w="3402" w:type="dxa"/>
            <w:shd w:val="clear" w:color="auto" w:fill="auto"/>
            <w:vAlign w:val="center"/>
          </w:tcPr>
          <w:p w:rsidR="003E70F4" w:rsidRPr="00A17F82" w:rsidRDefault="003E70F4" w:rsidP="007C1626">
            <w:pPr>
              <w:jc w:val="center"/>
              <w:cnfStyle w:val="000000010000" w:firstRow="0" w:lastRow="0" w:firstColumn="0" w:lastColumn="0" w:oddVBand="0" w:evenVBand="0" w:oddHBand="0" w:evenHBand="1" w:firstRowFirstColumn="0" w:firstRowLastColumn="0" w:lastRowFirstColumn="0" w:lastRowLastColumn="0"/>
            </w:pPr>
          </w:p>
        </w:tc>
      </w:tr>
    </w:tbl>
    <w:p w:rsidR="003E70F4" w:rsidRDefault="003E70F4" w:rsidP="003E70F4">
      <w:pPr>
        <w:pStyle w:val="ListeParagraf"/>
      </w:pPr>
    </w:p>
    <w:p w:rsidR="003E70F4" w:rsidRDefault="003E70F4" w:rsidP="003E70F4">
      <w:pPr>
        <w:pStyle w:val="ListeParagraf"/>
      </w:pPr>
    </w:p>
    <w:p w:rsidR="003E70F4" w:rsidRDefault="003E70F4" w:rsidP="003E70F4">
      <w:pPr>
        <w:pStyle w:val="ListeParagraf"/>
        <w:numPr>
          <w:ilvl w:val="0"/>
          <w:numId w:val="4"/>
        </w:numPr>
      </w:pPr>
      <w:r>
        <w:t>Beforethebedside, it is requiredtocontactwiththerelevantfacultymember</w:t>
      </w:r>
    </w:p>
    <w:p w:rsidR="003E70F4" w:rsidRDefault="003E70F4" w:rsidP="003E70F4">
      <w:pPr>
        <w:jc w:val="both"/>
      </w:pPr>
    </w:p>
    <w:sectPr w:rsidR="003E70F4" w:rsidSect="003E70F4">
      <w:pgSz w:w="11906" w:h="16838"/>
      <w:pgMar w:top="993" w:right="566"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54BAE"/>
    <w:multiLevelType w:val="hybridMultilevel"/>
    <w:tmpl w:val="2F6EDD40"/>
    <w:lvl w:ilvl="0" w:tplc="041F000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EE238EC"/>
    <w:multiLevelType w:val="hybridMultilevel"/>
    <w:tmpl w:val="F53204F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6D31988"/>
    <w:multiLevelType w:val="hybridMultilevel"/>
    <w:tmpl w:val="8B4C45BC"/>
    <w:lvl w:ilvl="0" w:tplc="773A481A">
      <w:start w:val="1"/>
      <w:numFmt w:val="decimal"/>
      <w:lvlText w:val="%1-"/>
      <w:lvlJc w:val="left"/>
      <w:pPr>
        <w:ind w:left="644" w:hanging="360"/>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DAC49B6"/>
    <w:multiLevelType w:val="hybridMultilevel"/>
    <w:tmpl w:val="414090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0F4"/>
    <w:rsid w:val="002D38BE"/>
    <w:rsid w:val="003E70F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EDA9D4-7A18-49F8-A7E5-860D13465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semiHidden/>
    <w:unhideWhenUsed/>
    <w:rsid w:val="003E70F4"/>
    <w:rPr>
      <w:color w:val="0000FF"/>
      <w:u w:val="single"/>
    </w:rPr>
  </w:style>
  <w:style w:type="character" w:styleId="zlenenKpr">
    <w:name w:val="FollowedHyperlink"/>
    <w:basedOn w:val="VarsaylanParagrafYazTipi"/>
    <w:uiPriority w:val="99"/>
    <w:semiHidden/>
    <w:unhideWhenUsed/>
    <w:rsid w:val="003E70F4"/>
    <w:rPr>
      <w:color w:val="800080"/>
      <w:u w:val="single"/>
    </w:rPr>
  </w:style>
  <w:style w:type="paragraph" w:customStyle="1" w:styleId="xl65">
    <w:name w:val="xl65"/>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eastAsia="tr-TR"/>
    </w:rPr>
  </w:style>
  <w:style w:type="paragraph" w:customStyle="1" w:styleId="xl66">
    <w:name w:val="xl66"/>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6"/>
      <w:szCs w:val="16"/>
      <w:lang w:eastAsia="tr-TR"/>
    </w:rPr>
  </w:style>
  <w:style w:type="paragraph" w:customStyle="1" w:styleId="xl67">
    <w:name w:val="xl67"/>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eastAsia="tr-TR"/>
    </w:rPr>
  </w:style>
  <w:style w:type="paragraph" w:customStyle="1" w:styleId="xl68">
    <w:name w:val="xl68"/>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6"/>
      <w:szCs w:val="16"/>
      <w:lang w:eastAsia="tr-TR"/>
    </w:rPr>
  </w:style>
  <w:style w:type="paragraph" w:customStyle="1" w:styleId="xl69">
    <w:name w:val="xl69"/>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eastAsia="tr-TR"/>
    </w:rPr>
  </w:style>
  <w:style w:type="paragraph" w:customStyle="1" w:styleId="xl70">
    <w:name w:val="xl70"/>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6"/>
      <w:szCs w:val="16"/>
      <w:lang w:eastAsia="tr-TR"/>
    </w:rPr>
  </w:style>
  <w:style w:type="paragraph" w:customStyle="1" w:styleId="xl71">
    <w:name w:val="xl71"/>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tr-TR"/>
    </w:rPr>
  </w:style>
  <w:style w:type="paragraph" w:customStyle="1" w:styleId="xl72">
    <w:name w:val="xl72"/>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6"/>
      <w:szCs w:val="16"/>
      <w:lang w:eastAsia="tr-TR"/>
    </w:rPr>
  </w:style>
  <w:style w:type="paragraph" w:customStyle="1" w:styleId="xl73">
    <w:name w:val="xl73"/>
    <w:basedOn w:val="Normal"/>
    <w:rsid w:val="003E70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tr-TR"/>
    </w:rPr>
  </w:style>
  <w:style w:type="paragraph" w:customStyle="1" w:styleId="xl74">
    <w:name w:val="xl74"/>
    <w:basedOn w:val="Normal"/>
    <w:rsid w:val="003E70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tr-TR"/>
    </w:rPr>
  </w:style>
  <w:style w:type="paragraph" w:customStyle="1" w:styleId="xl75">
    <w:name w:val="xl75"/>
    <w:basedOn w:val="Normal"/>
    <w:rsid w:val="003E70F4"/>
    <w:pPr>
      <w:spacing w:before="100" w:beforeAutospacing="1" w:after="100" w:afterAutospacing="1" w:line="240" w:lineRule="auto"/>
    </w:pPr>
    <w:rPr>
      <w:rFonts w:ascii="Arial" w:eastAsia="Times New Roman" w:hAnsi="Arial" w:cs="Arial"/>
      <w:sz w:val="16"/>
      <w:szCs w:val="16"/>
      <w:lang w:eastAsia="tr-TR"/>
    </w:rPr>
  </w:style>
  <w:style w:type="paragraph" w:customStyle="1" w:styleId="xl76">
    <w:name w:val="xl76"/>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tr-TR"/>
    </w:rPr>
  </w:style>
  <w:style w:type="paragraph" w:customStyle="1" w:styleId="xl77">
    <w:name w:val="xl77"/>
    <w:basedOn w:val="Normal"/>
    <w:rsid w:val="003E70F4"/>
    <w:pPr>
      <w:shd w:val="clear" w:color="000000" w:fill="FFFFFF"/>
      <w:spacing w:before="100" w:beforeAutospacing="1" w:after="100" w:afterAutospacing="1" w:line="240" w:lineRule="auto"/>
    </w:pPr>
    <w:rPr>
      <w:rFonts w:ascii="Arial" w:eastAsia="Times New Roman" w:hAnsi="Arial" w:cs="Arial"/>
      <w:sz w:val="16"/>
      <w:szCs w:val="16"/>
      <w:lang w:eastAsia="tr-TR"/>
    </w:rPr>
  </w:style>
  <w:style w:type="paragraph" w:customStyle="1" w:styleId="xl78">
    <w:name w:val="xl78"/>
    <w:basedOn w:val="Normal"/>
    <w:rsid w:val="003E70F4"/>
    <w:pPr>
      <w:shd w:val="clear" w:color="000000" w:fill="92D050"/>
      <w:spacing w:before="100" w:beforeAutospacing="1" w:after="100" w:afterAutospacing="1" w:line="240" w:lineRule="auto"/>
    </w:pPr>
    <w:rPr>
      <w:rFonts w:ascii="Arial" w:eastAsia="Times New Roman" w:hAnsi="Arial" w:cs="Arial"/>
      <w:sz w:val="16"/>
      <w:szCs w:val="16"/>
      <w:lang w:eastAsia="tr-TR"/>
    </w:rPr>
  </w:style>
  <w:style w:type="paragraph" w:customStyle="1" w:styleId="xl79">
    <w:name w:val="xl79"/>
    <w:basedOn w:val="Normal"/>
    <w:rsid w:val="003E70F4"/>
    <w:pPr>
      <w:shd w:val="clear" w:color="000000" w:fill="00B0F0"/>
      <w:spacing w:before="100" w:beforeAutospacing="1" w:after="100" w:afterAutospacing="1" w:line="240" w:lineRule="auto"/>
    </w:pPr>
    <w:rPr>
      <w:rFonts w:ascii="Arial" w:eastAsia="Times New Roman" w:hAnsi="Arial" w:cs="Arial"/>
      <w:sz w:val="16"/>
      <w:szCs w:val="16"/>
      <w:lang w:eastAsia="tr-TR"/>
    </w:rPr>
  </w:style>
  <w:style w:type="paragraph" w:customStyle="1" w:styleId="xl80">
    <w:name w:val="xl80"/>
    <w:basedOn w:val="Normal"/>
    <w:rsid w:val="003E70F4"/>
    <w:pPr>
      <w:spacing w:before="100" w:beforeAutospacing="1" w:after="100" w:afterAutospacing="1" w:line="240" w:lineRule="auto"/>
    </w:pPr>
    <w:rPr>
      <w:rFonts w:ascii="Arial" w:eastAsia="Times New Roman" w:hAnsi="Arial" w:cs="Arial"/>
      <w:sz w:val="16"/>
      <w:szCs w:val="16"/>
      <w:lang w:eastAsia="tr-TR"/>
    </w:rPr>
  </w:style>
  <w:style w:type="paragraph" w:customStyle="1" w:styleId="xl81">
    <w:name w:val="xl81"/>
    <w:basedOn w:val="Normal"/>
    <w:rsid w:val="003E70F4"/>
    <w:pPr>
      <w:shd w:val="clear" w:color="000000" w:fill="92D050"/>
      <w:spacing w:before="100" w:beforeAutospacing="1" w:after="100" w:afterAutospacing="1" w:line="240" w:lineRule="auto"/>
    </w:pPr>
    <w:rPr>
      <w:rFonts w:ascii="Arial" w:eastAsia="Times New Roman" w:hAnsi="Arial" w:cs="Arial"/>
      <w:b/>
      <w:bCs/>
      <w:sz w:val="16"/>
      <w:szCs w:val="16"/>
      <w:lang w:eastAsia="tr-TR"/>
    </w:rPr>
  </w:style>
  <w:style w:type="paragraph" w:customStyle="1" w:styleId="xl82">
    <w:name w:val="xl82"/>
    <w:basedOn w:val="Normal"/>
    <w:rsid w:val="003E70F4"/>
    <w:pPr>
      <w:shd w:val="clear" w:color="000000" w:fill="92D050"/>
      <w:spacing w:before="100" w:beforeAutospacing="1" w:after="100" w:afterAutospacing="1" w:line="240" w:lineRule="auto"/>
    </w:pPr>
    <w:rPr>
      <w:rFonts w:ascii="Arial" w:eastAsia="Times New Roman" w:hAnsi="Arial" w:cs="Arial"/>
      <w:color w:val="FF0000"/>
      <w:sz w:val="16"/>
      <w:szCs w:val="16"/>
      <w:lang w:eastAsia="tr-TR"/>
    </w:rPr>
  </w:style>
  <w:style w:type="paragraph" w:customStyle="1" w:styleId="xl83">
    <w:name w:val="xl83"/>
    <w:basedOn w:val="Normal"/>
    <w:rsid w:val="003E70F4"/>
    <w:pPr>
      <w:spacing w:before="100" w:beforeAutospacing="1" w:after="100" w:afterAutospacing="1" w:line="240" w:lineRule="auto"/>
      <w:textAlignment w:val="top"/>
    </w:pPr>
    <w:rPr>
      <w:rFonts w:ascii="Arial" w:eastAsia="Times New Roman" w:hAnsi="Arial" w:cs="Arial"/>
      <w:sz w:val="16"/>
      <w:szCs w:val="16"/>
      <w:lang w:eastAsia="tr-TR"/>
    </w:rPr>
  </w:style>
  <w:style w:type="paragraph" w:customStyle="1" w:styleId="xl84">
    <w:name w:val="xl84"/>
    <w:basedOn w:val="Normal"/>
    <w:rsid w:val="003E70F4"/>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top"/>
    </w:pPr>
    <w:rPr>
      <w:rFonts w:ascii="Arial" w:eastAsia="Times New Roman" w:hAnsi="Arial" w:cs="Arial"/>
      <w:sz w:val="16"/>
      <w:szCs w:val="16"/>
      <w:lang w:eastAsia="tr-TR"/>
    </w:rPr>
  </w:style>
  <w:style w:type="paragraph" w:customStyle="1" w:styleId="xl85">
    <w:name w:val="xl85"/>
    <w:basedOn w:val="Normal"/>
    <w:rsid w:val="003E70F4"/>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textAlignment w:val="top"/>
    </w:pPr>
    <w:rPr>
      <w:rFonts w:ascii="Arial" w:eastAsia="Times New Roman" w:hAnsi="Arial" w:cs="Arial"/>
      <w:sz w:val="16"/>
      <w:szCs w:val="16"/>
      <w:lang w:eastAsia="tr-TR"/>
    </w:rPr>
  </w:style>
  <w:style w:type="paragraph" w:customStyle="1" w:styleId="xl86">
    <w:name w:val="xl86"/>
    <w:basedOn w:val="Normal"/>
    <w:rsid w:val="003E70F4"/>
    <w:pPr>
      <w:shd w:val="clear" w:color="000000" w:fill="FFFFFF"/>
      <w:spacing w:before="100" w:beforeAutospacing="1" w:after="100" w:afterAutospacing="1" w:line="240" w:lineRule="auto"/>
      <w:textAlignment w:val="top"/>
    </w:pPr>
    <w:rPr>
      <w:rFonts w:ascii="Arial" w:eastAsia="Times New Roman" w:hAnsi="Arial" w:cs="Arial"/>
      <w:sz w:val="16"/>
      <w:szCs w:val="16"/>
      <w:lang w:eastAsia="tr-TR"/>
    </w:rPr>
  </w:style>
  <w:style w:type="paragraph" w:customStyle="1" w:styleId="xl87">
    <w:name w:val="xl87"/>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4"/>
      <w:szCs w:val="14"/>
      <w:lang w:eastAsia="tr-TR"/>
    </w:rPr>
  </w:style>
  <w:style w:type="paragraph" w:customStyle="1" w:styleId="xl88">
    <w:name w:val="xl88"/>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4"/>
      <w:szCs w:val="14"/>
      <w:lang w:eastAsia="tr-TR"/>
    </w:rPr>
  </w:style>
  <w:style w:type="paragraph" w:customStyle="1" w:styleId="xl89">
    <w:name w:val="xl89"/>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4"/>
      <w:szCs w:val="14"/>
      <w:lang w:eastAsia="tr-TR"/>
    </w:rPr>
  </w:style>
  <w:style w:type="paragraph" w:customStyle="1" w:styleId="xl90">
    <w:name w:val="xl90"/>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eastAsia="tr-TR"/>
    </w:rPr>
  </w:style>
  <w:style w:type="paragraph" w:customStyle="1" w:styleId="xl91">
    <w:name w:val="xl91"/>
    <w:basedOn w:val="Normal"/>
    <w:rsid w:val="003E70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tr-TR"/>
    </w:rPr>
  </w:style>
  <w:style w:type="paragraph" w:customStyle="1" w:styleId="xl92">
    <w:name w:val="xl92"/>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4"/>
      <w:szCs w:val="14"/>
      <w:lang w:eastAsia="tr-TR"/>
    </w:rPr>
  </w:style>
  <w:style w:type="paragraph" w:customStyle="1" w:styleId="xl93">
    <w:name w:val="xl93"/>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4"/>
      <w:szCs w:val="14"/>
      <w:lang w:eastAsia="tr-TR"/>
    </w:rPr>
  </w:style>
  <w:style w:type="paragraph" w:customStyle="1" w:styleId="xl94">
    <w:name w:val="xl94"/>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tr-TR"/>
    </w:rPr>
  </w:style>
  <w:style w:type="paragraph" w:customStyle="1" w:styleId="xl95">
    <w:name w:val="xl95"/>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4"/>
      <w:szCs w:val="14"/>
      <w:lang w:eastAsia="tr-TR"/>
    </w:rPr>
  </w:style>
  <w:style w:type="paragraph" w:customStyle="1" w:styleId="xl96">
    <w:name w:val="xl96"/>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4"/>
      <w:szCs w:val="14"/>
      <w:lang w:eastAsia="tr-TR"/>
    </w:rPr>
  </w:style>
  <w:style w:type="paragraph" w:customStyle="1" w:styleId="xl97">
    <w:name w:val="xl97"/>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eastAsia="tr-TR"/>
    </w:rPr>
  </w:style>
  <w:style w:type="paragraph" w:customStyle="1" w:styleId="xl98">
    <w:name w:val="xl98"/>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tr-TR"/>
    </w:rPr>
  </w:style>
  <w:style w:type="paragraph" w:customStyle="1" w:styleId="xl99">
    <w:name w:val="xl99"/>
    <w:basedOn w:val="Normal"/>
    <w:rsid w:val="003E70F4"/>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textAlignment w:val="top"/>
    </w:pPr>
    <w:rPr>
      <w:rFonts w:ascii="Arial" w:eastAsia="Times New Roman" w:hAnsi="Arial" w:cs="Arial"/>
      <w:sz w:val="16"/>
      <w:szCs w:val="16"/>
      <w:lang w:eastAsia="tr-TR"/>
    </w:rPr>
  </w:style>
  <w:style w:type="paragraph" w:customStyle="1" w:styleId="xl100">
    <w:name w:val="xl100"/>
    <w:basedOn w:val="Normal"/>
    <w:rsid w:val="003E70F4"/>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textAlignment w:val="top"/>
    </w:pPr>
    <w:rPr>
      <w:rFonts w:ascii="Arial" w:eastAsia="Times New Roman" w:hAnsi="Arial" w:cs="Arial"/>
      <w:sz w:val="16"/>
      <w:szCs w:val="16"/>
      <w:lang w:eastAsia="tr-TR"/>
    </w:rPr>
  </w:style>
  <w:style w:type="paragraph" w:customStyle="1" w:styleId="xl101">
    <w:name w:val="xl101"/>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tr-TR"/>
    </w:rPr>
  </w:style>
  <w:style w:type="paragraph" w:customStyle="1" w:styleId="xl102">
    <w:name w:val="xl102"/>
    <w:basedOn w:val="Normal"/>
    <w:rsid w:val="003E70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tr-TR"/>
    </w:rPr>
  </w:style>
  <w:style w:type="paragraph" w:customStyle="1" w:styleId="xl103">
    <w:name w:val="xl103"/>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16"/>
      <w:szCs w:val="16"/>
      <w:lang w:eastAsia="tr-TR"/>
    </w:rPr>
  </w:style>
  <w:style w:type="paragraph" w:customStyle="1" w:styleId="xl104">
    <w:name w:val="xl104"/>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eastAsia="tr-TR"/>
    </w:rPr>
  </w:style>
  <w:style w:type="paragraph" w:customStyle="1" w:styleId="xl105">
    <w:name w:val="xl105"/>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6"/>
      <w:szCs w:val="16"/>
      <w:lang w:eastAsia="tr-TR"/>
    </w:rPr>
  </w:style>
  <w:style w:type="paragraph" w:customStyle="1" w:styleId="xl106">
    <w:name w:val="xl106"/>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6"/>
      <w:szCs w:val="16"/>
      <w:lang w:eastAsia="tr-TR"/>
    </w:rPr>
  </w:style>
  <w:style w:type="paragraph" w:customStyle="1" w:styleId="xl107">
    <w:name w:val="xl107"/>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tr-TR"/>
    </w:rPr>
  </w:style>
  <w:style w:type="paragraph" w:customStyle="1" w:styleId="xl108">
    <w:name w:val="xl108"/>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6"/>
      <w:szCs w:val="16"/>
      <w:lang w:eastAsia="tr-TR"/>
    </w:rPr>
  </w:style>
  <w:style w:type="paragraph" w:customStyle="1" w:styleId="xl109">
    <w:name w:val="xl109"/>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6"/>
      <w:szCs w:val="16"/>
      <w:lang w:eastAsia="tr-TR"/>
    </w:rPr>
  </w:style>
  <w:style w:type="paragraph" w:customStyle="1" w:styleId="xl110">
    <w:name w:val="xl110"/>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sz w:val="16"/>
      <w:szCs w:val="16"/>
      <w:lang w:eastAsia="tr-TR"/>
    </w:rPr>
  </w:style>
  <w:style w:type="paragraph" w:customStyle="1" w:styleId="xl111">
    <w:name w:val="xl111"/>
    <w:basedOn w:val="Normal"/>
    <w:rsid w:val="003E7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FF0000"/>
      <w:sz w:val="16"/>
      <w:szCs w:val="16"/>
      <w:lang w:eastAsia="tr-TR"/>
    </w:rPr>
  </w:style>
  <w:style w:type="character" w:customStyle="1" w:styleId="bodytextnormal">
    <w:name w:val="bodytextnormal"/>
    <w:basedOn w:val="VarsaylanParagrafYazTipi"/>
    <w:rsid w:val="003E70F4"/>
  </w:style>
  <w:style w:type="table" w:customStyle="1" w:styleId="AkKlavuz1">
    <w:name w:val="Açık Kılavuz1"/>
    <w:basedOn w:val="NormalTablo"/>
    <w:uiPriority w:val="62"/>
    <w:rsid w:val="003E70F4"/>
    <w:pPr>
      <w:spacing w:after="0" w:line="240" w:lineRule="auto"/>
    </w:pPr>
    <w:rPr>
      <w:rFonts w:eastAsiaTheme="minorEastAsia"/>
      <w:lang w:eastAsia="tr-T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ListeParagraf">
    <w:name w:val="List Paragraph"/>
    <w:basedOn w:val="Normal"/>
    <w:uiPriority w:val="34"/>
    <w:qFormat/>
    <w:rsid w:val="003E70F4"/>
    <w:pPr>
      <w:spacing w:after="200" w:line="276" w:lineRule="auto"/>
      <w:ind w:left="720"/>
      <w:contextualSpacing/>
    </w:pPr>
    <w:rPr>
      <w:rFonts w:eastAsiaTheme="minorEastAsia"/>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416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3579</Words>
  <Characters>20406</Characters>
  <Application>Microsoft Office Word</Application>
  <DocSecurity>0</DocSecurity>
  <Lines>170</Lines>
  <Paragraphs>47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23938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2015-09-04T12:04:00Z</dcterms:created>
  <dcterms:modified xsi:type="dcterms:W3CDTF">2015-09-04T12:12:00Z</dcterms:modified>
</cp:coreProperties>
</file>