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CE" w:rsidRPr="000C05CE" w:rsidRDefault="000C05CE" w:rsidP="000C05C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G.Ü</w:t>
      </w:r>
    </w:p>
    <w:p w:rsidR="000C05CE" w:rsidRPr="000C05CE" w:rsidRDefault="000C05CE" w:rsidP="000C05C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</w:t>
      </w:r>
    </w:p>
    <w:p w:rsidR="000C05CE" w:rsidRDefault="000C05CE" w:rsidP="000C05CE">
      <w:pPr>
        <w:spacing w:line="20" w:lineRule="atLeast"/>
      </w:pPr>
      <w:r>
        <w:t xml:space="preserve">                                  </w:t>
      </w:r>
      <w:r w:rsidR="00510487">
        <w:t xml:space="preserve">     </w:t>
      </w:r>
      <w:r>
        <w:t xml:space="preserve"> </w:t>
      </w:r>
      <w:r w:rsidR="00510487">
        <w:t xml:space="preserve">   </w:t>
      </w:r>
      <w:r w:rsidR="00D60999">
        <w:t xml:space="preserve">                                                </w:t>
      </w:r>
      <w:r w:rsidR="00510487"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ANABİLİM DALI/BİLİM DALI</w:t>
      </w:r>
      <w:r>
        <w:tab/>
      </w:r>
    </w:p>
    <w:p w:rsidR="000C05CE" w:rsidRDefault="000C05CE" w:rsidP="000C05CE">
      <w:pPr>
        <w:spacing w:line="20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2012-2013 BAHAR YARIYILI AÇILACAK YENİ DERSLER</w:t>
      </w:r>
      <w:r>
        <w:tab/>
      </w:r>
    </w:p>
    <w:p w:rsidR="000C05CE" w:rsidRDefault="000C05CE"/>
    <w:tbl>
      <w:tblPr>
        <w:tblStyle w:val="TabloKlavuzu"/>
        <w:tblW w:w="15276" w:type="dxa"/>
        <w:tblLayout w:type="fixed"/>
        <w:tblLook w:val="04A0"/>
      </w:tblPr>
      <w:tblGrid>
        <w:gridCol w:w="3936"/>
        <w:gridCol w:w="2268"/>
        <w:gridCol w:w="3402"/>
        <w:gridCol w:w="5670"/>
      </w:tblGrid>
      <w:tr w:rsidR="000C05CE" w:rsidTr="00D60999">
        <w:trPr>
          <w:trHeight w:val="567"/>
        </w:trPr>
        <w:tc>
          <w:tcPr>
            <w:tcW w:w="3936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268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KREDİSİ</w:t>
            </w:r>
          </w:p>
        </w:tc>
        <w:tc>
          <w:tcPr>
            <w:tcW w:w="3402" w:type="dxa"/>
          </w:tcPr>
          <w:p w:rsidR="000C05CE" w:rsidRDefault="000C05CE" w:rsidP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 w:rsidP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 VEREN</w:t>
            </w:r>
          </w:p>
          <w:p w:rsidR="000C05CE" w:rsidRDefault="000C05CE" w:rsidP="000C05CE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İÇERİĞİ</w:t>
            </w:r>
          </w:p>
        </w:tc>
      </w:tr>
      <w:tr w:rsidR="000C05CE" w:rsidTr="00D60999">
        <w:trPr>
          <w:trHeight w:val="57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5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7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5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6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68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707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</w:tbl>
    <w:p w:rsidR="00B50C73" w:rsidRDefault="00B50C73"/>
    <w:p w:rsidR="000C05CE" w:rsidRDefault="007A37C0">
      <w:r>
        <w:t xml:space="preserve">Not: Forma </w:t>
      </w:r>
      <w:hyperlink r:id="rId4" w:history="1">
        <w:r w:rsidRPr="00053AD2">
          <w:rPr>
            <w:rStyle w:val="Kpr"/>
          </w:rPr>
          <w:t>www.egtbil.gazi.edu.tr</w:t>
        </w:r>
      </w:hyperlink>
      <w:r>
        <w:t xml:space="preserve"> adresinde bulunan bilgi ve belgeler / formlar bağlantısından ulaşılabilir.</w:t>
      </w: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54714C">
      <w:pPr>
        <w:spacing w:line="20" w:lineRule="atLeast"/>
      </w:pPr>
    </w:p>
    <w:p w:rsidR="000C05CE" w:rsidRDefault="000C05CE"/>
    <w:p w:rsidR="007A37C0" w:rsidRDefault="007A37C0"/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Pr="000C05CE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G.Ü</w:t>
      </w:r>
    </w:p>
    <w:p w:rsidR="007A37C0" w:rsidRPr="000C05CE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</w:t>
      </w:r>
    </w:p>
    <w:p w:rsidR="007A37C0" w:rsidRDefault="007A37C0" w:rsidP="007A37C0">
      <w:pPr>
        <w:spacing w:line="20" w:lineRule="atLeast"/>
      </w:pPr>
      <w:r>
        <w:t xml:space="preserve">                                           </w:t>
      </w:r>
      <w:r w:rsidR="00D60999">
        <w:t xml:space="preserve">                                                 </w:t>
      </w:r>
      <w: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ANABİLİM DALI/BİLİM DALI</w:t>
      </w:r>
      <w:r>
        <w:tab/>
      </w:r>
    </w:p>
    <w:p w:rsidR="007A37C0" w:rsidRDefault="007A37C0" w:rsidP="007A37C0">
      <w:pPr>
        <w:spacing w:line="20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bookmarkStart w:id="0" w:name="_GoBack"/>
      <w:bookmarkEnd w:id="0"/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2012-2013 BAHAR YARIYILI AÇILACAK BİLİMSEL HAZIRLIK DERSLERİ</w:t>
      </w:r>
      <w:r>
        <w:tab/>
      </w:r>
    </w:p>
    <w:p w:rsidR="007A37C0" w:rsidRDefault="007A37C0" w:rsidP="007A37C0"/>
    <w:tbl>
      <w:tblPr>
        <w:tblStyle w:val="TabloKlavuzu"/>
        <w:tblW w:w="14992" w:type="dxa"/>
        <w:tblLook w:val="04A0"/>
      </w:tblPr>
      <w:tblGrid>
        <w:gridCol w:w="3085"/>
        <w:gridCol w:w="1701"/>
        <w:gridCol w:w="3827"/>
        <w:gridCol w:w="6379"/>
      </w:tblGrid>
      <w:tr w:rsidR="007A37C0" w:rsidTr="00D60999">
        <w:trPr>
          <w:trHeight w:val="567"/>
        </w:trPr>
        <w:tc>
          <w:tcPr>
            <w:tcW w:w="3085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701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KREDİSİ</w:t>
            </w:r>
          </w:p>
        </w:tc>
        <w:tc>
          <w:tcPr>
            <w:tcW w:w="3827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 VEREN</w:t>
            </w:r>
          </w:p>
          <w:p w:rsidR="007A37C0" w:rsidRDefault="007A37C0" w:rsidP="00B7663F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İÇERİĞİ</w:t>
            </w:r>
          </w:p>
        </w:tc>
      </w:tr>
      <w:tr w:rsidR="007A37C0" w:rsidTr="00D60999">
        <w:trPr>
          <w:trHeight w:val="571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  <w:tr w:rsidR="007A37C0" w:rsidTr="00D60999">
        <w:trPr>
          <w:trHeight w:val="551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  <w:tr w:rsidR="007A37C0" w:rsidTr="00D60999">
        <w:trPr>
          <w:trHeight w:val="573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  <w:tr w:rsidR="007A37C0" w:rsidTr="00D60999">
        <w:trPr>
          <w:trHeight w:val="553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  <w:tr w:rsidR="007A37C0" w:rsidTr="00D60999">
        <w:trPr>
          <w:trHeight w:val="561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  <w:tr w:rsidR="007A37C0" w:rsidTr="00D60999">
        <w:trPr>
          <w:trHeight w:val="683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  <w:tr w:rsidR="007A37C0" w:rsidTr="00D60999">
        <w:trPr>
          <w:trHeight w:val="707"/>
        </w:trPr>
        <w:tc>
          <w:tcPr>
            <w:tcW w:w="3085" w:type="dxa"/>
          </w:tcPr>
          <w:p w:rsidR="007A37C0" w:rsidRDefault="007A37C0" w:rsidP="00B7663F"/>
        </w:tc>
        <w:tc>
          <w:tcPr>
            <w:tcW w:w="1701" w:type="dxa"/>
          </w:tcPr>
          <w:p w:rsidR="007A37C0" w:rsidRDefault="007A37C0" w:rsidP="00B7663F"/>
        </w:tc>
        <w:tc>
          <w:tcPr>
            <w:tcW w:w="3827" w:type="dxa"/>
          </w:tcPr>
          <w:p w:rsidR="007A37C0" w:rsidRDefault="007A37C0" w:rsidP="00B7663F"/>
        </w:tc>
        <w:tc>
          <w:tcPr>
            <w:tcW w:w="6379" w:type="dxa"/>
          </w:tcPr>
          <w:p w:rsidR="007A37C0" w:rsidRDefault="007A37C0" w:rsidP="00B7663F"/>
        </w:tc>
      </w:tr>
    </w:tbl>
    <w:p w:rsidR="007A37C0" w:rsidRDefault="007A37C0" w:rsidP="007A37C0"/>
    <w:p w:rsidR="007A37C0" w:rsidRDefault="007A37C0">
      <w:r>
        <w:t xml:space="preserve">Not: Forma </w:t>
      </w:r>
      <w:hyperlink r:id="rId5" w:history="1">
        <w:r w:rsidRPr="00053AD2">
          <w:rPr>
            <w:rStyle w:val="Kpr"/>
          </w:rPr>
          <w:t>www.egtbil.gazi.edu.tr</w:t>
        </w:r>
      </w:hyperlink>
      <w:r>
        <w:t xml:space="preserve"> adresinde bulunan bilgi ve belgeler / formlar bağlantısından ulaşılabilir.</w:t>
      </w:r>
    </w:p>
    <w:sectPr w:rsidR="007A37C0" w:rsidSect="00D60999">
      <w:pgSz w:w="16838" w:h="11906" w:orient="landscape"/>
      <w:pgMar w:top="720" w:right="346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46272"/>
    <w:rsid w:val="000B0A05"/>
    <w:rsid w:val="000C05CE"/>
    <w:rsid w:val="002F25F5"/>
    <w:rsid w:val="00510487"/>
    <w:rsid w:val="0054714C"/>
    <w:rsid w:val="006B2A30"/>
    <w:rsid w:val="007A37C0"/>
    <w:rsid w:val="00B46272"/>
    <w:rsid w:val="00B50C73"/>
    <w:rsid w:val="00D60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C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7A37C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6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60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C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7A37C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6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609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2</cp:revision>
  <cp:lastPrinted>2012-11-22T09:55:00Z</cp:lastPrinted>
  <dcterms:created xsi:type="dcterms:W3CDTF">2012-11-23T12:48:00Z</dcterms:created>
  <dcterms:modified xsi:type="dcterms:W3CDTF">2012-11-23T12:48:00Z</dcterms:modified>
</cp:coreProperties>
</file>