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8C7F4B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8C7F4B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8C7F4B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1C3E2E" w:rsidP="004B60EB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ADS237 </w:t>
            </w:r>
            <w:r w:rsidR="00CD24AC" w:rsidRPr="008C7F4B">
              <w:rPr>
                <w:color w:val="000000"/>
              </w:rPr>
              <w:t>Böceklerle Taşınan Hastalıklar</w:t>
            </w:r>
          </w:p>
        </w:tc>
      </w:tr>
      <w:tr w:rsidR="009B239C" w:rsidRPr="008C7F4B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8C7F4B" w:rsidRDefault="00CE50DF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Güz/Bahar</w:t>
            </w:r>
          </w:p>
        </w:tc>
      </w:tr>
      <w:tr w:rsidR="009B239C" w:rsidRPr="008C7F4B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59081B" w:rsidP="00D2238A">
            <w:pPr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Dünya'da</w:t>
            </w:r>
            <w:r w:rsidR="00D111ED" w:rsidRPr="008C7F4B">
              <w:rPr>
                <w:color w:val="000000"/>
              </w:rPr>
              <w:t xml:space="preserve"> en fazla türe sahip canlılar olan böceklerin</w:t>
            </w:r>
            <w:r w:rsidRPr="008C7F4B">
              <w:rPr>
                <w:color w:val="000000"/>
              </w:rPr>
              <w:t xml:space="preserve"> genel özellikleri, morfolojik ve anatomik yapıları, böceklerin hayatımıza ve doğaya </w:t>
            </w:r>
            <w:r w:rsidR="00D2238A" w:rsidRPr="008C7F4B">
              <w:rPr>
                <w:color w:val="000000"/>
              </w:rPr>
              <w:t>yaptığı</w:t>
            </w:r>
            <w:r w:rsidRPr="008C7F4B">
              <w:rPr>
                <w:color w:val="000000"/>
              </w:rPr>
              <w:t xml:space="preserve"> olumlu ve olumsuz etkiler, bitkilere, insanlara ve hayvanlara böcekler aracılığıyla bulaşan hastalıklar ve bu hastalığa sebep</w:t>
            </w:r>
            <w:r w:rsidR="004B7B24" w:rsidRPr="008C7F4B">
              <w:rPr>
                <w:color w:val="000000"/>
              </w:rPr>
              <w:t xml:space="preserve"> olan böceklerin özellikleri</w:t>
            </w:r>
            <w:r w:rsidRPr="008C7F4B">
              <w:rPr>
                <w:color w:val="000000"/>
              </w:rPr>
              <w:t xml:space="preserve">.    </w:t>
            </w:r>
            <w:r w:rsidR="00D111ED" w:rsidRPr="008C7F4B">
              <w:rPr>
                <w:color w:val="000000"/>
              </w:rPr>
              <w:t xml:space="preserve"> </w:t>
            </w:r>
          </w:p>
        </w:tc>
      </w:tr>
      <w:tr w:rsidR="009B239C" w:rsidRPr="008C7F4B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D111ED" w:rsidP="00D111ED">
            <w:pPr>
              <w:pStyle w:val="ListParagraph"/>
              <w:numPr>
                <w:ilvl w:val="0"/>
                <w:numId w:val="3"/>
              </w:numPr>
              <w:ind w:left="296" w:hanging="283"/>
              <w:rPr>
                <w:color w:val="000000"/>
              </w:rPr>
            </w:pPr>
            <w:proofErr w:type="spellStart"/>
            <w:r w:rsidRPr="008C7F4B">
              <w:rPr>
                <w:color w:val="000000"/>
              </w:rPr>
              <w:t>Gullan</w:t>
            </w:r>
            <w:proofErr w:type="spellEnd"/>
            <w:r w:rsidRPr="008C7F4B">
              <w:rPr>
                <w:color w:val="000000"/>
              </w:rPr>
              <w:t xml:space="preserve"> P.J. &amp; </w:t>
            </w:r>
            <w:proofErr w:type="spellStart"/>
            <w:r w:rsidRPr="008C7F4B">
              <w:rPr>
                <w:color w:val="000000"/>
              </w:rPr>
              <w:t>Cranston</w:t>
            </w:r>
            <w:proofErr w:type="spellEnd"/>
            <w:r w:rsidRPr="008C7F4B">
              <w:rPr>
                <w:color w:val="000000"/>
              </w:rPr>
              <w:t xml:space="preserve">, P.S. (2010). </w:t>
            </w:r>
            <w:proofErr w:type="spellStart"/>
            <w:r w:rsidRPr="008C7F4B">
              <w:rPr>
                <w:i/>
                <w:color w:val="000000"/>
              </w:rPr>
              <w:t>The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Insects</w:t>
            </w:r>
            <w:proofErr w:type="spellEnd"/>
            <w:r w:rsidRPr="008C7F4B">
              <w:rPr>
                <w:i/>
                <w:color w:val="000000"/>
              </w:rPr>
              <w:t xml:space="preserve">: An </w:t>
            </w:r>
            <w:proofErr w:type="spellStart"/>
            <w:r w:rsidRPr="008C7F4B">
              <w:rPr>
                <w:i/>
                <w:color w:val="000000"/>
              </w:rPr>
              <w:t>Outline</w:t>
            </w:r>
            <w:proofErr w:type="spellEnd"/>
            <w:r w:rsidRPr="008C7F4B">
              <w:rPr>
                <w:i/>
                <w:color w:val="000000"/>
              </w:rPr>
              <w:t xml:space="preserve"> of </w:t>
            </w:r>
            <w:proofErr w:type="spellStart"/>
            <w:r w:rsidRPr="008C7F4B">
              <w:rPr>
                <w:i/>
                <w:color w:val="000000"/>
              </w:rPr>
              <w:t>Entomology</w:t>
            </w:r>
            <w:proofErr w:type="spellEnd"/>
            <w:r w:rsidRPr="008C7F4B">
              <w:rPr>
                <w:color w:val="000000"/>
              </w:rPr>
              <w:t xml:space="preserve">, </w:t>
            </w:r>
            <w:proofErr w:type="spellStart"/>
            <w:r w:rsidRPr="008C7F4B">
              <w:rPr>
                <w:color w:val="000000"/>
              </w:rPr>
              <w:t>Wiley-Blackwell</w:t>
            </w:r>
            <w:proofErr w:type="spellEnd"/>
            <w:r w:rsidRPr="008C7F4B">
              <w:rPr>
                <w:color w:val="000000"/>
              </w:rPr>
              <w:t xml:space="preserve"> Publishing, USA.</w:t>
            </w:r>
          </w:p>
        </w:tc>
      </w:tr>
      <w:tr w:rsidR="009B239C" w:rsidRPr="008C7F4B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D4F9A" w:rsidRPr="008C7F4B" w:rsidRDefault="003B1FB2" w:rsidP="004D4F9A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color w:val="000000"/>
              </w:rPr>
            </w:pPr>
            <w:r w:rsidRPr="008C7F4B">
              <w:rPr>
                <w:color w:val="000000"/>
              </w:rPr>
              <w:t>Bülent, Y. (2018). Bitki Hastalıkları,</w:t>
            </w:r>
            <w:r w:rsidR="004D4F9A" w:rsidRPr="008C7F4B">
              <w:rPr>
                <w:color w:val="000000"/>
              </w:rPr>
              <w:t xml:space="preserve"> </w:t>
            </w:r>
            <w:proofErr w:type="spellStart"/>
            <w:r w:rsidR="004D4F9A" w:rsidRPr="008C7F4B">
              <w:rPr>
                <w:color w:val="000000"/>
              </w:rPr>
              <w:t>In</w:t>
            </w:r>
            <w:proofErr w:type="spellEnd"/>
            <w:r w:rsidR="004D4F9A" w:rsidRPr="008C7F4B">
              <w:rPr>
                <w:color w:val="000000"/>
              </w:rPr>
              <w:t>: B. Yaşar</w:t>
            </w:r>
            <w:r w:rsidRPr="008C7F4B">
              <w:rPr>
                <w:color w:val="000000"/>
              </w:rPr>
              <w:t xml:space="preserve"> (Ed.). </w:t>
            </w:r>
            <w:r w:rsidRPr="008C7F4B">
              <w:rPr>
                <w:i/>
                <w:color w:val="000000"/>
              </w:rPr>
              <w:t>Ziraat Mühendisliğinde Bitki Koruma</w:t>
            </w:r>
            <w:r w:rsidRPr="008C7F4B">
              <w:rPr>
                <w:color w:val="000000"/>
              </w:rPr>
              <w:t>, Isparta, 119-165 s.</w:t>
            </w:r>
          </w:p>
          <w:p w:rsidR="00807FB7" w:rsidRPr="008C7F4B" w:rsidRDefault="004D4F9A" w:rsidP="00807FB7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color w:val="000000"/>
              </w:rPr>
            </w:pPr>
            <w:r w:rsidRPr="008C7F4B">
              <w:rPr>
                <w:color w:val="000000"/>
              </w:rPr>
              <w:t>Miller, ‎L.K</w:t>
            </w:r>
            <w:proofErr w:type="gramStart"/>
            <w:r w:rsidRPr="008C7F4B">
              <w:rPr>
                <w:color w:val="000000"/>
              </w:rPr>
              <w:t>.,</w:t>
            </w:r>
            <w:proofErr w:type="gramEnd"/>
            <w:r w:rsidRPr="008C7F4B">
              <w:rPr>
                <w:color w:val="000000"/>
              </w:rPr>
              <w:t xml:space="preserve"> </w:t>
            </w:r>
            <w:proofErr w:type="spellStart"/>
            <w:r w:rsidRPr="008C7F4B">
              <w:rPr>
                <w:color w:val="000000"/>
              </w:rPr>
              <w:t>Balli</w:t>
            </w:r>
            <w:proofErr w:type="spellEnd"/>
            <w:r w:rsidRPr="008C7F4B">
              <w:rPr>
                <w:color w:val="000000"/>
              </w:rPr>
              <w:t xml:space="preserve"> A. (2012). </w:t>
            </w:r>
            <w:proofErr w:type="spellStart"/>
            <w:r w:rsidRPr="008C7F4B">
              <w:rPr>
                <w:i/>
                <w:color w:val="000000"/>
              </w:rPr>
              <w:t>The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insect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viruses</w:t>
            </w:r>
            <w:proofErr w:type="spellEnd"/>
            <w:r w:rsidRPr="008C7F4B">
              <w:rPr>
                <w:color w:val="000000"/>
              </w:rPr>
              <w:t xml:space="preserve">, </w:t>
            </w:r>
            <w:proofErr w:type="spellStart"/>
            <w:r w:rsidRPr="008C7F4B">
              <w:rPr>
                <w:color w:val="000000"/>
              </w:rPr>
              <w:t>Plenum</w:t>
            </w:r>
            <w:proofErr w:type="spellEnd"/>
            <w:r w:rsidRPr="008C7F4B">
              <w:rPr>
                <w:color w:val="000000"/>
              </w:rPr>
              <w:t xml:space="preserve"> </w:t>
            </w:r>
            <w:proofErr w:type="spellStart"/>
            <w:r w:rsidRPr="008C7F4B">
              <w:rPr>
                <w:color w:val="000000"/>
              </w:rPr>
              <w:t>Press</w:t>
            </w:r>
            <w:proofErr w:type="spellEnd"/>
            <w:r w:rsidRPr="008C7F4B">
              <w:rPr>
                <w:color w:val="000000"/>
              </w:rPr>
              <w:t>, New York.</w:t>
            </w:r>
          </w:p>
          <w:p w:rsidR="00807FB7" w:rsidRPr="008C7F4B" w:rsidRDefault="00807FB7" w:rsidP="00807FB7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color w:val="000000"/>
              </w:rPr>
            </w:pPr>
            <w:r w:rsidRPr="008C7F4B">
              <w:rPr>
                <w:color w:val="000000"/>
              </w:rPr>
              <w:t>Harris, K.F</w:t>
            </w:r>
            <w:proofErr w:type="gramStart"/>
            <w:r w:rsidRPr="008C7F4B">
              <w:rPr>
                <w:color w:val="000000"/>
              </w:rPr>
              <w:t>.,</w:t>
            </w:r>
            <w:proofErr w:type="gramEnd"/>
            <w:r w:rsidRPr="008C7F4B">
              <w:rPr>
                <w:color w:val="000000"/>
              </w:rPr>
              <w:t xml:space="preserve"> Smith, O.P., </w:t>
            </w:r>
            <w:r w:rsidR="00D111ED" w:rsidRPr="008C7F4B">
              <w:rPr>
                <w:color w:val="000000"/>
              </w:rPr>
              <w:t xml:space="preserve">&amp; </w:t>
            </w:r>
            <w:proofErr w:type="spellStart"/>
            <w:r w:rsidRPr="008C7F4B">
              <w:rPr>
                <w:color w:val="000000"/>
              </w:rPr>
              <w:t>Duffus</w:t>
            </w:r>
            <w:proofErr w:type="spellEnd"/>
            <w:r w:rsidRPr="008C7F4B">
              <w:rPr>
                <w:color w:val="000000"/>
              </w:rPr>
              <w:t>, J.E. (2001)</w:t>
            </w:r>
            <w:r w:rsidRPr="008C7F4B">
              <w:rPr>
                <w:i/>
                <w:color w:val="000000"/>
              </w:rPr>
              <w:t xml:space="preserve">. </w:t>
            </w:r>
            <w:proofErr w:type="spellStart"/>
            <w:r w:rsidRPr="008C7F4B">
              <w:rPr>
                <w:i/>
                <w:color w:val="000000"/>
              </w:rPr>
              <w:t>Virus-insect-plant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interactions</w:t>
            </w:r>
            <w:proofErr w:type="spellEnd"/>
            <w:r w:rsidRPr="008C7F4B">
              <w:rPr>
                <w:color w:val="000000"/>
              </w:rPr>
              <w:t xml:space="preserve">, </w:t>
            </w:r>
            <w:proofErr w:type="spellStart"/>
            <w:r w:rsidRPr="008C7F4B">
              <w:rPr>
                <w:color w:val="000000"/>
              </w:rPr>
              <w:t>Academic</w:t>
            </w:r>
            <w:proofErr w:type="spellEnd"/>
            <w:r w:rsidRPr="008C7F4B">
              <w:rPr>
                <w:color w:val="000000"/>
              </w:rPr>
              <w:t xml:space="preserve"> </w:t>
            </w:r>
            <w:proofErr w:type="spellStart"/>
            <w:r w:rsidRPr="008C7F4B">
              <w:rPr>
                <w:color w:val="000000"/>
              </w:rPr>
              <w:t>Press</w:t>
            </w:r>
            <w:proofErr w:type="spellEnd"/>
            <w:r w:rsidRPr="008C7F4B">
              <w:rPr>
                <w:color w:val="000000"/>
              </w:rPr>
              <w:t>, California, USA.</w:t>
            </w:r>
          </w:p>
          <w:p w:rsidR="006E302B" w:rsidRPr="008C7F4B" w:rsidRDefault="00807FB7" w:rsidP="006E302B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color w:val="000000"/>
              </w:rPr>
            </w:pPr>
            <w:r w:rsidRPr="008C7F4B">
              <w:rPr>
                <w:color w:val="000000"/>
              </w:rPr>
              <w:t>Morris</w:t>
            </w:r>
            <w:r w:rsidR="006E302B" w:rsidRPr="008C7F4B">
              <w:rPr>
                <w:color w:val="000000"/>
              </w:rPr>
              <w:t>,</w:t>
            </w:r>
            <w:r w:rsidRPr="008C7F4B">
              <w:rPr>
                <w:color w:val="000000"/>
              </w:rPr>
              <w:t xml:space="preserve"> B. (2006). </w:t>
            </w:r>
            <w:proofErr w:type="spellStart"/>
            <w:r w:rsidRPr="008C7F4B">
              <w:rPr>
                <w:i/>
                <w:color w:val="000000"/>
              </w:rPr>
              <w:t>Insects</w:t>
            </w:r>
            <w:proofErr w:type="spellEnd"/>
            <w:r w:rsidRPr="008C7F4B">
              <w:rPr>
                <w:i/>
                <w:color w:val="000000"/>
              </w:rPr>
              <w:t xml:space="preserve"> an </w:t>
            </w:r>
            <w:proofErr w:type="spellStart"/>
            <w:r w:rsidRPr="008C7F4B">
              <w:rPr>
                <w:i/>
                <w:color w:val="000000"/>
              </w:rPr>
              <w:t>human</w:t>
            </w:r>
            <w:proofErr w:type="spellEnd"/>
            <w:r w:rsidRPr="008C7F4B">
              <w:rPr>
                <w:i/>
                <w:color w:val="000000"/>
              </w:rPr>
              <w:t xml:space="preserve"> life</w:t>
            </w:r>
            <w:r w:rsidRPr="008C7F4B">
              <w:rPr>
                <w:color w:val="000000"/>
              </w:rPr>
              <w:t xml:space="preserve">, </w:t>
            </w:r>
            <w:proofErr w:type="spellStart"/>
            <w:r w:rsidRPr="008C7F4B">
              <w:rPr>
                <w:color w:val="000000"/>
              </w:rPr>
              <w:t>Berg</w:t>
            </w:r>
            <w:proofErr w:type="spellEnd"/>
            <w:r w:rsidRPr="008C7F4B">
              <w:rPr>
                <w:color w:val="000000"/>
              </w:rPr>
              <w:t xml:space="preserve"> Publisher, Oxford, UK.</w:t>
            </w:r>
          </w:p>
          <w:p w:rsidR="00D111ED" w:rsidRPr="008C7F4B" w:rsidRDefault="006E302B" w:rsidP="00D111ED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color w:val="000000"/>
              </w:rPr>
            </w:pPr>
            <w:proofErr w:type="spellStart"/>
            <w:r w:rsidRPr="008C7F4B">
              <w:rPr>
                <w:color w:val="000000"/>
              </w:rPr>
              <w:t>Schowalter</w:t>
            </w:r>
            <w:proofErr w:type="spellEnd"/>
            <w:r w:rsidRPr="008C7F4B">
              <w:rPr>
                <w:color w:val="000000"/>
              </w:rPr>
              <w:t>, T.D. (2019).</w:t>
            </w:r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Insects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and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society</w:t>
            </w:r>
            <w:proofErr w:type="spellEnd"/>
            <w:r w:rsidRPr="008C7F4B">
              <w:rPr>
                <w:color w:val="000000"/>
              </w:rPr>
              <w:t xml:space="preserve">, CRS </w:t>
            </w:r>
            <w:proofErr w:type="spellStart"/>
            <w:r w:rsidRPr="008C7F4B">
              <w:rPr>
                <w:color w:val="000000"/>
              </w:rPr>
              <w:t>Press</w:t>
            </w:r>
            <w:proofErr w:type="spellEnd"/>
            <w:r w:rsidRPr="008C7F4B">
              <w:rPr>
                <w:color w:val="000000"/>
              </w:rPr>
              <w:t>, USA.</w:t>
            </w:r>
          </w:p>
          <w:p w:rsidR="006E302B" w:rsidRPr="008C7F4B" w:rsidRDefault="006E302B" w:rsidP="00D111ED">
            <w:pPr>
              <w:pStyle w:val="ListParagraph"/>
              <w:numPr>
                <w:ilvl w:val="0"/>
                <w:numId w:val="1"/>
              </w:numPr>
              <w:ind w:left="296" w:hanging="283"/>
              <w:rPr>
                <w:color w:val="000000"/>
              </w:rPr>
            </w:pPr>
            <w:proofErr w:type="spellStart"/>
            <w:r w:rsidRPr="008C7F4B">
              <w:rPr>
                <w:color w:val="000000"/>
              </w:rPr>
              <w:t>Capinera</w:t>
            </w:r>
            <w:proofErr w:type="spellEnd"/>
            <w:r w:rsidRPr="008C7F4B">
              <w:rPr>
                <w:color w:val="000000"/>
              </w:rPr>
              <w:t>, J.</w:t>
            </w:r>
            <w:r w:rsidR="00D111ED" w:rsidRPr="008C7F4B">
              <w:rPr>
                <w:color w:val="000000"/>
              </w:rPr>
              <w:t>L.</w:t>
            </w:r>
            <w:r w:rsidRPr="008C7F4B">
              <w:rPr>
                <w:color w:val="000000"/>
              </w:rPr>
              <w:t xml:space="preserve"> (2011). </w:t>
            </w:r>
            <w:proofErr w:type="spellStart"/>
            <w:r w:rsidRPr="008C7F4B">
              <w:rPr>
                <w:i/>
                <w:color w:val="000000"/>
              </w:rPr>
              <w:t>Insects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and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wildlife</w:t>
            </w:r>
            <w:proofErr w:type="spellEnd"/>
            <w:r w:rsidRPr="008C7F4B">
              <w:rPr>
                <w:i/>
                <w:color w:val="000000"/>
              </w:rPr>
              <w:t xml:space="preserve">: </w:t>
            </w:r>
            <w:proofErr w:type="spellStart"/>
            <w:r w:rsidRPr="008C7F4B">
              <w:rPr>
                <w:i/>
                <w:color w:val="000000"/>
              </w:rPr>
              <w:t>Arthropods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and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their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relationships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with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vertebrate</w:t>
            </w:r>
            <w:proofErr w:type="spellEnd"/>
            <w:r w:rsidRPr="008C7F4B">
              <w:rPr>
                <w:i/>
                <w:color w:val="000000"/>
              </w:rPr>
              <w:t xml:space="preserve"> </w:t>
            </w:r>
            <w:proofErr w:type="spellStart"/>
            <w:r w:rsidRPr="008C7F4B">
              <w:rPr>
                <w:i/>
                <w:color w:val="000000"/>
              </w:rPr>
              <w:t>animals</w:t>
            </w:r>
            <w:proofErr w:type="spellEnd"/>
            <w:r w:rsidRPr="008C7F4B">
              <w:rPr>
                <w:color w:val="000000"/>
              </w:rPr>
              <w:t xml:space="preserve">, </w:t>
            </w:r>
            <w:proofErr w:type="spellStart"/>
            <w:r w:rsidR="00D111ED" w:rsidRPr="008C7F4B">
              <w:rPr>
                <w:color w:val="000000"/>
              </w:rPr>
              <w:t>Wiley-Blackwell</w:t>
            </w:r>
            <w:proofErr w:type="spellEnd"/>
            <w:r w:rsidR="00D111ED" w:rsidRPr="008C7F4B">
              <w:rPr>
                <w:color w:val="000000"/>
              </w:rPr>
              <w:t xml:space="preserve"> Publishing, USA.</w:t>
            </w:r>
          </w:p>
        </w:tc>
      </w:tr>
      <w:tr w:rsidR="009B239C" w:rsidRPr="008C7F4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E01B56" w:rsidP="004B60EB">
            <w:pPr>
              <w:rPr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</w:tr>
      <w:tr w:rsidR="009B239C" w:rsidRPr="008C7F4B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Önkoşulları</w:t>
            </w:r>
          </w:p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3B1FB2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Bu dersin önkoşulu ya da eş koşulu bulunmamaktadır.</w:t>
            </w:r>
          </w:p>
        </w:tc>
      </w:tr>
      <w:tr w:rsidR="009B239C" w:rsidRPr="008C7F4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E4116E" w:rsidP="005F414D">
            <w:pPr>
              <w:rPr>
                <w:color w:val="000000"/>
              </w:rPr>
            </w:pPr>
            <w:r>
              <w:rPr>
                <w:color w:val="000000"/>
              </w:rPr>
              <w:t>Alan Dışı S</w:t>
            </w:r>
            <w:r w:rsidR="003B1FB2" w:rsidRPr="008C7F4B">
              <w:rPr>
                <w:color w:val="000000"/>
              </w:rPr>
              <w:t>eçmeli</w:t>
            </w:r>
          </w:p>
        </w:tc>
      </w:tr>
      <w:tr w:rsidR="009B239C" w:rsidRPr="008C7F4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3B1FB2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Türkçe</w:t>
            </w:r>
          </w:p>
        </w:tc>
      </w:tr>
      <w:tr w:rsidR="009B239C" w:rsidRPr="008C7F4B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5F414D" w:rsidP="0019045E">
            <w:pPr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 xml:space="preserve">Böcekler hakkında genel bilgiler vermek, böcekler tarafından bulaşan hastalıklar ile ilgili öğrencilerin bilgi sahibi olmalarını sağlamak ve böceklerle mücadele yöntemlerinin anlaşılmasına katkıda bulunmaktır. </w:t>
            </w:r>
          </w:p>
        </w:tc>
      </w:tr>
      <w:tr w:rsidR="009B239C" w:rsidRPr="008C7F4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227108" w:rsidRDefault="00227108" w:rsidP="0019045E">
            <w:pPr>
              <w:jc w:val="both"/>
              <w:rPr>
                <w:color w:val="000000"/>
              </w:rPr>
            </w:pPr>
            <w:r w:rsidRPr="00227108">
              <w:rPr>
                <w:color w:val="000000"/>
              </w:rPr>
              <w:t>Bu dersle ilgili ve eğitim ve öğretme etkinlikleri sonucunda her öğrenci;</w:t>
            </w:r>
          </w:p>
          <w:p w:rsidR="009B239C" w:rsidRPr="008C7F4B" w:rsidRDefault="009B239C" w:rsidP="0019045E">
            <w:pPr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1.</w:t>
            </w:r>
            <w:r w:rsidR="0059081B" w:rsidRPr="008C7F4B">
              <w:rPr>
                <w:color w:val="000000"/>
              </w:rPr>
              <w:t xml:space="preserve"> Doğada bulunan </w:t>
            </w:r>
            <w:r w:rsidR="000406E4" w:rsidRPr="008C7F4B">
              <w:rPr>
                <w:color w:val="000000"/>
              </w:rPr>
              <w:t xml:space="preserve">böcek türlerini </w:t>
            </w:r>
            <w:r w:rsidR="00227108">
              <w:rPr>
                <w:color w:val="000000"/>
              </w:rPr>
              <w:t>tanımlayabilir</w:t>
            </w:r>
            <w:r w:rsidR="0059081B" w:rsidRPr="008C7F4B">
              <w:rPr>
                <w:color w:val="000000"/>
              </w:rPr>
              <w:t>.</w:t>
            </w:r>
          </w:p>
          <w:p w:rsidR="009B239C" w:rsidRPr="008C7F4B" w:rsidRDefault="009B239C" w:rsidP="0019045E">
            <w:pPr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2.</w:t>
            </w:r>
            <w:r w:rsidR="005F414D" w:rsidRPr="008C7F4B">
              <w:rPr>
                <w:color w:val="000000"/>
              </w:rPr>
              <w:t xml:space="preserve"> </w:t>
            </w:r>
            <w:r w:rsidR="000406E4" w:rsidRPr="008C7F4B">
              <w:rPr>
                <w:color w:val="000000"/>
              </w:rPr>
              <w:t xml:space="preserve">Böceklerin hayatımıza ve doğaya </w:t>
            </w:r>
            <w:r w:rsidR="00D2238A" w:rsidRPr="008C7F4B">
              <w:rPr>
                <w:color w:val="000000"/>
              </w:rPr>
              <w:t>yaptığı o</w:t>
            </w:r>
            <w:r w:rsidR="000406E4" w:rsidRPr="008C7F4B">
              <w:rPr>
                <w:color w:val="000000"/>
              </w:rPr>
              <w:t>lum</w:t>
            </w:r>
            <w:r w:rsidR="004B7B24" w:rsidRPr="008C7F4B">
              <w:rPr>
                <w:color w:val="000000"/>
              </w:rPr>
              <w:t>suz</w:t>
            </w:r>
            <w:r w:rsidR="000406E4" w:rsidRPr="008C7F4B">
              <w:rPr>
                <w:color w:val="000000"/>
              </w:rPr>
              <w:t xml:space="preserve"> etkileri </w:t>
            </w:r>
            <w:r w:rsidR="00227108">
              <w:rPr>
                <w:color w:val="000000"/>
              </w:rPr>
              <w:t>açıklayabilir</w:t>
            </w:r>
            <w:r w:rsidR="000406E4" w:rsidRPr="008C7F4B">
              <w:rPr>
                <w:color w:val="000000"/>
              </w:rPr>
              <w:t>.</w:t>
            </w:r>
          </w:p>
          <w:p w:rsidR="000406E4" w:rsidRPr="008C7F4B" w:rsidRDefault="009B239C" w:rsidP="0019045E">
            <w:pPr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3.</w:t>
            </w:r>
            <w:r w:rsidR="000406E4" w:rsidRPr="008C7F4B">
              <w:rPr>
                <w:color w:val="000000"/>
              </w:rPr>
              <w:t xml:space="preserve"> Böceklerin sebep olduğu </w:t>
            </w:r>
            <w:proofErr w:type="gramStart"/>
            <w:r w:rsidR="000406E4" w:rsidRPr="008C7F4B">
              <w:rPr>
                <w:color w:val="000000"/>
              </w:rPr>
              <w:t xml:space="preserve">hastalıkları </w:t>
            </w:r>
            <w:r w:rsidR="00227108">
              <w:rPr>
                <w:color w:val="000000"/>
              </w:rPr>
              <w:t xml:space="preserve"> tanımlayabilir</w:t>
            </w:r>
            <w:proofErr w:type="gramEnd"/>
            <w:r w:rsidR="000406E4" w:rsidRPr="008C7F4B">
              <w:rPr>
                <w:color w:val="000000"/>
              </w:rPr>
              <w:t>.</w:t>
            </w:r>
          </w:p>
          <w:p w:rsidR="009B239C" w:rsidRPr="008C7F4B" w:rsidRDefault="000406E4" w:rsidP="0019045E">
            <w:pPr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 xml:space="preserve">4. </w:t>
            </w:r>
            <w:r w:rsidR="0019045E" w:rsidRPr="008C7F4B">
              <w:rPr>
                <w:color w:val="000000"/>
              </w:rPr>
              <w:t>Böceklerle mücadele etme yöntemlerini</w:t>
            </w:r>
            <w:r w:rsidR="00227108">
              <w:rPr>
                <w:color w:val="000000"/>
              </w:rPr>
              <w:t xml:space="preserve"> sıralayabilir</w:t>
            </w:r>
            <w:r w:rsidR="0019045E" w:rsidRPr="008C7F4B">
              <w:rPr>
                <w:color w:val="000000"/>
              </w:rPr>
              <w:t xml:space="preserve">. </w:t>
            </w:r>
          </w:p>
        </w:tc>
      </w:tr>
      <w:tr w:rsidR="009B239C" w:rsidRPr="008C7F4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D111ED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Bu ders sadece yüz yüze eğitim şeklinde yürütülmektedir.</w:t>
            </w:r>
          </w:p>
        </w:tc>
      </w:tr>
      <w:tr w:rsidR="009B239C" w:rsidRPr="008C7F4B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8C7F4B" w:rsidRDefault="009B239C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1. Hafta</w:t>
            </w:r>
            <w:r w:rsidR="003B1FB2" w:rsidRPr="008C7F4B">
              <w:rPr>
                <w:color w:val="000000"/>
              </w:rPr>
              <w:t xml:space="preserve">: Canlıların sınıflandırılması ve böceklerin canlılar </w:t>
            </w:r>
            <w:proofErr w:type="gramStart"/>
            <w:r w:rsidR="003B1FB2" w:rsidRPr="008C7F4B">
              <w:rPr>
                <w:color w:val="000000"/>
              </w:rPr>
              <w:t>alemindeki</w:t>
            </w:r>
            <w:proofErr w:type="gramEnd"/>
            <w:r w:rsidR="003B1FB2" w:rsidRPr="008C7F4B">
              <w:rPr>
                <w:color w:val="000000"/>
              </w:rPr>
              <w:t xml:space="preserve"> yeri.</w:t>
            </w:r>
          </w:p>
          <w:p w:rsidR="00390ADE" w:rsidRPr="008C7F4B" w:rsidRDefault="009B239C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2. Hafta</w:t>
            </w:r>
            <w:r w:rsidR="00390ADE" w:rsidRPr="008C7F4B">
              <w:rPr>
                <w:color w:val="000000"/>
              </w:rPr>
              <w:t>: Böceklerin</w:t>
            </w:r>
            <w:r w:rsidR="003B1FB2" w:rsidRPr="008C7F4B">
              <w:rPr>
                <w:color w:val="000000"/>
              </w:rPr>
              <w:t xml:space="preserve"> morfolojik yapısı</w:t>
            </w:r>
            <w:r w:rsidR="0019045E" w:rsidRPr="008C7F4B">
              <w:rPr>
                <w:color w:val="000000"/>
              </w:rPr>
              <w:t>nın anlatılması, Ağız yapıları ve beslenme biçimlerinin anlaşılma</w:t>
            </w:r>
            <w:r w:rsidR="002A1E61" w:rsidRPr="008C7F4B">
              <w:rPr>
                <w:color w:val="000000"/>
              </w:rPr>
              <w:t>s</w:t>
            </w:r>
            <w:r w:rsidR="0019045E" w:rsidRPr="008C7F4B">
              <w:rPr>
                <w:color w:val="000000"/>
              </w:rPr>
              <w:t>ı.</w:t>
            </w:r>
          </w:p>
          <w:p w:rsidR="0019045E" w:rsidRPr="008C7F4B" w:rsidRDefault="0019045E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3. Hafta: Böceklerin anatomik yapılarının anlatılması; iç organlarının yapısının anlaşılması.</w:t>
            </w:r>
          </w:p>
          <w:p w:rsidR="009B239C" w:rsidRPr="008C7F4B" w:rsidRDefault="0019045E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4</w:t>
            </w:r>
            <w:r w:rsidR="00390ADE" w:rsidRPr="008C7F4B">
              <w:rPr>
                <w:color w:val="000000"/>
              </w:rPr>
              <w:t>. Hafta: Böceklerin</w:t>
            </w:r>
            <w:r w:rsidR="003B1FB2" w:rsidRPr="008C7F4B">
              <w:rPr>
                <w:color w:val="000000"/>
              </w:rPr>
              <w:t xml:space="preserve"> ya</w:t>
            </w:r>
            <w:r w:rsidR="00390ADE" w:rsidRPr="008C7F4B">
              <w:rPr>
                <w:color w:val="000000"/>
              </w:rPr>
              <w:t>şadıkları</w:t>
            </w:r>
            <w:r w:rsidR="003B1FB2" w:rsidRPr="008C7F4B">
              <w:rPr>
                <w:color w:val="000000"/>
              </w:rPr>
              <w:t xml:space="preserve"> yerler, hayat döngüleri, </w:t>
            </w:r>
            <w:r w:rsidR="00390ADE" w:rsidRPr="008C7F4B">
              <w:rPr>
                <w:color w:val="000000"/>
              </w:rPr>
              <w:t>sistematikteki yeri ve önemi.</w:t>
            </w:r>
          </w:p>
          <w:p w:rsidR="00390ADE" w:rsidRPr="008C7F4B" w:rsidRDefault="0019045E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5</w:t>
            </w:r>
            <w:r w:rsidR="003B1FB2" w:rsidRPr="008C7F4B">
              <w:rPr>
                <w:color w:val="000000"/>
              </w:rPr>
              <w:t xml:space="preserve">. </w:t>
            </w:r>
            <w:r w:rsidR="00390ADE" w:rsidRPr="008C7F4B">
              <w:rPr>
                <w:color w:val="000000"/>
              </w:rPr>
              <w:t>Hafta: B</w:t>
            </w:r>
            <w:r w:rsidR="003B1FB2" w:rsidRPr="008C7F4B">
              <w:rPr>
                <w:color w:val="000000"/>
              </w:rPr>
              <w:t xml:space="preserve">öceklerin </w:t>
            </w:r>
            <w:r w:rsidR="00390ADE" w:rsidRPr="008C7F4B">
              <w:rPr>
                <w:color w:val="000000"/>
              </w:rPr>
              <w:t>hayatımıza</w:t>
            </w:r>
            <w:r w:rsidR="00EB181E" w:rsidRPr="008C7F4B">
              <w:rPr>
                <w:color w:val="000000"/>
              </w:rPr>
              <w:t xml:space="preserve"> ve doğaya</w:t>
            </w:r>
            <w:r w:rsidR="00390ADE" w:rsidRPr="008C7F4B">
              <w:rPr>
                <w:color w:val="000000"/>
              </w:rPr>
              <w:t xml:space="preserve"> olumlu etkileri.</w:t>
            </w:r>
          </w:p>
          <w:p w:rsidR="008E4E0C" w:rsidRPr="008C7F4B" w:rsidRDefault="0019045E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6</w:t>
            </w:r>
            <w:r w:rsidR="00390ADE" w:rsidRPr="008C7F4B">
              <w:rPr>
                <w:color w:val="000000"/>
              </w:rPr>
              <w:t xml:space="preserve">. Hafta: Böceklerin hayatımıza </w:t>
            </w:r>
            <w:r w:rsidR="00EB181E" w:rsidRPr="008C7F4B">
              <w:rPr>
                <w:color w:val="000000"/>
              </w:rPr>
              <w:t xml:space="preserve">ve doğaya </w:t>
            </w:r>
            <w:r w:rsidR="00390ADE" w:rsidRPr="008C7F4B">
              <w:rPr>
                <w:color w:val="000000"/>
              </w:rPr>
              <w:t>olumsuz etkileri.</w:t>
            </w:r>
          </w:p>
          <w:p w:rsidR="003B1FB2" w:rsidRPr="008C7F4B" w:rsidRDefault="0019045E" w:rsidP="002A1E61">
            <w:pPr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lastRenderedPageBreak/>
              <w:t>7</w:t>
            </w:r>
            <w:r w:rsidR="008E4E0C" w:rsidRPr="008C7F4B">
              <w:rPr>
                <w:color w:val="000000"/>
              </w:rPr>
              <w:t xml:space="preserve">. Hafta: Böceklerle taşınan </w:t>
            </w:r>
            <w:proofErr w:type="spellStart"/>
            <w:r w:rsidR="008E4E0C" w:rsidRPr="008C7F4B">
              <w:rPr>
                <w:color w:val="000000"/>
              </w:rPr>
              <w:t>viral</w:t>
            </w:r>
            <w:proofErr w:type="spellEnd"/>
            <w:r w:rsidR="008E4E0C" w:rsidRPr="008C7F4B">
              <w:rPr>
                <w:color w:val="000000"/>
              </w:rPr>
              <w:t xml:space="preserve"> ve bakteriyel hastalıklara genel bakış.</w:t>
            </w:r>
          </w:p>
          <w:p w:rsidR="003B1FB2" w:rsidRPr="008C7F4B" w:rsidRDefault="0019045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8</w:t>
            </w:r>
            <w:r w:rsidR="003E5847" w:rsidRPr="008C7F4B">
              <w:rPr>
                <w:color w:val="000000"/>
              </w:rPr>
              <w:t xml:space="preserve">. Hafta: </w:t>
            </w:r>
            <w:r w:rsidR="00EB181E" w:rsidRPr="008C7F4B">
              <w:rPr>
                <w:color w:val="000000"/>
              </w:rPr>
              <w:t xml:space="preserve">Böceklerle taşınan insan hastalıkları; Dang humması, </w:t>
            </w:r>
            <w:proofErr w:type="spellStart"/>
            <w:r w:rsidR="00EB181E" w:rsidRPr="008C7F4B">
              <w:rPr>
                <w:color w:val="000000"/>
              </w:rPr>
              <w:t>Eastern</w:t>
            </w:r>
            <w:proofErr w:type="spellEnd"/>
            <w:r w:rsidR="00EB181E" w:rsidRPr="008C7F4B">
              <w:rPr>
                <w:color w:val="000000"/>
              </w:rPr>
              <w:t xml:space="preserve"> </w:t>
            </w:r>
            <w:proofErr w:type="spellStart"/>
            <w:r w:rsidR="00EB181E" w:rsidRPr="008C7F4B">
              <w:rPr>
                <w:color w:val="000000"/>
              </w:rPr>
              <w:t>equine</w:t>
            </w:r>
            <w:proofErr w:type="spellEnd"/>
            <w:r w:rsidR="00EB181E" w:rsidRPr="008C7F4B">
              <w:rPr>
                <w:color w:val="000000"/>
              </w:rPr>
              <w:t xml:space="preserve"> </w:t>
            </w:r>
            <w:proofErr w:type="spellStart"/>
            <w:r w:rsidR="00EB181E" w:rsidRPr="008C7F4B">
              <w:rPr>
                <w:color w:val="000000"/>
              </w:rPr>
              <w:t>encephalitis</w:t>
            </w:r>
            <w:proofErr w:type="spellEnd"/>
            <w:r w:rsidR="00EB181E" w:rsidRPr="008C7F4B">
              <w:rPr>
                <w:color w:val="000000"/>
              </w:rPr>
              <w:t xml:space="preserve"> (EEE)</w:t>
            </w:r>
            <w:r w:rsidR="008E4E0C" w:rsidRPr="008C7F4B">
              <w:rPr>
                <w:color w:val="000000"/>
              </w:rPr>
              <w:t xml:space="preserve"> </w:t>
            </w:r>
            <w:r w:rsidR="00836531" w:rsidRPr="008C7F4B">
              <w:rPr>
                <w:color w:val="000000"/>
              </w:rPr>
              <w:t xml:space="preserve">gibi bazı </w:t>
            </w:r>
            <w:r w:rsidR="00EB181E" w:rsidRPr="008C7F4B">
              <w:rPr>
                <w:color w:val="000000"/>
              </w:rPr>
              <w:t>hastalıklarının bulaşmas</w:t>
            </w:r>
            <w:r w:rsidR="00E53F1F" w:rsidRPr="008C7F4B">
              <w:rPr>
                <w:color w:val="000000"/>
              </w:rPr>
              <w:t>ına sebep olan böcekler ve özellikleri</w:t>
            </w:r>
            <w:r w:rsidR="00836531" w:rsidRPr="008C7F4B">
              <w:rPr>
                <w:color w:val="000000"/>
              </w:rPr>
              <w:t>.</w:t>
            </w:r>
            <w:r w:rsidRPr="008C7F4B">
              <w:rPr>
                <w:color w:val="000000"/>
              </w:rPr>
              <w:t xml:space="preserve"> Ara sınav</w:t>
            </w:r>
          </w:p>
          <w:p w:rsidR="00390ADE" w:rsidRPr="008C7F4B" w:rsidRDefault="0019045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9</w:t>
            </w:r>
            <w:r w:rsidR="00390ADE" w:rsidRPr="008C7F4B">
              <w:rPr>
                <w:color w:val="000000"/>
              </w:rPr>
              <w:t>. Hafta:</w:t>
            </w:r>
            <w:r w:rsidR="003E5847" w:rsidRPr="008C7F4B">
              <w:rPr>
                <w:color w:val="000000"/>
              </w:rPr>
              <w:t xml:space="preserve"> Böceklerle taşınan insan hastalıkları; Veba, Tifüs</w:t>
            </w:r>
            <w:r w:rsidR="008E4E0C" w:rsidRPr="008C7F4B">
              <w:rPr>
                <w:color w:val="000000"/>
              </w:rPr>
              <w:t xml:space="preserve"> </w:t>
            </w:r>
            <w:r w:rsidR="003E5847" w:rsidRPr="008C7F4B">
              <w:rPr>
                <w:color w:val="000000"/>
              </w:rPr>
              <w:t>gibi bazı hastalıklarının bulaşmasına sebep olan böcekler ve özellikleri.</w:t>
            </w:r>
          </w:p>
          <w:p w:rsidR="00390ADE" w:rsidRPr="008C7F4B" w:rsidRDefault="0019045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10</w:t>
            </w:r>
            <w:r w:rsidR="00390ADE" w:rsidRPr="008C7F4B">
              <w:rPr>
                <w:color w:val="000000"/>
              </w:rPr>
              <w:t>. Hafta:</w:t>
            </w:r>
            <w:r w:rsidR="003E5847" w:rsidRPr="008C7F4B">
              <w:rPr>
                <w:color w:val="000000"/>
              </w:rPr>
              <w:t xml:space="preserve"> Böcekle</w:t>
            </w:r>
            <w:r w:rsidR="00B660BB" w:rsidRPr="008C7F4B">
              <w:rPr>
                <w:color w:val="000000"/>
              </w:rPr>
              <w:t>rle taşınan insan hastalıkları</w:t>
            </w:r>
            <w:r w:rsidR="008E4E0C" w:rsidRPr="008C7F4B">
              <w:rPr>
                <w:color w:val="000000"/>
              </w:rPr>
              <w:t>; Sarıhumma (</w:t>
            </w:r>
            <w:proofErr w:type="spellStart"/>
            <w:r w:rsidR="008E4E0C" w:rsidRPr="008C7F4B">
              <w:rPr>
                <w:color w:val="000000"/>
              </w:rPr>
              <w:t>Yellow</w:t>
            </w:r>
            <w:proofErr w:type="spellEnd"/>
            <w:r w:rsidR="008E4E0C" w:rsidRPr="008C7F4B">
              <w:rPr>
                <w:color w:val="000000"/>
              </w:rPr>
              <w:t xml:space="preserve"> Fever), Siper ateşi (</w:t>
            </w:r>
            <w:proofErr w:type="spellStart"/>
            <w:r w:rsidR="008E4E0C" w:rsidRPr="008C7F4B">
              <w:rPr>
                <w:color w:val="000000"/>
              </w:rPr>
              <w:t>Trench</w:t>
            </w:r>
            <w:proofErr w:type="spellEnd"/>
            <w:r w:rsidR="008E4E0C" w:rsidRPr="008C7F4B">
              <w:rPr>
                <w:color w:val="000000"/>
              </w:rPr>
              <w:t xml:space="preserve"> </w:t>
            </w:r>
            <w:proofErr w:type="spellStart"/>
            <w:r w:rsidR="008E4E0C" w:rsidRPr="008C7F4B">
              <w:rPr>
                <w:color w:val="000000"/>
              </w:rPr>
              <w:t>fever</w:t>
            </w:r>
            <w:proofErr w:type="spellEnd"/>
            <w:r w:rsidR="008E4E0C" w:rsidRPr="008C7F4B">
              <w:rPr>
                <w:color w:val="000000"/>
              </w:rPr>
              <w:t xml:space="preserve">) </w:t>
            </w:r>
            <w:r w:rsidR="003E5847" w:rsidRPr="008C7F4B">
              <w:rPr>
                <w:color w:val="000000"/>
              </w:rPr>
              <w:t>gibi bazı hastalıklarının bulaşmasına sebep olan böcekler ve özellikleri.</w:t>
            </w:r>
            <w:r w:rsidR="00E53F1F" w:rsidRPr="008C7F4B">
              <w:rPr>
                <w:color w:val="000000"/>
              </w:rPr>
              <w:t xml:space="preserve"> </w:t>
            </w:r>
          </w:p>
          <w:p w:rsidR="008E4E0C" w:rsidRPr="008C7F4B" w:rsidRDefault="00390AD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11. Hafta:</w:t>
            </w:r>
            <w:r w:rsidR="00836531" w:rsidRPr="008C7F4B">
              <w:rPr>
                <w:color w:val="000000"/>
              </w:rPr>
              <w:t xml:space="preserve"> Böceklerl</w:t>
            </w:r>
            <w:r w:rsidR="00B660BB" w:rsidRPr="008C7F4B">
              <w:rPr>
                <w:color w:val="000000"/>
              </w:rPr>
              <w:t xml:space="preserve">e taşınan hayvan hastalıkları; </w:t>
            </w:r>
            <w:proofErr w:type="spellStart"/>
            <w:r w:rsidR="00B660BB" w:rsidRPr="008C7F4B">
              <w:rPr>
                <w:color w:val="000000"/>
              </w:rPr>
              <w:t>Epizootik</w:t>
            </w:r>
            <w:proofErr w:type="spellEnd"/>
            <w:r w:rsidR="00B660BB" w:rsidRPr="008C7F4B">
              <w:rPr>
                <w:color w:val="000000"/>
              </w:rPr>
              <w:t xml:space="preserve"> </w:t>
            </w:r>
            <w:proofErr w:type="spellStart"/>
            <w:r w:rsidR="00B660BB" w:rsidRPr="008C7F4B">
              <w:rPr>
                <w:color w:val="000000"/>
              </w:rPr>
              <w:t>hemorajik</w:t>
            </w:r>
            <w:proofErr w:type="spellEnd"/>
            <w:r w:rsidR="00B660BB" w:rsidRPr="008C7F4B">
              <w:rPr>
                <w:color w:val="000000"/>
              </w:rPr>
              <w:t xml:space="preserve"> hastalık, Yumrulu </w:t>
            </w:r>
            <w:r w:rsidR="008E4E0C" w:rsidRPr="008C7F4B">
              <w:rPr>
                <w:color w:val="000000"/>
              </w:rPr>
              <w:t>d</w:t>
            </w:r>
            <w:r w:rsidR="00B660BB" w:rsidRPr="008C7F4B">
              <w:rPr>
                <w:color w:val="000000"/>
              </w:rPr>
              <w:t xml:space="preserve">eri </w:t>
            </w:r>
            <w:r w:rsidR="008E4E0C" w:rsidRPr="008C7F4B">
              <w:rPr>
                <w:color w:val="000000"/>
              </w:rPr>
              <w:t xml:space="preserve">hastalığı gibi bazı hastalıklarının bulaşmasına sebep olan böcekler ve özellikleri </w:t>
            </w:r>
          </w:p>
          <w:p w:rsidR="00390ADE" w:rsidRPr="008C7F4B" w:rsidRDefault="00390AD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12. Hafta:</w:t>
            </w:r>
            <w:r w:rsidR="00836531" w:rsidRPr="008C7F4B">
              <w:rPr>
                <w:color w:val="000000"/>
              </w:rPr>
              <w:t xml:space="preserve"> Böcekler</w:t>
            </w:r>
            <w:r w:rsidR="003E5847" w:rsidRPr="008C7F4B">
              <w:rPr>
                <w:color w:val="000000"/>
              </w:rPr>
              <w:t>le taşınan bitki hastalıklarına</w:t>
            </w:r>
            <w:r w:rsidR="00B660BB" w:rsidRPr="008C7F4B">
              <w:rPr>
                <w:color w:val="000000"/>
              </w:rPr>
              <w:t>; S</w:t>
            </w:r>
            <w:r w:rsidR="003E5847" w:rsidRPr="008C7F4B">
              <w:rPr>
                <w:color w:val="000000"/>
              </w:rPr>
              <w:t>ebep olan böcekler ve özellikleri.</w:t>
            </w:r>
          </w:p>
          <w:p w:rsidR="00390ADE" w:rsidRPr="008C7F4B" w:rsidRDefault="00390AD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13. Hafta:</w:t>
            </w:r>
            <w:r w:rsidR="003E5847" w:rsidRPr="008C7F4B">
              <w:rPr>
                <w:color w:val="000000"/>
              </w:rPr>
              <w:t xml:space="preserve"> Biyolojik silah olarak böceklerin kullanımı.</w:t>
            </w:r>
          </w:p>
          <w:p w:rsidR="00390ADE" w:rsidRPr="008C7F4B" w:rsidRDefault="002A1E61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 xml:space="preserve">14. Hafta: </w:t>
            </w:r>
            <w:r w:rsidR="003E5847" w:rsidRPr="008C7F4B">
              <w:rPr>
                <w:color w:val="000000"/>
              </w:rPr>
              <w:t>Böceklerle mücadele.</w:t>
            </w:r>
            <w:r w:rsidRPr="008C7F4B">
              <w:rPr>
                <w:color w:val="000000"/>
              </w:rPr>
              <w:t xml:space="preserve"> Genel değerlendirme ve öğrenim çıktılarının test edilmesi.</w:t>
            </w:r>
          </w:p>
          <w:p w:rsidR="009B239C" w:rsidRPr="008C7F4B" w:rsidRDefault="00390ADE" w:rsidP="002A1E61">
            <w:pPr>
              <w:pStyle w:val="ListParagraph"/>
              <w:ind w:left="863" w:hanging="863"/>
              <w:jc w:val="both"/>
              <w:rPr>
                <w:color w:val="000000"/>
              </w:rPr>
            </w:pPr>
            <w:r w:rsidRPr="008C7F4B">
              <w:rPr>
                <w:color w:val="000000"/>
              </w:rPr>
              <w:t>15. Hafta:</w:t>
            </w:r>
            <w:r w:rsidR="0080437D" w:rsidRPr="008C7F4B">
              <w:rPr>
                <w:color w:val="000000"/>
              </w:rPr>
              <w:t xml:space="preserve"> Final</w:t>
            </w:r>
          </w:p>
        </w:tc>
      </w:tr>
      <w:tr w:rsidR="009B239C" w:rsidRPr="008C7F4B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8C7F4B" w:rsidRDefault="009B239C" w:rsidP="004B60EB">
            <w:pPr>
              <w:rPr>
                <w:bCs/>
                <w:i/>
                <w:color w:val="000000"/>
              </w:rPr>
            </w:pPr>
            <w:r w:rsidRPr="008C7F4B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Haftalık teorik ders saati</w:t>
            </w:r>
            <w:r w:rsidR="002A1E61" w:rsidRPr="008C7F4B">
              <w:rPr>
                <w:color w:val="000000"/>
              </w:rPr>
              <w:t>: 2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Haftalık uygulamalı ders saati</w:t>
            </w:r>
            <w:r w:rsidR="002A1E61" w:rsidRPr="008C7F4B">
              <w:rPr>
                <w:color w:val="000000"/>
              </w:rPr>
              <w:t>: 0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Okuma Faaliyetleri</w:t>
            </w:r>
            <w:r w:rsidR="002A1E61" w:rsidRPr="008C7F4B">
              <w:rPr>
                <w:color w:val="000000"/>
              </w:rPr>
              <w:t xml:space="preserve">: </w:t>
            </w:r>
            <w:r w:rsidR="00D30770">
              <w:rPr>
                <w:color w:val="000000"/>
              </w:rPr>
              <w:t>8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İnternetten tarama, kütüphane çalışması</w:t>
            </w:r>
            <w:r w:rsidR="00D30770">
              <w:rPr>
                <w:color w:val="000000"/>
              </w:rPr>
              <w:t>: 8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Materyal tasarlama, uygulama</w:t>
            </w:r>
            <w:r w:rsidR="002A1E61" w:rsidRPr="008C7F4B">
              <w:rPr>
                <w:color w:val="000000"/>
              </w:rPr>
              <w:t>: 0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Rapor hazırlama</w:t>
            </w:r>
            <w:r w:rsidR="002A1E61" w:rsidRPr="008C7F4B">
              <w:rPr>
                <w:color w:val="000000"/>
              </w:rPr>
              <w:t>: 0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Sunu hazırlama</w:t>
            </w:r>
            <w:r w:rsidR="002A1E61" w:rsidRPr="008C7F4B">
              <w:rPr>
                <w:color w:val="000000"/>
              </w:rPr>
              <w:t>: 0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Sunum</w:t>
            </w:r>
            <w:r w:rsidR="002A1E61" w:rsidRPr="008C7F4B">
              <w:rPr>
                <w:color w:val="000000"/>
              </w:rPr>
              <w:t>: 0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Ara sınav ve ara sınava hazırlık</w:t>
            </w:r>
            <w:r w:rsidR="00D30770">
              <w:rPr>
                <w:color w:val="000000"/>
              </w:rPr>
              <w:t>: 8</w:t>
            </w:r>
          </w:p>
          <w:p w:rsidR="009B239C" w:rsidRPr="008C7F4B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Final sınavı ve final sınavına hazırlık</w:t>
            </w:r>
            <w:r w:rsidR="00D30770">
              <w:rPr>
                <w:color w:val="000000"/>
              </w:rPr>
              <w:t>: 8</w:t>
            </w:r>
          </w:p>
        </w:tc>
      </w:tr>
      <w:tr w:rsidR="009B239C" w:rsidRPr="008C7F4B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4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49"/>
              <w:gridCol w:w="1124"/>
              <w:gridCol w:w="1124"/>
            </w:tblGrid>
            <w:tr w:rsidR="009B239C" w:rsidRPr="008C7F4B" w:rsidTr="00D30770">
              <w:trPr>
                <w:trHeight w:val="493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</w:tcPr>
                <w:p w:rsidR="009B239C" w:rsidRPr="008C7F4B" w:rsidRDefault="009B239C" w:rsidP="004B60EB">
                  <w:pPr>
                    <w:jc w:val="center"/>
                    <w:rPr>
                      <w:b/>
                    </w:rPr>
                  </w:pPr>
                  <w:r w:rsidRPr="008C7F4B">
                    <w:rPr>
                      <w:b/>
                    </w:rPr>
                    <w:t>Sayısı</w:t>
                  </w:r>
                </w:p>
              </w:tc>
              <w:tc>
                <w:tcPr>
                  <w:tcW w:w="1124" w:type="dxa"/>
                  <w:shd w:val="clear" w:color="auto" w:fill="auto"/>
                </w:tcPr>
                <w:p w:rsidR="009B239C" w:rsidRPr="008C7F4B" w:rsidRDefault="009B239C" w:rsidP="004B60EB">
                  <w:pPr>
                    <w:jc w:val="center"/>
                    <w:rPr>
                      <w:b/>
                    </w:rPr>
                  </w:pPr>
                  <w:r w:rsidRPr="008C7F4B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8C7F4B" w:rsidTr="00D30770">
              <w:trPr>
                <w:trHeight w:val="245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Ara sınav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19045E" w:rsidP="00806EFA">
                  <w:pPr>
                    <w:jc w:val="center"/>
                  </w:pPr>
                  <w:r w:rsidRPr="008C7F4B">
                    <w:t>1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BB0EEB" w:rsidP="00806EFA">
                  <w:pPr>
                    <w:jc w:val="center"/>
                  </w:pPr>
                  <w:r w:rsidRPr="008C7F4B">
                    <w:t>100</w:t>
                  </w:r>
                </w:p>
              </w:tc>
            </w:tr>
            <w:tr w:rsidR="009B239C" w:rsidRPr="008C7F4B" w:rsidTr="00D30770">
              <w:trPr>
                <w:trHeight w:val="233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Ödev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</w:tr>
            <w:tr w:rsidR="009B239C" w:rsidRPr="008C7F4B" w:rsidTr="00D30770">
              <w:trPr>
                <w:trHeight w:val="245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Uygulama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</w:tr>
            <w:tr w:rsidR="009B239C" w:rsidRPr="008C7F4B" w:rsidTr="00D30770">
              <w:trPr>
                <w:trHeight w:val="245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Projeler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</w:tr>
            <w:tr w:rsidR="009B239C" w:rsidRPr="008C7F4B" w:rsidTr="00D30770">
              <w:trPr>
                <w:trHeight w:val="245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Pratik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</w:tr>
            <w:tr w:rsidR="009B239C" w:rsidRPr="008C7F4B" w:rsidTr="00D30770">
              <w:trPr>
                <w:trHeight w:val="245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Kısa Sınav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</w:tr>
            <w:tr w:rsidR="009B239C" w:rsidRPr="008C7F4B" w:rsidTr="00D30770">
              <w:trPr>
                <w:trHeight w:val="245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proofErr w:type="spellStart"/>
                  <w:r w:rsidRPr="008C7F4B">
                    <w:t>Dönemiçi</w:t>
                  </w:r>
                  <w:proofErr w:type="spellEnd"/>
                  <w:r w:rsidRPr="008C7F4B">
                    <w:t xml:space="preserve"> Çalışmaların Yıl İçi Başarıya Oranı (%)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806EFA" w:rsidP="00806EFA">
                  <w:pPr>
                    <w:jc w:val="center"/>
                  </w:pPr>
                  <w:r w:rsidRPr="008C7F4B">
                    <w:t>40</w:t>
                  </w:r>
                </w:p>
              </w:tc>
            </w:tr>
            <w:tr w:rsidR="009B239C" w:rsidRPr="008C7F4B" w:rsidTr="00D30770">
              <w:trPr>
                <w:trHeight w:val="233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Finalin Başarıya Oranı (%)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806EFA" w:rsidP="00806EFA">
                  <w:pPr>
                    <w:jc w:val="center"/>
                  </w:pPr>
                  <w:r w:rsidRPr="008C7F4B">
                    <w:t>60</w:t>
                  </w:r>
                </w:p>
              </w:tc>
            </w:tr>
            <w:tr w:rsidR="009B239C" w:rsidRPr="008C7F4B" w:rsidTr="00D30770">
              <w:trPr>
                <w:trHeight w:val="233"/>
              </w:trPr>
              <w:tc>
                <w:tcPr>
                  <w:tcW w:w="2249" w:type="dxa"/>
                  <w:shd w:val="clear" w:color="auto" w:fill="auto"/>
                </w:tcPr>
                <w:p w:rsidR="009B239C" w:rsidRPr="008C7F4B" w:rsidRDefault="009B239C" w:rsidP="004B60EB">
                  <w:r w:rsidRPr="008C7F4B">
                    <w:t>Devam Durumu</w:t>
                  </w: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Pr="008C7F4B" w:rsidRDefault="009B239C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9B239C" w:rsidRDefault="009B239C" w:rsidP="00806EFA">
                  <w:pPr>
                    <w:jc w:val="center"/>
                  </w:pPr>
                </w:p>
                <w:p w:rsidR="00D30770" w:rsidRPr="008C7F4B" w:rsidRDefault="00D30770" w:rsidP="00806EFA">
                  <w:pPr>
                    <w:jc w:val="center"/>
                  </w:pPr>
                </w:p>
              </w:tc>
            </w:tr>
            <w:tr w:rsidR="00D30770" w:rsidRPr="008C7F4B" w:rsidTr="00D30770">
              <w:trPr>
                <w:trHeight w:val="233"/>
              </w:trPr>
              <w:tc>
                <w:tcPr>
                  <w:tcW w:w="2249" w:type="dxa"/>
                  <w:shd w:val="clear" w:color="auto" w:fill="auto"/>
                </w:tcPr>
                <w:p w:rsidR="00D30770" w:rsidRDefault="00D30770" w:rsidP="004B60EB"/>
                <w:p w:rsidR="00D30770" w:rsidRPr="008C7F4B" w:rsidRDefault="00D30770" w:rsidP="004B60EB"/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D30770" w:rsidRPr="008C7F4B" w:rsidRDefault="00D30770" w:rsidP="00806EFA">
                  <w:pPr>
                    <w:jc w:val="center"/>
                  </w:pPr>
                </w:p>
              </w:tc>
              <w:tc>
                <w:tcPr>
                  <w:tcW w:w="1124" w:type="dxa"/>
                  <w:shd w:val="clear" w:color="auto" w:fill="auto"/>
                  <w:vAlign w:val="center"/>
                </w:tcPr>
                <w:p w:rsidR="00D30770" w:rsidRDefault="00D30770" w:rsidP="00806EFA">
                  <w:pPr>
                    <w:jc w:val="center"/>
                  </w:pPr>
                </w:p>
              </w:tc>
            </w:tr>
          </w:tbl>
          <w:p w:rsidR="009B239C" w:rsidRDefault="009B239C" w:rsidP="004B60EB">
            <w:pPr>
              <w:rPr>
                <w:color w:val="000000"/>
              </w:rPr>
            </w:pPr>
            <w:r w:rsidRPr="008C7F4B">
              <w:rPr>
                <w:color w:val="000000"/>
              </w:rPr>
              <w:t> </w:t>
            </w:r>
          </w:p>
          <w:p w:rsidR="00D30770" w:rsidRDefault="00D30770" w:rsidP="004B60EB">
            <w:pPr>
              <w:rPr>
                <w:color w:val="000000"/>
              </w:rPr>
            </w:pPr>
          </w:p>
          <w:p w:rsidR="00D30770" w:rsidRPr="008C7F4B" w:rsidRDefault="00D30770" w:rsidP="004B60EB">
            <w:pPr>
              <w:rPr>
                <w:color w:val="000000"/>
              </w:rPr>
            </w:pPr>
          </w:p>
        </w:tc>
      </w:tr>
      <w:tr w:rsidR="009B239C" w:rsidRPr="008C7F4B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8C7F4B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8C7F4B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8C7F4B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8C7F4B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8C7F4B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19045E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19045E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8C7F4B" w:rsidRDefault="009B239C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806EFA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8</w:t>
                  </w:r>
                </w:p>
              </w:tc>
            </w:tr>
            <w:tr w:rsidR="00806EFA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8</w:t>
                  </w:r>
                </w:p>
              </w:tc>
            </w:tr>
            <w:tr w:rsidR="00806EFA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806EFA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60</w:t>
                  </w:r>
                </w:p>
              </w:tc>
            </w:tr>
            <w:tr w:rsidR="00806EFA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2.4</w:t>
                  </w:r>
                </w:p>
              </w:tc>
            </w:tr>
            <w:tr w:rsidR="00806EFA" w:rsidRPr="008C7F4B" w:rsidTr="00806EFA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06EFA" w:rsidRPr="008C7F4B" w:rsidRDefault="00806EFA" w:rsidP="0072567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8C7F4B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8C7F4B" w:rsidRDefault="009B239C" w:rsidP="004B60EB">
            <w:pPr>
              <w:jc w:val="center"/>
            </w:pPr>
          </w:p>
        </w:tc>
      </w:tr>
      <w:tr w:rsidR="009B239C" w:rsidRPr="008C7F4B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 xml:space="preserve">Ders Çıktıları ile Program Çıktıları </w:t>
            </w:r>
            <w:r w:rsidR="00E01B56">
              <w:rPr>
                <w:b/>
                <w:bCs/>
                <w:color w:val="000000"/>
              </w:rPr>
              <w:t>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8C7F4B" w:rsidRDefault="009B239C" w:rsidP="004B60EB">
            <w:pPr>
              <w:rPr>
                <w:color w:val="000000"/>
              </w:rPr>
            </w:pPr>
          </w:p>
        </w:tc>
      </w:tr>
      <w:tr w:rsidR="009B239C" w:rsidRPr="008C7F4B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8C7F4B" w:rsidRDefault="009B239C" w:rsidP="004B60EB">
            <w:pPr>
              <w:rPr>
                <w:b/>
                <w:bCs/>
                <w:color w:val="000000"/>
              </w:rPr>
            </w:pPr>
            <w:r w:rsidRPr="008C7F4B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8C7F4B">
              <w:rPr>
                <w:b/>
                <w:bCs/>
                <w:color w:val="000000"/>
              </w:rPr>
              <w:t>lar</w:t>
            </w:r>
            <w:proofErr w:type="spellEnd"/>
            <w:r w:rsidRPr="008C7F4B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8C7F4B" w:rsidRDefault="009B239C" w:rsidP="004B60EB">
            <w:pPr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8C7F4B" w:rsidRDefault="002305B0"/>
    <w:sectPr w:rsidR="002305B0" w:rsidRPr="008C7F4B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1455F"/>
    <w:multiLevelType w:val="hybridMultilevel"/>
    <w:tmpl w:val="FFE22F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E64F8"/>
    <w:multiLevelType w:val="hybridMultilevel"/>
    <w:tmpl w:val="0758F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3671B"/>
    <w:multiLevelType w:val="hybridMultilevel"/>
    <w:tmpl w:val="72B60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406E4"/>
    <w:rsid w:val="00151705"/>
    <w:rsid w:val="0019045E"/>
    <w:rsid w:val="001C3E2E"/>
    <w:rsid w:val="00227108"/>
    <w:rsid w:val="002305B0"/>
    <w:rsid w:val="002A1E61"/>
    <w:rsid w:val="00390ADE"/>
    <w:rsid w:val="003B1FB2"/>
    <w:rsid w:val="003E5847"/>
    <w:rsid w:val="00417278"/>
    <w:rsid w:val="004B7B24"/>
    <w:rsid w:val="004D4F9A"/>
    <w:rsid w:val="0059081B"/>
    <w:rsid w:val="005F414D"/>
    <w:rsid w:val="006E302B"/>
    <w:rsid w:val="0072567F"/>
    <w:rsid w:val="0080437D"/>
    <w:rsid w:val="00806EFA"/>
    <w:rsid w:val="00807FB7"/>
    <w:rsid w:val="00836531"/>
    <w:rsid w:val="008C7F4B"/>
    <w:rsid w:val="008E4E0C"/>
    <w:rsid w:val="009A45C5"/>
    <w:rsid w:val="009B239C"/>
    <w:rsid w:val="00B660BB"/>
    <w:rsid w:val="00BA056F"/>
    <w:rsid w:val="00BB0EEB"/>
    <w:rsid w:val="00CD24AC"/>
    <w:rsid w:val="00CE50DF"/>
    <w:rsid w:val="00D111ED"/>
    <w:rsid w:val="00D2238A"/>
    <w:rsid w:val="00D30770"/>
    <w:rsid w:val="00E01B56"/>
    <w:rsid w:val="00E4116E"/>
    <w:rsid w:val="00E53F1F"/>
    <w:rsid w:val="00EB181E"/>
    <w:rsid w:val="00EB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5AE6F"/>
  <w15:docId w15:val="{E1AB4486-468E-4849-9EDB-118454B6B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eakant</cp:lastModifiedBy>
  <cp:revision>3</cp:revision>
  <dcterms:created xsi:type="dcterms:W3CDTF">2021-02-12T10:45:00Z</dcterms:created>
  <dcterms:modified xsi:type="dcterms:W3CDTF">2021-02-12T10:45:00Z</dcterms:modified>
</cp:coreProperties>
</file>