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8"/>
        <w:gridCol w:w="5834"/>
      </w:tblGrid>
      <w:tr w:rsidR="00A251D1" w:rsidRPr="002C6A22" w:rsidTr="00A251D1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A251D1" w:rsidRPr="002C6A22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A251D1" w:rsidRPr="002C6A22" w:rsidTr="00A251D1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2C6A22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F439D" w:rsidRDefault="00BF4CC5" w:rsidP="00BD47A7">
            <w:pPr>
              <w:rPr>
                <w:b/>
                <w:color w:val="000000"/>
                <w:sz w:val="20"/>
                <w:szCs w:val="20"/>
              </w:rPr>
            </w:pPr>
            <w:r w:rsidRPr="004F439D">
              <w:rPr>
                <w:b/>
                <w:color w:val="000000"/>
                <w:sz w:val="20"/>
                <w:szCs w:val="20"/>
              </w:rPr>
              <w:t xml:space="preserve">KİM </w:t>
            </w:r>
            <w:r w:rsidR="0042783C" w:rsidRPr="004F439D">
              <w:rPr>
                <w:b/>
                <w:bCs/>
                <w:color w:val="000000"/>
                <w:sz w:val="20"/>
                <w:szCs w:val="20"/>
              </w:rPr>
              <w:t xml:space="preserve">406 </w:t>
            </w:r>
            <w:r w:rsidR="0042783C" w:rsidRPr="004F439D">
              <w:rPr>
                <w:b/>
                <w:bCs/>
                <w:sz w:val="20"/>
                <w:szCs w:val="20"/>
              </w:rPr>
              <w:t xml:space="preserve"> </w:t>
            </w:r>
            <w:r w:rsidR="0042783C" w:rsidRPr="004F439D">
              <w:rPr>
                <w:rFonts w:ascii="Arial" w:hAnsi="Arial" w:cs="Arial"/>
                <w:b/>
                <w:color w:val="505050"/>
                <w:shd w:val="clear" w:color="auto" w:fill="F0F0F0"/>
              </w:rPr>
              <w:t xml:space="preserve"> </w:t>
            </w:r>
            <w:r w:rsidR="0042783C" w:rsidRPr="004F439D">
              <w:rPr>
                <w:b/>
                <w:sz w:val="20"/>
                <w:szCs w:val="20"/>
              </w:rPr>
              <w:t>BİYOİNORGANİK KİMYA</w:t>
            </w:r>
          </w:p>
        </w:tc>
      </w:tr>
      <w:tr w:rsidR="00A251D1" w:rsidRPr="002C6A22" w:rsidTr="00A251D1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2C6A22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A251D1" w:rsidRPr="00632E4E" w:rsidRDefault="003213C2" w:rsidP="004F439D">
            <w:pPr>
              <w:rPr>
                <w:color w:val="000000"/>
                <w:sz w:val="20"/>
                <w:szCs w:val="20"/>
              </w:rPr>
            </w:pPr>
            <w:r w:rsidRPr="00632E4E">
              <w:rPr>
                <w:color w:val="000000"/>
                <w:sz w:val="20"/>
                <w:szCs w:val="20"/>
              </w:rPr>
              <w:t>7, 8</w:t>
            </w:r>
          </w:p>
        </w:tc>
      </w:tr>
      <w:tr w:rsidR="00A251D1" w:rsidRPr="0042783C" w:rsidTr="00A251D1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DE339C" w:rsidP="00CE391C">
            <w:pPr>
              <w:rPr>
                <w:color w:val="000000"/>
                <w:sz w:val="20"/>
                <w:szCs w:val="20"/>
              </w:rPr>
            </w:pPr>
            <w:r w:rsidRPr="0042783C">
              <w:rPr>
                <w:sz w:val="20"/>
                <w:szCs w:val="20"/>
              </w:rPr>
              <w:t xml:space="preserve">Biyolojik sistemlerde metaller, </w:t>
            </w:r>
            <w:proofErr w:type="gramStart"/>
            <w:r w:rsidRPr="0042783C">
              <w:rPr>
                <w:sz w:val="20"/>
                <w:szCs w:val="20"/>
              </w:rPr>
              <w:t>oksijen  ve</w:t>
            </w:r>
            <w:proofErr w:type="gramEnd"/>
            <w:r w:rsidRPr="0042783C">
              <w:rPr>
                <w:sz w:val="20"/>
                <w:szCs w:val="20"/>
              </w:rPr>
              <w:t xml:space="preserve"> elektron  taşıyıcı kompleksler , porfirinler ve bazı kompleksleri</w:t>
            </w:r>
            <w:r w:rsidR="00CE391C">
              <w:rPr>
                <w:sz w:val="20"/>
                <w:szCs w:val="20"/>
              </w:rPr>
              <w:t xml:space="preserve">, </w:t>
            </w:r>
            <w:r w:rsidRPr="0042783C">
              <w:rPr>
                <w:sz w:val="20"/>
                <w:szCs w:val="20"/>
              </w:rPr>
              <w:t>çinko ve bakır enzimleri , tıbbi inorganik bileşikler, biyolojik sistemlerde ametaller</w:t>
            </w:r>
          </w:p>
        </w:tc>
      </w:tr>
      <w:tr w:rsidR="00A251D1" w:rsidRPr="0042783C" w:rsidTr="00A251D1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DE339C" w:rsidRPr="0042783C" w:rsidRDefault="00DE339C" w:rsidP="0042783C">
            <w:pPr>
              <w:rPr>
                <w:sz w:val="20"/>
                <w:szCs w:val="20"/>
              </w:rPr>
            </w:pPr>
            <w:r w:rsidRPr="0042783C">
              <w:rPr>
                <w:sz w:val="20"/>
                <w:szCs w:val="20"/>
              </w:rPr>
              <w:t xml:space="preserve">1-G.L. </w:t>
            </w:r>
            <w:proofErr w:type="spellStart"/>
            <w:r w:rsidRPr="0042783C">
              <w:rPr>
                <w:sz w:val="20"/>
                <w:szCs w:val="20"/>
              </w:rPr>
              <w:t>Miessler</w:t>
            </w:r>
            <w:proofErr w:type="spellEnd"/>
            <w:r w:rsidRPr="0042783C">
              <w:rPr>
                <w:sz w:val="20"/>
                <w:szCs w:val="20"/>
              </w:rPr>
              <w:t xml:space="preserve">, D.A. </w:t>
            </w:r>
            <w:proofErr w:type="spellStart"/>
            <w:r w:rsidRPr="0042783C">
              <w:rPr>
                <w:sz w:val="20"/>
                <w:szCs w:val="20"/>
              </w:rPr>
              <w:t>Tarr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Inorganic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Chemistry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  <w:lang w:val="en-GB"/>
              </w:rPr>
              <w:t>PrenticeHall</w:t>
            </w:r>
            <w:proofErr w:type="spellEnd"/>
          </w:p>
          <w:p w:rsidR="00DE339C" w:rsidRPr="0042783C" w:rsidRDefault="00DE339C" w:rsidP="0042783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42783C">
              <w:rPr>
                <w:sz w:val="20"/>
                <w:szCs w:val="20"/>
              </w:rPr>
              <w:t>2-D.</w:t>
            </w:r>
            <w:proofErr w:type="gramStart"/>
            <w:r w:rsidRPr="0042783C">
              <w:rPr>
                <w:sz w:val="20"/>
                <w:szCs w:val="20"/>
              </w:rPr>
              <w:t>F.Shriver</w:t>
            </w:r>
            <w:proofErr w:type="gramEnd"/>
            <w:r w:rsidRPr="0042783C">
              <w:rPr>
                <w:sz w:val="20"/>
                <w:szCs w:val="20"/>
              </w:rPr>
              <w:t xml:space="preserve">, P. W. </w:t>
            </w:r>
            <w:proofErr w:type="spellStart"/>
            <w:r w:rsidRPr="0042783C">
              <w:rPr>
                <w:sz w:val="20"/>
                <w:szCs w:val="20"/>
              </w:rPr>
              <w:t>Atkins</w:t>
            </w:r>
            <w:proofErr w:type="spellEnd"/>
            <w:r w:rsidRPr="0042783C">
              <w:rPr>
                <w:sz w:val="20"/>
                <w:szCs w:val="20"/>
              </w:rPr>
              <w:t xml:space="preserve">, C. H. </w:t>
            </w:r>
            <w:proofErr w:type="spellStart"/>
            <w:r w:rsidRPr="0042783C">
              <w:rPr>
                <w:sz w:val="20"/>
                <w:szCs w:val="20"/>
              </w:rPr>
              <w:t>Langford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Inorganic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Chemistry</w:t>
            </w:r>
            <w:proofErr w:type="spellEnd"/>
            <w:r w:rsidRPr="0042783C">
              <w:rPr>
                <w:sz w:val="20"/>
                <w:szCs w:val="20"/>
              </w:rPr>
              <w:t xml:space="preserve">, Oxford  </w:t>
            </w:r>
            <w:proofErr w:type="spellStart"/>
            <w:r w:rsidRPr="0042783C">
              <w:rPr>
                <w:sz w:val="20"/>
                <w:szCs w:val="20"/>
              </w:rPr>
              <w:t>Chem</w:t>
            </w:r>
            <w:proofErr w:type="spellEnd"/>
          </w:p>
          <w:p w:rsidR="00DE339C" w:rsidRPr="0042783C" w:rsidRDefault="00DE339C" w:rsidP="0042783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2783C">
              <w:rPr>
                <w:bCs/>
                <w:sz w:val="20"/>
                <w:szCs w:val="20"/>
              </w:rPr>
              <w:t>3-</w:t>
            </w:r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Roat-Malone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Rosette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2783C">
              <w:rPr>
                <w:sz w:val="20"/>
                <w:szCs w:val="20"/>
              </w:rPr>
              <w:t>M.Bioinorganic</w:t>
            </w:r>
            <w:proofErr w:type="spellEnd"/>
            <w:proofErr w:type="gram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chemistry</w:t>
            </w:r>
            <w:proofErr w:type="spellEnd"/>
            <w:r w:rsidRPr="0042783C">
              <w:rPr>
                <w:sz w:val="20"/>
                <w:szCs w:val="20"/>
              </w:rPr>
              <w:t xml:space="preserve"> : a </w:t>
            </w:r>
            <w:proofErr w:type="spellStart"/>
            <w:r w:rsidRPr="0042783C">
              <w:rPr>
                <w:sz w:val="20"/>
                <w:szCs w:val="20"/>
              </w:rPr>
              <w:t>short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course</w:t>
            </w:r>
            <w:proofErr w:type="spellEnd"/>
            <w:r w:rsidRPr="0042783C">
              <w:rPr>
                <w:sz w:val="20"/>
                <w:szCs w:val="20"/>
              </w:rPr>
              <w:t xml:space="preserve">, John </w:t>
            </w:r>
            <w:proofErr w:type="spellStart"/>
            <w:r w:rsidRPr="0042783C">
              <w:rPr>
                <w:sz w:val="20"/>
                <w:szCs w:val="20"/>
              </w:rPr>
              <w:t>Wiley</w:t>
            </w:r>
            <w:proofErr w:type="spellEnd"/>
            <w:r w:rsidRPr="0042783C">
              <w:rPr>
                <w:sz w:val="20"/>
                <w:szCs w:val="20"/>
              </w:rPr>
              <w:t xml:space="preserve"> &amp; </w:t>
            </w:r>
            <w:proofErr w:type="spellStart"/>
            <w:r w:rsidRPr="0042783C">
              <w:rPr>
                <w:sz w:val="20"/>
                <w:szCs w:val="20"/>
              </w:rPr>
              <w:t>Sons</w:t>
            </w:r>
            <w:proofErr w:type="spellEnd"/>
            <w:r w:rsidRPr="0042783C">
              <w:rPr>
                <w:sz w:val="20"/>
                <w:szCs w:val="20"/>
              </w:rPr>
              <w:t>, (2002)</w:t>
            </w:r>
          </w:p>
          <w:p w:rsidR="00A251D1" w:rsidRPr="0042783C" w:rsidRDefault="00A251D1" w:rsidP="000818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DE339C" w:rsidP="0042783C">
            <w:pPr>
              <w:rPr>
                <w:color w:val="505050"/>
                <w:sz w:val="20"/>
                <w:szCs w:val="20"/>
              </w:rPr>
            </w:pPr>
            <w:r w:rsidRPr="0042783C">
              <w:rPr>
                <w:sz w:val="20"/>
                <w:szCs w:val="20"/>
              </w:rPr>
              <w:t xml:space="preserve">4-Stephen j. </w:t>
            </w:r>
            <w:proofErr w:type="spellStart"/>
            <w:r w:rsidRPr="0042783C">
              <w:rPr>
                <w:sz w:val="20"/>
                <w:szCs w:val="20"/>
              </w:rPr>
              <w:t>Lippard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Jeremy</w:t>
            </w:r>
            <w:proofErr w:type="spellEnd"/>
            <w:r w:rsidRPr="0042783C">
              <w:rPr>
                <w:sz w:val="20"/>
                <w:szCs w:val="20"/>
              </w:rPr>
              <w:t xml:space="preserve"> m. </w:t>
            </w:r>
            <w:proofErr w:type="spellStart"/>
            <w:r w:rsidRPr="0042783C">
              <w:rPr>
                <w:sz w:val="20"/>
                <w:szCs w:val="20"/>
              </w:rPr>
              <w:t>Berg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Principles</w:t>
            </w:r>
            <w:proofErr w:type="spellEnd"/>
            <w:r w:rsidRPr="0042783C">
              <w:rPr>
                <w:sz w:val="20"/>
                <w:szCs w:val="20"/>
              </w:rPr>
              <w:t xml:space="preserve"> of </w:t>
            </w:r>
            <w:proofErr w:type="spellStart"/>
            <w:r w:rsidRPr="0042783C">
              <w:rPr>
                <w:sz w:val="20"/>
                <w:szCs w:val="20"/>
              </w:rPr>
              <w:t>Bioinorganic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chemistry</w:t>
            </w:r>
            <w:proofErr w:type="spellEnd"/>
            <w:r w:rsidRPr="0042783C">
              <w:rPr>
                <w:sz w:val="20"/>
                <w:szCs w:val="20"/>
              </w:rPr>
              <w:t xml:space="preserve">, </w:t>
            </w:r>
            <w:proofErr w:type="spellStart"/>
            <w:r w:rsidRPr="0042783C">
              <w:rPr>
                <w:sz w:val="20"/>
                <w:szCs w:val="20"/>
              </w:rPr>
              <w:t>University</w:t>
            </w:r>
            <w:proofErr w:type="spellEnd"/>
            <w:r w:rsidRPr="0042783C">
              <w:rPr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sz w:val="20"/>
                <w:szCs w:val="20"/>
              </w:rPr>
              <w:t>Science</w:t>
            </w:r>
            <w:proofErr w:type="spellEnd"/>
            <w:r w:rsidRPr="0042783C">
              <w:rPr>
                <w:sz w:val="20"/>
                <w:szCs w:val="20"/>
              </w:rPr>
              <w:t xml:space="preserve"> Boks, California,(1994)</w:t>
            </w:r>
          </w:p>
          <w:p w:rsidR="003213C2" w:rsidRPr="0042783C" w:rsidRDefault="003213C2" w:rsidP="000818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632E4E" w:rsidP="00C368F8">
            <w:pPr>
              <w:rPr>
                <w:color w:val="000000"/>
                <w:sz w:val="20"/>
                <w:szCs w:val="20"/>
              </w:rPr>
            </w:pPr>
            <w:r w:rsidRPr="0042783C">
              <w:rPr>
                <w:color w:val="000000"/>
                <w:sz w:val="20"/>
                <w:szCs w:val="20"/>
              </w:rPr>
              <w:t>3</w:t>
            </w:r>
          </w:p>
        </w:tc>
      </w:tr>
      <w:tr w:rsidR="00A251D1" w:rsidRPr="0042783C" w:rsidTr="00A251D1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8F42D3" w:rsidP="0042783C">
            <w:pPr>
              <w:rPr>
                <w:color w:val="000000"/>
              </w:rPr>
            </w:pPr>
            <w:r w:rsidRPr="0042783C">
              <w:rPr>
                <w:sz w:val="20"/>
                <w:szCs w:val="20"/>
              </w:rPr>
              <w:t>Derse devam zorunludur.</w:t>
            </w:r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C368F8" w:rsidP="00C368F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Mesleki </w:t>
            </w:r>
            <w:r w:rsidR="00632E4E" w:rsidRPr="0042783C">
              <w:rPr>
                <w:color w:val="000000"/>
                <w:sz w:val="20"/>
                <w:szCs w:val="20"/>
              </w:rPr>
              <w:t xml:space="preserve">Seçmeli </w:t>
            </w:r>
            <w:r w:rsidR="007B656C" w:rsidRPr="0042783C">
              <w:rPr>
                <w:color w:val="000000"/>
                <w:sz w:val="20"/>
                <w:szCs w:val="20"/>
              </w:rPr>
              <w:t>Ders</w:t>
            </w:r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7B656C" w:rsidP="00C368F8">
            <w:pPr>
              <w:rPr>
                <w:color w:val="000000"/>
                <w:sz w:val="20"/>
                <w:szCs w:val="20"/>
              </w:rPr>
            </w:pPr>
            <w:r w:rsidRPr="0042783C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A251D1" w:rsidRPr="0042783C" w:rsidTr="00A251D1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740EF6" w:rsidRPr="0042783C" w:rsidRDefault="00740EF6" w:rsidP="00C368F8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 xml:space="preserve">Biyoloji ve inorganik kimya arasındaki ilişkiyi sağlamak, biyolojik sistemlerde metallerin </w:t>
            </w:r>
            <w:proofErr w:type="spellStart"/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>rolunü</w:t>
            </w:r>
            <w:proofErr w:type="spellEnd"/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 xml:space="preserve"> açıklamak,</w:t>
            </w:r>
            <w:r w:rsidR="00C368F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>tıpda</w:t>
            </w:r>
            <w:proofErr w:type="spellEnd"/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C3770B">
              <w:rPr>
                <w:rFonts w:ascii="Times New Roman" w:hAnsi="Times New Roman"/>
                <w:bCs/>
                <w:sz w:val="20"/>
                <w:szCs w:val="20"/>
              </w:rPr>
              <w:t xml:space="preserve">kullanılan metal içerikli </w:t>
            </w:r>
            <w:r w:rsidRPr="0042783C">
              <w:rPr>
                <w:rFonts w:ascii="Times New Roman" w:hAnsi="Times New Roman"/>
                <w:bCs/>
                <w:sz w:val="20"/>
                <w:szCs w:val="20"/>
              </w:rPr>
              <w:t>kompleksleri öğretmek</w:t>
            </w:r>
          </w:p>
          <w:p w:rsidR="00A251D1" w:rsidRPr="0042783C" w:rsidRDefault="00310246" w:rsidP="00CE391C">
            <w:pPr>
              <w:spacing w:after="240"/>
              <w:rPr>
                <w:color w:val="505050"/>
                <w:sz w:val="20"/>
                <w:szCs w:val="20"/>
              </w:rPr>
            </w:pPr>
            <w:r w:rsidRPr="0042783C">
              <w:rPr>
                <w:sz w:val="20"/>
                <w:szCs w:val="20"/>
              </w:rPr>
              <w:t>Bu dersi alan öğrenciler</w:t>
            </w:r>
            <w:r w:rsidR="00CE391C">
              <w:rPr>
                <w:sz w:val="20"/>
                <w:szCs w:val="20"/>
              </w:rPr>
              <w:t>e</w:t>
            </w:r>
            <w:r w:rsidRPr="0042783C">
              <w:rPr>
                <w:sz w:val="20"/>
                <w:szCs w:val="20"/>
              </w:rPr>
              <w:t>,</w:t>
            </w:r>
            <w:r w:rsidR="00C441B7" w:rsidRPr="0042783C">
              <w:rPr>
                <w:sz w:val="20"/>
                <w:szCs w:val="20"/>
              </w:rPr>
              <w:t xml:space="preserve"> </w:t>
            </w:r>
            <w:r w:rsidR="008C26DC" w:rsidRPr="0042783C">
              <w:rPr>
                <w:sz w:val="20"/>
                <w:szCs w:val="20"/>
              </w:rPr>
              <w:t>metal,</w:t>
            </w:r>
            <w:r w:rsidR="00C368F8">
              <w:rPr>
                <w:sz w:val="20"/>
                <w:szCs w:val="20"/>
              </w:rPr>
              <w:t xml:space="preserve"> </w:t>
            </w:r>
            <w:r w:rsidR="008C26DC" w:rsidRPr="0042783C">
              <w:rPr>
                <w:sz w:val="20"/>
                <w:szCs w:val="20"/>
              </w:rPr>
              <w:t>ametal ve koordinasyon bileşiklerinin</w:t>
            </w:r>
            <w:r w:rsidR="00C368F8">
              <w:rPr>
                <w:sz w:val="20"/>
                <w:szCs w:val="20"/>
              </w:rPr>
              <w:t xml:space="preserve"> </w:t>
            </w:r>
            <w:r w:rsidR="008C26DC" w:rsidRPr="0042783C">
              <w:rPr>
                <w:sz w:val="20"/>
                <w:szCs w:val="20"/>
              </w:rPr>
              <w:t xml:space="preserve">doğal sistemlerde hayati önem </w:t>
            </w:r>
            <w:proofErr w:type="spellStart"/>
            <w:proofErr w:type="gramStart"/>
            <w:r w:rsidR="008C26DC" w:rsidRPr="0042783C">
              <w:rPr>
                <w:sz w:val="20"/>
                <w:szCs w:val="20"/>
              </w:rPr>
              <w:t>taşıdıgını</w:t>
            </w:r>
            <w:proofErr w:type="spellEnd"/>
            <w:r w:rsidR="00C441B7" w:rsidRPr="0042783C">
              <w:rPr>
                <w:sz w:val="20"/>
                <w:szCs w:val="20"/>
              </w:rPr>
              <w:t xml:space="preserve"> </w:t>
            </w:r>
            <w:r w:rsidR="00CE391C" w:rsidRPr="0042783C">
              <w:rPr>
                <w:bCs/>
                <w:sz w:val="20"/>
                <w:szCs w:val="20"/>
              </w:rPr>
              <w:t xml:space="preserve"> öğretmek</w:t>
            </w:r>
            <w:proofErr w:type="gramEnd"/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C368F8" w:rsidRDefault="00C368F8" w:rsidP="00C368F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1-Metallerin biyolojik </w:t>
            </w:r>
            <w:proofErr w:type="spellStart"/>
            <w:r>
              <w:rPr>
                <w:color w:val="000000"/>
                <w:sz w:val="20"/>
                <w:szCs w:val="20"/>
              </w:rPr>
              <w:t>sistemelerdeki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önemini kavramak</w:t>
            </w:r>
          </w:p>
          <w:p w:rsidR="00C368F8" w:rsidRDefault="00C368F8" w:rsidP="00C368F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2-Ametallerin biyolojik </w:t>
            </w:r>
            <w:proofErr w:type="spellStart"/>
            <w:r>
              <w:rPr>
                <w:color w:val="000000"/>
                <w:sz w:val="20"/>
                <w:szCs w:val="20"/>
              </w:rPr>
              <w:t>sistemel</w:t>
            </w:r>
            <w:r w:rsidR="00C3770B">
              <w:rPr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0"/>
                <w:szCs w:val="20"/>
              </w:rPr>
              <w:t>rdeki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önemini kavramak</w:t>
            </w:r>
          </w:p>
          <w:p w:rsidR="00310246" w:rsidRPr="00C368F8" w:rsidRDefault="00C368F8" w:rsidP="00C368F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3-</w:t>
            </w:r>
            <w:r>
              <w:rPr>
                <w:sz w:val="20"/>
                <w:szCs w:val="20"/>
              </w:rPr>
              <w:t>K</w:t>
            </w:r>
            <w:r w:rsidRPr="0042783C">
              <w:rPr>
                <w:sz w:val="20"/>
                <w:szCs w:val="20"/>
              </w:rPr>
              <w:t>oordinasyon bileşiklerinin</w:t>
            </w:r>
            <w:r w:rsidRPr="00C368F8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biyolojik </w:t>
            </w:r>
            <w:proofErr w:type="spellStart"/>
            <w:r>
              <w:rPr>
                <w:color w:val="000000"/>
                <w:sz w:val="20"/>
                <w:szCs w:val="20"/>
              </w:rPr>
              <w:t>sistemelerdeki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önemini kavramak</w:t>
            </w:r>
          </w:p>
          <w:p w:rsidR="00A338A7" w:rsidRPr="00C368F8" w:rsidRDefault="00C368F8" w:rsidP="004B456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4-</w:t>
            </w:r>
            <w:r w:rsidR="00C3770B">
              <w:rPr>
                <w:color w:val="000000"/>
                <w:sz w:val="20"/>
                <w:szCs w:val="20"/>
              </w:rPr>
              <w:t>Tıpta kullanılan metal içerikli ilaçların hangi amaçlar için kullanıldığını öğrenmek</w:t>
            </w:r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2783C" w:rsidRDefault="000E0313" w:rsidP="004F439D">
            <w:pPr>
              <w:rPr>
                <w:color w:val="000000"/>
                <w:sz w:val="20"/>
                <w:szCs w:val="20"/>
              </w:rPr>
            </w:pPr>
            <w:r w:rsidRPr="004F439D">
              <w:rPr>
                <w:sz w:val="20"/>
                <w:szCs w:val="20"/>
              </w:rPr>
              <w:t>Bu ders sadece yüz yüze eğitim şeklinde yürütülmektedir</w:t>
            </w:r>
            <w:r w:rsidRPr="0042783C">
              <w:rPr>
                <w:color w:val="50505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A251D1" w:rsidRPr="0042783C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C3770B" w:rsidRPr="004F439D" w:rsidRDefault="00C3770B" w:rsidP="004F439D">
            <w:pPr>
              <w:rPr>
                <w:sz w:val="20"/>
                <w:szCs w:val="20"/>
              </w:rPr>
            </w:pPr>
            <w:r w:rsidRPr="004F439D">
              <w:rPr>
                <w:sz w:val="20"/>
                <w:szCs w:val="20"/>
              </w:rPr>
              <w:t xml:space="preserve">  1.</w:t>
            </w:r>
            <w:r w:rsidR="00A251D1" w:rsidRPr="004F439D">
              <w:rPr>
                <w:sz w:val="20"/>
                <w:szCs w:val="20"/>
              </w:rPr>
              <w:t>Hafta</w:t>
            </w:r>
            <w:r w:rsidR="002C6A22" w:rsidRPr="004F439D">
              <w:rPr>
                <w:sz w:val="20"/>
                <w:szCs w:val="20"/>
              </w:rPr>
              <w:t xml:space="preserve">: </w:t>
            </w:r>
            <w:r w:rsidR="00E67139" w:rsidRPr="004F439D">
              <w:rPr>
                <w:sz w:val="20"/>
                <w:szCs w:val="20"/>
              </w:rPr>
              <w:t>Koordinasyon Bileşikleri hakkında genel bilgi</w:t>
            </w:r>
          </w:p>
          <w:p w:rsidR="00E67139" w:rsidRPr="004F439D" w:rsidRDefault="00C3770B" w:rsidP="004F439D">
            <w:pPr>
              <w:rPr>
                <w:sz w:val="20"/>
                <w:szCs w:val="20"/>
              </w:rPr>
            </w:pPr>
            <w:r w:rsidRPr="004F439D">
              <w:rPr>
                <w:sz w:val="20"/>
                <w:szCs w:val="20"/>
              </w:rPr>
              <w:t xml:space="preserve">  </w:t>
            </w:r>
            <w:r w:rsidR="00E67139" w:rsidRPr="004F439D">
              <w:rPr>
                <w:sz w:val="20"/>
                <w:szCs w:val="20"/>
              </w:rPr>
              <w:t>2.Hafta: Metal iyonlarının biyolojik rolleri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4"/>
            </w:tblGrid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E67139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3. </w:t>
                  </w:r>
                  <w:r w:rsidR="00EA04A2" w:rsidRPr="004F439D">
                    <w:rPr>
                      <w:sz w:val="20"/>
                      <w:szCs w:val="20"/>
                    </w:rPr>
                    <w:t xml:space="preserve">Hafta: 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Oksijen ve </w:t>
                  </w:r>
                  <w:proofErr w:type="gramStart"/>
                  <w:r w:rsidR="00E67139" w:rsidRPr="004F439D">
                    <w:rPr>
                      <w:sz w:val="20"/>
                      <w:szCs w:val="20"/>
                    </w:rPr>
                    <w:t>elektron  taşıyıcı</w:t>
                  </w:r>
                  <w:proofErr w:type="gramEnd"/>
                  <w:r w:rsidR="00E67139" w:rsidRPr="004F439D">
                    <w:rPr>
                      <w:sz w:val="20"/>
                      <w:szCs w:val="20"/>
                    </w:rPr>
                    <w:t xml:space="preserve"> kompleksler</w:t>
                  </w:r>
                </w:p>
                <w:p w:rsidR="008A3414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4. </w:t>
                  </w:r>
                  <w:proofErr w:type="gramStart"/>
                  <w:r w:rsidRPr="004F439D">
                    <w:rPr>
                      <w:sz w:val="20"/>
                      <w:szCs w:val="20"/>
                    </w:rPr>
                    <w:t>Hafta :</w:t>
                  </w:r>
                  <w:proofErr w:type="gramEnd"/>
                  <w:r w:rsidRPr="004F439D">
                    <w:rPr>
                      <w:sz w:val="20"/>
                      <w:szCs w:val="20"/>
                    </w:rPr>
                    <w:t xml:space="preserve"> 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Hemoglobin, </w:t>
                  </w:r>
                  <w:proofErr w:type="spellStart"/>
                  <w:r w:rsidR="00E67139" w:rsidRPr="004F439D">
                    <w:rPr>
                      <w:sz w:val="20"/>
                      <w:szCs w:val="20"/>
                    </w:rPr>
                    <w:t>Miyoglobin</w:t>
                  </w:r>
                  <w:proofErr w:type="spellEnd"/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5. </w:t>
                  </w:r>
                  <w:proofErr w:type="gramStart"/>
                  <w:r w:rsidRPr="004F439D">
                    <w:rPr>
                      <w:sz w:val="20"/>
                      <w:szCs w:val="20"/>
                    </w:rPr>
                    <w:t>Hafta</w:t>
                  </w:r>
                  <w:r w:rsidR="00C3770B" w:rsidRPr="004F439D">
                    <w:rPr>
                      <w:sz w:val="20"/>
                      <w:szCs w:val="20"/>
                    </w:rPr>
                    <w:t>: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 Porfirinler</w:t>
                  </w:r>
                  <w:proofErr w:type="gramEnd"/>
                  <w:r w:rsidR="00E67139" w:rsidRPr="004F439D">
                    <w:rPr>
                      <w:sz w:val="20"/>
                      <w:szCs w:val="20"/>
                    </w:rPr>
                    <w:t xml:space="preserve"> ve bazı kompleksleri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>6. Hafta:  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Diğer demir bileşikleri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>7. Hafta:  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Klorofil ve solunum sistemi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8. Hafta:  Ara sınav, 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67139" w:rsidRPr="004F439D">
                    <w:rPr>
                      <w:sz w:val="20"/>
                      <w:szCs w:val="20"/>
                    </w:rPr>
                    <w:t>Koenzim</w:t>
                  </w:r>
                  <w:proofErr w:type="spellEnd"/>
                  <w:r w:rsidR="00E67139" w:rsidRPr="004F439D">
                    <w:rPr>
                      <w:sz w:val="20"/>
                      <w:szCs w:val="20"/>
                    </w:rPr>
                    <w:t xml:space="preserve"> B12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9. Hafta:  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Çinko ve bakır enzimleri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>10. Hafta:  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- Azot sabitleme, azot monoksit 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>11. Hafta:  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- Platin içeren </w:t>
                  </w:r>
                  <w:proofErr w:type="spellStart"/>
                  <w:r w:rsidR="00E67139" w:rsidRPr="004F439D">
                    <w:rPr>
                      <w:sz w:val="20"/>
                      <w:szCs w:val="20"/>
                    </w:rPr>
                    <w:t>Antikanser</w:t>
                  </w:r>
                  <w:proofErr w:type="spellEnd"/>
                  <w:r w:rsidR="00E67139" w:rsidRPr="004F439D">
                    <w:rPr>
                      <w:sz w:val="20"/>
                      <w:szCs w:val="20"/>
                    </w:rPr>
                    <w:t xml:space="preserve"> ilaçları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12. </w:t>
                  </w:r>
                  <w:proofErr w:type="gramStart"/>
                  <w:r w:rsidRPr="004F439D">
                    <w:rPr>
                      <w:sz w:val="20"/>
                      <w:szCs w:val="20"/>
                    </w:rPr>
                    <w:t>Hafta:  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="00E67139" w:rsidRPr="004F439D">
                    <w:rPr>
                      <w:sz w:val="20"/>
                      <w:szCs w:val="20"/>
                    </w:rPr>
                    <w:t xml:space="preserve">Altın  ve </w:t>
                  </w:r>
                  <w:proofErr w:type="spellStart"/>
                  <w:r w:rsidR="00E67139" w:rsidRPr="004F439D">
                    <w:rPr>
                      <w:sz w:val="20"/>
                      <w:szCs w:val="20"/>
                    </w:rPr>
                    <w:t>artirit</w:t>
                  </w:r>
                  <w:proofErr w:type="spellEnd"/>
                  <w:r w:rsidR="00E67139" w:rsidRPr="004F439D">
                    <w:rPr>
                      <w:sz w:val="20"/>
                      <w:szCs w:val="20"/>
                    </w:rPr>
                    <w:t xml:space="preserve"> tedavisi</w:t>
                  </w:r>
                </w:p>
              </w:tc>
            </w:tr>
            <w:tr w:rsidR="008F42D3" w:rsidRPr="004F439D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F42D3" w:rsidRPr="004F439D" w:rsidRDefault="008A3414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439D">
                    <w:rPr>
                      <w:sz w:val="20"/>
                      <w:szCs w:val="20"/>
                    </w:rPr>
                    <w:t xml:space="preserve">13. Hafta:  </w:t>
                  </w:r>
                  <w:r w:rsidR="00E67139" w:rsidRPr="004F439D">
                    <w:rPr>
                      <w:sz w:val="20"/>
                      <w:szCs w:val="20"/>
                    </w:rPr>
                    <w:t xml:space="preserve"> Biyolojik sistemlerde </w:t>
                  </w:r>
                  <w:proofErr w:type="spellStart"/>
                  <w:r w:rsidR="00E67139" w:rsidRPr="004F439D">
                    <w:rPr>
                      <w:sz w:val="20"/>
                      <w:szCs w:val="20"/>
                    </w:rPr>
                    <w:t>toksik</w:t>
                  </w:r>
                  <w:proofErr w:type="spellEnd"/>
                  <w:r w:rsidR="00E67139" w:rsidRPr="004F439D">
                    <w:rPr>
                      <w:sz w:val="20"/>
                      <w:szCs w:val="20"/>
                    </w:rPr>
                    <w:t xml:space="preserve"> metaller</w:t>
                  </w:r>
                </w:p>
              </w:tc>
            </w:tr>
            <w:tr w:rsidR="008F42D3" w:rsidRPr="0042783C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8A3414" w:rsidRPr="0042783C" w:rsidRDefault="008A3414" w:rsidP="00BC3860">
                  <w:pPr>
                    <w:framePr w:hSpace="142" w:wrap="around" w:vAnchor="text" w:hAnchor="margin" w:y="-200"/>
                    <w:autoSpaceDE w:val="0"/>
                    <w:autoSpaceDN w:val="0"/>
                    <w:adjustRightInd w:val="0"/>
                    <w:rPr>
                      <w:color w:val="505050"/>
                      <w:sz w:val="20"/>
                      <w:szCs w:val="20"/>
                    </w:rPr>
                  </w:pPr>
                  <w:r w:rsidRPr="0042783C">
                    <w:rPr>
                      <w:b/>
                      <w:color w:val="505050"/>
                      <w:sz w:val="20"/>
                      <w:szCs w:val="20"/>
                    </w:rPr>
                    <w:t>14. Hafta</w:t>
                  </w:r>
                  <w:r w:rsidRPr="0042783C">
                    <w:rPr>
                      <w:color w:val="505050"/>
                      <w:sz w:val="20"/>
                      <w:szCs w:val="20"/>
                    </w:rPr>
                    <w:t xml:space="preserve">:   </w:t>
                  </w:r>
                  <w:r w:rsidR="00E67139" w:rsidRPr="0042783C">
                    <w:rPr>
                      <w:sz w:val="20"/>
                      <w:szCs w:val="20"/>
                    </w:rPr>
                    <w:t xml:space="preserve"> Biyolojik sistemlerde ametaller</w:t>
                  </w:r>
                </w:p>
              </w:tc>
            </w:tr>
          </w:tbl>
          <w:p w:rsidR="00A251D1" w:rsidRPr="0042783C" w:rsidRDefault="00A251D1" w:rsidP="00081803">
            <w:pPr>
              <w:pStyle w:val="ListeParagraf"/>
              <w:ind w:left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A251D1" w:rsidRPr="0042783C" w:rsidRDefault="00A251D1" w:rsidP="00081803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42783C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803"/>
              <w:tblOverlap w:val="never"/>
              <w:tblW w:w="543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0525D2" w:rsidRPr="001F59E5" w:rsidRDefault="000525D2" w:rsidP="00A45D81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Haftalık teorik ders saati (toplam): 2</w:t>
                  </w:r>
                  <w:r w:rsidR="00A45D81">
                    <w:rPr>
                      <w:sz w:val="20"/>
                      <w:szCs w:val="20"/>
                    </w:rPr>
                    <w:t>8</w:t>
                  </w:r>
                  <w:r w:rsidRPr="001F59E5">
                    <w:rPr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0525D2" w:rsidRPr="001F59E5" w:rsidRDefault="000525D2" w:rsidP="00683898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Okuma Faaliyetleri:1</w:t>
                  </w:r>
                  <w:r w:rsidR="00683898">
                    <w:rPr>
                      <w:sz w:val="20"/>
                      <w:szCs w:val="20"/>
                    </w:rPr>
                    <w:t>0</w:t>
                  </w:r>
                  <w:r w:rsidRPr="001F59E5">
                    <w:rPr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0525D2" w:rsidRPr="001F59E5" w:rsidRDefault="000525D2" w:rsidP="00683898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İnternetten tarama, kütüphane çalışması:</w:t>
                  </w:r>
                  <w:r w:rsidR="00683898">
                    <w:rPr>
                      <w:sz w:val="20"/>
                      <w:szCs w:val="20"/>
                    </w:rPr>
                    <w:t>10</w:t>
                  </w:r>
                  <w:r w:rsidRPr="001F59E5">
                    <w:rPr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0525D2" w:rsidRPr="001F59E5" w:rsidRDefault="000525D2" w:rsidP="000525D2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Ara sınav ve ara sınava hazırlık: 10 saat</w:t>
                  </w:r>
                </w:p>
              </w:tc>
            </w:tr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noWrap/>
                  <w:vAlign w:val="bottom"/>
                  <w:hideMark/>
                </w:tcPr>
                <w:p w:rsidR="000525D2" w:rsidRPr="001F59E5" w:rsidRDefault="000525D2" w:rsidP="000525D2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Final sınavı ve final sınavına hazırlık10 saat</w:t>
                  </w:r>
                </w:p>
              </w:tc>
            </w:tr>
            <w:tr w:rsidR="000525D2" w:rsidRPr="0042783C" w:rsidTr="000525D2">
              <w:trPr>
                <w:trHeight w:val="290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0525D2" w:rsidRPr="001F59E5" w:rsidRDefault="000525D2" w:rsidP="00254057">
                  <w:pPr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 xml:space="preserve">Diğer(Kısa Sınav): </w:t>
                  </w:r>
                  <w:r w:rsidR="00254057">
                    <w:rPr>
                      <w:sz w:val="20"/>
                      <w:szCs w:val="20"/>
                    </w:rPr>
                    <w:t>10</w:t>
                  </w:r>
                  <w:r w:rsidRPr="001F59E5">
                    <w:rPr>
                      <w:sz w:val="20"/>
                      <w:szCs w:val="20"/>
                    </w:rPr>
                    <w:t xml:space="preserve"> saat</w:t>
                  </w:r>
                </w:p>
              </w:tc>
            </w:tr>
          </w:tbl>
          <w:p w:rsidR="00A251D1" w:rsidRPr="0042783C" w:rsidRDefault="00A251D1" w:rsidP="000818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A251D1" w:rsidRPr="0042783C" w:rsidTr="0031024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2783C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2783C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B936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E671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3</w:t>
                  </w:r>
                  <w:r w:rsidR="00B93639" w:rsidRPr="004278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4278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317C87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B936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B936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Kısa Sınav</w:t>
                  </w:r>
                </w:p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E671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E671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Dönem</w:t>
                  </w:r>
                  <w:r w:rsidR="0072052E" w:rsidRPr="0042783C">
                    <w:rPr>
                      <w:sz w:val="20"/>
                      <w:szCs w:val="20"/>
                    </w:rPr>
                    <w:t xml:space="preserve"> </w:t>
                  </w:r>
                  <w:r w:rsidRPr="0042783C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B936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4278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B93639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A251D1" w:rsidRPr="004278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42783C" w:rsidRDefault="00A251D1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42783C" w:rsidRDefault="00CF0A54" w:rsidP="00081803">
                  <w:pPr>
                    <w:jc w:val="center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A251D1" w:rsidRPr="0042783C" w:rsidRDefault="00A251D1" w:rsidP="000818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82"/>
              <w:gridCol w:w="737"/>
              <w:gridCol w:w="836"/>
              <w:gridCol w:w="1629"/>
            </w:tblGrid>
            <w:tr w:rsidR="00A251D1" w:rsidRPr="0042783C" w:rsidTr="00583CD5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8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D55CD8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  <w:p w:rsidR="00B91B21" w:rsidRPr="001F59E5" w:rsidRDefault="00B91B2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F0A54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E391C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E391C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E391C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E391C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1F59E5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317C87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Diğer (Ödev)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CE391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CE391C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45D8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1F59E5" w:rsidRDefault="00D55CD8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78</w:t>
                  </w:r>
                </w:p>
              </w:tc>
            </w:tr>
            <w:tr w:rsidR="00B47680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42783C" w:rsidRDefault="00B47680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B47680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B47680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D55CD8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3,1</w:t>
                  </w:r>
                  <w:r w:rsidR="001F59E5" w:rsidRPr="001F59E5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B47680" w:rsidRPr="0042783C" w:rsidTr="00583CD5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42783C" w:rsidRDefault="00B47680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B47680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B47680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1F59E5" w:rsidRDefault="00D55CD8" w:rsidP="00BC3860">
                  <w:pPr>
                    <w:framePr w:hSpace="142" w:wrap="around" w:vAnchor="text" w:hAnchor="margin" w:y="-200"/>
                    <w:jc w:val="center"/>
                    <w:rPr>
                      <w:sz w:val="20"/>
                      <w:szCs w:val="20"/>
                    </w:rPr>
                  </w:pPr>
                  <w:r w:rsidRPr="001F59E5"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A251D1" w:rsidRPr="0042783C" w:rsidRDefault="00A251D1" w:rsidP="00081803">
            <w:pPr>
              <w:jc w:val="center"/>
              <w:rPr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4B456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 xml:space="preserve">Temel ve uygulamalı alanlardaki farklı </w:t>
                  </w:r>
                  <w:r w:rsidRPr="0042783C">
                    <w:rPr>
                      <w:sz w:val="20"/>
                      <w:szCs w:val="20"/>
                    </w:rPr>
                    <w:lastRenderedPageBreak/>
                    <w:t>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C6F4F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42783C" w:rsidRDefault="00B30042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E1149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C6F4F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42783C" w:rsidRDefault="00B30042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4B456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42783C" w:rsidRDefault="00B30042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4B456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42783C" w:rsidRDefault="00B30042" w:rsidP="00BC3860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Bireyin veya toplumun ihtiyaçlarını sağlamak için, ulusal ve uluslar arası sorunlara kimya yönünden çözüm arayabilme.</w:t>
                  </w:r>
                </w:p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4B456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7F1459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 xml:space="preserve">Hayat boyu öğrenme becerileri kazanarak, alanı ile ilgili bilgilerini, toplumsal </w:t>
                  </w:r>
                  <w:r w:rsidRPr="0042783C">
                    <w:rPr>
                      <w:sz w:val="20"/>
                      <w:szCs w:val="20"/>
                    </w:rPr>
                    <w:lastRenderedPageBreak/>
                    <w:t>sorumluluk bilinciyle meslek ve gündelik yaşamında kullanabilmek.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Bir yabancı dili kullanarak kimya alanındaki bilgileri takip edebilmek ve meslektaşları ile iletişim kurabilmek.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4B456C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Alanının gerektirdiği düzeyde bilgisayar yazılımı ile birlikte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4278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B30042" w:rsidP="00BC3860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2783C">
                    <w:rPr>
                      <w:sz w:val="20"/>
                      <w:szCs w:val="20"/>
                    </w:rPr>
                    <w:t>Kimya alanındaki bilgi ve deneyimini sürekli olarak canlı tutmak; bu bilgisini başkaları ile paylaşarak zenginleşmek; öğrenimini bir ileri eğitim düzeyine taşıyabilmek.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A251D1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42783C" w:rsidRDefault="00B40CCD" w:rsidP="00BC3860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42783C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</w:tbl>
          <w:p w:rsidR="00A251D1" w:rsidRPr="0042783C" w:rsidRDefault="00A251D1" w:rsidP="000818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251D1" w:rsidRPr="0042783C" w:rsidTr="00A251D1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42783C" w:rsidRDefault="00A251D1" w:rsidP="000818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783C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42783C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42783C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E1149C" w:rsidRPr="0042783C" w:rsidRDefault="00A251D1" w:rsidP="00081803">
            <w:pPr>
              <w:pStyle w:val="ListeParagraf"/>
              <w:jc w:val="center"/>
              <w:rPr>
                <w:color w:val="000000"/>
                <w:sz w:val="20"/>
                <w:szCs w:val="20"/>
              </w:rPr>
            </w:pPr>
            <w:r w:rsidRPr="0042783C">
              <w:rPr>
                <w:color w:val="000000"/>
                <w:sz w:val="20"/>
                <w:szCs w:val="20"/>
              </w:rPr>
              <w:t>Öğretim Elemanlarının Adı-Soyadı</w:t>
            </w:r>
            <w:r w:rsidR="00125828" w:rsidRPr="0042783C">
              <w:rPr>
                <w:color w:val="000000"/>
                <w:sz w:val="20"/>
                <w:szCs w:val="20"/>
              </w:rPr>
              <w:t xml:space="preserve"> ve E-posta adresi</w:t>
            </w:r>
            <w:r w:rsidR="00E1149C" w:rsidRPr="0042783C">
              <w:rPr>
                <w:color w:val="000000"/>
                <w:sz w:val="20"/>
                <w:szCs w:val="20"/>
              </w:rPr>
              <w:t>:</w:t>
            </w:r>
          </w:p>
          <w:p w:rsidR="00E1149C" w:rsidRPr="00320AC3" w:rsidRDefault="00320AC3" w:rsidP="00320A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</w:t>
            </w:r>
            <w:r w:rsidR="00E1149C" w:rsidRPr="00320AC3">
              <w:rPr>
                <w:color w:val="000000"/>
                <w:sz w:val="20"/>
                <w:szCs w:val="20"/>
              </w:rPr>
              <w:t xml:space="preserve">Prof.Dr. </w:t>
            </w:r>
            <w:r w:rsidR="00F9636B" w:rsidRPr="00320AC3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9636B" w:rsidRPr="00320AC3">
              <w:rPr>
                <w:b/>
                <w:sz w:val="20"/>
                <w:szCs w:val="20"/>
                <w:lang w:val="en-US"/>
              </w:rPr>
              <w:t>Ümmühan</w:t>
            </w:r>
            <w:proofErr w:type="spellEnd"/>
            <w:r w:rsidR="00F9636B" w:rsidRPr="00320AC3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9636B" w:rsidRPr="00320AC3">
              <w:rPr>
                <w:b/>
                <w:sz w:val="20"/>
                <w:szCs w:val="20"/>
                <w:lang w:val="en-US"/>
              </w:rPr>
              <w:t>Özdemir</w:t>
            </w:r>
            <w:proofErr w:type="spellEnd"/>
            <w:r w:rsidR="00F9636B" w:rsidRPr="00320AC3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9636B" w:rsidRPr="00320AC3">
              <w:rPr>
                <w:b/>
                <w:sz w:val="20"/>
                <w:szCs w:val="20"/>
                <w:lang w:val="en-US"/>
              </w:rPr>
              <w:t>Özmen</w:t>
            </w:r>
            <w:proofErr w:type="spellEnd"/>
            <w:r w:rsidR="00F9636B" w:rsidRPr="00320AC3">
              <w:rPr>
                <w:color w:val="000000"/>
                <w:sz w:val="20"/>
                <w:szCs w:val="20"/>
              </w:rPr>
              <w:t xml:space="preserve"> </w:t>
            </w:r>
            <w:r w:rsidR="007F1459" w:rsidRPr="00320AC3">
              <w:rPr>
                <w:color w:val="000000"/>
                <w:sz w:val="20"/>
                <w:szCs w:val="20"/>
              </w:rPr>
              <w:t>(</w:t>
            </w:r>
            <w:r w:rsidR="00F9636B" w:rsidRPr="00320AC3">
              <w:rPr>
                <w:color w:val="000000"/>
                <w:sz w:val="20"/>
                <w:szCs w:val="20"/>
              </w:rPr>
              <w:t>ummuhan</w:t>
            </w:r>
            <w:r w:rsidR="00E1149C" w:rsidRPr="00320AC3">
              <w:rPr>
                <w:color w:val="000000"/>
                <w:sz w:val="20"/>
                <w:szCs w:val="20"/>
              </w:rPr>
              <w:t>@gazi.edu.tr</w:t>
            </w:r>
            <w:r w:rsidR="00125828" w:rsidRPr="00320AC3">
              <w:rPr>
                <w:color w:val="000000"/>
                <w:sz w:val="20"/>
                <w:szCs w:val="20"/>
              </w:rPr>
              <w:t>)</w:t>
            </w:r>
          </w:p>
          <w:p w:rsidR="00A251D1" w:rsidRPr="0042783C" w:rsidRDefault="00A251D1" w:rsidP="00081803">
            <w:pPr>
              <w:pStyle w:val="ListeParagraf"/>
              <w:jc w:val="center"/>
              <w:rPr>
                <w:color w:val="000000"/>
                <w:sz w:val="20"/>
                <w:szCs w:val="20"/>
              </w:rPr>
            </w:pPr>
            <w:r w:rsidRPr="0042783C">
              <w:rPr>
                <w:color w:val="000000"/>
                <w:sz w:val="20"/>
                <w:szCs w:val="20"/>
              </w:rPr>
              <w:br/>
            </w:r>
          </w:p>
        </w:tc>
      </w:tr>
    </w:tbl>
    <w:p w:rsidR="00310246" w:rsidRDefault="00310246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p w:rsidR="00BC3860" w:rsidRDefault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F9401F">
              <w:rPr>
                <w:b/>
                <w:bCs/>
                <w:sz w:val="20"/>
                <w:szCs w:val="20"/>
              </w:rPr>
              <w:t xml:space="preserve"> </w:t>
            </w:r>
            <w:r w:rsidRPr="00F9401F">
              <w:rPr>
                <w:b/>
                <w:bCs/>
                <w:color w:val="000000"/>
                <w:sz w:val="20"/>
                <w:szCs w:val="20"/>
              </w:rPr>
              <w:t xml:space="preserve">KİM </w:t>
            </w:r>
            <w:proofErr w:type="gramStart"/>
            <w:r w:rsidRPr="00F9401F">
              <w:rPr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08 </w:t>
            </w:r>
            <w:r w:rsidRPr="00F9401F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F9401F">
              <w:rPr>
                <w:b/>
                <w:bCs/>
                <w:color w:val="000000"/>
                <w:sz w:val="20"/>
                <w:szCs w:val="20"/>
              </w:rPr>
              <w:t>METALLER</w:t>
            </w:r>
            <w:proofErr w:type="gramEnd"/>
            <w:r w:rsidRPr="00F9401F">
              <w:rPr>
                <w:b/>
                <w:bCs/>
                <w:color w:val="000000"/>
                <w:sz w:val="20"/>
                <w:szCs w:val="20"/>
              </w:rPr>
              <w:t xml:space="preserve"> KİMYASI 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sz w:val="20"/>
                <w:szCs w:val="20"/>
              </w:rPr>
              <w:t xml:space="preserve">Elementlerin Genel </w:t>
            </w:r>
            <w:proofErr w:type="gramStart"/>
            <w:r w:rsidRPr="008477C9">
              <w:rPr>
                <w:sz w:val="20"/>
                <w:szCs w:val="20"/>
              </w:rPr>
              <w:t>Özellikleri,  Hidrojen</w:t>
            </w:r>
            <w:proofErr w:type="gramEnd"/>
            <w:r w:rsidRPr="008477C9">
              <w:rPr>
                <w:sz w:val="20"/>
                <w:szCs w:val="20"/>
              </w:rPr>
              <w:t xml:space="preserve"> ve bileşiklerinin özellikleri ve uygulama alanları, Grup IIIA-VIIIA Elementlerinin Özellikleri, Gruptaki Eğilimleri ve Uygulamaları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-</w:t>
            </w:r>
            <w:r w:rsidRPr="008477C9">
              <w:rPr>
                <w:sz w:val="20"/>
                <w:szCs w:val="20"/>
              </w:rPr>
              <w:t xml:space="preserve"> Main </w:t>
            </w:r>
            <w:proofErr w:type="spellStart"/>
            <w:r w:rsidRPr="008477C9">
              <w:rPr>
                <w:sz w:val="20"/>
                <w:szCs w:val="20"/>
              </w:rPr>
              <w:t>Group</w:t>
            </w:r>
            <w:proofErr w:type="spell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Chemistry</w:t>
            </w:r>
            <w:proofErr w:type="spellEnd"/>
            <w:r w:rsidRPr="008477C9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8477C9">
              <w:rPr>
                <w:sz w:val="20"/>
                <w:szCs w:val="20"/>
              </w:rPr>
              <w:t>W.Henderson</w:t>
            </w:r>
            <w:proofErr w:type="spellEnd"/>
            <w:proofErr w:type="gramEnd"/>
            <w:r w:rsidRPr="008477C9">
              <w:rPr>
                <w:sz w:val="20"/>
                <w:szCs w:val="20"/>
              </w:rPr>
              <w:t xml:space="preserve">, </w:t>
            </w:r>
            <w:proofErr w:type="spellStart"/>
            <w:r w:rsidRPr="008477C9">
              <w:rPr>
                <w:sz w:val="20"/>
                <w:szCs w:val="20"/>
              </w:rPr>
              <w:t>Royal</w:t>
            </w:r>
            <w:proofErr w:type="spell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society</w:t>
            </w:r>
            <w:proofErr w:type="spellEnd"/>
            <w:r w:rsidRPr="008477C9">
              <w:rPr>
                <w:sz w:val="20"/>
                <w:szCs w:val="20"/>
              </w:rPr>
              <w:t xml:space="preserve"> of </w:t>
            </w:r>
            <w:proofErr w:type="spellStart"/>
            <w:r w:rsidRPr="008477C9">
              <w:rPr>
                <w:sz w:val="20"/>
                <w:szCs w:val="20"/>
              </w:rPr>
              <w:t>chemistry</w:t>
            </w:r>
            <w:proofErr w:type="spellEnd"/>
            <w:r w:rsidRPr="008477C9">
              <w:rPr>
                <w:sz w:val="20"/>
                <w:szCs w:val="20"/>
              </w:rPr>
              <w:t xml:space="preserve">, 2000. </w:t>
            </w:r>
            <w:proofErr w:type="spellStart"/>
            <w:r w:rsidRPr="008477C9">
              <w:rPr>
                <w:sz w:val="20"/>
                <w:szCs w:val="20"/>
              </w:rPr>
              <w:t>Chemistry</w:t>
            </w:r>
            <w:proofErr w:type="spellEnd"/>
            <w:r w:rsidRPr="008477C9">
              <w:rPr>
                <w:sz w:val="20"/>
                <w:szCs w:val="20"/>
              </w:rPr>
              <w:t xml:space="preserve"> of </w:t>
            </w:r>
            <w:proofErr w:type="spellStart"/>
            <w:r w:rsidRPr="008477C9">
              <w:rPr>
                <w:sz w:val="20"/>
                <w:szCs w:val="20"/>
              </w:rPr>
              <w:t>the</w:t>
            </w:r>
            <w:proofErr w:type="spell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Elements</w:t>
            </w:r>
            <w:proofErr w:type="spellEnd"/>
            <w:r w:rsidRPr="008477C9">
              <w:rPr>
                <w:sz w:val="20"/>
                <w:szCs w:val="20"/>
              </w:rPr>
              <w:t xml:space="preserve">, </w:t>
            </w:r>
            <w:proofErr w:type="gramStart"/>
            <w:r w:rsidRPr="008477C9">
              <w:rPr>
                <w:sz w:val="20"/>
                <w:szCs w:val="20"/>
              </w:rPr>
              <w:t>N,N</w:t>
            </w:r>
            <w:proofErr w:type="gram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Greenwood</w:t>
            </w:r>
            <w:proofErr w:type="spell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and</w:t>
            </w:r>
            <w:proofErr w:type="spellEnd"/>
            <w:r w:rsidRPr="008477C9">
              <w:rPr>
                <w:sz w:val="20"/>
                <w:szCs w:val="20"/>
              </w:rPr>
              <w:t xml:space="preserve"> A </w:t>
            </w:r>
            <w:proofErr w:type="spellStart"/>
            <w:r w:rsidRPr="008477C9">
              <w:rPr>
                <w:sz w:val="20"/>
                <w:szCs w:val="20"/>
              </w:rPr>
              <w:t>Earnshaw</w:t>
            </w:r>
            <w:proofErr w:type="spellEnd"/>
            <w:r w:rsidRPr="008477C9">
              <w:rPr>
                <w:sz w:val="20"/>
                <w:szCs w:val="20"/>
              </w:rPr>
              <w:t xml:space="preserve">, </w:t>
            </w:r>
            <w:proofErr w:type="spellStart"/>
            <w:r w:rsidRPr="008477C9">
              <w:rPr>
                <w:sz w:val="20"/>
                <w:szCs w:val="20"/>
              </w:rPr>
              <w:t>Butterworth</w:t>
            </w:r>
            <w:proofErr w:type="spellEnd"/>
            <w:r w:rsidRPr="008477C9">
              <w:rPr>
                <w:sz w:val="20"/>
                <w:szCs w:val="20"/>
              </w:rPr>
              <w:t xml:space="preserve"> </w:t>
            </w:r>
            <w:proofErr w:type="spellStart"/>
            <w:r w:rsidRPr="008477C9">
              <w:rPr>
                <w:sz w:val="20"/>
                <w:szCs w:val="20"/>
              </w:rPr>
              <w:t>Heinemann</w:t>
            </w:r>
            <w:proofErr w:type="spellEnd"/>
          </w:p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- İnorganik Kimya, 3.baskı, Çeviri Editörü: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77C9">
              <w:rPr>
                <w:color w:val="000000"/>
                <w:sz w:val="20"/>
                <w:szCs w:val="20"/>
              </w:rPr>
              <w:t>N.Karacan</w:t>
            </w:r>
            <w:proofErr w:type="spellEnd"/>
            <w:proofErr w:type="gramEnd"/>
            <w:r w:rsidRPr="008477C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477C9">
              <w:rPr>
                <w:color w:val="000000"/>
                <w:sz w:val="20"/>
                <w:szCs w:val="20"/>
              </w:rPr>
              <w:t>P.Gürkan</w:t>
            </w:r>
            <w:proofErr w:type="spellEnd"/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Ders devamı zorunludur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2C6A22" w:rsidTr="00DC457A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pStyle w:val="AralkYok"/>
            </w:pPr>
            <w:r w:rsidRPr="008477C9">
              <w:rPr>
                <w:sz w:val="20"/>
                <w:szCs w:val="20"/>
              </w:rPr>
              <w:t>Kimya Lisans eğitimini tamamlamak üzere olan öğrencilerin inorganik kimya temel ders bilgilerini de kullanarak Ametal ve bileşiklerinin özelliklerini ve uygulamalarını öğrenmek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sz w:val="20"/>
                <w:szCs w:val="20"/>
              </w:rPr>
            </w:pPr>
            <w:r w:rsidRPr="008477C9">
              <w:rPr>
                <w:sz w:val="20"/>
                <w:szCs w:val="20"/>
              </w:rPr>
              <w:t>1</w:t>
            </w:r>
            <w:proofErr w:type="gramStart"/>
            <w:r w:rsidRPr="008477C9">
              <w:rPr>
                <w:sz w:val="20"/>
                <w:szCs w:val="20"/>
              </w:rPr>
              <w:t>-  Elementlerin</w:t>
            </w:r>
            <w:proofErr w:type="gramEnd"/>
            <w:r w:rsidRPr="008477C9">
              <w:rPr>
                <w:sz w:val="20"/>
                <w:szCs w:val="20"/>
              </w:rPr>
              <w:t xml:space="preserve"> Genel Özelliklerini öğrenmek </w:t>
            </w:r>
          </w:p>
          <w:p w:rsidR="00BC3860" w:rsidRPr="008477C9" w:rsidRDefault="00BC3860" w:rsidP="00DC457A">
            <w:pPr>
              <w:rPr>
                <w:sz w:val="20"/>
                <w:szCs w:val="20"/>
              </w:rPr>
            </w:pPr>
            <w:r w:rsidRPr="008477C9">
              <w:rPr>
                <w:sz w:val="20"/>
                <w:szCs w:val="20"/>
              </w:rPr>
              <w:t>2</w:t>
            </w:r>
            <w:proofErr w:type="gramStart"/>
            <w:r w:rsidRPr="008477C9">
              <w:rPr>
                <w:sz w:val="20"/>
                <w:szCs w:val="20"/>
              </w:rPr>
              <w:t>-  Hidrojen</w:t>
            </w:r>
            <w:proofErr w:type="gramEnd"/>
            <w:r w:rsidRPr="008477C9">
              <w:rPr>
                <w:sz w:val="20"/>
                <w:szCs w:val="20"/>
              </w:rPr>
              <w:t xml:space="preserve"> ve bileşiklerinin özellikleri ve uygulamalarını öğrenmek</w:t>
            </w:r>
          </w:p>
          <w:p w:rsidR="00BC3860" w:rsidRPr="008477C9" w:rsidRDefault="00BC3860" w:rsidP="00DC457A">
            <w:pPr>
              <w:rPr>
                <w:sz w:val="20"/>
                <w:szCs w:val="20"/>
              </w:rPr>
            </w:pPr>
            <w:r w:rsidRPr="008477C9">
              <w:rPr>
                <w:sz w:val="20"/>
                <w:szCs w:val="20"/>
              </w:rPr>
              <w:t xml:space="preserve">3- Periyodik cetvelde </w:t>
            </w:r>
            <w:proofErr w:type="spellStart"/>
            <w:proofErr w:type="gramStart"/>
            <w:r w:rsidRPr="008477C9">
              <w:rPr>
                <w:sz w:val="20"/>
                <w:szCs w:val="20"/>
              </w:rPr>
              <w:t>Ametallerın</w:t>
            </w:r>
            <w:proofErr w:type="spellEnd"/>
            <w:r w:rsidRPr="008477C9">
              <w:rPr>
                <w:sz w:val="20"/>
                <w:szCs w:val="20"/>
              </w:rPr>
              <w:t xml:space="preserve">  Özellikleri</w:t>
            </w:r>
            <w:proofErr w:type="gramEnd"/>
            <w:r w:rsidRPr="008477C9">
              <w:rPr>
                <w:sz w:val="20"/>
                <w:szCs w:val="20"/>
              </w:rPr>
              <w:t>, Gruptaki Eğilimleri ve Uygulamalarını öğrenmek</w:t>
            </w:r>
          </w:p>
          <w:p w:rsidR="00BC3860" w:rsidRPr="008477C9" w:rsidRDefault="00BC3860" w:rsidP="00DC457A">
            <w:pPr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 xml:space="preserve">1. </w:t>
                  </w:r>
                  <w:proofErr w:type="gramStart"/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Elementlerin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A224A">
                    <w:rPr>
                      <w:sz w:val="20"/>
                      <w:szCs w:val="20"/>
                    </w:rPr>
                    <w:t>Tarihcesi</w:t>
                  </w:r>
                  <w:proofErr w:type="spellEnd"/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2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sz w:val="20"/>
                      <w:szCs w:val="20"/>
                    </w:rPr>
                    <w:t xml:space="preserve">   Elementlerin Genel Özellikleri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3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 xml:space="preserve"> Hidrojen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ve bileşikleri</w:t>
                  </w:r>
                  <w:r w:rsidRPr="00AA224A">
                    <w:rPr>
                      <w:color w:val="505050"/>
                      <w:sz w:val="20"/>
                      <w:szCs w:val="20"/>
                    </w:rPr>
                    <w:t xml:space="preserve">  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4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IIIA Elementlerinin Özellikleri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5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IVA Elementlerinin Özellikleri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6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IIIA-IVA Elementlerinin Uygulamaları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7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AA224A">
                    <w:rPr>
                      <w:sz w:val="20"/>
                      <w:szCs w:val="20"/>
                    </w:rPr>
                    <w:t>Grup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VA Elementlerinin Özellikleri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8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r>
                    <w:rPr>
                      <w:sz w:val="20"/>
                      <w:szCs w:val="20"/>
                    </w:rPr>
                    <w:t xml:space="preserve">:  </w:t>
                  </w:r>
                  <w:r w:rsidRPr="00AA224A">
                    <w:rPr>
                      <w:sz w:val="20"/>
                      <w:szCs w:val="20"/>
                    </w:rPr>
                    <w:t>Ara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sınav</w:t>
                  </w:r>
                  <w:r w:rsidRPr="00AA224A">
                    <w:rPr>
                      <w:color w:val="505050"/>
                      <w:sz w:val="20"/>
                      <w:szCs w:val="20"/>
                    </w:rPr>
                    <w:t xml:space="preserve">, 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 xml:space="preserve"> Grup VA Elementlerinin  Uygulamaları </w:t>
                  </w:r>
                </w:p>
                <w:p w:rsidR="00BC3860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9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VIA Elementlerinin Özellikler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10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VIA Elementlerinin Uygulamaları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11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 xml:space="preserve">Grup VIIA </w:t>
                  </w:r>
                  <w:proofErr w:type="gramStart"/>
                  <w:r w:rsidRPr="00AA224A">
                    <w:rPr>
                      <w:sz w:val="20"/>
                      <w:szCs w:val="20"/>
                    </w:rPr>
                    <w:t>Elementlerinin  Özellikleri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 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12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A224A">
                    <w:rPr>
                      <w:sz w:val="20"/>
                      <w:szCs w:val="20"/>
                    </w:rPr>
                    <w:t>Grup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 </w:t>
                  </w:r>
                  <w:r w:rsidRPr="00AA224A">
                    <w:rPr>
                      <w:sz w:val="20"/>
                      <w:szCs w:val="20"/>
                    </w:rPr>
                    <w:t>VIIA</w:t>
                  </w:r>
                  <w:proofErr w:type="gramEnd"/>
                  <w:r w:rsidRPr="00AA224A">
                    <w:rPr>
                      <w:sz w:val="20"/>
                      <w:szCs w:val="20"/>
                    </w:rPr>
                    <w:t xml:space="preserve"> Elementlerinin Uygulamaları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13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VIIIA Elementlerinin Özellikleri</w:t>
                  </w:r>
                </w:p>
                <w:p w:rsidR="00BC3860" w:rsidRPr="00AA224A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AA224A">
                    <w:rPr>
                      <w:sz w:val="20"/>
                      <w:szCs w:val="20"/>
                    </w:rPr>
                    <w:t>14</w:t>
                  </w:r>
                  <w:r w:rsidRPr="00AA224A">
                    <w:rPr>
                      <w:b/>
                      <w:color w:val="000000"/>
                      <w:sz w:val="20"/>
                      <w:szCs w:val="20"/>
                    </w:rPr>
                    <w:t>. Hafta</w:t>
                  </w:r>
                  <w:r w:rsidRPr="00AA224A">
                    <w:rPr>
                      <w:color w:val="000000"/>
                      <w:sz w:val="20"/>
                      <w:szCs w:val="20"/>
                    </w:rPr>
                    <w:t>:</w:t>
                  </w:r>
                  <w:r w:rsidRPr="00AA224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A224A">
                    <w:rPr>
                      <w:sz w:val="20"/>
                      <w:szCs w:val="20"/>
                    </w:rPr>
                    <w:t>Grup VIIIA Elementlerinin Uygulamaları, Gruptaki Eğilimleri</w:t>
                  </w:r>
                </w:p>
                <w:p w:rsidR="00BC3860" w:rsidRPr="00477688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28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  <w:r>
                    <w:rPr>
                      <w:color w:val="000000"/>
                      <w:sz w:val="20"/>
                      <w:szCs w:val="20"/>
                    </w:rPr>
                    <w:t>:10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  <w:r>
                    <w:rPr>
                      <w:color w:val="000000"/>
                      <w:sz w:val="20"/>
                      <w:szCs w:val="20"/>
                    </w:rPr>
                    <w:t>:10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  <w:r>
                    <w:rPr>
                      <w:color w:val="000000"/>
                      <w:sz w:val="20"/>
                      <w:szCs w:val="20"/>
                    </w:rPr>
                    <w:t>(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Kısa Sınav): 10 saat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lastRenderedPageBreak/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3,12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 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literatürünü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2C6A22">
                    <w:rPr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2C6A22">
                    <w:rPr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63573F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3573F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63573F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>Ümmühan Özdemir Özmen</w:t>
            </w:r>
            <w:r w:rsidRPr="0063573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ummuhan</w:t>
            </w:r>
            <w:r w:rsidRPr="0063573F">
              <w:rPr>
                <w:color w:val="000000"/>
                <w:sz w:val="20"/>
                <w:szCs w:val="20"/>
              </w:rPr>
              <w:t>@gazi.edu.tr</w:t>
            </w:r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0C7C86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0C7C86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0C7C86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 </w:t>
            </w:r>
            <w:r w:rsidRPr="000C7C86">
              <w:rPr>
                <w:b/>
                <w:bCs/>
                <w:sz w:val="20"/>
                <w:szCs w:val="20"/>
              </w:rPr>
              <w:t xml:space="preserve"> </w:t>
            </w:r>
            <w:r w:rsidRPr="000C7C86">
              <w:rPr>
                <w:b/>
                <w:bCs/>
                <w:color w:val="000000"/>
                <w:sz w:val="20"/>
                <w:szCs w:val="20"/>
              </w:rPr>
              <w:t xml:space="preserve">KİM </w:t>
            </w:r>
            <w:proofErr w:type="gramStart"/>
            <w:r w:rsidRPr="000C7C86">
              <w:rPr>
                <w:b/>
                <w:bCs/>
                <w:color w:val="000000"/>
                <w:sz w:val="20"/>
                <w:szCs w:val="20"/>
              </w:rPr>
              <w:t xml:space="preserve">423 </w:t>
            </w:r>
            <w:r w:rsidRPr="000C7C86">
              <w:rPr>
                <w:b/>
                <w:bCs/>
                <w:sz w:val="20"/>
                <w:szCs w:val="20"/>
              </w:rPr>
              <w:t xml:space="preserve"> </w:t>
            </w:r>
            <w:r w:rsidRPr="000C7C86">
              <w:rPr>
                <w:b/>
                <w:bCs/>
                <w:color w:val="000000"/>
                <w:sz w:val="20"/>
                <w:szCs w:val="20"/>
              </w:rPr>
              <w:t>METALLER</w:t>
            </w:r>
            <w:proofErr w:type="gramEnd"/>
            <w:r w:rsidRPr="000C7C86">
              <w:rPr>
                <w:b/>
                <w:bCs/>
                <w:color w:val="000000"/>
                <w:sz w:val="20"/>
                <w:szCs w:val="20"/>
              </w:rPr>
              <w:t xml:space="preserve"> KİMYASI </w:t>
            </w:r>
          </w:p>
        </w:tc>
      </w:tr>
      <w:tr w:rsidR="00BC3860" w:rsidRPr="000C7C86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0C7C86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Bazı diyagramları kullanabilme becerisini sağlamak. Alkali, toprak alkali ve para metalleri için bazı eğilimleri öğrenmek.</w:t>
            </w:r>
          </w:p>
        </w:tc>
      </w:tr>
      <w:tr w:rsidR="00BC3860" w:rsidRPr="000C7C86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Concepts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Models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Inorganic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Chemistry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, 3rd ed.;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Wiley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proofErr w:type="gramStart"/>
            <w:r w:rsidRPr="000C7C86">
              <w:rPr>
                <w:color w:val="000000"/>
                <w:sz w:val="20"/>
                <w:szCs w:val="20"/>
              </w:rPr>
              <w:t>Sons:New</w:t>
            </w:r>
            <w:proofErr w:type="spellEnd"/>
            <w:proofErr w:type="gramEnd"/>
            <w:r w:rsidRPr="000C7C86">
              <w:rPr>
                <w:color w:val="000000"/>
                <w:sz w:val="20"/>
                <w:szCs w:val="20"/>
              </w:rPr>
              <w:t xml:space="preserve"> York, 1982;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Chapter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 XI. Douglas,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B;McDaniel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>, D.; Alexander, J.</w:t>
            </w:r>
          </w:p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 xml:space="preserve"> - İnorganik Kimya, 3.baskı, Çeviri </w:t>
            </w:r>
            <w:proofErr w:type="spellStart"/>
            <w:proofErr w:type="gramStart"/>
            <w:r w:rsidRPr="000C7C86">
              <w:rPr>
                <w:color w:val="000000"/>
                <w:sz w:val="20"/>
                <w:szCs w:val="20"/>
              </w:rPr>
              <w:t>Editörü:N</w:t>
            </w:r>
            <w:proofErr w:type="gramEnd"/>
            <w:r w:rsidRPr="000C7C86">
              <w:rPr>
                <w:color w:val="000000"/>
                <w:sz w:val="20"/>
                <w:szCs w:val="20"/>
              </w:rPr>
              <w:t>.Karacan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P.Gürkan</w:t>
            </w:r>
            <w:proofErr w:type="spellEnd"/>
          </w:p>
        </w:tc>
      </w:tr>
      <w:tr w:rsidR="00BC3860" w:rsidRPr="000C7C86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 xml:space="preserve">Anorganik Kimya, 1.Baskı, Çeviri </w:t>
            </w:r>
            <w:proofErr w:type="spellStart"/>
            <w:proofErr w:type="gramStart"/>
            <w:r w:rsidRPr="000C7C86">
              <w:rPr>
                <w:color w:val="000000"/>
                <w:sz w:val="20"/>
                <w:szCs w:val="20"/>
              </w:rPr>
              <w:t>Editorü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>:  S.</w:t>
            </w:r>
            <w:proofErr w:type="gramEnd"/>
            <w:r w:rsidRPr="000C7C8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7C86">
              <w:rPr>
                <w:color w:val="000000"/>
                <w:sz w:val="20"/>
                <w:szCs w:val="20"/>
              </w:rPr>
              <w:t>Özkar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, A. Gül, Y. Gök, B. Çetinkaya 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0C7C86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 xml:space="preserve">Genel Kimya I, Genel Kimya </w:t>
            </w:r>
            <w:proofErr w:type="gramStart"/>
            <w:r w:rsidRPr="000C7C86">
              <w:rPr>
                <w:color w:val="000000"/>
                <w:sz w:val="20"/>
                <w:szCs w:val="20"/>
              </w:rPr>
              <w:t>II  derslerinden</w:t>
            </w:r>
            <w:proofErr w:type="gramEnd"/>
            <w:r w:rsidRPr="000C7C86">
              <w:rPr>
                <w:color w:val="000000"/>
                <w:sz w:val="20"/>
                <w:szCs w:val="20"/>
              </w:rPr>
              <w:t xml:space="preserve"> Başarılı olmak.</w:t>
            </w:r>
          </w:p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Ders devamı zorunludur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0C7C86" w:rsidTr="00DC457A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pStyle w:val="AralkYok"/>
              <w:rPr>
                <w:sz w:val="20"/>
                <w:szCs w:val="20"/>
              </w:rPr>
            </w:pPr>
            <w:r w:rsidRPr="000C7C86">
              <w:rPr>
                <w:sz w:val="20"/>
                <w:szCs w:val="20"/>
              </w:rPr>
              <w:t xml:space="preserve">Metallerin elde edilişinin </w:t>
            </w:r>
            <w:proofErr w:type="spellStart"/>
            <w:r w:rsidRPr="000C7C86">
              <w:rPr>
                <w:sz w:val="20"/>
                <w:szCs w:val="20"/>
              </w:rPr>
              <w:t>ellingham</w:t>
            </w:r>
            <w:proofErr w:type="spellEnd"/>
            <w:r w:rsidRPr="000C7C86">
              <w:rPr>
                <w:sz w:val="20"/>
                <w:szCs w:val="20"/>
              </w:rPr>
              <w:t xml:space="preserve"> diyagramı, </w:t>
            </w:r>
            <w:proofErr w:type="spellStart"/>
            <w:r w:rsidRPr="000C7C86">
              <w:rPr>
                <w:sz w:val="20"/>
                <w:szCs w:val="20"/>
              </w:rPr>
              <w:t>frost</w:t>
            </w:r>
            <w:proofErr w:type="spellEnd"/>
            <w:r w:rsidRPr="000C7C86">
              <w:rPr>
                <w:sz w:val="20"/>
                <w:szCs w:val="20"/>
              </w:rPr>
              <w:t xml:space="preserve"> </w:t>
            </w:r>
            <w:proofErr w:type="spellStart"/>
            <w:r w:rsidRPr="000C7C86">
              <w:rPr>
                <w:sz w:val="20"/>
                <w:szCs w:val="20"/>
              </w:rPr>
              <w:t>diyagremı</w:t>
            </w:r>
            <w:proofErr w:type="spellEnd"/>
            <w:r w:rsidRPr="000C7C86">
              <w:rPr>
                <w:sz w:val="20"/>
                <w:szCs w:val="20"/>
              </w:rPr>
              <w:t xml:space="preserve"> ve redoks potansiyellerini kullanarak öğrenmek, Farklı </w:t>
            </w:r>
            <w:proofErr w:type="spellStart"/>
            <w:r w:rsidRPr="000C7C86">
              <w:rPr>
                <w:sz w:val="20"/>
                <w:szCs w:val="20"/>
              </w:rPr>
              <w:t>oksidasyon</w:t>
            </w:r>
            <w:proofErr w:type="spellEnd"/>
            <w:r w:rsidRPr="000C7C86">
              <w:rPr>
                <w:sz w:val="20"/>
                <w:szCs w:val="20"/>
              </w:rPr>
              <w:t xml:space="preserve"> basamağında bulunan türlerin redoks davranışlarını tahmin etmek.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sz w:val="20"/>
                <w:szCs w:val="20"/>
              </w:rPr>
            </w:pPr>
            <w:r w:rsidRPr="000C7C86">
              <w:rPr>
                <w:sz w:val="20"/>
                <w:szCs w:val="20"/>
              </w:rPr>
              <w:t>Verilen tanımlar ve gösterilen örneklerler çerçevesinde, öğrencilerin bazı diyagramları kullanabilme becerisini sağlamak. Alkali, toprak alkali ve para metalleri için bazı eğilimleri öğrenmek.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0C7C86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0C7C86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>1.Hafta</w:t>
                  </w:r>
                  <w:r w:rsidRPr="000C7C86">
                    <w:rPr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0C7C86">
                    <w:rPr>
                      <w:sz w:val="20"/>
                      <w:szCs w:val="20"/>
                    </w:rPr>
                    <w:t>Elementlerin elde edilmesi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2.Hafta,</w:t>
                  </w:r>
                  <w:r w:rsidRPr="000C7C8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Ellingham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diyagramları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3.Hafta,</w:t>
                  </w:r>
                  <w:r w:rsidRPr="000C7C86">
                    <w:rPr>
                      <w:sz w:val="20"/>
                      <w:szCs w:val="20"/>
                    </w:rPr>
                    <w:t xml:space="preserve"> Kimyasal indirgemeler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4.Hafta,</w:t>
                  </w:r>
                  <w:r w:rsidRPr="000C7C86">
                    <w:rPr>
                      <w:sz w:val="20"/>
                      <w:szCs w:val="20"/>
                    </w:rPr>
                    <w:t xml:space="preserve"> Elektrolitik indirgenme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5.Hafta,</w:t>
                  </w:r>
                  <w:r w:rsidRPr="000C7C86">
                    <w:rPr>
                      <w:sz w:val="20"/>
                      <w:szCs w:val="20"/>
                    </w:rPr>
                    <w:t xml:space="preserve"> Metallerin yükseltgenme yolu ile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ekstraksiyonu</w:t>
                  </w:r>
                  <w:proofErr w:type="spellEnd"/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6.Hafta,</w:t>
                  </w:r>
                  <w:r w:rsidRPr="000C7C86">
                    <w:rPr>
                      <w:sz w:val="20"/>
                      <w:szCs w:val="20"/>
                    </w:rPr>
                    <w:t xml:space="preserve"> İndirgenme potansiyelleri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7.Hafta,</w:t>
                  </w:r>
                  <w:r w:rsidRPr="000C7C8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Latimer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diyagramı, iç ve ters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içredoks</w:t>
                  </w:r>
                  <w:proofErr w:type="spellEnd"/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8.</w:t>
                  </w:r>
                  <w:proofErr w:type="gramStart"/>
                  <w:r w:rsidRPr="000C7C86">
                    <w:rPr>
                      <w:b/>
                      <w:sz w:val="20"/>
                      <w:szCs w:val="20"/>
                    </w:rPr>
                    <w:t>Hafta,</w:t>
                  </w:r>
                  <w:r w:rsidRPr="000C7C86">
                    <w:rPr>
                      <w:sz w:val="20"/>
                      <w:szCs w:val="20"/>
                    </w:rPr>
                    <w:t xml:space="preserve">  Ara</w:t>
                  </w:r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sınav Suyun redoks kararlılığı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9.</w:t>
                  </w:r>
                  <w:proofErr w:type="gramStart"/>
                  <w:r w:rsidRPr="000C7C86">
                    <w:rPr>
                      <w:b/>
                      <w:sz w:val="20"/>
                      <w:szCs w:val="20"/>
                    </w:rPr>
                    <w:t>Hafta,</w:t>
                  </w:r>
                  <w:r w:rsidRPr="000C7C86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Frost</w:t>
                  </w:r>
                  <w:proofErr w:type="spellEnd"/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diyagramı çizilmesi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10.Hafta,</w:t>
                  </w:r>
                  <w:r w:rsidRPr="000C7C8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Frost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diyagramı ve diyagram üzerinde iç ve ters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içredoks</w:t>
                  </w:r>
                  <w:proofErr w:type="spellEnd"/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11.Hafta,</w:t>
                  </w:r>
                  <w:r w:rsidRPr="000C7C8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Elingham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diyagramından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Frost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diyagramın çıkarılışı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12.Hafta,</w:t>
                  </w:r>
                  <w:r w:rsidRPr="000C7C8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Porubax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diyagramları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13.Hafta,</w:t>
                  </w:r>
                  <w:r w:rsidRPr="000C7C86">
                    <w:rPr>
                      <w:sz w:val="20"/>
                      <w:szCs w:val="20"/>
                    </w:rPr>
                    <w:t xml:space="preserve"> Metal bileşiklerin </w:t>
                  </w:r>
                  <w:proofErr w:type="spellStart"/>
                  <w:r w:rsidRPr="000C7C86">
                    <w:rPr>
                      <w:sz w:val="20"/>
                      <w:szCs w:val="20"/>
                    </w:rPr>
                    <w:t>frost</w:t>
                  </w:r>
                  <w:proofErr w:type="spellEnd"/>
                  <w:r w:rsidRPr="000C7C86">
                    <w:rPr>
                      <w:sz w:val="20"/>
                      <w:szCs w:val="20"/>
                    </w:rPr>
                    <w:t xml:space="preserve"> diyagramları 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14.Hafta,</w:t>
                  </w:r>
                  <w:r w:rsidRPr="000C7C86">
                    <w:rPr>
                      <w:sz w:val="20"/>
                      <w:szCs w:val="20"/>
                    </w:rPr>
                    <w:t xml:space="preserve"> Alkali </w:t>
                  </w:r>
                  <w:proofErr w:type="spellStart"/>
                  <w:proofErr w:type="gramStart"/>
                  <w:r w:rsidRPr="000C7C86">
                    <w:rPr>
                      <w:sz w:val="20"/>
                      <w:szCs w:val="20"/>
                    </w:rPr>
                    <w:t>metaller,Toprak</w:t>
                  </w:r>
                  <w:proofErr w:type="spellEnd"/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alkali metaller, Çapraz ilişkiler, para metalleri</w:t>
                  </w:r>
                </w:p>
              </w:tc>
            </w:tr>
          </w:tbl>
          <w:p w:rsidR="00BC3860" w:rsidRPr="000C7C86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0C7C86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0C7C86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0C7C86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Haftalık teorik ders saati (toplam): 22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Haftalık uygulamalı ders saati (toplam): 6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Okuma Faaliyetleri:15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İnternetten tarama, kütüphane çalışması:6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Ara sınav ve ara sınava hazırlık: 10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Final sınavı ve final sınavına hazırlık: 10 saat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Diğer(</w:t>
                  </w:r>
                  <w:proofErr w:type="gramEnd"/>
                  <w:r w:rsidRPr="000C7C86">
                    <w:rPr>
                      <w:color w:val="000000"/>
                      <w:sz w:val="20"/>
                      <w:szCs w:val="20"/>
                    </w:rPr>
                    <w:t>Kısa Sınav): 8 saat</w:t>
                  </w:r>
                </w:p>
              </w:tc>
            </w:tr>
          </w:tbl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0C7C86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0C7C86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C7C86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lastRenderedPageBreak/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BC3860" w:rsidRPr="000C7C86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0C7C86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0C7C86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0C7C86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C7C86" w:rsidRDefault="00BC3860" w:rsidP="00DC457A">
                  <w:pPr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r w:rsidRPr="000C7C8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0C7C86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0C7C86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22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12,5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3,08</w:t>
                  </w:r>
                </w:p>
              </w:tc>
            </w:tr>
            <w:tr w:rsidR="00BC3860" w:rsidRPr="000C7C86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0C7C86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0C7C86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0C7C86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0C7C86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0C7C86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0C7C86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 xml:space="preserve">Alanının gerektirdiği düzeyde bilgisayar </w:t>
                  </w:r>
                  <w:r w:rsidRPr="000C7C86">
                    <w:rPr>
                      <w:sz w:val="20"/>
                      <w:szCs w:val="20"/>
                    </w:rPr>
                    <w:lastRenderedPageBreak/>
                    <w:t xml:space="preserve">yazılımı </w:t>
                  </w:r>
                  <w:proofErr w:type="gramStart"/>
                  <w:r w:rsidRPr="000C7C86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0C7C86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C7C86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0C7C86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0C7C86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0C7C86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0C7C86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0C7C86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0C7C86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C7C86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7C86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0C7C86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0C7C86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0C7C86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0C7C86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7C86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0C7C86">
              <w:rPr>
                <w:color w:val="000000"/>
                <w:sz w:val="20"/>
                <w:szCs w:val="20"/>
              </w:rPr>
              <w:t xml:space="preserve">. Nurşen </w:t>
            </w:r>
            <w:proofErr w:type="gramStart"/>
            <w:r w:rsidRPr="000C7C86">
              <w:rPr>
                <w:color w:val="000000"/>
                <w:sz w:val="20"/>
                <w:szCs w:val="20"/>
              </w:rPr>
              <w:t>SARI</w:t>
            </w:r>
            <w:proofErr w:type="gramEnd"/>
            <w:r w:rsidRPr="000C7C86">
              <w:rPr>
                <w:color w:val="000000"/>
                <w:sz w:val="20"/>
                <w:szCs w:val="20"/>
              </w:rPr>
              <w:t>, nursens@gazi.edu.tr</w:t>
            </w:r>
          </w:p>
        </w:tc>
      </w:tr>
    </w:tbl>
    <w:p w:rsidR="00BC3860" w:rsidRPr="000C7C86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0C7C86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F5FBC" w:rsidRDefault="00BC3860" w:rsidP="00DC457A">
            <w:pPr>
              <w:rPr>
                <w:b/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8F5FBC">
              <w:rPr>
                <w:b/>
                <w:color w:val="000000"/>
                <w:sz w:val="20"/>
                <w:szCs w:val="20"/>
              </w:rPr>
              <w:t>KİM 430 METAL İÇERİKLİ İLAÇLAR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632E4E">
              <w:rPr>
                <w:color w:val="000000"/>
                <w:sz w:val="20"/>
                <w:szCs w:val="20"/>
              </w:rPr>
              <w:t>7, 8</w:t>
            </w:r>
          </w:p>
        </w:tc>
      </w:tr>
      <w:tr w:rsidR="00BC3860" w:rsidRPr="00355418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7875DB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875DB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7875DB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7875DB">
              <w:rPr>
                <w:color w:val="000000" w:themeColor="text1"/>
                <w:sz w:val="20"/>
                <w:szCs w:val="20"/>
              </w:rPr>
              <w:t xml:space="preserve">Metal içerikli ticari ilaçların ve </w:t>
            </w:r>
            <w:proofErr w:type="spellStart"/>
            <w:r w:rsidRPr="007875DB">
              <w:rPr>
                <w:color w:val="000000" w:themeColor="text1"/>
                <w:sz w:val="20"/>
                <w:szCs w:val="20"/>
              </w:rPr>
              <w:t>biyo</w:t>
            </w:r>
            <w:proofErr w:type="spellEnd"/>
            <w:r w:rsidRPr="007875DB">
              <w:rPr>
                <w:color w:val="000000" w:themeColor="text1"/>
                <w:sz w:val="20"/>
                <w:szCs w:val="20"/>
              </w:rPr>
              <w:t xml:space="preserve">-inorganik ajanların </w:t>
            </w:r>
            <w:proofErr w:type="gramStart"/>
            <w:r w:rsidRPr="007875DB">
              <w:rPr>
                <w:color w:val="000000" w:themeColor="text1"/>
                <w:sz w:val="20"/>
                <w:szCs w:val="20"/>
              </w:rPr>
              <w:t>yapısal  özelliklerinin</w:t>
            </w:r>
            <w:proofErr w:type="gramEnd"/>
            <w:r w:rsidRPr="007875DB">
              <w:rPr>
                <w:color w:val="000000" w:themeColor="text1"/>
                <w:sz w:val="20"/>
                <w:szCs w:val="20"/>
              </w:rPr>
              <w:t xml:space="preserve"> ve tıbbi kullanımlarının öğrenilmesi  </w:t>
            </w:r>
          </w:p>
        </w:tc>
      </w:tr>
      <w:tr w:rsidR="00BC3860" w:rsidRPr="00355418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>Karacan, N., Gürkan, P., İnorganik Kimya (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Miessler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G.L.,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Tarr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D.A.,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Inorganic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Chemistry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),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Palme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Yayıncılık (2. Baskıdan çeviri), Ankara, 2002.</w:t>
            </w:r>
          </w:p>
        </w:tc>
      </w:tr>
      <w:tr w:rsidR="00BC3860" w:rsidRPr="00355418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 xml:space="preserve">1.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Gielen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M.,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Tiekink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R.T.,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Metallotherapeutic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Drugs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Metal-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Based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Diagnostic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Agents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John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Wiley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Sons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Ltd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West Sussex, 2005. </w:t>
            </w:r>
          </w:p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 xml:space="preserve">2. 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Dabrowiak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J.C.,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Metals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in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Medicine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John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Wiley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Sons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Ltd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Department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of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Chemistry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Syracuse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55418">
              <w:rPr>
                <w:color w:val="000000" w:themeColor="text1"/>
                <w:sz w:val="20"/>
                <w:szCs w:val="20"/>
              </w:rPr>
              <w:t>University</w:t>
            </w:r>
            <w:proofErr w:type="spellEnd"/>
            <w:r w:rsidRPr="00355418">
              <w:rPr>
                <w:color w:val="000000" w:themeColor="text1"/>
                <w:sz w:val="20"/>
                <w:szCs w:val="20"/>
              </w:rPr>
              <w:t xml:space="preserve">, New York, 2009 </w:t>
            </w:r>
          </w:p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BC3860" w:rsidRPr="00355418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>Derse devam zorunludur.</w:t>
            </w: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Mesleki </w:t>
            </w:r>
            <w:r w:rsidRPr="00355418">
              <w:rPr>
                <w:color w:val="000000" w:themeColor="text1"/>
                <w:sz w:val="20"/>
                <w:szCs w:val="20"/>
              </w:rPr>
              <w:t>Seçmeli Ders</w:t>
            </w: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55418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541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355418">
              <w:rPr>
                <w:color w:val="000000" w:themeColor="text1"/>
                <w:sz w:val="20"/>
                <w:szCs w:val="20"/>
              </w:rPr>
              <w:t>Türkçe</w:t>
            </w:r>
          </w:p>
        </w:tc>
      </w:tr>
      <w:tr w:rsidR="00BC3860" w:rsidRPr="00355418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BA7D4B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A7D4B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BA7D4B" w:rsidRDefault="00BC3860" w:rsidP="00DC457A">
            <w:pPr>
              <w:spacing w:after="240"/>
              <w:rPr>
                <w:color w:val="000000" w:themeColor="text1"/>
                <w:sz w:val="20"/>
                <w:szCs w:val="20"/>
              </w:rPr>
            </w:pPr>
            <w:r w:rsidRPr="00BA7D4B">
              <w:rPr>
                <w:color w:val="000000" w:themeColor="text1"/>
                <w:sz w:val="20"/>
                <w:szCs w:val="20"/>
              </w:rPr>
              <w:t xml:space="preserve">Metal içeren ticari ilaçları </w:t>
            </w:r>
            <w:proofErr w:type="gramStart"/>
            <w:r w:rsidRPr="00BA7D4B">
              <w:rPr>
                <w:color w:val="000000" w:themeColor="text1"/>
                <w:sz w:val="20"/>
                <w:szCs w:val="20"/>
              </w:rPr>
              <w:t>ve  tıbbi</w:t>
            </w:r>
            <w:proofErr w:type="gramEnd"/>
            <w:r w:rsidRPr="00BA7D4B">
              <w:rPr>
                <w:color w:val="000000" w:themeColor="text1"/>
                <w:sz w:val="20"/>
                <w:szCs w:val="20"/>
              </w:rPr>
              <w:t xml:space="preserve"> uygulamalarını öğrenmek; bazı metal </w:t>
            </w:r>
            <w:proofErr w:type="spellStart"/>
            <w:r w:rsidRPr="00BA7D4B">
              <w:rPr>
                <w:color w:val="000000" w:themeColor="text1"/>
                <w:sz w:val="20"/>
                <w:szCs w:val="20"/>
              </w:rPr>
              <w:t>şelatlarının</w:t>
            </w:r>
            <w:proofErr w:type="spellEnd"/>
            <w:r w:rsidRPr="00BA7D4B">
              <w:rPr>
                <w:color w:val="000000" w:themeColor="text1"/>
                <w:sz w:val="20"/>
                <w:szCs w:val="20"/>
              </w:rPr>
              <w:t xml:space="preserve"> yapısal özelliklerini ve biyolojik etkileşimlerini incelemek.</w:t>
            </w: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7F7645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F7645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7F7645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7F7645">
              <w:rPr>
                <w:color w:val="000000" w:themeColor="text1"/>
                <w:sz w:val="20"/>
                <w:szCs w:val="20"/>
              </w:rPr>
              <w:t xml:space="preserve">Metallerin </w:t>
            </w:r>
            <w:proofErr w:type="gramStart"/>
            <w:r w:rsidRPr="007F7645">
              <w:rPr>
                <w:color w:val="000000" w:themeColor="text1"/>
                <w:sz w:val="20"/>
                <w:szCs w:val="20"/>
              </w:rPr>
              <w:t>periyodik  eğilimlerini</w:t>
            </w:r>
            <w:proofErr w:type="gramEnd"/>
            <w:r w:rsidRPr="007F7645">
              <w:rPr>
                <w:color w:val="000000" w:themeColor="text1"/>
                <w:sz w:val="20"/>
                <w:szCs w:val="20"/>
              </w:rPr>
              <w:t xml:space="preserve"> öğrenme, </w:t>
            </w:r>
          </w:p>
          <w:p w:rsidR="00BC3860" w:rsidRPr="007F7645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7F7645">
              <w:rPr>
                <w:color w:val="000000" w:themeColor="text1"/>
                <w:sz w:val="20"/>
                <w:szCs w:val="20"/>
              </w:rPr>
              <w:t xml:space="preserve">Metal içeren ticari ilaçları tanıma ve koordinasyon özelliklerini inceleme, </w:t>
            </w:r>
          </w:p>
          <w:p w:rsidR="00BC3860" w:rsidRPr="007F7645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7F7645">
              <w:rPr>
                <w:color w:val="000000" w:themeColor="text1"/>
                <w:sz w:val="20"/>
                <w:szCs w:val="20"/>
              </w:rPr>
              <w:t>Metallerin biyolojik moleküllerle etkileşimini inceleme</w:t>
            </w:r>
          </w:p>
          <w:p w:rsidR="00BC3860" w:rsidRPr="007F7645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7F7645">
              <w:rPr>
                <w:color w:val="000000" w:themeColor="text1"/>
                <w:sz w:val="20"/>
                <w:szCs w:val="20"/>
              </w:rPr>
              <w:t xml:space="preserve">Hastalıkların </w:t>
            </w:r>
            <w:proofErr w:type="gramStart"/>
            <w:r w:rsidRPr="007F7645">
              <w:rPr>
                <w:color w:val="000000" w:themeColor="text1"/>
                <w:sz w:val="20"/>
                <w:szCs w:val="20"/>
              </w:rPr>
              <w:t>teşhisinde  kullanılan</w:t>
            </w:r>
            <w:proofErr w:type="gramEnd"/>
            <w:r w:rsidRPr="007F7645">
              <w:rPr>
                <w:color w:val="000000" w:themeColor="text1"/>
                <w:sz w:val="20"/>
                <w:szCs w:val="20"/>
              </w:rPr>
              <w:t xml:space="preserve"> inorganik elementleri  öğrenme, </w:t>
            </w:r>
          </w:p>
          <w:p w:rsidR="00BC3860" w:rsidRPr="007F7645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7F7645">
              <w:rPr>
                <w:color w:val="000000" w:themeColor="text1"/>
                <w:sz w:val="20"/>
                <w:szCs w:val="20"/>
              </w:rPr>
              <w:t xml:space="preserve">Metal komplekslerinin biyolojik etkinliğini inceleyen bilimsel çalışmaları inceleme    </w:t>
            </w:r>
          </w:p>
          <w:p w:rsidR="00BC3860" w:rsidRPr="007F7645" w:rsidRDefault="00BC3860" w:rsidP="00DC457A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E1E25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E1E25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E1E25" w:rsidRDefault="00BC3860" w:rsidP="00DC457A">
            <w:pPr>
              <w:rPr>
                <w:color w:val="000000" w:themeColor="text1"/>
                <w:sz w:val="20"/>
                <w:szCs w:val="20"/>
              </w:rPr>
            </w:pPr>
            <w:r w:rsidRPr="002E1E25">
              <w:rPr>
                <w:color w:val="000000" w:themeColor="text1"/>
                <w:sz w:val="20"/>
                <w:szCs w:val="20"/>
              </w:rPr>
              <w:t> </w:t>
            </w:r>
            <w:r w:rsidRPr="002E1E2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Bu ders sadece yüz yüze eğitim şeklinde yürütülmektedir.</w:t>
            </w:r>
          </w:p>
        </w:tc>
      </w:tr>
      <w:tr w:rsidR="00BC3860" w:rsidRPr="0035541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355418" w:rsidRDefault="00BC3860" w:rsidP="00DC457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7464C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Default="00BC3860" w:rsidP="00DC457A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  1. </w:t>
            </w:r>
            <w:r w:rsidRPr="002E1E25">
              <w:rPr>
                <w:b/>
                <w:color w:val="000000" w:themeColor="text1"/>
                <w:sz w:val="20"/>
                <w:szCs w:val="20"/>
              </w:rPr>
              <w:t>Hafta</w:t>
            </w:r>
            <w:r w:rsidRPr="002E1E25">
              <w:rPr>
                <w:color w:val="000000" w:themeColor="text1"/>
                <w:sz w:val="20"/>
                <w:szCs w:val="20"/>
              </w:rPr>
              <w:t>:</w:t>
            </w:r>
            <w:r w:rsidRPr="002E1E2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505050"/>
                <w:sz w:val="20"/>
                <w:szCs w:val="20"/>
              </w:rPr>
              <w:t xml:space="preserve">Ders </w:t>
            </w:r>
            <w:r w:rsidRPr="00ED00F6">
              <w:rPr>
                <w:color w:val="505050"/>
                <w:sz w:val="20"/>
                <w:szCs w:val="20"/>
              </w:rPr>
              <w:t>içeriği</w:t>
            </w:r>
            <w:r>
              <w:rPr>
                <w:color w:val="505050"/>
                <w:sz w:val="20"/>
                <w:szCs w:val="20"/>
              </w:rPr>
              <w:t>ndeki</w:t>
            </w:r>
            <w:r w:rsidRPr="00ED00F6">
              <w:rPr>
                <w:color w:val="505050"/>
                <w:sz w:val="20"/>
                <w:szCs w:val="20"/>
              </w:rPr>
              <w:t xml:space="preserve"> m</w:t>
            </w:r>
            <w:r w:rsidRPr="00ED00F6">
              <w:rPr>
                <w:color w:val="000000" w:themeColor="text1"/>
                <w:sz w:val="20"/>
                <w:szCs w:val="20"/>
              </w:rPr>
              <w:t>etaller</w:t>
            </w:r>
            <w:r>
              <w:rPr>
                <w:color w:val="000000" w:themeColor="text1"/>
                <w:sz w:val="20"/>
                <w:szCs w:val="20"/>
              </w:rPr>
              <w:t>in</w:t>
            </w:r>
            <w:r w:rsidRPr="00ED00F6">
              <w:rPr>
                <w:color w:val="000000" w:themeColor="text1"/>
                <w:sz w:val="20"/>
                <w:szCs w:val="20"/>
              </w:rPr>
              <w:t xml:space="preserve"> ve periyodik özelliklerinin tanıtımı</w:t>
            </w:r>
          </w:p>
          <w:p w:rsidR="00BC3860" w:rsidRPr="00E7464C" w:rsidRDefault="00BC3860" w:rsidP="00DC457A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  2. </w:t>
            </w:r>
            <w:proofErr w:type="gramStart"/>
            <w:r w:rsidRPr="00E7464C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Hafta</w:t>
            </w:r>
            <w:r w:rsidRPr="00E7464C">
              <w:rPr>
                <w:color w:val="000000" w:themeColor="text1"/>
                <w:sz w:val="20"/>
                <w:szCs w:val="20"/>
              </w:rPr>
              <w:t>:</w:t>
            </w:r>
            <w:r w:rsidRPr="00E7464C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E746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7464C">
              <w:rPr>
                <w:color w:val="000000" w:themeColor="text1"/>
              </w:rPr>
              <w:t xml:space="preserve"> </w:t>
            </w:r>
            <w:proofErr w:type="gramEnd"/>
            <w:r w:rsidRPr="00E7464C">
              <w:rPr>
                <w:color w:val="000000" w:themeColor="text1"/>
                <w:sz w:val="20"/>
                <w:szCs w:val="20"/>
              </w:rPr>
              <w:t xml:space="preserve">Metal İçerikli İlaçlara Giriş 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3.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 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Diyabet, </w:t>
                  </w:r>
                  <w:proofErr w:type="spellStart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Antiinflamator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Antimikrobiyal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Metal İçerikli İlaçlar</w:t>
                  </w:r>
                  <w:r w:rsidRPr="00E7464C">
                    <w:rPr>
                      <w:color w:val="000000" w:themeColor="text1"/>
                    </w:rPr>
                    <w:t xml:space="preserve">  </w:t>
                  </w:r>
                </w:p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18"/>
                      <w:szCs w:val="18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4.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Hafta :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E7464C">
                    <w:rPr>
                      <w:color w:val="000000" w:themeColor="text1"/>
                    </w:rPr>
                    <w:t xml:space="preserve"> 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Demir Esaslı İlaçların Tıptaki Kullanımı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18"/>
                      <w:szCs w:val="18"/>
                    </w:rPr>
                  </w:pP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Pr="00913509">
                    <w:rPr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Pr="00E7464C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Metaloterapetik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Arsenik ve Antimon Bileşikleri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6.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Pr="00E7464C">
                    <w:rPr>
                      <w:color w:val="000000" w:themeColor="text1"/>
                    </w:rPr>
                    <w:t xml:space="preserve"> </w:t>
                  </w:r>
                  <w:proofErr w:type="gramEnd"/>
                  <w:r w:rsidRPr="00E7464C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Artrit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, Kanser ve Diğer Hastalıkların Tedavisinde   </w:t>
                  </w:r>
                </w:p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18"/>
                      <w:szCs w:val="18"/>
                    </w:rPr>
                  </w:pP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Kullanılan Gümüş ve Altın Bileşikleri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 7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E7464C">
                    <w:rPr>
                      <w:color w:val="000000" w:themeColor="text1"/>
                    </w:rPr>
                    <w:t xml:space="preserve">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Paladyum ve </w:t>
                  </w:r>
                  <w:proofErr w:type="spellStart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Cisplatin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Komplekslerinin </w:t>
                  </w:r>
                  <w:proofErr w:type="spellStart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Antikanser</w:t>
                  </w:r>
                  <w:proofErr w:type="spell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 </w:t>
                  </w:r>
                </w:p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18"/>
                      <w:szCs w:val="18"/>
                    </w:rPr>
                  </w:pP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Ajanı Olarak Kullanımı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8.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Ara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sınav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, metal içerikli enzimler 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 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Enzim inhibitörü o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larak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 kullanılan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metal k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ompleksleri  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 10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 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r w:rsidRPr="00B65BB2">
                    <w:rPr>
                      <w:color w:val="000000" w:themeColor="text1"/>
                      <w:sz w:val="20"/>
                      <w:szCs w:val="20"/>
                    </w:rPr>
                    <w:t>Vanadyum, Bakır ve Çinkonun Tıptaki Yeri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 11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 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 Hastalıkların Teşhisinde İnorganik Elementler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12.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 Biyolojik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Yapıda Lityum: Hedef ve Teşhis</w:t>
                  </w:r>
                </w:p>
              </w:tc>
            </w:tr>
            <w:tr w:rsidR="00BC3860" w:rsidRPr="00E7464C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lastRenderedPageBreak/>
                    <w:t> 13</w:t>
                  </w:r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E7464C">
                    <w:rPr>
                      <w:b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E7464C">
                    <w:rPr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>Öğrenci Sunumu 1</w:t>
                  </w:r>
                </w:p>
              </w:tc>
            </w:tr>
            <w:tr w:rsidR="00BC3860" w:rsidRPr="00E7464C" w:rsidTr="00DC457A">
              <w:trPr>
                <w:trHeight w:val="192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E7464C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18"/>
                      <w:szCs w:val="18"/>
                    </w:rPr>
                  </w:pPr>
                  <w:r w:rsidRPr="00E7464C">
                    <w:rPr>
                      <w:b/>
                      <w:color w:val="000000" w:themeColor="text1"/>
                      <w:sz w:val="20"/>
                      <w:szCs w:val="20"/>
                    </w:rPr>
                    <w:t>14. Hafta</w:t>
                  </w:r>
                  <w:r w:rsidRPr="00E7464C">
                    <w:rPr>
                      <w:color w:val="000000" w:themeColor="text1"/>
                      <w:sz w:val="20"/>
                      <w:szCs w:val="20"/>
                    </w:rPr>
                    <w:t xml:space="preserve">: Öğrenci Sunumu 2  </w:t>
                  </w:r>
                  <w:r w:rsidRPr="00E7464C">
                    <w:rPr>
                      <w:color w:val="000000" w:themeColor="text1"/>
                    </w:rPr>
                    <w:t xml:space="preserve"> </w:t>
                  </w:r>
                </w:p>
              </w:tc>
            </w:tr>
          </w:tbl>
          <w:p w:rsidR="00BC3860" w:rsidRPr="00355418" w:rsidRDefault="00BC3860" w:rsidP="00DC457A">
            <w:pPr>
              <w:pStyle w:val="ListeParagraf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0459B8" w:rsidRDefault="00BC3860" w:rsidP="00DC457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459B8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:rsidR="00BC3860" w:rsidRPr="000459B8" w:rsidRDefault="00BC3860" w:rsidP="00DC457A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0459B8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Haftalık teorik ders saati (toplam): 2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Okuma Faaliyetleri:8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çalışması:1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Sunu hazırlama: 10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Sunum: 8</w:t>
                  </w: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Ara sınav ve ara sınava hazırlık: 6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noWrap/>
                  <w:vAlign w:val="bottom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hazırlık: 8 saat</w:t>
                  </w:r>
                </w:p>
              </w:tc>
            </w:tr>
            <w:tr w:rsidR="00BC3860" w:rsidRPr="000459B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Diğer: 6 saat</w:t>
                  </w:r>
                </w:p>
              </w:tc>
            </w:tr>
          </w:tbl>
          <w:p w:rsidR="00BC3860" w:rsidRPr="000459B8" w:rsidRDefault="00BC3860" w:rsidP="00DC457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459B8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355418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</w:tr>
            <w:tr w:rsidR="00BC3860" w:rsidRPr="0035541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5541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35541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35541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0459B8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355418" w:rsidRDefault="00BC3860" w:rsidP="00DC457A">
            <w:pPr>
              <w:rPr>
                <w:color w:val="FF0000"/>
                <w:sz w:val="20"/>
                <w:szCs w:val="20"/>
              </w:rPr>
            </w:pPr>
            <w:r w:rsidRPr="00355418">
              <w:rPr>
                <w:color w:val="FF0000"/>
                <w:sz w:val="20"/>
                <w:szCs w:val="20"/>
              </w:rPr>
              <w:t> </w:t>
            </w:r>
          </w:p>
        </w:tc>
      </w:tr>
      <w:tr w:rsidR="00BC3860" w:rsidRPr="00355418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355418" w:rsidRDefault="00BC3860" w:rsidP="00DC457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459B8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355418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  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0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0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 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  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1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-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2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10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6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8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6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80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3.2</w:t>
                  </w:r>
                </w:p>
              </w:tc>
            </w:tr>
            <w:tr w:rsidR="00BC3860" w:rsidRPr="00355418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0459B8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0459B8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355418" w:rsidRDefault="00BC3860" w:rsidP="00DC457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950A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Kimyanın teori ve uygulamalarında temel kavramları kazanabilme ve gerekli bağlantıları kurabilme.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uluslar arası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ile birlikte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BC3860" w:rsidRPr="008950A7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zenginleşmek;</w:t>
                  </w:r>
                  <w:proofErr w:type="gramEnd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8950A7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950A7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BC3860" w:rsidRPr="008950A7" w:rsidRDefault="00BC3860" w:rsidP="00DC457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C3860" w:rsidRPr="00355418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55418" w:rsidRDefault="00BC3860" w:rsidP="00DC457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875DB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7875DB">
              <w:rPr>
                <w:b/>
                <w:bCs/>
                <w:color w:val="000000" w:themeColor="text1"/>
                <w:sz w:val="20"/>
                <w:szCs w:val="20"/>
              </w:rPr>
              <w:t>Eleman(</w:t>
            </w:r>
            <w:proofErr w:type="spellStart"/>
            <w:proofErr w:type="gramEnd"/>
            <w:r w:rsidRPr="007875DB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7875DB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8950A7" w:rsidRDefault="00BC3860" w:rsidP="00DC457A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 w:rsidRPr="008950A7">
              <w:rPr>
                <w:color w:val="000000" w:themeColor="text1"/>
                <w:sz w:val="20"/>
                <w:szCs w:val="20"/>
              </w:rPr>
              <w:t>Öğretim Elemanlarının Adı-Soyadı ve E-posta adresi:</w:t>
            </w:r>
          </w:p>
          <w:p w:rsidR="00BC3860" w:rsidRPr="008950A7" w:rsidRDefault="00BC3860" w:rsidP="00DC457A">
            <w:pPr>
              <w:pStyle w:val="ListeParagraf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08950A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950A7">
              <w:rPr>
                <w:color w:val="000000" w:themeColor="text1"/>
                <w:sz w:val="20"/>
                <w:szCs w:val="20"/>
              </w:rPr>
              <w:t>Prof.Dr</w:t>
            </w:r>
            <w:proofErr w:type="spellEnd"/>
            <w:r w:rsidRPr="008950A7">
              <w:rPr>
                <w:color w:val="000000" w:themeColor="text1"/>
                <w:sz w:val="20"/>
                <w:szCs w:val="20"/>
              </w:rPr>
              <w:t xml:space="preserve">. Ayla BALABAN </w:t>
            </w:r>
            <w:proofErr w:type="gramStart"/>
            <w:r w:rsidRPr="008950A7">
              <w:rPr>
                <w:color w:val="000000" w:themeColor="text1"/>
                <w:sz w:val="20"/>
                <w:szCs w:val="20"/>
              </w:rPr>
              <w:t>GÜNDÜZALP  (</w:t>
            </w:r>
            <w:proofErr w:type="gramEnd"/>
            <w:r w:rsidRPr="008950A7">
              <w:rPr>
                <w:color w:val="000000" w:themeColor="text1"/>
                <w:sz w:val="20"/>
                <w:szCs w:val="20"/>
              </w:rPr>
              <w:t>balaban@gazi.edu.tr)</w:t>
            </w:r>
          </w:p>
          <w:p w:rsidR="00BC3860" w:rsidRPr="008950A7" w:rsidRDefault="00BC3860" w:rsidP="00DC457A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 w:rsidRPr="008950A7">
              <w:rPr>
                <w:color w:val="000000" w:themeColor="text1"/>
                <w:sz w:val="20"/>
                <w:szCs w:val="20"/>
              </w:rPr>
              <w:br/>
            </w:r>
          </w:p>
        </w:tc>
      </w:tr>
    </w:tbl>
    <w:p w:rsidR="00BC3860" w:rsidRPr="00355418" w:rsidRDefault="00BC3860" w:rsidP="00BC3860">
      <w:pPr>
        <w:tabs>
          <w:tab w:val="left" w:pos="360"/>
        </w:tabs>
        <w:spacing w:after="160" w:line="259" w:lineRule="auto"/>
        <w:rPr>
          <w:b/>
          <w:color w:val="FF0000"/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9"/>
        <w:gridCol w:w="5513"/>
      </w:tblGrid>
      <w:tr w:rsidR="00BC3860" w:rsidRPr="00880908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880908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880908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 </w:t>
            </w:r>
            <w:r w:rsidRPr="00880908">
              <w:rPr>
                <w:b/>
                <w:bCs/>
                <w:sz w:val="20"/>
                <w:szCs w:val="20"/>
              </w:rPr>
              <w:t xml:space="preserve"> </w:t>
            </w:r>
            <w:r w:rsidRPr="00880908">
              <w:rPr>
                <w:b/>
                <w:bCs/>
                <w:color w:val="000000"/>
                <w:sz w:val="20"/>
                <w:szCs w:val="20"/>
              </w:rPr>
              <w:t xml:space="preserve">KİM </w:t>
            </w:r>
            <w:proofErr w:type="gramStart"/>
            <w:r w:rsidRPr="00880908">
              <w:rPr>
                <w:b/>
                <w:bCs/>
                <w:color w:val="000000"/>
                <w:sz w:val="20"/>
                <w:szCs w:val="20"/>
              </w:rPr>
              <w:t>432  BİLGİSAYARLA</w:t>
            </w:r>
            <w:proofErr w:type="gramEnd"/>
            <w:r w:rsidRPr="00880908">
              <w:rPr>
                <w:b/>
                <w:bCs/>
                <w:color w:val="000000"/>
                <w:sz w:val="20"/>
                <w:szCs w:val="20"/>
              </w:rPr>
              <w:t xml:space="preserve"> MOLEKÜL MODELLEME </w:t>
            </w:r>
          </w:p>
        </w:tc>
      </w:tr>
      <w:tr w:rsidR="00BC3860" w:rsidRPr="00880908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880908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sz w:val="20"/>
                <w:szCs w:val="20"/>
              </w:rPr>
              <w:t xml:space="preserve">Genel molekül modellemeye bilgisi sağlamak ve </w:t>
            </w:r>
            <w:proofErr w:type="spellStart"/>
            <w:r w:rsidRPr="00880908">
              <w:rPr>
                <w:sz w:val="20"/>
                <w:szCs w:val="20"/>
              </w:rPr>
              <w:t>Hyperchem</w:t>
            </w:r>
            <w:proofErr w:type="spellEnd"/>
            <w:r w:rsidRPr="00880908">
              <w:rPr>
                <w:sz w:val="20"/>
                <w:szCs w:val="20"/>
              </w:rPr>
              <w:t xml:space="preserve"> programı uygulamaları yapmak</w:t>
            </w:r>
          </w:p>
        </w:tc>
      </w:tr>
      <w:tr w:rsidR="00BC3860" w:rsidRPr="00880908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sz w:val="20"/>
                <w:szCs w:val="20"/>
              </w:rPr>
              <w:t>Foresman</w:t>
            </w:r>
            <w:proofErr w:type="spellEnd"/>
            <w:r w:rsidRPr="00880908">
              <w:rPr>
                <w:sz w:val="20"/>
                <w:szCs w:val="20"/>
              </w:rPr>
              <w:t xml:space="preserve"> &amp; A. </w:t>
            </w:r>
            <w:proofErr w:type="spellStart"/>
            <w:proofErr w:type="gramStart"/>
            <w:r w:rsidRPr="00880908">
              <w:rPr>
                <w:sz w:val="20"/>
                <w:szCs w:val="20"/>
              </w:rPr>
              <w:t>Frisch</w:t>
            </w:r>
            <w:proofErr w:type="spellEnd"/>
            <w:r w:rsidRPr="00880908">
              <w:rPr>
                <w:sz w:val="20"/>
                <w:szCs w:val="20"/>
              </w:rPr>
              <w:t xml:space="preserve">  </w:t>
            </w:r>
            <w:proofErr w:type="spellStart"/>
            <w:r w:rsidRPr="00880908">
              <w:rPr>
                <w:b/>
                <w:sz w:val="20"/>
                <w:szCs w:val="20"/>
              </w:rPr>
              <w:t>Exploring</w:t>
            </w:r>
            <w:proofErr w:type="spellEnd"/>
            <w:proofErr w:type="gramEnd"/>
            <w:r w:rsidRPr="0088090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b/>
                <w:sz w:val="20"/>
                <w:szCs w:val="20"/>
              </w:rPr>
              <w:t>Chemistry</w:t>
            </w:r>
            <w:proofErr w:type="spellEnd"/>
            <w:r w:rsidRPr="0088090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b/>
                <w:sz w:val="20"/>
                <w:szCs w:val="20"/>
              </w:rPr>
              <w:t>with</w:t>
            </w:r>
            <w:proofErr w:type="spellEnd"/>
            <w:r w:rsidRPr="00880908">
              <w:rPr>
                <w:b/>
                <w:sz w:val="20"/>
                <w:szCs w:val="20"/>
              </w:rPr>
              <w:t xml:space="preserve"> Electronic-</w:t>
            </w:r>
            <w:proofErr w:type="spellStart"/>
            <w:r w:rsidRPr="00880908">
              <w:rPr>
                <w:b/>
                <w:sz w:val="20"/>
                <w:szCs w:val="20"/>
              </w:rPr>
              <w:t>Structure</w:t>
            </w:r>
            <w:proofErr w:type="spellEnd"/>
            <w:r w:rsidRPr="0088090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b/>
                <w:sz w:val="20"/>
                <w:szCs w:val="20"/>
              </w:rPr>
              <w:t>Methods</w:t>
            </w:r>
            <w:proofErr w:type="spellEnd"/>
            <w:r w:rsidRPr="00880908">
              <w:rPr>
                <w:b/>
                <w:sz w:val="20"/>
                <w:szCs w:val="20"/>
              </w:rPr>
              <w:t xml:space="preserve">, 2nd </w:t>
            </w:r>
            <w:proofErr w:type="spellStart"/>
            <w:r w:rsidRPr="00880908">
              <w:rPr>
                <w:b/>
                <w:sz w:val="20"/>
                <w:szCs w:val="20"/>
              </w:rPr>
              <w:t>Edn</w:t>
            </w:r>
            <w:proofErr w:type="spellEnd"/>
            <w:r w:rsidRPr="00880908">
              <w:rPr>
                <w:b/>
                <w:sz w:val="20"/>
                <w:szCs w:val="20"/>
              </w:rPr>
              <w:t>.</w:t>
            </w:r>
            <w:r w:rsidRPr="00880908">
              <w:rPr>
                <w:sz w:val="20"/>
                <w:szCs w:val="20"/>
              </w:rPr>
              <w:t xml:space="preserve"> (2003).,</w:t>
            </w:r>
          </w:p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880908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80908">
              <w:rPr>
                <w:color w:val="000000"/>
                <w:sz w:val="20"/>
                <w:szCs w:val="20"/>
              </w:rPr>
              <w:t>Molecular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Modelling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Inorganic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Compounds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>,</w:t>
            </w:r>
          </w:p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 xml:space="preserve">Peter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Comba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Trevor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 W.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Hambley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 xml:space="preserve">, 2nd. Ed. </w:t>
            </w:r>
            <w:proofErr w:type="spellStart"/>
            <w:r w:rsidRPr="00880908">
              <w:rPr>
                <w:color w:val="000000"/>
                <w:sz w:val="20"/>
                <w:szCs w:val="20"/>
              </w:rPr>
              <w:t>Wiley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>-WCH</w:t>
            </w:r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880908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Derse devam zorunludur</w:t>
            </w:r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880908" w:rsidTr="00DC457A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jc w:val="both"/>
              <w:rPr>
                <w:sz w:val="20"/>
                <w:szCs w:val="20"/>
              </w:rPr>
            </w:pP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Hyperchem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programını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tanıtmak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ve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kullanılmasını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öğretmek</w:t>
            </w:r>
            <w:proofErr w:type="spellEnd"/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sz w:val="20"/>
                <w:szCs w:val="20"/>
              </w:rPr>
            </w:pP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Hyperchem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programı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kullanarak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çeşitli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fizikokimyasal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parametrelerin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hesaplanmasını</w:t>
            </w:r>
            <w:proofErr w:type="spellEnd"/>
            <w:r w:rsidRPr="00880908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80908">
              <w:rPr>
                <w:color w:val="000000"/>
                <w:sz w:val="20"/>
                <w:szCs w:val="20"/>
                <w:lang w:val="en-GB"/>
              </w:rPr>
              <w:t>öğrenmek</w:t>
            </w:r>
            <w:proofErr w:type="spellEnd"/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880908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43"/>
            </w:tblGrid>
            <w:tr w:rsidR="00BC3860" w:rsidRPr="00880908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1.Hafta: </w:t>
                  </w:r>
                  <w:r w:rsidRPr="00880908">
                    <w:rPr>
                      <w:bCs/>
                      <w:color w:val="000000"/>
                      <w:sz w:val="20"/>
                      <w:szCs w:val="20"/>
                    </w:rPr>
                    <w:t>Molekül modellemeye giriş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2.Hafta,</w:t>
                  </w:r>
                  <w:r w:rsidRPr="00880908">
                    <w:rPr>
                      <w:sz w:val="20"/>
                      <w:szCs w:val="20"/>
                    </w:rPr>
                    <w:t xml:space="preserve"> Molekül ve kompleks çizimleri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3.Hafta,</w:t>
                  </w:r>
                  <w:r w:rsidRPr="00880908">
                    <w:rPr>
                      <w:sz w:val="20"/>
                      <w:szCs w:val="20"/>
                    </w:rPr>
                    <w:t xml:space="preserve"> Tek </w:t>
                  </w:r>
                  <w:proofErr w:type="spellStart"/>
                  <w:r w:rsidRPr="00880908">
                    <w:rPr>
                      <w:sz w:val="20"/>
                      <w:szCs w:val="20"/>
                    </w:rPr>
                    <w:t>mokta</w:t>
                  </w:r>
                  <w:proofErr w:type="spellEnd"/>
                  <w:r w:rsidRPr="00880908">
                    <w:rPr>
                      <w:sz w:val="20"/>
                      <w:szCs w:val="20"/>
                    </w:rPr>
                    <w:t xml:space="preserve"> enerjisi hesaplamaları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4.Hafta,</w:t>
                  </w:r>
                  <w:r w:rsidRPr="00880908">
                    <w:rPr>
                      <w:sz w:val="20"/>
                      <w:szCs w:val="20"/>
                    </w:rPr>
                    <w:t xml:space="preserve"> Geometri optimizasyonu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5.Hafta,</w:t>
                  </w:r>
                  <w:r w:rsidRPr="00880908">
                    <w:rPr>
                      <w:sz w:val="20"/>
                      <w:szCs w:val="20"/>
                    </w:rPr>
                    <w:t xml:space="preserve"> IR ve Frekans hesaplamaları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6.Hafta,</w:t>
                  </w:r>
                  <w:r w:rsidRPr="0088090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80908">
                    <w:rPr>
                      <w:sz w:val="20"/>
                      <w:szCs w:val="20"/>
                    </w:rPr>
                    <w:t>Konformasyon</w:t>
                  </w:r>
                  <w:proofErr w:type="spellEnd"/>
                  <w:r w:rsidRPr="00880908">
                    <w:rPr>
                      <w:sz w:val="20"/>
                      <w:szCs w:val="20"/>
                    </w:rPr>
                    <w:t xml:space="preserve"> analizi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7.Hafta,</w:t>
                  </w:r>
                  <w:r w:rsidRPr="00880908">
                    <w:rPr>
                      <w:sz w:val="20"/>
                      <w:szCs w:val="20"/>
                    </w:rPr>
                    <w:t xml:space="preserve"> Potansiyel enerji yüzey hesaplamaları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8.</w:t>
                  </w:r>
                  <w:proofErr w:type="gramStart"/>
                  <w:r w:rsidRPr="00880908">
                    <w:rPr>
                      <w:b/>
                      <w:sz w:val="20"/>
                      <w:szCs w:val="20"/>
                    </w:rPr>
                    <w:t>Hafta,</w:t>
                  </w:r>
                  <w:r w:rsidRPr="00880908">
                    <w:rPr>
                      <w:sz w:val="20"/>
                      <w:szCs w:val="20"/>
                    </w:rPr>
                    <w:t xml:space="preserve">  Genel</w:t>
                  </w:r>
                  <w:proofErr w:type="gramEnd"/>
                  <w:r w:rsidRPr="00880908">
                    <w:rPr>
                      <w:sz w:val="20"/>
                      <w:szCs w:val="20"/>
                    </w:rPr>
                    <w:t xml:space="preserve"> tekrar 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9.</w:t>
                  </w:r>
                  <w:proofErr w:type="gramStart"/>
                  <w:r w:rsidRPr="00880908">
                    <w:rPr>
                      <w:b/>
                      <w:sz w:val="20"/>
                      <w:szCs w:val="20"/>
                    </w:rPr>
                    <w:t>Hafta,</w:t>
                  </w:r>
                  <w:r w:rsidRPr="00880908">
                    <w:rPr>
                      <w:sz w:val="20"/>
                      <w:szCs w:val="20"/>
                    </w:rPr>
                    <w:t xml:space="preserve">  Molekül</w:t>
                  </w:r>
                  <w:proofErr w:type="gramEnd"/>
                  <w:r w:rsidRPr="0088090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80908">
                    <w:rPr>
                      <w:sz w:val="20"/>
                      <w:szCs w:val="20"/>
                    </w:rPr>
                    <w:t>orbital</w:t>
                  </w:r>
                  <w:proofErr w:type="spellEnd"/>
                  <w:r w:rsidRPr="00880908">
                    <w:rPr>
                      <w:sz w:val="20"/>
                      <w:szCs w:val="20"/>
                    </w:rPr>
                    <w:t xml:space="preserve"> Teori 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10.Hafta,</w:t>
                  </w:r>
                  <w:r w:rsidRPr="00880908">
                    <w:rPr>
                      <w:sz w:val="20"/>
                      <w:szCs w:val="20"/>
                    </w:rPr>
                    <w:t xml:space="preserve"> NMR kimyasal kayma değerlerinin hesaplanması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11.Hafta,</w:t>
                  </w:r>
                  <w:r w:rsidRPr="00880908">
                    <w:rPr>
                      <w:sz w:val="20"/>
                      <w:szCs w:val="20"/>
                    </w:rPr>
                    <w:t xml:space="preserve"> UV elektronik geçişleri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12.Hafta,</w:t>
                  </w:r>
                  <w:r w:rsidRPr="00880908">
                    <w:rPr>
                      <w:sz w:val="20"/>
                      <w:szCs w:val="20"/>
                    </w:rPr>
                    <w:t xml:space="preserve"> Termokimya 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13.Hafta,</w:t>
                  </w:r>
                  <w:r w:rsidRPr="0088090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80908">
                    <w:rPr>
                      <w:sz w:val="20"/>
                      <w:szCs w:val="20"/>
                    </w:rPr>
                    <w:t>Fizikokimyasal</w:t>
                  </w:r>
                  <w:proofErr w:type="spellEnd"/>
                  <w:r w:rsidRPr="00880908">
                    <w:rPr>
                      <w:sz w:val="20"/>
                      <w:szCs w:val="20"/>
                    </w:rPr>
                    <w:t xml:space="preserve"> parametrelerin hesaplanması 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14.Hafta,</w:t>
                  </w:r>
                  <w:r w:rsidRPr="00880908">
                    <w:rPr>
                      <w:sz w:val="20"/>
                      <w:szCs w:val="20"/>
                    </w:rPr>
                    <w:t xml:space="preserve"> Genel tekrar</w:t>
                  </w:r>
                </w:p>
              </w:tc>
            </w:tr>
          </w:tbl>
          <w:p w:rsidR="00BC3860" w:rsidRPr="00880908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880908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880908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880908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Haftalık teorik ders saati (toplam): 28 saat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Okuma Faaliyetleri:14 saat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İnternetten tarama, kütüphane çalışması:14 saat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Final sınavı ve final sınavına hazırlık: 10 saat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Diğer(</w:t>
                  </w:r>
                  <w:proofErr w:type="gramEnd"/>
                  <w:r w:rsidRPr="00880908">
                    <w:rPr>
                      <w:color w:val="000000"/>
                      <w:sz w:val="20"/>
                      <w:szCs w:val="20"/>
                    </w:rPr>
                    <w:t>Ödevler): 20 saat</w:t>
                  </w:r>
                </w:p>
              </w:tc>
            </w:tr>
          </w:tbl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880908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880908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8090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Dönem içi Çalışmaların Yıl İçi Başarıya Oranı </w:t>
                  </w:r>
                  <w:r w:rsidRPr="00880908">
                    <w:rPr>
                      <w:sz w:val="20"/>
                      <w:szCs w:val="20"/>
                    </w:rPr>
                    <w:lastRenderedPageBreak/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88090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880908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80908" w:rsidRDefault="00BC3860" w:rsidP="00DC457A">
                  <w:pPr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r w:rsidRPr="0088090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880908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42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97"/>
              <w:gridCol w:w="791"/>
              <w:gridCol w:w="900"/>
              <w:gridCol w:w="975"/>
            </w:tblGrid>
            <w:tr w:rsidR="00BC3860" w:rsidRPr="00880908" w:rsidTr="00DC457A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86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3.44</w:t>
                  </w:r>
                </w:p>
              </w:tc>
            </w:tr>
            <w:tr w:rsidR="00BC3860" w:rsidRPr="00880908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880908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880908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9"/>
              <w:gridCol w:w="1909"/>
              <w:gridCol w:w="417"/>
              <w:gridCol w:w="417"/>
              <w:gridCol w:w="417"/>
              <w:gridCol w:w="417"/>
              <w:gridCol w:w="417"/>
            </w:tblGrid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Gerek bireysel gerekse çok disiplinli gruplarda mesleki </w:t>
                  </w:r>
                  <w:r w:rsidRPr="00880908">
                    <w:rPr>
                      <w:sz w:val="20"/>
                      <w:szCs w:val="20"/>
                    </w:rPr>
                    <w:lastRenderedPageBreak/>
                    <w:t>gelişimine yönelik faaliyet ve projelerde aktif çalışma becerisi kazanma ve bu süreçte ortaya çıkabilecek durumlarda sorumluluk alabilme.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880908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880908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880908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880908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880908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880908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880908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880908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880908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</w:t>
                  </w:r>
                  <w:r w:rsidRPr="00880908">
                    <w:rPr>
                      <w:sz w:val="20"/>
                      <w:szCs w:val="20"/>
                    </w:rPr>
                    <w:lastRenderedPageBreak/>
                    <w:t xml:space="preserve">paylaşarak </w:t>
                  </w:r>
                  <w:proofErr w:type="gramStart"/>
                  <w:r w:rsidRPr="00880908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880908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880908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880908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880908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880908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880908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80908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880908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880908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880908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880908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80908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880908">
              <w:rPr>
                <w:color w:val="000000"/>
                <w:sz w:val="20"/>
                <w:szCs w:val="20"/>
              </w:rPr>
              <w:t>. Nurcan KARACAN, nkaracan@gazi.edu.tr</w:t>
            </w:r>
          </w:p>
        </w:tc>
      </w:tr>
    </w:tbl>
    <w:p w:rsidR="00BC3860" w:rsidRPr="00880908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Pr="00880908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4"/>
        <w:gridCol w:w="6198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819B6" w:rsidRDefault="00BC3860" w:rsidP="00DC457A">
            <w:pPr>
              <w:rPr>
                <w:b/>
                <w:color w:val="000000"/>
                <w:sz w:val="20"/>
                <w:szCs w:val="20"/>
              </w:rPr>
            </w:pPr>
            <w:r w:rsidRPr="002819B6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KIM 433 </w:t>
            </w:r>
            <w:r w:rsidRPr="002819B6">
              <w:rPr>
                <w:b/>
                <w:sz w:val="20"/>
                <w:szCs w:val="20"/>
              </w:rPr>
              <w:t>ORGANOMETALLER KİMYASI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B102D1" w:rsidRDefault="00BC3860" w:rsidP="00DC457A">
            <w:pPr>
              <w:rPr>
                <w:sz w:val="20"/>
                <w:szCs w:val="20"/>
              </w:rPr>
            </w:pPr>
            <w:proofErr w:type="spellStart"/>
            <w:r w:rsidRPr="00B102D1">
              <w:rPr>
                <w:sz w:val="20"/>
                <w:szCs w:val="20"/>
              </w:rPr>
              <w:t>Organometalik</w:t>
            </w:r>
            <w:proofErr w:type="spellEnd"/>
            <w:r w:rsidRPr="00B102D1">
              <w:rPr>
                <w:sz w:val="20"/>
                <w:szCs w:val="20"/>
              </w:rPr>
              <w:t xml:space="preserve"> </w:t>
            </w:r>
            <w:proofErr w:type="spellStart"/>
            <w:r w:rsidRPr="00B102D1">
              <w:rPr>
                <w:sz w:val="20"/>
                <w:szCs w:val="20"/>
              </w:rPr>
              <w:t>ligantlar</w:t>
            </w:r>
            <w:proofErr w:type="spellEnd"/>
            <w:r w:rsidRPr="00B102D1">
              <w:rPr>
                <w:sz w:val="20"/>
                <w:szCs w:val="20"/>
              </w:rPr>
              <w:t xml:space="preserve"> ve bileşikler hakkında bilgi sahibi olmak</w:t>
            </w:r>
          </w:p>
          <w:p w:rsidR="00BC3860" w:rsidRPr="00B102D1" w:rsidRDefault="00BC3860" w:rsidP="00DC457A">
            <w:pPr>
              <w:rPr>
                <w:sz w:val="20"/>
                <w:szCs w:val="20"/>
              </w:rPr>
            </w:pPr>
            <w:proofErr w:type="spellStart"/>
            <w:r w:rsidRPr="00B102D1">
              <w:rPr>
                <w:sz w:val="20"/>
                <w:szCs w:val="20"/>
              </w:rPr>
              <w:t>Organometal</w:t>
            </w:r>
            <w:proofErr w:type="spellEnd"/>
            <w:r w:rsidRPr="00B102D1">
              <w:rPr>
                <w:sz w:val="20"/>
                <w:szCs w:val="20"/>
              </w:rPr>
              <w:t xml:space="preserve"> tepkimelerini ve önemli </w:t>
            </w:r>
            <w:proofErr w:type="spellStart"/>
            <w:r w:rsidRPr="00B102D1">
              <w:rPr>
                <w:sz w:val="20"/>
                <w:szCs w:val="20"/>
              </w:rPr>
              <w:t>organometal</w:t>
            </w:r>
            <w:proofErr w:type="spellEnd"/>
            <w:r w:rsidRPr="00B102D1">
              <w:rPr>
                <w:sz w:val="20"/>
                <w:szCs w:val="20"/>
              </w:rPr>
              <w:t xml:space="preserve"> katalizörleri öğrenmek</w:t>
            </w:r>
          </w:p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- İnorganik Kimya, 3.baskı, Çeviri Editörü: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77C9">
              <w:rPr>
                <w:color w:val="000000"/>
                <w:sz w:val="20"/>
                <w:szCs w:val="20"/>
              </w:rPr>
              <w:t>N.Karacan</w:t>
            </w:r>
            <w:proofErr w:type="spellEnd"/>
            <w:proofErr w:type="gramEnd"/>
            <w:r w:rsidRPr="008477C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477C9">
              <w:rPr>
                <w:color w:val="000000"/>
                <w:sz w:val="20"/>
                <w:szCs w:val="20"/>
              </w:rPr>
              <w:t>P.Gürkan</w:t>
            </w:r>
            <w:proofErr w:type="spellEnd"/>
            <w:r w:rsidRPr="008477C9">
              <w:rPr>
                <w:color w:val="000000"/>
                <w:sz w:val="20"/>
                <w:szCs w:val="20"/>
              </w:rPr>
              <w:t xml:space="preserve">  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8477C9">
              <w:rPr>
                <w:color w:val="000000"/>
                <w:sz w:val="20"/>
                <w:szCs w:val="20"/>
              </w:rPr>
              <w:t>İnorganik Kimya</w:t>
            </w:r>
            <w:r>
              <w:rPr>
                <w:color w:val="000000"/>
                <w:sz w:val="20"/>
                <w:szCs w:val="20"/>
              </w:rPr>
              <w:t>2, Cemal Kaya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İnorganik</w:t>
            </w:r>
            <w:r w:rsidRPr="008477C9">
              <w:rPr>
                <w:color w:val="000000"/>
                <w:sz w:val="20"/>
                <w:szCs w:val="20"/>
              </w:rPr>
              <w:t xml:space="preserve"> Kimya </w:t>
            </w:r>
            <w:r>
              <w:rPr>
                <w:color w:val="000000"/>
                <w:sz w:val="20"/>
                <w:szCs w:val="20"/>
              </w:rPr>
              <w:t>II ve</w:t>
            </w:r>
            <w:r w:rsidRPr="008477C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Organik </w:t>
            </w:r>
            <w:r w:rsidRPr="008477C9">
              <w:rPr>
                <w:color w:val="000000"/>
                <w:sz w:val="20"/>
                <w:szCs w:val="20"/>
              </w:rPr>
              <w:t xml:space="preserve">Kimya </w:t>
            </w:r>
            <w:proofErr w:type="gramStart"/>
            <w:r>
              <w:rPr>
                <w:color w:val="000000"/>
                <w:sz w:val="20"/>
                <w:szCs w:val="20"/>
              </w:rPr>
              <w:t>Giriş</w:t>
            </w:r>
            <w:r w:rsidRPr="008477C9">
              <w:rPr>
                <w:color w:val="000000"/>
                <w:sz w:val="20"/>
                <w:szCs w:val="20"/>
              </w:rPr>
              <w:t xml:space="preserve">  derslerin</w:t>
            </w:r>
            <w:r>
              <w:rPr>
                <w:color w:val="000000"/>
                <w:sz w:val="20"/>
                <w:szCs w:val="20"/>
              </w:rPr>
              <w:t>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almış</w:t>
            </w:r>
            <w:r w:rsidRPr="008477C9">
              <w:rPr>
                <w:color w:val="000000"/>
                <w:sz w:val="20"/>
                <w:szCs w:val="20"/>
              </w:rPr>
              <w:t xml:space="preserve"> olmak.</w:t>
            </w:r>
          </w:p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Ders devamı zorunludur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2C6A22" w:rsidTr="00DC457A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984683" w:rsidRDefault="00BC3860" w:rsidP="00DC457A">
            <w:pPr>
              <w:pStyle w:val="AralkYok"/>
              <w:rPr>
                <w:sz w:val="20"/>
                <w:szCs w:val="20"/>
              </w:rPr>
            </w:pPr>
            <w:r w:rsidRPr="00984683">
              <w:rPr>
                <w:bCs/>
                <w:sz w:val="20"/>
                <w:szCs w:val="20"/>
              </w:rPr>
              <w:t>Organik ve inorganik kimya arasındaki ilişkiyi sağlamak</w:t>
            </w:r>
            <w:r>
              <w:rPr>
                <w:bCs/>
                <w:sz w:val="20"/>
                <w:szCs w:val="20"/>
              </w:rPr>
              <w:t>.</w:t>
            </w:r>
            <w:r w:rsidRPr="00984683">
              <w:rPr>
                <w:sz w:val="20"/>
                <w:szCs w:val="20"/>
              </w:rPr>
              <w:t xml:space="preserve"> Kimya Lisans eğitimini tamamlamak üzere olan öğrencilerin inorganik </w:t>
            </w:r>
            <w:proofErr w:type="gramStart"/>
            <w:r w:rsidRPr="00984683">
              <w:rPr>
                <w:sz w:val="20"/>
                <w:szCs w:val="20"/>
              </w:rPr>
              <w:t>kimya  ve</w:t>
            </w:r>
            <w:proofErr w:type="gramEnd"/>
            <w:r w:rsidRPr="00984683">
              <w:rPr>
                <w:sz w:val="20"/>
                <w:szCs w:val="20"/>
              </w:rPr>
              <w:t xml:space="preserve"> Organik Kimya temel ders bilgilerini kullanarak </w:t>
            </w:r>
            <w:r w:rsidRPr="00984683">
              <w:rPr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84683">
              <w:rPr>
                <w:sz w:val="20"/>
                <w:szCs w:val="20"/>
              </w:rPr>
              <w:t>Organometalik</w:t>
            </w:r>
            <w:proofErr w:type="spellEnd"/>
            <w:r w:rsidRPr="00984683">
              <w:rPr>
                <w:sz w:val="20"/>
                <w:szCs w:val="20"/>
              </w:rPr>
              <w:t xml:space="preserve"> bileşiklerinin özelliklerini ve uygulamalarını öğrenmek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B102D1" w:rsidRDefault="00BC3860" w:rsidP="00DC4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 </w:t>
            </w:r>
            <w:proofErr w:type="spellStart"/>
            <w:r w:rsidRPr="00B102D1">
              <w:rPr>
                <w:sz w:val="20"/>
                <w:szCs w:val="20"/>
              </w:rPr>
              <w:t>Organometalik</w:t>
            </w:r>
            <w:proofErr w:type="spellEnd"/>
            <w:r w:rsidRPr="00B102D1">
              <w:rPr>
                <w:sz w:val="20"/>
                <w:szCs w:val="20"/>
              </w:rPr>
              <w:t xml:space="preserve"> </w:t>
            </w:r>
            <w:proofErr w:type="spellStart"/>
            <w:r w:rsidRPr="00B102D1">
              <w:rPr>
                <w:sz w:val="20"/>
                <w:szCs w:val="20"/>
              </w:rPr>
              <w:t>ligantlar</w:t>
            </w:r>
            <w:proofErr w:type="spellEnd"/>
            <w:r w:rsidRPr="00B102D1">
              <w:rPr>
                <w:sz w:val="20"/>
                <w:szCs w:val="20"/>
              </w:rPr>
              <w:t xml:space="preserve"> ve bileşikler hakkında bilgi sahibi olmak</w:t>
            </w:r>
          </w:p>
          <w:p w:rsidR="00BC3860" w:rsidRPr="00B102D1" w:rsidRDefault="00BC3860" w:rsidP="00DC4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2- </w:t>
            </w:r>
            <w:proofErr w:type="spellStart"/>
            <w:r w:rsidRPr="00B102D1">
              <w:rPr>
                <w:sz w:val="20"/>
                <w:szCs w:val="20"/>
              </w:rPr>
              <w:t>Organometal</w:t>
            </w:r>
            <w:proofErr w:type="spellEnd"/>
            <w:r w:rsidRPr="00B102D1">
              <w:rPr>
                <w:sz w:val="20"/>
                <w:szCs w:val="20"/>
              </w:rPr>
              <w:t xml:space="preserve"> tepkimelerini ve önemli </w:t>
            </w:r>
            <w:proofErr w:type="spellStart"/>
            <w:r w:rsidRPr="00B102D1">
              <w:rPr>
                <w:sz w:val="20"/>
                <w:szCs w:val="20"/>
              </w:rPr>
              <w:t>organometal</w:t>
            </w:r>
            <w:proofErr w:type="spellEnd"/>
            <w:r w:rsidRPr="00B102D1">
              <w:rPr>
                <w:sz w:val="20"/>
                <w:szCs w:val="20"/>
              </w:rPr>
              <w:t xml:space="preserve"> katalizörleri öğrenmek</w:t>
            </w:r>
            <w:r>
              <w:rPr>
                <w:rFonts w:ascii="Arial" w:hAnsi="Arial" w:cs="Arial"/>
              </w:rPr>
              <w:br/>
            </w:r>
            <w:r w:rsidRPr="00B102D1">
              <w:rPr>
                <w:sz w:val="20"/>
                <w:szCs w:val="20"/>
              </w:rPr>
              <w:t xml:space="preserve">3 </w:t>
            </w:r>
            <w:proofErr w:type="spellStart"/>
            <w:r>
              <w:rPr>
                <w:sz w:val="20"/>
                <w:szCs w:val="20"/>
              </w:rPr>
              <w:t>O</w:t>
            </w:r>
            <w:r w:rsidRPr="00B102D1">
              <w:rPr>
                <w:sz w:val="20"/>
                <w:szCs w:val="20"/>
              </w:rPr>
              <w:t>rganometalik</w:t>
            </w:r>
            <w:proofErr w:type="spellEnd"/>
            <w:r w:rsidRPr="00B102D1">
              <w:rPr>
                <w:sz w:val="20"/>
                <w:szCs w:val="20"/>
              </w:rPr>
              <w:t xml:space="preserve"> bileş</w:t>
            </w:r>
            <w:r>
              <w:rPr>
                <w:sz w:val="20"/>
                <w:szCs w:val="20"/>
              </w:rPr>
              <w:t>i</w:t>
            </w:r>
            <w:r w:rsidRPr="00B102D1">
              <w:rPr>
                <w:sz w:val="20"/>
                <w:szCs w:val="20"/>
              </w:rPr>
              <w:t>kler</w:t>
            </w:r>
            <w:r>
              <w:rPr>
                <w:sz w:val="20"/>
                <w:szCs w:val="20"/>
              </w:rPr>
              <w:t xml:space="preserve">in yapı </w:t>
            </w:r>
            <w:proofErr w:type="gramStart"/>
            <w:r>
              <w:rPr>
                <w:sz w:val="20"/>
                <w:szCs w:val="20"/>
              </w:rPr>
              <w:t xml:space="preserve">analizleri </w:t>
            </w:r>
            <w:r w:rsidRPr="00B102D1">
              <w:rPr>
                <w:sz w:val="20"/>
                <w:szCs w:val="20"/>
              </w:rPr>
              <w:t xml:space="preserve"> hakkında</w:t>
            </w:r>
            <w:proofErr w:type="gramEnd"/>
            <w:r w:rsidRPr="00B102D1">
              <w:rPr>
                <w:sz w:val="20"/>
                <w:szCs w:val="20"/>
              </w:rPr>
              <w:t xml:space="preserve"> bilgi edinmek</w:t>
            </w:r>
          </w:p>
          <w:p w:rsidR="00BC3860" w:rsidRPr="008477C9" w:rsidRDefault="00BC3860" w:rsidP="00DC457A">
            <w:pPr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8477C9" w:rsidRDefault="00BC3860" w:rsidP="00DC457A">
            <w:pPr>
              <w:rPr>
                <w:color w:val="000000"/>
                <w:sz w:val="20"/>
                <w:szCs w:val="20"/>
              </w:rPr>
            </w:pPr>
            <w:r w:rsidRPr="008477C9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8"/>
            </w:tblGrid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1. Hafta: </w:t>
                  </w:r>
                  <w:proofErr w:type="spellStart"/>
                  <w:proofErr w:type="gramStart"/>
                  <w:r w:rsidRPr="0058220E">
                    <w:rPr>
                      <w:sz w:val="20"/>
                      <w:szCs w:val="20"/>
                    </w:rPr>
                    <w:t>Tarihçe,organik</w:t>
                  </w:r>
                  <w:proofErr w:type="spellEnd"/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ligantlar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,adlandırma 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2. Hafta: 18-elektron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kuralı ,elektron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sayımı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3.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  Karbonil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ve karbonile benzer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ligantlar</w:t>
                  </w:r>
                  <w:proofErr w:type="spellEnd"/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4.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  Karbonil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kompleksleri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5.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  Hidrür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dihidrojen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kompleksleri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6.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  π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sistemleri içeren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ligantlar,doğrusal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π sistemleri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7. Hafta   Halkalı π sistemleri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8.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  Ara</w:t>
                  </w:r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sınav,    Halkalı π sistemlerine devam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9.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 xml:space="preserve">Hafta:   </w:t>
                  </w:r>
                  <w:proofErr w:type="spellStart"/>
                  <w:proofErr w:type="gramEnd"/>
                  <w:r w:rsidRPr="0058220E">
                    <w:rPr>
                      <w:sz w:val="20"/>
                      <w:szCs w:val="20"/>
                    </w:rPr>
                    <w:t>Fulleren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kompleksleri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10. Hafta: </w:t>
                  </w:r>
                  <w:proofErr w:type="spellStart"/>
                  <w:proofErr w:type="gramStart"/>
                  <w:r w:rsidRPr="0058220E">
                    <w:rPr>
                      <w:sz w:val="20"/>
                      <w:szCs w:val="20"/>
                    </w:rPr>
                    <w:t>Alkil,karben</w:t>
                  </w:r>
                  <w:proofErr w:type="spellEnd"/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karbin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kompleksleri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11. Hafta: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Organometal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bileşiklerinin tepkimeleri 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12. Hafta: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Organometalik</w:t>
                  </w:r>
                  <w:proofErr w:type="spellEnd"/>
                  <w:r w:rsidRPr="0058220E">
                    <w:rPr>
                      <w:sz w:val="20"/>
                      <w:szCs w:val="20"/>
                    </w:rPr>
                    <w:t xml:space="preserve"> bileşiklerin IR spektrumları hakkında bilgi ve yapı tayinleri</w:t>
                  </w:r>
                </w:p>
                <w:p w:rsidR="00BC3860" w:rsidRPr="0058220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13.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 xml:space="preserve">Hafta: 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Organometalik</w:t>
                  </w:r>
                  <w:proofErr w:type="spellEnd"/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bileşiklerin 1H/13C-NMR  spektrumları hakkında bilgi ve yapı tayinleri</w:t>
                  </w:r>
                </w:p>
                <w:p w:rsidR="00BC3860" w:rsidRPr="00477688" w:rsidRDefault="00BC3860" w:rsidP="00DC457A">
                  <w:pPr>
                    <w:framePr w:hSpace="142" w:wrap="around" w:vAnchor="text" w:hAnchor="margin" w:y="-200"/>
                    <w:rPr>
                      <w:sz w:val="18"/>
                      <w:szCs w:val="18"/>
                    </w:rPr>
                  </w:pPr>
                  <w:r w:rsidRPr="0058220E">
                    <w:rPr>
                      <w:sz w:val="20"/>
                      <w:szCs w:val="20"/>
                    </w:rPr>
                    <w:t xml:space="preserve">14. </w:t>
                  </w:r>
                  <w:proofErr w:type="gramStart"/>
                  <w:r w:rsidRPr="0058220E">
                    <w:rPr>
                      <w:sz w:val="20"/>
                      <w:szCs w:val="20"/>
                    </w:rPr>
                    <w:t>Hafta:</w:t>
                  </w:r>
                  <w:r w:rsidRPr="0058220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5822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8220E">
                    <w:rPr>
                      <w:sz w:val="20"/>
                      <w:szCs w:val="20"/>
                    </w:rPr>
                    <w:t>Organometalik</w:t>
                  </w:r>
                  <w:proofErr w:type="spellEnd"/>
                  <w:proofErr w:type="gramEnd"/>
                  <w:r w:rsidRPr="0058220E">
                    <w:rPr>
                      <w:sz w:val="20"/>
                      <w:szCs w:val="20"/>
                    </w:rPr>
                    <w:t xml:space="preserve"> katalizörler</w:t>
                  </w:r>
                  <w:r w:rsidRPr="00477688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28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  <w:r>
                    <w:rPr>
                      <w:color w:val="000000"/>
                      <w:sz w:val="20"/>
                      <w:szCs w:val="20"/>
                    </w:rPr>
                    <w:t>:10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  <w:r>
                    <w:rPr>
                      <w:color w:val="000000"/>
                      <w:sz w:val="20"/>
                      <w:szCs w:val="20"/>
                    </w:rPr>
                    <w:t>: 20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lastRenderedPageBreak/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736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4"/>
              <w:gridCol w:w="673"/>
              <w:gridCol w:w="762"/>
              <w:gridCol w:w="2379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3,12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Pr="002C6A22">
                    <w:rPr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 xml:space="preserve">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63573F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3573F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63573F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Ümmühan Özdemir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Özmen, </w:t>
            </w:r>
            <w:r w:rsidRPr="0063573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ummuhan</w:t>
            </w:r>
            <w:r w:rsidRPr="0063573F">
              <w:rPr>
                <w:color w:val="000000"/>
                <w:sz w:val="20"/>
                <w:szCs w:val="20"/>
              </w:rPr>
              <w:t>@gazi.edu.tr</w:t>
            </w:r>
            <w:proofErr w:type="gramEnd"/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3B6F8F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3B6F8F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3B6F8F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 </w:t>
            </w:r>
            <w:r w:rsidRPr="003B6F8F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KİM 437 SİMETRİ VE NOKTA GRUPLARI</w:t>
            </w:r>
          </w:p>
        </w:tc>
      </w:tr>
      <w:tr w:rsidR="00BC3860" w:rsidRPr="003B6F8F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3B6F8F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Simetri kavramı ve kimyadaki uygulamaları</w:t>
            </w:r>
          </w:p>
        </w:tc>
      </w:tr>
      <w:tr w:rsidR="00BC3860" w:rsidRPr="003B6F8F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B6F8F">
              <w:rPr>
                <w:sz w:val="20"/>
                <w:szCs w:val="20"/>
                <w:lang w:eastAsia="en-US"/>
              </w:rPr>
              <w:t>Chemical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 xml:space="preserve"> Applications of </w:t>
            </w:r>
            <w:proofErr w:type="spellStart"/>
            <w:r w:rsidRPr="003B6F8F">
              <w:rPr>
                <w:sz w:val="20"/>
                <w:szCs w:val="20"/>
                <w:lang w:eastAsia="en-US"/>
              </w:rPr>
              <w:t>Groups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B6F8F">
              <w:rPr>
                <w:sz w:val="20"/>
                <w:szCs w:val="20"/>
                <w:lang w:eastAsia="en-US"/>
              </w:rPr>
              <w:t>Theory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3B6F8F">
              <w:rPr>
                <w:sz w:val="20"/>
                <w:szCs w:val="20"/>
                <w:lang w:eastAsia="en-US"/>
              </w:rPr>
              <w:t>F.a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3B6F8F">
              <w:rPr>
                <w:sz w:val="20"/>
                <w:szCs w:val="20"/>
                <w:lang w:eastAsia="en-US"/>
              </w:rPr>
              <w:t>Cotton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3B6F8F">
              <w:rPr>
                <w:sz w:val="20"/>
                <w:szCs w:val="20"/>
                <w:lang w:eastAsia="en-US"/>
              </w:rPr>
              <w:t>Wiley-Intersciense</w:t>
            </w:r>
            <w:proofErr w:type="spellEnd"/>
            <w:r w:rsidRPr="003B6F8F">
              <w:rPr>
                <w:sz w:val="20"/>
                <w:szCs w:val="20"/>
                <w:lang w:eastAsia="en-US"/>
              </w:rPr>
              <w:t>,</w:t>
            </w:r>
            <w:r w:rsidRPr="003B6F8F">
              <w:rPr>
                <w:sz w:val="20"/>
                <w:szCs w:val="20"/>
                <w:lang w:val="en-US"/>
              </w:rPr>
              <w:t xml:space="preserve"> 3ed.</w:t>
            </w:r>
          </w:p>
        </w:tc>
      </w:tr>
      <w:tr w:rsidR="00BC3860" w:rsidRPr="003B6F8F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proofErr w:type="spellStart"/>
            <w:r w:rsidRPr="003B6F8F">
              <w:rPr>
                <w:sz w:val="20"/>
                <w:szCs w:val="20"/>
              </w:rPr>
              <w:t>Symmetry</w:t>
            </w:r>
            <w:proofErr w:type="spellEnd"/>
            <w:r w:rsidRPr="003B6F8F">
              <w:rPr>
                <w:sz w:val="20"/>
                <w:szCs w:val="20"/>
              </w:rPr>
              <w:t xml:space="preserve"> </w:t>
            </w:r>
            <w:proofErr w:type="spellStart"/>
            <w:r w:rsidRPr="003B6F8F">
              <w:rPr>
                <w:sz w:val="20"/>
                <w:szCs w:val="20"/>
              </w:rPr>
              <w:t>through</w:t>
            </w:r>
            <w:proofErr w:type="spellEnd"/>
            <w:r w:rsidRPr="003B6F8F">
              <w:rPr>
                <w:sz w:val="20"/>
                <w:szCs w:val="20"/>
              </w:rPr>
              <w:t xml:space="preserve"> </w:t>
            </w:r>
            <w:proofErr w:type="spellStart"/>
            <w:r w:rsidRPr="003B6F8F">
              <w:rPr>
                <w:sz w:val="20"/>
                <w:szCs w:val="20"/>
              </w:rPr>
              <w:t>the</w:t>
            </w:r>
            <w:proofErr w:type="spellEnd"/>
            <w:r w:rsidRPr="003B6F8F">
              <w:rPr>
                <w:sz w:val="20"/>
                <w:szCs w:val="20"/>
              </w:rPr>
              <w:t xml:space="preserve"> </w:t>
            </w:r>
            <w:proofErr w:type="spellStart"/>
            <w:r w:rsidRPr="003B6F8F">
              <w:rPr>
                <w:sz w:val="20"/>
                <w:szCs w:val="20"/>
              </w:rPr>
              <w:t>Eyes</w:t>
            </w:r>
            <w:proofErr w:type="spellEnd"/>
            <w:r w:rsidRPr="003B6F8F">
              <w:rPr>
                <w:sz w:val="20"/>
                <w:szCs w:val="20"/>
              </w:rPr>
              <w:t xml:space="preserve"> of a </w:t>
            </w:r>
            <w:proofErr w:type="spellStart"/>
            <w:r w:rsidRPr="003B6F8F">
              <w:rPr>
                <w:sz w:val="20"/>
                <w:szCs w:val="20"/>
              </w:rPr>
              <w:t>Chemist</w:t>
            </w:r>
            <w:proofErr w:type="spellEnd"/>
            <w:r w:rsidRPr="003B6F8F">
              <w:rPr>
                <w:sz w:val="20"/>
                <w:szCs w:val="20"/>
              </w:rPr>
              <w:t xml:space="preserve">, M. </w:t>
            </w:r>
            <w:proofErr w:type="spellStart"/>
            <w:r w:rsidRPr="003B6F8F">
              <w:rPr>
                <w:sz w:val="20"/>
                <w:szCs w:val="20"/>
              </w:rPr>
              <w:t>Hargittai</w:t>
            </w:r>
            <w:proofErr w:type="spellEnd"/>
            <w:r w:rsidRPr="003B6F8F">
              <w:rPr>
                <w:sz w:val="20"/>
                <w:szCs w:val="20"/>
              </w:rPr>
              <w:t xml:space="preserve">, I. </w:t>
            </w:r>
            <w:proofErr w:type="spellStart"/>
            <w:r w:rsidRPr="003B6F8F">
              <w:rPr>
                <w:sz w:val="20"/>
                <w:szCs w:val="20"/>
              </w:rPr>
              <w:t>Hargittai</w:t>
            </w:r>
            <w:proofErr w:type="spellEnd"/>
            <w:r w:rsidRPr="003B6F8F">
              <w:rPr>
                <w:sz w:val="20"/>
                <w:szCs w:val="20"/>
              </w:rPr>
              <w:t xml:space="preserve">, </w:t>
            </w:r>
            <w:proofErr w:type="spellStart"/>
            <w:r w:rsidRPr="003B6F8F">
              <w:rPr>
                <w:sz w:val="20"/>
                <w:szCs w:val="20"/>
              </w:rPr>
              <w:t>Springer</w:t>
            </w:r>
            <w:proofErr w:type="spellEnd"/>
            <w:r w:rsidRPr="003B6F8F">
              <w:rPr>
                <w:sz w:val="20"/>
                <w:szCs w:val="20"/>
              </w:rPr>
              <w:t xml:space="preserve">, </w:t>
            </w:r>
          </w:p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3B6F8F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Ders devamı zorunludur</w:t>
            </w: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3B6F8F" w:rsidTr="00DC457A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pStyle w:val="AralkYok"/>
              <w:rPr>
                <w:sz w:val="20"/>
                <w:szCs w:val="20"/>
              </w:rPr>
            </w:pPr>
            <w:r w:rsidRPr="003B6F8F">
              <w:rPr>
                <w:sz w:val="20"/>
                <w:szCs w:val="20"/>
                <w:shd w:val="clear" w:color="auto" w:fill="FFFFFF"/>
              </w:rPr>
              <w:t>Simetri kavramını kimyadaki uygulamalarını öğretmek</w:t>
            </w: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3B6F8F" w:rsidRDefault="00BC3860" w:rsidP="00DC457A">
            <w:pPr>
              <w:rPr>
                <w:sz w:val="20"/>
                <w:szCs w:val="20"/>
              </w:rPr>
            </w:pPr>
            <w:r w:rsidRPr="003B6F8F">
              <w:rPr>
                <w:sz w:val="20"/>
                <w:szCs w:val="20"/>
              </w:rPr>
              <w:t>Simetri kavramı ve uygulamalarını öğrenmek</w:t>
            </w: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3B6F8F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3B6F8F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1.Hafta, </w:t>
                  </w:r>
                  <w:r w:rsidRPr="003B6F8F">
                    <w:rPr>
                      <w:bCs/>
                      <w:color w:val="000000"/>
                      <w:sz w:val="20"/>
                      <w:szCs w:val="20"/>
                    </w:rPr>
                    <w:t>Simetri kavramı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2.Hafta,</w:t>
                  </w:r>
                  <w:r w:rsidRPr="003B6F8F">
                    <w:rPr>
                      <w:sz w:val="20"/>
                      <w:szCs w:val="20"/>
                    </w:rPr>
                    <w:t xml:space="preserve"> Simetri elemanları ve işlemleri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3.</w:t>
                  </w:r>
                  <w:proofErr w:type="gramStart"/>
                  <w:r w:rsidRPr="003B6F8F">
                    <w:rPr>
                      <w:b/>
                      <w:sz w:val="20"/>
                      <w:szCs w:val="20"/>
                    </w:rPr>
                    <w:t>Hafta,</w:t>
                  </w:r>
                  <w:r w:rsidRPr="003B6F8F">
                    <w:rPr>
                      <w:sz w:val="20"/>
                      <w:szCs w:val="20"/>
                    </w:rPr>
                    <w:t xml:space="preserve">  Simetri</w:t>
                  </w:r>
                  <w:proofErr w:type="gramEnd"/>
                  <w:r w:rsidRPr="003B6F8F">
                    <w:rPr>
                      <w:sz w:val="20"/>
                      <w:szCs w:val="20"/>
                    </w:rPr>
                    <w:t xml:space="preserve"> elemanları ve işlemleri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4.Hafta,</w:t>
                  </w:r>
                  <w:r w:rsidRPr="003B6F8F">
                    <w:rPr>
                      <w:sz w:val="20"/>
                      <w:szCs w:val="20"/>
                    </w:rPr>
                    <w:t xml:space="preserve"> Nokta grupları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5.Hafta,</w:t>
                  </w:r>
                  <w:r w:rsidRPr="003B6F8F">
                    <w:rPr>
                      <w:sz w:val="20"/>
                      <w:szCs w:val="20"/>
                    </w:rPr>
                    <w:t xml:space="preserve"> Moleküllerin nokta gruplarının tayini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6.Hafta,</w:t>
                  </w:r>
                  <w:r w:rsidRPr="003B6F8F">
                    <w:rPr>
                      <w:sz w:val="20"/>
                      <w:szCs w:val="20"/>
                    </w:rPr>
                    <w:t xml:space="preserve"> Karakter çizelgeleri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7.Hafta,</w:t>
                  </w:r>
                  <w:r w:rsidRPr="003B6F8F">
                    <w:rPr>
                      <w:sz w:val="20"/>
                      <w:szCs w:val="20"/>
                    </w:rPr>
                    <w:t xml:space="preserve"> Karakter çizelgeleri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8.</w:t>
                  </w:r>
                  <w:proofErr w:type="gramStart"/>
                  <w:r w:rsidRPr="003B6F8F">
                    <w:rPr>
                      <w:b/>
                      <w:sz w:val="20"/>
                      <w:szCs w:val="20"/>
                    </w:rPr>
                    <w:t>Hafta,</w:t>
                  </w:r>
                  <w:r w:rsidRPr="003B6F8F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3B6F8F">
                    <w:rPr>
                      <w:sz w:val="20"/>
                      <w:szCs w:val="20"/>
                    </w:rPr>
                    <w:t>Kiralite</w:t>
                  </w:r>
                  <w:proofErr w:type="spellEnd"/>
                  <w:proofErr w:type="gramEnd"/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9.</w:t>
                  </w:r>
                  <w:proofErr w:type="gramStart"/>
                  <w:r w:rsidRPr="003B6F8F">
                    <w:rPr>
                      <w:b/>
                      <w:sz w:val="20"/>
                      <w:szCs w:val="20"/>
                    </w:rPr>
                    <w:t>Hafta,</w:t>
                  </w:r>
                  <w:r w:rsidRPr="003B6F8F">
                    <w:rPr>
                      <w:sz w:val="20"/>
                      <w:szCs w:val="20"/>
                    </w:rPr>
                    <w:t xml:space="preserve">  VBT</w:t>
                  </w:r>
                  <w:proofErr w:type="gramEnd"/>
                  <w:r w:rsidRPr="003B6F8F">
                    <w:rPr>
                      <w:sz w:val="20"/>
                      <w:szCs w:val="20"/>
                    </w:rPr>
                    <w:t xml:space="preserve"> uygulamaları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10.Hafta,</w:t>
                  </w:r>
                  <w:r w:rsidRPr="003B6F8F">
                    <w:rPr>
                      <w:sz w:val="20"/>
                      <w:szCs w:val="20"/>
                    </w:rPr>
                    <w:t xml:space="preserve"> MOT uygulamaları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11.Hafta,</w:t>
                  </w:r>
                  <w:r w:rsidRPr="003B6F8F">
                    <w:rPr>
                      <w:sz w:val="20"/>
                      <w:szCs w:val="20"/>
                    </w:rPr>
                    <w:t xml:space="preserve"> MOT uygulamaları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1</w:t>
                  </w:r>
                  <w:r w:rsidRPr="003B6F8F">
                    <w:rPr>
                      <w:b/>
                      <w:sz w:val="20"/>
                      <w:szCs w:val="20"/>
                    </w:rPr>
                    <w:t>2.Hafta,</w:t>
                  </w:r>
                  <w:r w:rsidRPr="003B6F8F">
                    <w:rPr>
                      <w:sz w:val="20"/>
                      <w:szCs w:val="20"/>
                    </w:rPr>
                    <w:t xml:space="preserve"> IR, titreşim frekansları uygulamaları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13 </w:t>
                  </w:r>
                  <w:r w:rsidRPr="003B6F8F">
                    <w:rPr>
                      <w:b/>
                      <w:sz w:val="20"/>
                      <w:szCs w:val="20"/>
                    </w:rPr>
                    <w:t>Hafta,</w:t>
                  </w:r>
                  <w:r w:rsidRPr="003B6F8F">
                    <w:rPr>
                      <w:sz w:val="20"/>
                      <w:szCs w:val="20"/>
                    </w:rPr>
                    <w:t xml:space="preserve"> UV, </w:t>
                  </w:r>
                  <w:proofErr w:type="spellStart"/>
                  <w:r w:rsidRPr="003B6F8F">
                    <w:rPr>
                      <w:sz w:val="20"/>
                      <w:szCs w:val="20"/>
                    </w:rPr>
                    <w:t>elektronk</w:t>
                  </w:r>
                  <w:proofErr w:type="spellEnd"/>
                  <w:r w:rsidRPr="003B6F8F">
                    <w:rPr>
                      <w:sz w:val="20"/>
                      <w:szCs w:val="20"/>
                    </w:rPr>
                    <w:t xml:space="preserve"> geçiş uygulamaları 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14.Hafta,</w:t>
                  </w:r>
                  <w:r w:rsidRPr="003B6F8F">
                    <w:rPr>
                      <w:sz w:val="20"/>
                      <w:szCs w:val="20"/>
                    </w:rPr>
                    <w:t xml:space="preserve"> Genel tekrar</w:t>
                  </w:r>
                </w:p>
              </w:tc>
            </w:tr>
          </w:tbl>
          <w:p w:rsidR="00BC3860" w:rsidRPr="003B6F8F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3B6F8F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3B6F8F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3B6F8F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Haftalık teorik ders saati (toplam): 28 saat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Okuma Faaliyetleri:14 saat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İnternetten tarama, kütüphane çalışması:14 saat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Final sınavı ve final sınavına hazırlık: 10 saat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Diğer(</w:t>
                  </w:r>
                  <w:proofErr w:type="gramEnd"/>
                  <w:r w:rsidRPr="003B6F8F">
                    <w:rPr>
                      <w:color w:val="000000"/>
                      <w:sz w:val="20"/>
                      <w:szCs w:val="20"/>
                    </w:rPr>
                    <w:t>Ödevler): 20 saat</w:t>
                  </w:r>
                </w:p>
              </w:tc>
            </w:tr>
          </w:tbl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3B6F8F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3B6F8F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B6F8F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Dönem içi Çalışmaların </w:t>
                  </w:r>
                  <w:r w:rsidRPr="003B6F8F">
                    <w:rPr>
                      <w:sz w:val="20"/>
                      <w:szCs w:val="20"/>
                    </w:rPr>
                    <w:lastRenderedPageBreak/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3B6F8F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3B6F8F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3B6F8F" w:rsidRDefault="00BC3860" w:rsidP="00DC457A">
                  <w:pPr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r w:rsidRPr="003B6F8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3B6F8F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3B6F8F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Diğer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(Ödev)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86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3.44</w:t>
                  </w:r>
                </w:p>
              </w:tc>
            </w:tr>
            <w:tr w:rsidR="00BC3860" w:rsidRPr="003B6F8F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3B6F8F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3B6F8F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Gerek bireysel gerekse çok disiplinli </w:t>
                  </w:r>
                  <w:r w:rsidRPr="003B6F8F">
                    <w:rPr>
                      <w:sz w:val="20"/>
                      <w:szCs w:val="20"/>
                    </w:rPr>
                    <w:lastRenderedPageBreak/>
                    <w:t>gruplarda mesleki gelişimine yönelik faaliyet ve projelerde aktif çalışma becerisi kazanma ve bu süreçte ortaya çıkabilecek durumlarda sorumluluk alabilme.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3B6F8F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3B6F8F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3B6F8F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3B6F8F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3B6F8F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3B6F8F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3B6F8F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3B6F8F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B6F8F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</w:t>
                  </w:r>
                  <w:r w:rsidRPr="003B6F8F">
                    <w:rPr>
                      <w:sz w:val="20"/>
                      <w:szCs w:val="20"/>
                    </w:rPr>
                    <w:lastRenderedPageBreak/>
                    <w:t xml:space="preserve">paylaşarak </w:t>
                  </w:r>
                  <w:proofErr w:type="gramStart"/>
                  <w:r w:rsidRPr="003B6F8F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3B6F8F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3B6F8F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3B6F8F">
                    <w:rPr>
                      <w:color w:val="000000"/>
                      <w:sz w:val="20"/>
                      <w:szCs w:val="20"/>
                    </w:rPr>
                    <w:lastRenderedPageBreak/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3B6F8F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3B6F8F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3B6F8F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6F8F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3B6F8F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3B6F8F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3B6F8F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3B6F8F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B6F8F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3B6F8F">
              <w:rPr>
                <w:color w:val="000000"/>
                <w:sz w:val="20"/>
                <w:szCs w:val="20"/>
              </w:rPr>
              <w:t>. Nurcan KARACAN, nkaracan@gazi.edu.tr</w:t>
            </w:r>
          </w:p>
        </w:tc>
      </w:tr>
    </w:tbl>
    <w:p w:rsidR="00BC3860" w:rsidRPr="003B6F8F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Pr="003B6F8F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9"/>
        <w:gridCol w:w="5513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5A377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A377C">
              <w:rPr>
                <w:color w:val="000000"/>
                <w:sz w:val="20"/>
                <w:szCs w:val="20"/>
              </w:rPr>
              <w:t xml:space="preserve">KİM </w:t>
            </w:r>
            <w:proofErr w:type="gramStart"/>
            <w:r w:rsidRPr="005A377C">
              <w:rPr>
                <w:color w:val="000000"/>
                <w:sz w:val="20"/>
                <w:szCs w:val="20"/>
              </w:rPr>
              <w:t>446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İ</w:t>
            </w:r>
            <w:r w:rsidRPr="005A377C">
              <w:rPr>
                <w:color w:val="000000"/>
                <w:sz w:val="20"/>
                <w:szCs w:val="20"/>
              </w:rPr>
              <w:t>NORGANİK</w:t>
            </w:r>
            <w:proofErr w:type="gramEnd"/>
            <w:r w:rsidRPr="005A377C">
              <w:rPr>
                <w:color w:val="000000"/>
                <w:sz w:val="20"/>
                <w:szCs w:val="20"/>
              </w:rPr>
              <w:t xml:space="preserve"> ELEKTRONİK SPEKTROSKOPİ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E42EF9">
              <w:rPr>
                <w:color w:val="000000"/>
                <w:sz w:val="20"/>
                <w:szCs w:val="20"/>
              </w:rPr>
              <w:t xml:space="preserve">Koordinasyon bileşiklerinin elektronik spektrumlarının </w:t>
            </w:r>
            <w:r>
              <w:rPr>
                <w:color w:val="000000"/>
                <w:sz w:val="20"/>
                <w:szCs w:val="20"/>
              </w:rPr>
              <w:t xml:space="preserve">yorumunu yapabilme becerisine sahip </w:t>
            </w:r>
            <w:proofErr w:type="spellStart"/>
            <w:r>
              <w:rPr>
                <w:color w:val="000000"/>
                <w:sz w:val="20"/>
                <w:szCs w:val="20"/>
              </w:rPr>
              <w:t>olmakdır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E42EF9" w:rsidRDefault="00BC3860" w:rsidP="00DC457A">
            <w:pPr>
              <w:rPr>
                <w:color w:val="000000"/>
                <w:sz w:val="20"/>
                <w:szCs w:val="20"/>
              </w:rPr>
            </w:pPr>
            <w:r w:rsidRPr="00E42EF9">
              <w:rPr>
                <w:color w:val="000000"/>
                <w:sz w:val="20"/>
                <w:szCs w:val="20"/>
              </w:rPr>
              <w:t xml:space="preserve">-Anorganik kimya, Prof. Dr. Namık Kemal Tunalı </w:t>
            </w:r>
            <w:proofErr w:type="gramStart"/>
            <w:r w:rsidRPr="00E42EF9">
              <w:rPr>
                <w:color w:val="000000"/>
                <w:sz w:val="20"/>
                <w:szCs w:val="20"/>
              </w:rPr>
              <w:t>ve ,</w:t>
            </w:r>
            <w:proofErr w:type="gramEnd"/>
            <w:r w:rsidRPr="00E42EF9">
              <w:rPr>
                <w:color w:val="000000"/>
                <w:sz w:val="20"/>
                <w:szCs w:val="20"/>
              </w:rPr>
              <w:t xml:space="preserve"> Prof. Dr. Saim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Özkar</w:t>
            </w:r>
            <w:proofErr w:type="spellEnd"/>
          </w:p>
          <w:p w:rsidR="00BC3860" w:rsidRPr="00E42EF9" w:rsidRDefault="00BC3860" w:rsidP="00DC457A">
            <w:pPr>
              <w:rPr>
                <w:color w:val="000000"/>
                <w:sz w:val="20"/>
                <w:szCs w:val="20"/>
              </w:rPr>
            </w:pPr>
            <w:r w:rsidRPr="00E42EF9">
              <w:rPr>
                <w:color w:val="000000"/>
                <w:sz w:val="20"/>
                <w:szCs w:val="20"/>
              </w:rPr>
              <w:t>Gazi Kitabevi, Ankara 2005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E42EF9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Inorganik</w:t>
            </w:r>
            <w:proofErr w:type="spellEnd"/>
            <w:r w:rsidRPr="00E42EF9">
              <w:rPr>
                <w:color w:val="000000"/>
                <w:sz w:val="20"/>
                <w:szCs w:val="20"/>
              </w:rPr>
              <w:t xml:space="preserve"> Kimya.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Miessler</w:t>
            </w:r>
            <w:proofErr w:type="spellEnd"/>
            <w:r w:rsidRPr="00E42EF9">
              <w:rPr>
                <w:color w:val="000000"/>
                <w:sz w:val="20"/>
                <w:szCs w:val="20"/>
              </w:rPr>
              <w:t xml:space="preserve">, G. L.,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Tarr</w:t>
            </w:r>
            <w:proofErr w:type="spellEnd"/>
            <w:r w:rsidRPr="00E42EF9">
              <w:rPr>
                <w:color w:val="000000"/>
                <w:sz w:val="20"/>
                <w:szCs w:val="20"/>
              </w:rPr>
              <w:t xml:space="preserve">, D. A. (Çeviri Editörleri: Karacan, N., Gürkan, P.). (2002).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E42EF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2EF9">
              <w:rPr>
                <w:color w:val="000000"/>
                <w:sz w:val="20"/>
                <w:szCs w:val="20"/>
              </w:rPr>
              <w:t>Yayinlari</w:t>
            </w:r>
            <w:proofErr w:type="spellEnd"/>
            <w:r w:rsidRPr="00E42EF9">
              <w:rPr>
                <w:color w:val="000000"/>
                <w:sz w:val="20"/>
                <w:szCs w:val="20"/>
              </w:rPr>
              <w:t>-Ankara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Anorganik Kimya I ve Anorganik Kimya II derslerini almalıdır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3860" w:rsidRPr="002C6A22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E42EF9" w:rsidRDefault="00BC3860" w:rsidP="00DC457A">
            <w:pPr>
              <w:spacing w:after="240"/>
              <w:rPr>
                <w:sz w:val="20"/>
                <w:szCs w:val="20"/>
              </w:rPr>
            </w:pPr>
            <w:r w:rsidRPr="00E42EF9">
              <w:rPr>
                <w:sz w:val="20"/>
                <w:szCs w:val="20"/>
              </w:rPr>
              <w:t>Koordinasyon bileşiklerinde geçiş olması için gerekli seçim kurallarını öğrenmek, tanımlamak, bazı diyagramların ve spektrumların yorumunu değerlendirebilecek bilgiyi oluşturmak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65DD0" w:rsidRDefault="00BC3860" w:rsidP="00DC457A">
            <w:pPr>
              <w:rPr>
                <w:sz w:val="20"/>
                <w:szCs w:val="20"/>
              </w:rPr>
            </w:pPr>
            <w:r w:rsidRPr="00E42EF9">
              <w:rPr>
                <w:sz w:val="20"/>
                <w:szCs w:val="20"/>
              </w:rPr>
              <w:t>Koordinasyon bileşiklerinin elektronik spektrumlarının değerlendirilmesi</w:t>
            </w:r>
            <w:r>
              <w:rPr>
                <w:sz w:val="20"/>
                <w:szCs w:val="20"/>
              </w:rPr>
              <w:t>ni yapabilmek.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E42EF9">
              <w:rPr>
                <w:color w:val="000000"/>
                <w:sz w:val="20"/>
                <w:szCs w:val="20"/>
              </w:rPr>
              <w:t>Bu ders sadece yüz yüze eği</w:t>
            </w:r>
            <w:r>
              <w:rPr>
                <w:color w:val="000000"/>
                <w:sz w:val="20"/>
                <w:szCs w:val="20"/>
              </w:rPr>
              <w:t>tim şeklinde yürütülmektedir.</w:t>
            </w:r>
            <w:r>
              <w:rPr>
                <w:color w:val="000000"/>
                <w:sz w:val="20"/>
                <w:szCs w:val="20"/>
              </w:rPr>
              <w:tab/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1. Hafta: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Spektroskobik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terimler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 w:rsidRPr="009C48A3">
              <w:rPr>
                <w:b/>
                <w:color w:val="000000"/>
                <w:sz w:val="20"/>
                <w:szCs w:val="20"/>
              </w:rPr>
              <w:t>.Hafta:</w:t>
            </w:r>
            <w:r w:rsidRPr="009C48A3">
              <w:rPr>
                <w:b/>
                <w:color w:val="000000"/>
                <w:sz w:val="20"/>
                <w:szCs w:val="20"/>
              </w:rPr>
              <w:tab/>
            </w:r>
            <w:r w:rsidRPr="0050306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Spektroskobik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terimler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3.Hafta:</w:t>
            </w:r>
            <w:r w:rsidRPr="009C48A3">
              <w:rPr>
                <w:b/>
                <w:color w:val="000000"/>
                <w:sz w:val="20"/>
                <w:szCs w:val="20"/>
              </w:rPr>
              <w:tab/>
            </w:r>
            <w:r w:rsidRPr="00503065">
              <w:rPr>
                <w:color w:val="000000"/>
                <w:sz w:val="20"/>
                <w:szCs w:val="20"/>
              </w:rPr>
              <w:t xml:space="preserve"> d dizilişine ait terimler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Ligant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alan ve yük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akatarım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geçişleri</w:t>
            </w:r>
          </w:p>
          <w:p w:rsidR="00BC3860" w:rsidRPr="009C48A3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4.Hafta:</w:t>
            </w:r>
            <w:r w:rsidRPr="009C48A3">
              <w:rPr>
                <w:b/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03065">
              <w:rPr>
                <w:color w:val="000000"/>
                <w:sz w:val="20"/>
                <w:szCs w:val="20"/>
              </w:rPr>
              <w:t>Seçicilik kuralları ve şiddetleri uygulama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5.Hafta:</w:t>
            </w:r>
            <w:r>
              <w:rPr>
                <w:color w:val="000000"/>
                <w:sz w:val="20"/>
                <w:szCs w:val="20"/>
              </w:rPr>
              <w:t xml:space="preserve"> Terim Sembolleri I (</w:t>
            </w:r>
            <w:proofErr w:type="spellStart"/>
            <w:r w:rsidRPr="009C48A3">
              <w:rPr>
                <w:color w:val="000000"/>
                <w:sz w:val="20"/>
                <w:szCs w:val="20"/>
              </w:rPr>
              <w:t>Russel</w:t>
            </w:r>
            <w:proofErr w:type="spellEnd"/>
            <w:r w:rsidRPr="009C48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8A3">
              <w:rPr>
                <w:color w:val="000000"/>
                <w:sz w:val="20"/>
                <w:szCs w:val="20"/>
              </w:rPr>
              <w:t>Saunders</w:t>
            </w:r>
            <w:proofErr w:type="spellEnd"/>
            <w:r w:rsidRPr="009C48A3">
              <w:rPr>
                <w:color w:val="000000"/>
                <w:sz w:val="20"/>
                <w:szCs w:val="20"/>
              </w:rPr>
              <w:t xml:space="preserve"> Eşleşmesi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6.Hafta:</w:t>
            </w:r>
            <w:r w:rsidRPr="009C48A3">
              <w:rPr>
                <w:b/>
                <w:color w:val="000000"/>
                <w:sz w:val="20"/>
                <w:szCs w:val="20"/>
              </w:rPr>
              <w:tab/>
            </w:r>
            <w:r w:rsidRPr="009C48A3">
              <w:rPr>
                <w:color w:val="000000"/>
                <w:sz w:val="20"/>
                <w:szCs w:val="20"/>
              </w:rPr>
              <w:t>Terim Sembolleri I</w:t>
            </w:r>
            <w:r>
              <w:rPr>
                <w:color w:val="000000"/>
                <w:sz w:val="20"/>
                <w:szCs w:val="20"/>
              </w:rPr>
              <w:t>I</w:t>
            </w:r>
            <w:r w:rsidRPr="00503065">
              <w:rPr>
                <w:color w:val="000000"/>
                <w:sz w:val="20"/>
                <w:szCs w:val="20"/>
              </w:rPr>
              <w:tab/>
            </w:r>
          </w:p>
          <w:p w:rsidR="00BC3860" w:rsidRPr="009C48A3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7.Hafta:</w:t>
            </w:r>
            <w:r w:rsidRPr="00503065">
              <w:rPr>
                <w:color w:val="000000"/>
                <w:sz w:val="20"/>
                <w:szCs w:val="20"/>
              </w:rPr>
              <w:tab/>
            </w:r>
            <w:proofErr w:type="spellStart"/>
            <w:r w:rsidRPr="009C48A3">
              <w:rPr>
                <w:bCs/>
                <w:color w:val="000000"/>
                <w:sz w:val="20"/>
                <w:szCs w:val="20"/>
              </w:rPr>
              <w:t>Mikrohaller</w:t>
            </w:r>
            <w:proofErr w:type="spellEnd"/>
            <w:r w:rsidRPr="009C48A3">
              <w:rPr>
                <w:color w:val="000000"/>
                <w:sz w:val="20"/>
                <w:szCs w:val="20"/>
              </w:rPr>
              <w:tab/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8.Hafta:</w:t>
            </w:r>
            <w:r w:rsidRPr="009C48A3">
              <w:rPr>
                <w:b/>
                <w:color w:val="000000"/>
                <w:sz w:val="20"/>
                <w:szCs w:val="20"/>
              </w:rPr>
              <w:tab/>
            </w:r>
            <w:r w:rsidRPr="0050306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Terim hal terim sembolleri, </w:t>
            </w:r>
            <w:r w:rsidRPr="00503065">
              <w:rPr>
                <w:color w:val="000000"/>
                <w:sz w:val="20"/>
                <w:szCs w:val="20"/>
              </w:rPr>
              <w:t>Ara sınav</w:t>
            </w:r>
            <w:r w:rsidRPr="00503065">
              <w:rPr>
                <w:color w:val="000000"/>
                <w:sz w:val="20"/>
                <w:szCs w:val="20"/>
              </w:rPr>
              <w:tab/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  <w:r w:rsidRPr="009C48A3">
              <w:rPr>
                <w:b/>
                <w:color w:val="000000"/>
                <w:sz w:val="20"/>
                <w:szCs w:val="20"/>
              </w:rPr>
              <w:t>.Hafta</w:t>
            </w:r>
            <w:r>
              <w:rPr>
                <w:color w:val="000000"/>
                <w:sz w:val="20"/>
                <w:szCs w:val="20"/>
              </w:rPr>
              <w:t>:</w:t>
            </w:r>
            <w:r w:rsidRPr="00503065">
              <w:rPr>
                <w:color w:val="000000"/>
                <w:sz w:val="20"/>
                <w:szCs w:val="20"/>
              </w:rPr>
              <w:t xml:space="preserve"> İlinti diyagramları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</w:rPr>
              <w:t>.Hafta</w:t>
            </w:r>
            <w:r w:rsidRPr="009C48A3">
              <w:rPr>
                <w:b/>
                <w:sz w:val="20"/>
                <w:szCs w:val="20"/>
              </w:rPr>
              <w:t>:</w:t>
            </w:r>
            <w:r w:rsidRPr="0050306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Tanabe-Sugano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Diyagramları</w:t>
            </w:r>
            <w:r>
              <w:rPr>
                <w:color w:val="000000"/>
                <w:sz w:val="20"/>
                <w:szCs w:val="20"/>
              </w:rPr>
              <w:t>n tanımı</w:t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11.Hafta</w:t>
            </w:r>
            <w:r>
              <w:rPr>
                <w:color w:val="000000"/>
                <w:sz w:val="20"/>
                <w:szCs w:val="20"/>
              </w:rPr>
              <w:t>:</w:t>
            </w:r>
            <w:r w:rsidRPr="0050306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Tanabe-Sugano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Diyagramları kullanılması</w:t>
            </w:r>
            <w:r w:rsidRPr="00503065">
              <w:rPr>
                <w:color w:val="000000"/>
                <w:sz w:val="20"/>
                <w:szCs w:val="20"/>
              </w:rPr>
              <w:tab/>
            </w:r>
          </w:p>
          <w:p w:rsidR="00BC3860" w:rsidRPr="00503065" w:rsidRDefault="00BC3860" w:rsidP="00DC457A">
            <w:pPr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12.Ha</w:t>
            </w:r>
            <w:r>
              <w:rPr>
                <w:b/>
                <w:color w:val="000000"/>
                <w:sz w:val="20"/>
                <w:szCs w:val="20"/>
              </w:rPr>
              <w:t>fta</w:t>
            </w:r>
            <w:r w:rsidRPr="009C48A3">
              <w:rPr>
                <w:b/>
                <w:color w:val="000000"/>
                <w:sz w:val="20"/>
                <w:szCs w:val="20"/>
              </w:rPr>
              <w:t>:</w:t>
            </w:r>
            <w:r w:rsidRPr="0050306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Tanabe-Sugano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Diyagramları kullanılması, Sp</w:t>
            </w:r>
            <w:r>
              <w:rPr>
                <w:color w:val="000000"/>
                <w:sz w:val="20"/>
                <w:szCs w:val="20"/>
              </w:rPr>
              <w:t xml:space="preserve">ektrumlardan 10 </w:t>
            </w:r>
            <w:proofErr w:type="spellStart"/>
            <w:r>
              <w:rPr>
                <w:color w:val="000000"/>
                <w:sz w:val="20"/>
                <w:szCs w:val="20"/>
              </w:rPr>
              <w:t>Dq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belirlenmesi</w:t>
            </w:r>
          </w:p>
          <w:p w:rsidR="00BC3860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13.Hafta:</w:t>
            </w:r>
            <w:r w:rsidRPr="00503065">
              <w:rPr>
                <w:color w:val="000000"/>
                <w:sz w:val="20"/>
                <w:szCs w:val="20"/>
              </w:rPr>
              <w:t xml:space="preserve"> Spektrumlardan 10 </w:t>
            </w:r>
            <w:proofErr w:type="spellStart"/>
            <w:r w:rsidRPr="00503065">
              <w:rPr>
                <w:color w:val="000000"/>
                <w:sz w:val="20"/>
                <w:szCs w:val="20"/>
              </w:rPr>
              <w:t>Dq</w:t>
            </w:r>
            <w:proofErr w:type="spellEnd"/>
            <w:r w:rsidRPr="00503065">
              <w:rPr>
                <w:color w:val="000000"/>
                <w:sz w:val="20"/>
                <w:szCs w:val="20"/>
              </w:rPr>
              <w:t xml:space="preserve"> belirlenmesi</w:t>
            </w:r>
          </w:p>
          <w:p w:rsidR="00BC3860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9C48A3">
              <w:rPr>
                <w:b/>
                <w:color w:val="000000"/>
                <w:sz w:val="20"/>
                <w:szCs w:val="20"/>
              </w:rPr>
              <w:t>14.Hafta:</w:t>
            </w:r>
            <w:r>
              <w:rPr>
                <w:color w:val="000000"/>
                <w:sz w:val="20"/>
                <w:szCs w:val="20"/>
              </w:rPr>
              <w:t xml:space="preserve"> İlinti Diyagramları</w:t>
            </w:r>
          </w:p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3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3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28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  <w:r>
                    <w:rPr>
                      <w:color w:val="000000"/>
                      <w:sz w:val="20"/>
                      <w:szCs w:val="20"/>
                    </w:rPr>
                    <w:t>:15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  <w:r>
                    <w:rPr>
                      <w:color w:val="000000"/>
                      <w:sz w:val="20"/>
                      <w:szCs w:val="20"/>
                    </w:rPr>
                    <w:t>:6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noWrap/>
                  <w:vAlign w:val="center"/>
                  <w:hideMark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Diğer: 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lastRenderedPageBreak/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42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97"/>
              <w:gridCol w:w="791"/>
              <w:gridCol w:w="900"/>
              <w:gridCol w:w="975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77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3,08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9"/>
              <w:gridCol w:w="1909"/>
              <w:gridCol w:w="417"/>
              <w:gridCol w:w="417"/>
              <w:gridCol w:w="417"/>
              <w:gridCol w:w="417"/>
              <w:gridCol w:w="417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 xml:space="preserve">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  <w:proofErr w:type="spellStart"/>
            <w:r w:rsidRPr="00713035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713035">
              <w:rPr>
                <w:color w:val="000000"/>
                <w:sz w:val="20"/>
                <w:szCs w:val="20"/>
              </w:rPr>
              <w:t xml:space="preserve">. Nurşen </w:t>
            </w:r>
            <w:proofErr w:type="gramStart"/>
            <w:r w:rsidRPr="00713035">
              <w:rPr>
                <w:color w:val="000000"/>
                <w:sz w:val="20"/>
                <w:szCs w:val="20"/>
              </w:rPr>
              <w:t>SARI</w:t>
            </w:r>
            <w:proofErr w:type="gramEnd"/>
            <w:r w:rsidRPr="00713035">
              <w:rPr>
                <w:color w:val="000000"/>
                <w:sz w:val="20"/>
                <w:szCs w:val="20"/>
              </w:rPr>
              <w:t>, nursens@gazi.edu.tr</w:t>
            </w:r>
          </w:p>
          <w:p w:rsidR="00BC3860" w:rsidRPr="00AB1848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9F018F">
              <w:rPr>
                <w:color w:val="000000"/>
                <w:sz w:val="20"/>
                <w:szCs w:val="20"/>
              </w:rPr>
              <w:t>KİM 457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F018F">
              <w:rPr>
                <w:color w:val="000000"/>
                <w:sz w:val="20"/>
                <w:szCs w:val="20"/>
              </w:rPr>
              <w:t>ANORGANİK TEP</w:t>
            </w:r>
            <w:r>
              <w:rPr>
                <w:color w:val="000000"/>
                <w:sz w:val="20"/>
                <w:szCs w:val="20"/>
              </w:rPr>
              <w:t>KİME MEKANİZMALARI</w:t>
            </w:r>
          </w:p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D50B45" w:rsidRDefault="00BC3860" w:rsidP="00DC457A">
            <w:pPr>
              <w:rPr>
                <w:color w:val="000000"/>
                <w:sz w:val="20"/>
                <w:szCs w:val="20"/>
              </w:rPr>
            </w:pPr>
            <w:r w:rsidRPr="00D50B45">
              <w:rPr>
                <w:color w:val="000000"/>
                <w:sz w:val="20"/>
                <w:szCs w:val="20"/>
              </w:rPr>
              <w:t xml:space="preserve">Koordinasyon </w:t>
            </w:r>
            <w:proofErr w:type="spellStart"/>
            <w:r w:rsidRPr="00D50B45">
              <w:rPr>
                <w:color w:val="000000"/>
                <w:sz w:val="20"/>
                <w:szCs w:val="20"/>
              </w:rPr>
              <w:t>bileşikleinin</w:t>
            </w:r>
            <w:proofErr w:type="spellEnd"/>
            <w:r w:rsidRPr="00D50B45">
              <w:rPr>
                <w:color w:val="000000"/>
                <w:sz w:val="20"/>
                <w:szCs w:val="20"/>
              </w:rPr>
              <w:t xml:space="preserve"> sentezinde yer değiştirme reaksiyonlarının temel prensiplerini öğrenebilmektir.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Inorganic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Reaction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Mechanism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064407">
              <w:rPr>
                <w:color w:val="000000"/>
                <w:sz w:val="20"/>
                <w:szCs w:val="20"/>
              </w:rPr>
              <w:t>Martin</w:t>
            </w:r>
            <w:proofErr w:type="gramEnd"/>
            <w:r w:rsidRPr="00064407">
              <w:rPr>
                <w:color w:val="000000"/>
                <w:sz w:val="20"/>
                <w:szCs w:val="20"/>
              </w:rPr>
              <w:t xml:space="preserve"> L.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Tobe</w:t>
            </w:r>
            <w:proofErr w:type="spellEnd"/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 xml:space="preserve">-Douglas, </w:t>
            </w:r>
            <w:proofErr w:type="spellStart"/>
            <w:proofErr w:type="gramStart"/>
            <w:r w:rsidRPr="00064407">
              <w:rPr>
                <w:color w:val="000000"/>
                <w:sz w:val="20"/>
                <w:szCs w:val="20"/>
              </w:rPr>
              <w:t>B;McDaniel</w:t>
            </w:r>
            <w:proofErr w:type="spellEnd"/>
            <w:proofErr w:type="gramEnd"/>
            <w:r w:rsidRPr="00064407">
              <w:rPr>
                <w:color w:val="000000"/>
                <w:sz w:val="20"/>
                <w:szCs w:val="20"/>
              </w:rPr>
              <w:t>, D.; Alexander</w:t>
            </w:r>
            <w:r w:rsidRPr="00064407">
              <w:rPr>
                <w:i/>
                <w:color w:val="000000"/>
                <w:sz w:val="20"/>
                <w:szCs w:val="20"/>
              </w:rPr>
              <w:t xml:space="preserve">, J. </w:t>
            </w:r>
            <w:proofErr w:type="spellStart"/>
            <w:r w:rsidRPr="00064407">
              <w:rPr>
                <w:iCs/>
                <w:color w:val="000000"/>
                <w:sz w:val="20"/>
                <w:szCs w:val="20"/>
              </w:rPr>
              <w:t>Concepts</w:t>
            </w:r>
            <w:proofErr w:type="spellEnd"/>
            <w:r w:rsidRPr="00064407">
              <w:rPr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iCs/>
                <w:color w:val="000000"/>
                <w:sz w:val="20"/>
                <w:szCs w:val="20"/>
              </w:rPr>
              <w:t>and</w:t>
            </w:r>
            <w:proofErr w:type="spellEnd"/>
            <w:r w:rsidRPr="00064407">
              <w:rPr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iCs/>
                <w:color w:val="000000"/>
                <w:sz w:val="20"/>
                <w:szCs w:val="20"/>
              </w:rPr>
              <w:t>Models</w:t>
            </w:r>
            <w:proofErr w:type="spellEnd"/>
            <w:r w:rsidRPr="00064407">
              <w:rPr>
                <w:iCs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064407">
              <w:rPr>
                <w:iCs/>
                <w:color w:val="000000"/>
                <w:sz w:val="20"/>
                <w:szCs w:val="20"/>
              </w:rPr>
              <w:t>Inorganic</w:t>
            </w:r>
            <w:proofErr w:type="spellEnd"/>
            <w:r w:rsidRPr="00064407">
              <w:rPr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iCs/>
                <w:color w:val="000000"/>
                <w:sz w:val="20"/>
                <w:szCs w:val="20"/>
              </w:rPr>
              <w:t>Chemistry</w:t>
            </w:r>
            <w:proofErr w:type="spellEnd"/>
            <w:r w:rsidRPr="00064407">
              <w:rPr>
                <w:i/>
                <w:color w:val="000000"/>
                <w:sz w:val="20"/>
                <w:szCs w:val="20"/>
              </w:rPr>
              <w:t xml:space="preserve">, </w:t>
            </w:r>
            <w:r w:rsidRPr="00064407">
              <w:rPr>
                <w:color w:val="000000"/>
                <w:sz w:val="20"/>
                <w:szCs w:val="20"/>
              </w:rPr>
              <w:t xml:space="preserve">3rd ed.;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Wiley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Sons:New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York, 1982;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Chapter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IX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 xml:space="preserve">-Anorganik kimya, Prof. Dr. Namık Kemal Tunalı </w:t>
            </w:r>
            <w:proofErr w:type="gramStart"/>
            <w:r w:rsidRPr="00064407">
              <w:rPr>
                <w:color w:val="000000"/>
                <w:sz w:val="20"/>
                <w:szCs w:val="20"/>
              </w:rPr>
              <w:t>ve ,</w:t>
            </w:r>
            <w:proofErr w:type="gramEnd"/>
            <w:r w:rsidRPr="00064407">
              <w:rPr>
                <w:color w:val="000000"/>
                <w:sz w:val="20"/>
                <w:szCs w:val="20"/>
              </w:rPr>
              <w:t xml:space="preserve"> Prof. Dr. Saim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Özkar</w:t>
            </w:r>
            <w:proofErr w:type="spellEnd"/>
          </w:p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>Gazi Kitabevi, Ankara 2005</w:t>
            </w:r>
          </w:p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Inorganik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Kimya.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Miessler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, G. L.,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Tarr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, D. A. (Çeviri Editörleri: Karacan, N., Gürkan, P.). (2002).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4407">
              <w:rPr>
                <w:color w:val="000000"/>
                <w:sz w:val="20"/>
                <w:szCs w:val="20"/>
              </w:rPr>
              <w:t>Yayinlari</w:t>
            </w:r>
            <w:proofErr w:type="spellEnd"/>
            <w:r w:rsidRPr="00064407">
              <w:rPr>
                <w:color w:val="000000"/>
                <w:sz w:val="20"/>
                <w:szCs w:val="20"/>
              </w:rPr>
              <w:t>-Ankara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064407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 xml:space="preserve">Genel Kimya I, Genel Kimya </w:t>
            </w:r>
            <w:proofErr w:type="gramStart"/>
            <w:r w:rsidRPr="00064407">
              <w:rPr>
                <w:color w:val="000000"/>
                <w:sz w:val="20"/>
                <w:szCs w:val="20"/>
              </w:rPr>
              <w:t>II  derslerinden</w:t>
            </w:r>
            <w:proofErr w:type="gramEnd"/>
            <w:r w:rsidRPr="00064407">
              <w:rPr>
                <w:color w:val="000000"/>
                <w:sz w:val="20"/>
                <w:szCs w:val="20"/>
              </w:rPr>
              <w:t xml:space="preserve"> Başarılı olmak.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064407">
              <w:rPr>
                <w:color w:val="000000"/>
                <w:sz w:val="20"/>
                <w:szCs w:val="20"/>
              </w:rPr>
              <w:t>Ders devamı zorunludur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D50B45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Mesleki </w:t>
            </w:r>
            <w:r w:rsidRPr="00D50B45">
              <w:rPr>
                <w:bCs/>
                <w:color w:val="000000"/>
                <w:sz w:val="20"/>
                <w:szCs w:val="20"/>
              </w:rPr>
              <w:t>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3860" w:rsidRPr="002C6A22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10246" w:rsidRDefault="00BC3860" w:rsidP="00DC457A">
            <w:pPr>
              <w:spacing w:after="240"/>
              <w:rPr>
                <w:color w:val="505050"/>
                <w:sz w:val="20"/>
                <w:szCs w:val="20"/>
              </w:rPr>
            </w:pPr>
            <w:r w:rsidRPr="00F239D7">
              <w:rPr>
                <w:color w:val="000000"/>
                <w:sz w:val="20"/>
                <w:szCs w:val="20"/>
              </w:rPr>
              <w:t xml:space="preserve">Verilen tanımlar ve gösterilen örneklerler çerçevesinde, öğrencilere </w:t>
            </w:r>
            <w:proofErr w:type="spellStart"/>
            <w:r w:rsidRPr="00F239D7">
              <w:rPr>
                <w:color w:val="000000"/>
                <w:sz w:val="20"/>
                <w:szCs w:val="20"/>
              </w:rPr>
              <w:t>sübstitüsyon</w:t>
            </w:r>
            <w:proofErr w:type="spellEnd"/>
            <w:r w:rsidRPr="00F239D7">
              <w:rPr>
                <w:color w:val="000000"/>
                <w:sz w:val="20"/>
                <w:szCs w:val="20"/>
              </w:rPr>
              <w:t xml:space="preserve"> tepkimelerin koordinasyon kimyasındaki önemini öğrenerek, 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D50B45" w:rsidRDefault="00BC3860" w:rsidP="00DC457A">
            <w:pPr>
              <w:rPr>
                <w:sz w:val="20"/>
                <w:szCs w:val="20"/>
              </w:rPr>
            </w:pPr>
            <w:r w:rsidRPr="00D50B45">
              <w:rPr>
                <w:sz w:val="20"/>
              </w:rPr>
              <w:t xml:space="preserve">Geçiş metal </w:t>
            </w:r>
            <w:proofErr w:type="spellStart"/>
            <w:r w:rsidRPr="00D50B45">
              <w:rPr>
                <w:sz w:val="20"/>
              </w:rPr>
              <w:t>komplekslarindeki</w:t>
            </w:r>
            <w:proofErr w:type="spellEnd"/>
            <w:r w:rsidRPr="00D50B45">
              <w:rPr>
                <w:sz w:val="20"/>
              </w:rPr>
              <w:t xml:space="preserve"> yer değiştirme tepkimelerinin liganda, konuma ve elektron sayılarına nasıl bağlı olduğunu öğreneceklerdir. Böylece Koordinasyon </w:t>
            </w:r>
            <w:proofErr w:type="spellStart"/>
            <w:r w:rsidRPr="00D50B45">
              <w:rPr>
                <w:sz w:val="20"/>
              </w:rPr>
              <w:t>bileşikleinin</w:t>
            </w:r>
            <w:proofErr w:type="spellEnd"/>
            <w:r w:rsidRPr="00D50B45">
              <w:rPr>
                <w:sz w:val="20"/>
              </w:rPr>
              <w:t xml:space="preserve"> sentezinde yer değiştirme reaksiyonlarının prensiplerini tartışabileceklerdir.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F239D7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b/>
                      <w:sz w:val="20"/>
                      <w:szCs w:val="20"/>
                    </w:rPr>
                    <w:t>1.Hafta:</w:t>
                  </w:r>
                  <w:r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 w:rsidRPr="00F239D7">
                    <w:rPr>
                      <w:sz w:val="20"/>
                      <w:szCs w:val="20"/>
                    </w:rPr>
                    <w:t xml:space="preserve">Termodinamik ve Kinetik Kararlılıklar, Reaksiyon hızları ve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makanizma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>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İntegral hız bağıntıları, Doğrusal serbest enerji bağıntıları, Reaksiyon mekanizmasının Sınıflandırılması. 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Disosiyatif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veya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Asosiyatif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Mekanizmalar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Tetrahedral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Yapılarda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Sübstitüsyon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Reaksiyonları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Kare düzlem Komplekslerde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Ligant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Sübstitüsyon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Reaksiyonları.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Kare düzlem Komplekslerde, Termodinamik ve Kinetik trans etkiler.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Cis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etki,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Sterik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etki, Ayrılan grubun etkisi, Giren ligandın etkisi,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Nükleofillik</w:t>
                  </w:r>
                  <w:proofErr w:type="spellEnd"/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Arasınav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ve Genel </w:t>
                  </w:r>
                  <w:proofErr w:type="spellStart"/>
                  <w:r>
                    <w:rPr>
                      <w:sz w:val="20"/>
                      <w:szCs w:val="20"/>
                    </w:rPr>
                    <w:t>takrar</w:t>
                  </w:r>
                  <w:proofErr w:type="spellEnd"/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Kare düzlem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yapya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sahip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Pt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(II) dışındaki kompleksler.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0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Trigonal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ve Kare Piramit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Yapilarnda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Sübstitüsyon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Reaksiyonlari</w:t>
                  </w:r>
                  <w:proofErr w:type="spellEnd"/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Düzgün Sekiz yüzlü komplekslerde yer değiştirme tepkimeleri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BC3860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Düzgün seki</w:t>
                  </w:r>
                  <w:r>
                    <w:rPr>
                      <w:sz w:val="20"/>
                      <w:szCs w:val="20"/>
                    </w:rPr>
                    <w:t xml:space="preserve">z yüzlü komp.de </w:t>
                  </w:r>
                  <w:proofErr w:type="spellStart"/>
                  <w:r>
                    <w:rPr>
                      <w:sz w:val="20"/>
                      <w:szCs w:val="20"/>
                    </w:rPr>
                    <w:t>Disosiyatif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ve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Asosiyatif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Mek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r w:rsidRPr="00F239D7">
                    <w:rPr>
                      <w:sz w:val="20"/>
                      <w:szCs w:val="20"/>
                    </w:rPr>
                    <w:t xml:space="preserve"> İncelenmesi,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Şelat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ve metal etkisi.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r w:rsidRPr="00F239D7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F239D7">
                    <w:rPr>
                      <w:b/>
                      <w:sz w:val="20"/>
                      <w:szCs w:val="20"/>
                    </w:rPr>
                    <w:t>.</w:t>
                  </w:r>
                  <w:proofErr w:type="gramStart"/>
                  <w:r w:rsidRPr="00F239D7">
                    <w:rPr>
                      <w:b/>
                      <w:sz w:val="20"/>
                      <w:szCs w:val="20"/>
                    </w:rPr>
                    <w:t>Hafta:</w:t>
                  </w:r>
                  <w:r w:rsidRPr="00F239D7">
                    <w:rPr>
                      <w:sz w:val="20"/>
                      <w:szCs w:val="20"/>
                    </w:rPr>
                    <w:t>.</w:t>
                  </w:r>
                  <w:proofErr w:type="gramEnd"/>
                  <w:r w:rsidRPr="00F239D7">
                    <w:rPr>
                      <w:sz w:val="20"/>
                      <w:szCs w:val="20"/>
                    </w:rPr>
                    <w:t xml:space="preserve">  Yükseltgenme ve İndirgenme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Reaksiyonlari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, Elektron transferi ve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dis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küre ve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Iç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küre redoks reaksiyonları.</w:t>
                  </w:r>
                </w:p>
                <w:p w:rsidR="00BC3860" w:rsidRPr="00F239D7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239D7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F239D7">
                    <w:rPr>
                      <w:b/>
                      <w:sz w:val="20"/>
                      <w:szCs w:val="20"/>
                    </w:rPr>
                    <w:t>.Hafta:</w:t>
                  </w:r>
                  <w:r w:rsidRPr="00F239D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239D7">
                    <w:rPr>
                      <w:sz w:val="20"/>
                      <w:szCs w:val="20"/>
                    </w:rPr>
                    <w:t>Inorganik</w:t>
                  </w:r>
                  <w:proofErr w:type="spellEnd"/>
                  <w:r w:rsidRPr="00F239D7">
                    <w:rPr>
                      <w:sz w:val="20"/>
                      <w:szCs w:val="20"/>
                    </w:rPr>
                    <w:t xml:space="preserve"> Katalizörler ve Bunlarla Yürüyen Reaksiyonlar</w:t>
                  </w: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tbl>
                  <w:tblPr>
                    <w:tblW w:w="5432" w:type="dxa"/>
                    <w:jc w:val="center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32"/>
                  </w:tblGrid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Haftalık teorik ders saati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 (toplam): 28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Haftalık uygulamalı ders saati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 (toplam): 6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Okuma Faaliyetleri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:15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İnternetten tarama, kütüphane çalışması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:6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Ara sınav ve ara sınava hazırlık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 10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Final sınavı ve final sınavına hazırlık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 10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proofErr w:type="gramStart"/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Diğer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Kısa Sınav): 8 saat</w:t>
                        </w:r>
                      </w:p>
                    </w:tc>
                  </w:tr>
                </w:tbl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77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3,08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Temel ve uygulamalı alanlardaki farklı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Hayat boyu öğrenme becerileri kazanarak, alanı ile ilgili bilgilerini, toplumsal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AB1848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  <w:proofErr w:type="spellStart"/>
            <w:r w:rsidRPr="002C7684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2C7684">
              <w:rPr>
                <w:color w:val="000000"/>
                <w:sz w:val="20"/>
                <w:szCs w:val="20"/>
              </w:rPr>
              <w:t xml:space="preserve">. Nurşen </w:t>
            </w:r>
            <w:proofErr w:type="gramStart"/>
            <w:r w:rsidRPr="002C7684">
              <w:rPr>
                <w:color w:val="000000"/>
                <w:sz w:val="20"/>
                <w:szCs w:val="20"/>
              </w:rPr>
              <w:t>SARI</w:t>
            </w:r>
            <w:proofErr w:type="gramEnd"/>
            <w:r w:rsidRPr="002C7684">
              <w:rPr>
                <w:color w:val="000000"/>
                <w:sz w:val="20"/>
                <w:szCs w:val="20"/>
              </w:rPr>
              <w:t xml:space="preserve">, nursens@gazi.edu.tr </w:t>
            </w:r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2C6A22" w:rsidRDefault="00BC3860" w:rsidP="00BC3860">
      <w:pPr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KİM 463 KOORDİNASYON BİLEŞİKLERİNDE MANYETİZMA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632E4E">
              <w:rPr>
                <w:color w:val="000000"/>
                <w:sz w:val="20"/>
                <w:szCs w:val="20"/>
              </w:rPr>
              <w:t>7, 8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505050"/>
                <w:sz w:val="20"/>
                <w:szCs w:val="20"/>
              </w:rPr>
              <w:t xml:space="preserve">Manyetizma ve </w:t>
            </w:r>
            <w:r w:rsidRPr="00C10782">
              <w:rPr>
                <w:color w:val="505050"/>
                <w:sz w:val="20"/>
                <w:szCs w:val="20"/>
              </w:rPr>
              <w:t xml:space="preserve">çeşitleri, </w:t>
            </w:r>
            <w:proofErr w:type="spellStart"/>
            <w:r>
              <w:rPr>
                <w:color w:val="505050"/>
                <w:sz w:val="20"/>
                <w:szCs w:val="20"/>
              </w:rPr>
              <w:t>Süperiletkenler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ve kullanım alanları</w:t>
            </w:r>
            <w:r w:rsidRPr="00C10782">
              <w:rPr>
                <w:color w:val="505050"/>
                <w:sz w:val="20"/>
                <w:szCs w:val="20"/>
              </w:rPr>
              <w:t xml:space="preserve">, </w:t>
            </w:r>
            <w:r>
              <w:rPr>
                <w:color w:val="505050"/>
                <w:sz w:val="20"/>
                <w:szCs w:val="20"/>
              </w:rPr>
              <w:t>M</w:t>
            </w:r>
            <w:r w:rsidRPr="00C10782">
              <w:rPr>
                <w:color w:val="505050"/>
                <w:sz w:val="20"/>
                <w:szCs w:val="20"/>
              </w:rPr>
              <w:t>anyetik moment</w:t>
            </w:r>
            <w:r>
              <w:rPr>
                <w:color w:val="505050"/>
                <w:sz w:val="20"/>
                <w:szCs w:val="20"/>
              </w:rPr>
              <w:t xml:space="preserve">, Kimyasal bağ teorileri ve </w:t>
            </w:r>
            <w:r w:rsidRPr="00C10782">
              <w:rPr>
                <w:color w:val="505050"/>
                <w:sz w:val="20"/>
                <w:szCs w:val="20"/>
              </w:rPr>
              <w:t>manyetizma</w:t>
            </w:r>
            <w:r>
              <w:rPr>
                <w:color w:val="505050"/>
                <w:sz w:val="20"/>
                <w:szCs w:val="20"/>
              </w:rPr>
              <w:t>-</w:t>
            </w:r>
            <w:r w:rsidRPr="00C10782">
              <w:rPr>
                <w:color w:val="505050"/>
                <w:sz w:val="20"/>
                <w:szCs w:val="20"/>
              </w:rPr>
              <w:t>geometri</w:t>
            </w:r>
            <w:r>
              <w:rPr>
                <w:color w:val="505050"/>
                <w:sz w:val="20"/>
                <w:szCs w:val="20"/>
              </w:rPr>
              <w:t xml:space="preserve"> </w:t>
            </w:r>
            <w:r w:rsidRPr="00C10782">
              <w:rPr>
                <w:color w:val="505050"/>
                <w:sz w:val="20"/>
                <w:szCs w:val="20"/>
              </w:rPr>
              <w:t xml:space="preserve">ilişkisi, Manyetik alan </w:t>
            </w:r>
            <w:r>
              <w:rPr>
                <w:color w:val="505050"/>
                <w:sz w:val="20"/>
                <w:szCs w:val="20"/>
              </w:rPr>
              <w:t xml:space="preserve">kullanılan </w:t>
            </w:r>
            <w:proofErr w:type="spellStart"/>
            <w:r w:rsidRPr="00C10782">
              <w:rPr>
                <w:color w:val="505050"/>
                <w:sz w:val="20"/>
                <w:szCs w:val="20"/>
              </w:rPr>
              <w:t>spektroskopik</w:t>
            </w:r>
            <w:proofErr w:type="spellEnd"/>
            <w:r w:rsidRPr="00C10782">
              <w:rPr>
                <w:color w:val="505050"/>
                <w:sz w:val="20"/>
                <w:szCs w:val="20"/>
              </w:rPr>
              <w:t xml:space="preserve"> yöntemler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564C2B" w:rsidRDefault="00BC3860" w:rsidP="00DC457A">
            <w:pPr>
              <w:rPr>
                <w:color w:val="505050"/>
                <w:sz w:val="20"/>
                <w:szCs w:val="20"/>
              </w:rPr>
            </w:pPr>
            <w:r>
              <w:rPr>
                <w:color w:val="505050"/>
                <w:sz w:val="20"/>
                <w:szCs w:val="20"/>
              </w:rPr>
              <w:t xml:space="preserve"> Karacan, N., Gürkan, P., İnorganik Kimya (</w:t>
            </w:r>
            <w:proofErr w:type="spellStart"/>
            <w:r>
              <w:rPr>
                <w:color w:val="505050"/>
                <w:sz w:val="20"/>
                <w:szCs w:val="20"/>
              </w:rPr>
              <w:t>Miessler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, G.L., </w:t>
            </w:r>
            <w:proofErr w:type="spellStart"/>
            <w:r>
              <w:rPr>
                <w:color w:val="505050"/>
                <w:sz w:val="20"/>
                <w:szCs w:val="20"/>
              </w:rPr>
              <w:t>Tarr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, D.A., </w:t>
            </w:r>
            <w:proofErr w:type="spellStart"/>
            <w:r>
              <w:rPr>
                <w:color w:val="505050"/>
                <w:sz w:val="20"/>
                <w:szCs w:val="20"/>
              </w:rPr>
              <w:t>Inorganic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505050"/>
                <w:sz w:val="20"/>
                <w:szCs w:val="20"/>
              </w:rPr>
              <w:t>Chemistry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), </w:t>
            </w:r>
            <w:proofErr w:type="spellStart"/>
            <w:r>
              <w:rPr>
                <w:color w:val="505050"/>
                <w:sz w:val="20"/>
                <w:szCs w:val="20"/>
              </w:rPr>
              <w:t>Palme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Yayıncılık (2. Baskıdan çeviri), Ankara, 2002.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Default="00BC3860" w:rsidP="00DC457A">
            <w:pPr>
              <w:rPr>
                <w:color w:val="505050"/>
                <w:sz w:val="20"/>
                <w:szCs w:val="20"/>
              </w:rPr>
            </w:pPr>
            <w:r>
              <w:rPr>
                <w:color w:val="505050"/>
                <w:sz w:val="20"/>
                <w:szCs w:val="20"/>
              </w:rPr>
              <w:t xml:space="preserve">1. </w:t>
            </w:r>
            <w:proofErr w:type="spellStart"/>
            <w:r>
              <w:rPr>
                <w:color w:val="505050"/>
                <w:sz w:val="20"/>
                <w:szCs w:val="20"/>
              </w:rPr>
              <w:t>Brisdon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, A.K., </w:t>
            </w:r>
            <w:proofErr w:type="spellStart"/>
            <w:r>
              <w:rPr>
                <w:color w:val="505050"/>
                <w:sz w:val="20"/>
                <w:szCs w:val="20"/>
              </w:rPr>
              <w:t>Inorganic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505050"/>
                <w:sz w:val="20"/>
                <w:szCs w:val="20"/>
              </w:rPr>
              <w:t>Spectroscopic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505050"/>
                <w:sz w:val="20"/>
                <w:szCs w:val="20"/>
              </w:rPr>
              <w:t>Methods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, Oxford </w:t>
            </w:r>
            <w:proofErr w:type="spellStart"/>
            <w:r>
              <w:rPr>
                <w:color w:val="505050"/>
                <w:sz w:val="20"/>
                <w:szCs w:val="20"/>
              </w:rPr>
              <w:t>Science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Publications, 2001. </w:t>
            </w:r>
          </w:p>
          <w:p w:rsidR="00BC3860" w:rsidRPr="00353C8F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632E4E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632E4E">
              <w:rPr>
                <w:color w:val="000000"/>
                <w:sz w:val="20"/>
                <w:szCs w:val="20"/>
              </w:rPr>
              <w:t> </w:t>
            </w:r>
            <w:r>
              <w:t xml:space="preserve"> </w:t>
            </w:r>
            <w:r w:rsidRPr="00632E4E">
              <w:rPr>
                <w:b/>
                <w:color w:val="505050"/>
                <w:sz w:val="20"/>
                <w:szCs w:val="20"/>
              </w:rPr>
              <w:t xml:space="preserve"> </w:t>
            </w:r>
            <w:r>
              <w:rPr>
                <w:color w:val="505050"/>
                <w:sz w:val="20"/>
                <w:szCs w:val="20"/>
              </w:rPr>
              <w:t>Derse devam zorunludur.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3860" w:rsidRPr="002C6A22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10246" w:rsidRDefault="00BC3860" w:rsidP="00DC457A">
            <w:pPr>
              <w:spacing w:after="240"/>
              <w:jc w:val="both"/>
              <w:rPr>
                <w:color w:val="505050"/>
                <w:sz w:val="20"/>
                <w:szCs w:val="20"/>
              </w:rPr>
            </w:pPr>
            <w:r w:rsidRPr="00497C1D">
              <w:rPr>
                <w:color w:val="505050"/>
                <w:sz w:val="20"/>
                <w:szCs w:val="20"/>
              </w:rPr>
              <w:t>Kimya Lisans eğitimini tama</w:t>
            </w:r>
            <w:r>
              <w:rPr>
                <w:color w:val="505050"/>
                <w:sz w:val="20"/>
                <w:szCs w:val="20"/>
              </w:rPr>
              <w:t xml:space="preserve">mlamak üzere olan öğrencilerin İnorganik Kimya temel ders bilgilerinin pekiştirilmesi, </w:t>
            </w:r>
            <w:proofErr w:type="gramStart"/>
            <w:r>
              <w:rPr>
                <w:color w:val="505050"/>
                <w:sz w:val="20"/>
                <w:szCs w:val="20"/>
              </w:rPr>
              <w:t>bileşiklerin  manyetik</w:t>
            </w:r>
            <w:proofErr w:type="gramEnd"/>
            <w:r>
              <w:rPr>
                <w:color w:val="505050"/>
                <w:sz w:val="20"/>
                <w:szCs w:val="20"/>
              </w:rPr>
              <w:t xml:space="preserve"> özelliklerinin ve kullanım alanlarının öğrenilmesi, </w:t>
            </w:r>
            <w:r w:rsidRPr="00497C1D">
              <w:rPr>
                <w:color w:val="505050"/>
                <w:sz w:val="20"/>
                <w:szCs w:val="20"/>
              </w:rPr>
              <w:t xml:space="preserve">koordinasyon </w:t>
            </w:r>
            <w:r>
              <w:rPr>
                <w:color w:val="505050"/>
                <w:sz w:val="20"/>
                <w:szCs w:val="20"/>
              </w:rPr>
              <w:t>bileşiklerinde</w:t>
            </w:r>
            <w:r w:rsidRPr="00497C1D">
              <w:rPr>
                <w:color w:val="505050"/>
                <w:sz w:val="20"/>
                <w:szCs w:val="20"/>
              </w:rPr>
              <w:t xml:space="preserve"> manyeti</w:t>
            </w:r>
            <w:r>
              <w:rPr>
                <w:color w:val="505050"/>
                <w:sz w:val="20"/>
                <w:szCs w:val="20"/>
              </w:rPr>
              <w:t xml:space="preserve">zma-yapı ilişkilendirilmesi ve    manyetik alan etkisindeki bazı </w:t>
            </w:r>
            <w:proofErr w:type="spellStart"/>
            <w:r>
              <w:rPr>
                <w:color w:val="505050"/>
                <w:sz w:val="20"/>
                <w:szCs w:val="20"/>
              </w:rPr>
              <w:t>spektroskopik</w:t>
            </w:r>
            <w:proofErr w:type="spellEnd"/>
            <w:r>
              <w:rPr>
                <w:color w:val="505050"/>
                <w:sz w:val="20"/>
                <w:szCs w:val="20"/>
              </w:rPr>
              <w:t xml:space="preserve"> yöntemlerle bileşiklerin yapı aydınlatılmasıdır. 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Default="00BC3860" w:rsidP="00DC457A">
            <w:pPr>
              <w:pStyle w:val="ListeParagraf"/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Manyetizma, manyetik alan, manyetik duyarlık gibi kavramları öğrenme, </w:t>
            </w:r>
          </w:p>
          <w:p w:rsidR="00BC3860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1F5647">
              <w:rPr>
                <w:color w:val="000000"/>
                <w:sz w:val="20"/>
                <w:szCs w:val="20"/>
              </w:rPr>
              <w:t>anyetik maddeleri</w:t>
            </w:r>
            <w:r>
              <w:rPr>
                <w:color w:val="000000"/>
                <w:sz w:val="20"/>
                <w:szCs w:val="20"/>
              </w:rPr>
              <w:t xml:space="preserve">n </w:t>
            </w:r>
            <w:r w:rsidRPr="001F5647">
              <w:rPr>
                <w:color w:val="000000"/>
                <w:sz w:val="20"/>
                <w:szCs w:val="20"/>
              </w:rPr>
              <w:t>uygulama alanlarını öğrenme</w:t>
            </w:r>
            <w:r>
              <w:rPr>
                <w:color w:val="000000"/>
                <w:sz w:val="20"/>
                <w:szCs w:val="20"/>
              </w:rPr>
              <w:t>,</w:t>
            </w:r>
            <w:r w:rsidRPr="001F5647">
              <w:rPr>
                <w:color w:val="000000"/>
                <w:sz w:val="20"/>
                <w:szCs w:val="20"/>
              </w:rPr>
              <w:t xml:space="preserve"> </w:t>
            </w:r>
          </w:p>
          <w:p w:rsidR="00BC3860" w:rsidRDefault="00BC3860" w:rsidP="00DC457A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 w:rsidRPr="001F5647">
              <w:rPr>
                <w:color w:val="000000"/>
                <w:sz w:val="20"/>
                <w:szCs w:val="20"/>
              </w:rPr>
              <w:t>Koordinasyon bileşiklerinin many</w:t>
            </w:r>
            <w:r>
              <w:rPr>
                <w:color w:val="000000"/>
                <w:sz w:val="20"/>
                <w:szCs w:val="20"/>
              </w:rPr>
              <w:t>etik</w:t>
            </w:r>
            <w:r w:rsidRPr="001F564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momentlerini hesaplama ve geometrik özelliklerini belirleme  </w:t>
            </w:r>
            <w:r w:rsidRPr="001F5647">
              <w:rPr>
                <w:color w:val="000000"/>
                <w:sz w:val="20"/>
                <w:szCs w:val="20"/>
              </w:rPr>
              <w:t xml:space="preserve"> </w:t>
            </w:r>
          </w:p>
          <w:p w:rsidR="00BC3860" w:rsidRPr="001F5647" w:rsidRDefault="00BC3860" w:rsidP="00DC457A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1F5647">
              <w:rPr>
                <w:color w:val="000000"/>
                <w:sz w:val="20"/>
                <w:szCs w:val="20"/>
              </w:rPr>
              <w:t xml:space="preserve">anyetik alan kullanılan </w:t>
            </w:r>
            <w:proofErr w:type="spellStart"/>
            <w:r>
              <w:rPr>
                <w:color w:val="000000"/>
                <w:sz w:val="20"/>
                <w:szCs w:val="20"/>
              </w:rPr>
              <w:t>spektroskopik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metotları öğrenme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2C6A22">
              <w:rPr>
                <w:color w:val="505050"/>
                <w:sz w:val="20"/>
                <w:szCs w:val="20"/>
                <w:shd w:val="clear" w:color="auto" w:fill="FFFFFF"/>
              </w:rPr>
              <w:t xml:space="preserve"> Bu ders sadece yüz yüze eğitim şeklinde yürütülmektedir.</w:t>
            </w:r>
          </w:p>
        </w:tc>
      </w:tr>
      <w:tr w:rsidR="00BC3860" w:rsidRPr="002C6A22" w:rsidTr="00DC457A">
        <w:trPr>
          <w:trHeight w:val="2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A527CA" w:rsidRDefault="00BC3860" w:rsidP="00DC457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1. </w:t>
            </w:r>
            <w:proofErr w:type="gramStart"/>
            <w:r w:rsidRPr="00A527CA">
              <w:rPr>
                <w:b/>
                <w:color w:val="000000"/>
                <w:sz w:val="20"/>
                <w:szCs w:val="20"/>
              </w:rPr>
              <w:t>Hafta</w:t>
            </w:r>
            <w:r w:rsidRPr="00A527CA">
              <w:rPr>
                <w:color w:val="000000"/>
                <w:sz w:val="20"/>
                <w:szCs w:val="20"/>
              </w:rPr>
              <w:t>:</w:t>
            </w:r>
            <w:r w:rsidRPr="00A527CA">
              <w:rPr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  <w:r w:rsidRPr="00A527CA">
              <w:rPr>
                <w:color w:val="505050"/>
                <w:sz w:val="20"/>
                <w:szCs w:val="20"/>
              </w:rPr>
              <w:t xml:space="preserve"> </w:t>
            </w:r>
            <w:r>
              <w:t xml:space="preserve"> </w:t>
            </w:r>
            <w:proofErr w:type="gramEnd"/>
            <w:r w:rsidRPr="00A527CA">
              <w:rPr>
                <w:color w:val="505050"/>
                <w:sz w:val="20"/>
                <w:szCs w:val="20"/>
              </w:rPr>
              <w:t xml:space="preserve">Manyetizma ve manyetik </w:t>
            </w:r>
            <w:r>
              <w:rPr>
                <w:color w:val="505050"/>
                <w:sz w:val="20"/>
                <w:szCs w:val="20"/>
              </w:rPr>
              <w:t>alan</w:t>
            </w:r>
            <w:r w:rsidRPr="00A527CA">
              <w:rPr>
                <w:color w:val="505050"/>
                <w:sz w:val="20"/>
                <w:szCs w:val="20"/>
              </w:rPr>
              <w:t xml:space="preserve"> </w:t>
            </w:r>
          </w:p>
          <w:p w:rsidR="00BC3860" w:rsidRPr="00A527CA" w:rsidRDefault="00BC3860" w:rsidP="00DC457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505050"/>
                <w:sz w:val="20"/>
                <w:szCs w:val="20"/>
                <w:shd w:val="clear" w:color="auto" w:fill="FFFFFF"/>
              </w:rPr>
              <w:t xml:space="preserve">  2. </w:t>
            </w:r>
            <w:proofErr w:type="gramStart"/>
            <w:r w:rsidRPr="00A527CA">
              <w:rPr>
                <w:b/>
                <w:color w:val="505050"/>
                <w:sz w:val="20"/>
                <w:szCs w:val="20"/>
                <w:shd w:val="clear" w:color="auto" w:fill="FFFFFF"/>
              </w:rPr>
              <w:t>Hafta</w:t>
            </w:r>
            <w:r w:rsidRPr="00A527CA">
              <w:rPr>
                <w:color w:val="000000"/>
                <w:sz w:val="20"/>
                <w:szCs w:val="20"/>
              </w:rPr>
              <w:t>:</w:t>
            </w:r>
            <w:r w:rsidRPr="00A527CA">
              <w:rPr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  <w:r w:rsidRPr="00A527CA">
              <w:rPr>
                <w:color w:val="505050"/>
                <w:sz w:val="20"/>
                <w:szCs w:val="20"/>
              </w:rPr>
              <w:t xml:space="preserve"> </w:t>
            </w:r>
            <w:r>
              <w:t xml:space="preserve"> </w:t>
            </w:r>
            <w:proofErr w:type="gramEnd"/>
            <w:r w:rsidRPr="00A527CA">
              <w:rPr>
                <w:color w:val="505050"/>
                <w:sz w:val="20"/>
                <w:szCs w:val="20"/>
              </w:rPr>
              <w:t xml:space="preserve">Manyetizma çeşitleri 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3.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 xml:space="preserve">  </w:t>
                  </w:r>
                  <w:proofErr w:type="gramEnd"/>
                  <w:r>
                    <w:t xml:space="preserve"> </w:t>
                  </w:r>
                  <w:r w:rsidRPr="00032A8F">
                    <w:rPr>
                      <w:color w:val="505050"/>
                      <w:sz w:val="20"/>
                      <w:szCs w:val="20"/>
                    </w:rPr>
                    <w:t xml:space="preserve">Bileşiklerin manyetik özellikleri </w:t>
                  </w:r>
                </w:p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 w:rsidRPr="008A3414">
                    <w:rPr>
                      <w:b/>
                      <w:color w:val="505050"/>
                      <w:sz w:val="20"/>
                      <w:szCs w:val="20"/>
                    </w:rPr>
                    <w:t xml:space="preserve">4. </w:t>
                  </w:r>
                  <w:proofErr w:type="gramStart"/>
                  <w:r w:rsidRPr="008A3414">
                    <w:rPr>
                      <w:b/>
                      <w:color w:val="505050"/>
                      <w:sz w:val="20"/>
                      <w:szCs w:val="20"/>
                    </w:rPr>
                    <w:t>Hafta :</w:t>
                  </w:r>
                  <w:proofErr w:type="gramEnd"/>
                  <w:r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proofErr w:type="spellStart"/>
                  <w:r w:rsidRPr="00032A8F">
                    <w:rPr>
                      <w:color w:val="505050"/>
                      <w:sz w:val="20"/>
                      <w:szCs w:val="20"/>
                    </w:rPr>
                    <w:t>Süperiletkenlik</w:t>
                  </w:r>
                  <w:proofErr w:type="spellEnd"/>
                  <w:r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>
                    <w:rPr>
                      <w:color w:val="505050"/>
                      <w:sz w:val="20"/>
                      <w:szCs w:val="20"/>
                    </w:rPr>
                    <w:t>5</w:t>
                  </w: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> </w:t>
                  </w:r>
                  <w:r>
                    <w:t xml:space="preserve"> </w:t>
                  </w:r>
                  <w:proofErr w:type="gramEnd"/>
                  <w:r>
                    <w:t xml:space="preserve"> </w:t>
                  </w:r>
                  <w:proofErr w:type="spellStart"/>
                  <w:r w:rsidRPr="00A527CA">
                    <w:rPr>
                      <w:color w:val="505050"/>
                      <w:sz w:val="20"/>
                      <w:szCs w:val="20"/>
                    </w:rPr>
                    <w:t>Süperiletken</w:t>
                  </w:r>
                  <w:proofErr w:type="spell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 inorganik maddeler</w:t>
                  </w:r>
                  <w:r>
                    <w:rPr>
                      <w:color w:val="505050"/>
                      <w:sz w:val="20"/>
                      <w:szCs w:val="20"/>
                    </w:rPr>
                    <w:t xml:space="preserve"> ve uygulama alanları 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6.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> </w:t>
                  </w:r>
                  <w:r>
                    <w:t xml:space="preserve"> </w:t>
                  </w:r>
                  <w:proofErr w:type="gram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Koordinasyon </w:t>
                  </w:r>
                  <w:r>
                    <w:rPr>
                      <w:color w:val="505050"/>
                      <w:sz w:val="20"/>
                      <w:szCs w:val="20"/>
                    </w:rPr>
                    <w:t>bileşiklerinin</w:t>
                  </w:r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 manyetik</w:t>
                  </w:r>
                  <w:r>
                    <w:rPr>
                      <w:color w:val="505050"/>
                      <w:sz w:val="20"/>
                      <w:szCs w:val="20"/>
                    </w:rPr>
                    <w:t xml:space="preserve">  momentlerinin hesaplanması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 w:rsidRPr="008A3414">
                    <w:rPr>
                      <w:b/>
                      <w:color w:val="505050"/>
                      <w:sz w:val="20"/>
                      <w:szCs w:val="20"/>
                    </w:rPr>
                    <w:t>7</w:t>
                  </w: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> </w:t>
                  </w:r>
                  <w:r>
                    <w:t xml:space="preserve"> </w:t>
                  </w:r>
                  <w:proofErr w:type="gram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Manyetik momente </w:t>
                  </w:r>
                  <w:proofErr w:type="spellStart"/>
                  <w:r w:rsidRPr="00A527CA">
                    <w:rPr>
                      <w:color w:val="505050"/>
                      <w:sz w:val="20"/>
                      <w:szCs w:val="20"/>
                    </w:rPr>
                    <w:t>spin</w:t>
                  </w:r>
                  <w:proofErr w:type="spell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527CA">
                    <w:rPr>
                      <w:color w:val="505050"/>
                      <w:sz w:val="20"/>
                      <w:szCs w:val="20"/>
                    </w:rPr>
                    <w:t>orbital</w:t>
                  </w:r>
                  <w:proofErr w:type="spell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 ve diğer katkılar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8.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> </w:t>
                  </w:r>
                  <w:r>
                    <w:rPr>
                      <w:color w:val="505050"/>
                      <w:sz w:val="20"/>
                      <w:szCs w:val="20"/>
                    </w:rPr>
                    <w:t>Ara</w:t>
                  </w:r>
                  <w:proofErr w:type="gramEnd"/>
                  <w:r>
                    <w:rPr>
                      <w:color w:val="505050"/>
                      <w:sz w:val="20"/>
                      <w:szCs w:val="20"/>
                    </w:rPr>
                    <w:t xml:space="preserve"> sınav, </w:t>
                  </w:r>
                  <w:r>
                    <w:t xml:space="preserve"> </w:t>
                  </w:r>
                  <w:r w:rsidRPr="00836B31">
                    <w:rPr>
                      <w:color w:val="505050"/>
                      <w:sz w:val="20"/>
                      <w:szCs w:val="20"/>
                    </w:rPr>
                    <w:t xml:space="preserve">Manyetik duyarlığa sıcaklık etkisi, </w:t>
                  </w:r>
                  <w:proofErr w:type="spellStart"/>
                  <w:r w:rsidRPr="00836B31">
                    <w:rPr>
                      <w:color w:val="505050"/>
                      <w:sz w:val="20"/>
                      <w:szCs w:val="20"/>
                    </w:rPr>
                    <w:t>Curie</w:t>
                  </w:r>
                  <w:proofErr w:type="spellEnd"/>
                  <w:r w:rsidRPr="00836B31">
                    <w:rPr>
                      <w:color w:val="505050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836B31">
                    <w:rPr>
                      <w:color w:val="505050"/>
                      <w:sz w:val="20"/>
                      <w:szCs w:val="20"/>
                    </w:rPr>
                    <w:t>Neel</w:t>
                  </w:r>
                  <w:proofErr w:type="spellEnd"/>
                  <w:r w:rsidRPr="00836B31">
                    <w:rPr>
                      <w:color w:val="505050"/>
                      <w:sz w:val="20"/>
                      <w:szCs w:val="20"/>
                    </w:rPr>
                    <w:t xml:space="preserve"> sıcaklıkları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 w:rsidRPr="00A77409">
                    <w:rPr>
                      <w:b/>
                      <w:color w:val="505050"/>
                      <w:sz w:val="20"/>
                      <w:szCs w:val="20"/>
                    </w:rPr>
                    <w:t> 9</w:t>
                  </w:r>
                  <w:r w:rsidRPr="00A77409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.</w:t>
                  </w: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836B31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:</w:t>
                  </w:r>
                  <w:r w:rsidRPr="00836B31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 </w:t>
                  </w:r>
                  <w:r w:rsidRPr="00836B31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836B31">
                    <w:rPr>
                      <w:sz w:val="20"/>
                      <w:szCs w:val="20"/>
                    </w:rPr>
                    <w:t xml:space="preserve"> Kimyas</w:t>
                  </w:r>
                  <w:r>
                    <w:rPr>
                      <w:sz w:val="20"/>
                      <w:szCs w:val="20"/>
                    </w:rPr>
                    <w:t xml:space="preserve">al Bağ Teorileri 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D6381A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D6381A">
                    <w:rPr>
                      <w:b/>
                      <w:color w:val="505050"/>
                      <w:sz w:val="20"/>
                      <w:szCs w:val="20"/>
                    </w:rPr>
                    <w:t> 10</w:t>
                  </w:r>
                  <w:r w:rsidRPr="00D6381A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D6381A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D6381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D6381A">
                    <w:rPr>
                      <w:color w:val="505050"/>
                      <w:sz w:val="20"/>
                      <w:szCs w:val="20"/>
                    </w:rPr>
                    <w:t> </w:t>
                  </w:r>
                  <w:r w:rsidRPr="00D6381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End"/>
                  <w:r w:rsidRPr="00D6381A">
                    <w:rPr>
                      <w:sz w:val="20"/>
                      <w:szCs w:val="20"/>
                    </w:rPr>
                    <w:t>Valans</w:t>
                  </w:r>
                  <w:proofErr w:type="spellEnd"/>
                  <w:r w:rsidRPr="00D6381A">
                    <w:rPr>
                      <w:sz w:val="20"/>
                      <w:szCs w:val="20"/>
                    </w:rPr>
                    <w:t xml:space="preserve"> bağ teoremi (VBT)’ne göre bileşiklerinin manyetizmasının belirlenmesi ve koordinasyon özelliklerinin incelenmesi  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D6381A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D6381A">
                    <w:rPr>
                      <w:b/>
                      <w:color w:val="505050"/>
                      <w:sz w:val="20"/>
                      <w:szCs w:val="20"/>
                    </w:rPr>
                    <w:t> 11</w:t>
                  </w:r>
                  <w:r w:rsidRPr="00D6381A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D6381A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D6381A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D6381A">
                    <w:rPr>
                      <w:color w:val="505050"/>
                      <w:sz w:val="20"/>
                      <w:szCs w:val="20"/>
                    </w:rPr>
                    <w:t> </w:t>
                  </w:r>
                  <w:r w:rsidRPr="00D6381A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D6381A">
                    <w:rPr>
                      <w:sz w:val="20"/>
                      <w:szCs w:val="20"/>
                    </w:rPr>
                    <w:t xml:space="preserve">Kristal Alan Teoremi (KAT) ve Molekül </w:t>
                  </w:r>
                  <w:proofErr w:type="spellStart"/>
                  <w:r w:rsidRPr="00D6381A">
                    <w:rPr>
                      <w:sz w:val="20"/>
                      <w:szCs w:val="20"/>
                    </w:rPr>
                    <w:t>Orbital</w:t>
                  </w:r>
                  <w:proofErr w:type="spellEnd"/>
                  <w:r w:rsidRPr="00D6381A">
                    <w:rPr>
                      <w:sz w:val="20"/>
                      <w:szCs w:val="20"/>
                    </w:rPr>
                    <w:t xml:space="preserve"> Teoremi (MOT)’ne g</w:t>
                  </w:r>
                  <w:r>
                    <w:rPr>
                      <w:sz w:val="20"/>
                      <w:szCs w:val="20"/>
                    </w:rPr>
                    <w:t xml:space="preserve">öre koordinasyon bileşikleri için </w:t>
                  </w:r>
                  <w:r w:rsidRPr="00D6381A">
                    <w:rPr>
                      <w:sz w:val="20"/>
                      <w:szCs w:val="20"/>
                    </w:rPr>
                    <w:t xml:space="preserve">manyetizma-geometri ilişkilendirmesi 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9F754B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18"/>
                      <w:szCs w:val="18"/>
                    </w:rPr>
                  </w:pPr>
                  <w:r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12. </w:t>
                  </w:r>
                  <w:proofErr w:type="gramStart"/>
                  <w:r w:rsidRPr="000171B0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0171B0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F754B">
                    <w:rPr>
                      <w:color w:val="505050"/>
                      <w:sz w:val="20"/>
                      <w:szCs w:val="20"/>
                    </w:rPr>
                    <w:t> </w:t>
                  </w:r>
                  <w:r>
                    <w:t xml:space="preserve"> </w:t>
                  </w:r>
                  <w:proofErr w:type="gramEnd"/>
                  <w:r w:rsidRPr="00A527CA">
                    <w:rPr>
                      <w:color w:val="505050"/>
                      <w:sz w:val="20"/>
                      <w:szCs w:val="20"/>
                    </w:rPr>
                    <w:t>Koordinasyon kompleksleri</w:t>
                  </w:r>
                  <w:r>
                    <w:rPr>
                      <w:color w:val="505050"/>
                      <w:sz w:val="20"/>
                      <w:szCs w:val="20"/>
                    </w:rPr>
                    <w:t>nde</w:t>
                  </w:r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 kütle spektroskopisi</w:t>
                  </w:r>
                  <w:r>
                    <w:rPr>
                      <w:color w:val="505050"/>
                      <w:sz w:val="20"/>
                      <w:szCs w:val="20"/>
                    </w:rPr>
                    <w:t xml:space="preserve"> (MS)’</w:t>
                  </w:r>
                  <w:proofErr w:type="spellStart"/>
                  <w:r w:rsidRPr="00A527CA">
                    <w:rPr>
                      <w:color w:val="505050"/>
                      <w:sz w:val="20"/>
                      <w:szCs w:val="20"/>
                    </w:rPr>
                    <w:t>nin</w:t>
                  </w:r>
                  <w:proofErr w:type="spellEnd"/>
                  <w:r w:rsidRPr="00A527CA">
                    <w:rPr>
                      <w:color w:val="505050"/>
                      <w:sz w:val="20"/>
                      <w:szCs w:val="20"/>
                    </w:rPr>
                    <w:t xml:space="preserve"> önemi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A77409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A77409">
                    <w:rPr>
                      <w:b/>
                      <w:color w:val="505050"/>
                      <w:sz w:val="20"/>
                      <w:szCs w:val="20"/>
                    </w:rPr>
                    <w:lastRenderedPageBreak/>
                    <w:t> 13</w:t>
                  </w:r>
                  <w:r w:rsidRPr="00A77409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. </w:t>
                  </w:r>
                  <w:proofErr w:type="gramStart"/>
                  <w:r w:rsidRPr="00A77409">
                    <w:rPr>
                      <w:b/>
                      <w:color w:val="505050"/>
                      <w:sz w:val="20"/>
                      <w:szCs w:val="20"/>
                      <w:shd w:val="clear" w:color="auto" w:fill="FFFFFF"/>
                    </w:rPr>
                    <w:t>Hafta:</w:t>
                  </w:r>
                  <w:r w:rsidRPr="00A77409">
                    <w:rPr>
                      <w:color w:val="50505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77409"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 w:rsidRPr="00A77409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A77409">
                    <w:rPr>
                      <w:color w:val="505050"/>
                      <w:sz w:val="20"/>
                      <w:szCs w:val="20"/>
                    </w:rPr>
                    <w:t>Metal kompleksleri için nükleer manyetik rezonans (NMR) temelleri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A77409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A77409">
                    <w:rPr>
                      <w:b/>
                      <w:color w:val="505050"/>
                      <w:sz w:val="20"/>
                      <w:szCs w:val="20"/>
                    </w:rPr>
                    <w:t>14. Hafta</w:t>
                  </w:r>
                  <w:r w:rsidRPr="00A77409">
                    <w:rPr>
                      <w:color w:val="505050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A77409">
                    <w:rPr>
                      <w:sz w:val="20"/>
                      <w:szCs w:val="20"/>
                    </w:rPr>
                    <w:t>Paramanyetizmaya</w:t>
                  </w:r>
                  <w:proofErr w:type="spellEnd"/>
                  <w:r w:rsidRPr="00A77409">
                    <w:rPr>
                      <w:sz w:val="20"/>
                      <w:szCs w:val="20"/>
                    </w:rPr>
                    <w:t xml:space="preserve"> sahip bileşiklerin yapı tayininde e</w:t>
                  </w:r>
                  <w:r w:rsidRPr="00A77409">
                    <w:rPr>
                      <w:color w:val="505050"/>
                      <w:sz w:val="20"/>
                      <w:szCs w:val="20"/>
                    </w:rPr>
                    <w:t xml:space="preserve">lektron </w:t>
                  </w:r>
                  <w:proofErr w:type="spellStart"/>
                  <w:r w:rsidRPr="00A77409">
                    <w:rPr>
                      <w:color w:val="505050"/>
                      <w:sz w:val="20"/>
                      <w:szCs w:val="20"/>
                    </w:rPr>
                    <w:t>paramanyetik</w:t>
                  </w:r>
                  <w:proofErr w:type="spellEnd"/>
                  <w:r w:rsidRPr="00A77409">
                    <w:rPr>
                      <w:color w:val="505050"/>
                      <w:sz w:val="20"/>
                      <w:szCs w:val="20"/>
                    </w:rPr>
                    <w:t xml:space="preserve"> rezonans (EPR) yönteminin kullanımı  </w:t>
                  </w: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0171B0">
              <w:rPr>
                <w:b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BC3860" w:rsidRPr="002C6A22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Haftalık teorik ders saati (toplam): 28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Okuma Faaliyetleri:10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çalışması:12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Ara sınav ve ara sınava hazırlık: 7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noWrap/>
                  <w:vAlign w:val="bottom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hazırlık: 9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836B31" w:rsidRDefault="00BC3860" w:rsidP="00DC457A">
                  <w:pPr>
                    <w:framePr w:hSpace="142" w:wrap="around" w:vAnchor="text" w:hAnchor="margin" w:y="-200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 xml:space="preserve"> :</w:t>
                  </w:r>
                  <w:proofErr w:type="gramEnd"/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 xml:space="preserve"> 10 saat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836B31" w:rsidRDefault="00BC3860" w:rsidP="00DC457A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36B31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76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3,04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3</w:t>
                  </w: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Öğretim Elemanlarının Adı-Soyadı</w:t>
            </w:r>
            <w:r>
              <w:rPr>
                <w:color w:val="000000"/>
                <w:sz w:val="20"/>
                <w:szCs w:val="20"/>
              </w:rPr>
              <w:t xml:space="preserve"> ve E-posta adresi:</w:t>
            </w:r>
          </w:p>
          <w:p w:rsidR="00BC3860" w:rsidRPr="00AB1848" w:rsidRDefault="00BC3860" w:rsidP="00DC457A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Prof.Dr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Ayla Balaban </w:t>
            </w:r>
            <w:proofErr w:type="spellStart"/>
            <w:r>
              <w:rPr>
                <w:color w:val="000000"/>
                <w:sz w:val="20"/>
                <w:szCs w:val="20"/>
              </w:rPr>
              <w:t>Gündüzalp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(balaban@gazi.edu.tr)</w:t>
            </w:r>
            <w:r w:rsidRPr="00E1149C">
              <w:rPr>
                <w:color w:val="000000"/>
                <w:sz w:val="20"/>
                <w:szCs w:val="20"/>
              </w:rPr>
              <w:br/>
            </w:r>
            <w:r w:rsidRPr="00E1149C">
              <w:rPr>
                <w:color w:val="000000"/>
                <w:sz w:val="20"/>
                <w:szCs w:val="20"/>
              </w:rPr>
              <w:br/>
            </w:r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2C6A22" w:rsidRDefault="00BC3860" w:rsidP="00BC3860">
      <w:pPr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5572"/>
      </w:tblGrid>
      <w:tr w:rsidR="00BC3860" w:rsidRPr="00F57E5E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F57E5E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F57E5E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KİM 464 SUPRAMOLEKÜLER KİMYA</w:t>
            </w:r>
          </w:p>
        </w:tc>
      </w:tr>
      <w:tr w:rsidR="00BC3860" w:rsidRPr="00F57E5E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F57E5E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b/>
                <w:color w:val="000000"/>
                <w:sz w:val="20"/>
                <w:szCs w:val="20"/>
              </w:rPr>
              <w:t xml:space="preserve">Temel düzeyde </w:t>
            </w:r>
            <w:proofErr w:type="spellStart"/>
            <w:r w:rsidRPr="00F57E5E">
              <w:rPr>
                <w:b/>
                <w:color w:val="000000"/>
                <w:sz w:val="20"/>
                <w:szCs w:val="20"/>
              </w:rPr>
              <w:t>Supramoleküler</w:t>
            </w:r>
            <w:proofErr w:type="spellEnd"/>
            <w:r w:rsidRPr="00F57E5E">
              <w:rPr>
                <w:b/>
                <w:color w:val="000000"/>
                <w:sz w:val="20"/>
                <w:szCs w:val="20"/>
              </w:rPr>
              <w:t xml:space="preserve"> kimya ve uygulama alanları hakkında bilgi sahibi olmak.</w:t>
            </w:r>
          </w:p>
        </w:tc>
      </w:tr>
      <w:tr w:rsidR="00BC3860" w:rsidRPr="00F57E5E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Supramolecular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Chemistry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(Oxford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Chemistry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Primers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>, 74),</w:t>
            </w:r>
            <w:r w:rsidRPr="00F57E5E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57E5E">
              <w:rPr>
                <w:color w:val="000000"/>
                <w:sz w:val="20"/>
                <w:szCs w:val="20"/>
              </w:rPr>
              <w:t xml:space="preserve">Paul D. </w:t>
            </w:r>
            <w:proofErr w:type="spellStart"/>
            <w:r w:rsidRPr="00F57E5E">
              <w:rPr>
                <w:color w:val="000000"/>
                <w:sz w:val="20"/>
                <w:szCs w:val="20"/>
              </w:rPr>
              <w:t>Beer</w:t>
            </w:r>
            <w:proofErr w:type="spellEnd"/>
            <w:r w:rsidRPr="00F57E5E">
              <w:rPr>
                <w:color w:val="000000"/>
                <w:sz w:val="20"/>
                <w:szCs w:val="20"/>
              </w:rPr>
              <w:t>, Philip A. Gale, David K. Smith</w:t>
            </w:r>
          </w:p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-</w:t>
            </w:r>
            <w:r w:rsidRPr="00F57E5E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Core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Concepts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Supramolecular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Chemistry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and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7E5E">
              <w:rPr>
                <w:bCs/>
                <w:color w:val="000000"/>
                <w:sz w:val="20"/>
                <w:szCs w:val="20"/>
              </w:rPr>
              <w:t>Nanochemistry</w:t>
            </w:r>
            <w:proofErr w:type="spellEnd"/>
            <w:r w:rsidRPr="00F57E5E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57E5E">
              <w:rPr>
                <w:color w:val="000000"/>
                <w:sz w:val="20"/>
                <w:szCs w:val="20"/>
              </w:rPr>
              <w:t>Jonathan</w:t>
            </w:r>
            <w:proofErr w:type="spellEnd"/>
            <w:r w:rsidRPr="00F57E5E">
              <w:rPr>
                <w:color w:val="000000"/>
                <w:sz w:val="20"/>
                <w:szCs w:val="20"/>
              </w:rPr>
              <w:t xml:space="preserve"> W. </w:t>
            </w:r>
            <w:proofErr w:type="spellStart"/>
            <w:r w:rsidRPr="00F57E5E">
              <w:rPr>
                <w:color w:val="000000"/>
                <w:sz w:val="20"/>
                <w:szCs w:val="20"/>
              </w:rPr>
              <w:t>Steed</w:t>
            </w:r>
            <w:proofErr w:type="spellEnd"/>
            <w:r w:rsidRPr="00F57E5E">
              <w:rPr>
                <w:color w:val="000000"/>
                <w:sz w:val="20"/>
                <w:szCs w:val="20"/>
              </w:rPr>
              <w:t xml:space="preserve">, David R. </w:t>
            </w:r>
            <w:proofErr w:type="spellStart"/>
            <w:r w:rsidRPr="00F57E5E">
              <w:rPr>
                <w:color w:val="000000"/>
                <w:sz w:val="20"/>
                <w:szCs w:val="20"/>
              </w:rPr>
              <w:t>Turner</w:t>
            </w:r>
            <w:proofErr w:type="spellEnd"/>
            <w:r w:rsidRPr="00F57E5E">
              <w:rPr>
                <w:color w:val="000000"/>
                <w:sz w:val="20"/>
                <w:szCs w:val="20"/>
              </w:rPr>
              <w:t>, Karl Wallace</w:t>
            </w:r>
          </w:p>
        </w:tc>
      </w:tr>
      <w:tr w:rsidR="00BC3860" w:rsidRPr="00F57E5E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-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F57E5E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Yok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 Mesleki Seçmeli Ders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 Türkçe</w:t>
            </w:r>
          </w:p>
        </w:tc>
      </w:tr>
      <w:tr w:rsidR="00BC3860" w:rsidRPr="00F57E5E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spacing w:after="240"/>
              <w:rPr>
                <w:color w:val="505050"/>
                <w:sz w:val="20"/>
                <w:szCs w:val="20"/>
              </w:rPr>
            </w:pPr>
            <w:r w:rsidRPr="00F57E5E">
              <w:rPr>
                <w:color w:val="333333"/>
                <w:sz w:val="20"/>
                <w:szCs w:val="20"/>
              </w:rPr>
              <w:t xml:space="preserve">İnorganik kimya, organik kimya, biyokimya ve malzeme biliminde </w:t>
            </w:r>
            <w:proofErr w:type="spellStart"/>
            <w:r w:rsidRPr="00F57E5E">
              <w:rPr>
                <w:color w:val="333333"/>
                <w:sz w:val="20"/>
                <w:szCs w:val="20"/>
              </w:rPr>
              <w:t>supramoleküler</w:t>
            </w:r>
            <w:proofErr w:type="spellEnd"/>
            <w:r w:rsidRPr="00F57E5E">
              <w:rPr>
                <w:color w:val="333333"/>
                <w:sz w:val="20"/>
                <w:szCs w:val="20"/>
              </w:rPr>
              <w:t xml:space="preserve"> kimyanın rolünü anlamak olacaktır. </w:t>
            </w:r>
            <w:proofErr w:type="spellStart"/>
            <w:r w:rsidRPr="00F57E5E">
              <w:rPr>
                <w:color w:val="333333"/>
                <w:sz w:val="20"/>
                <w:szCs w:val="20"/>
              </w:rPr>
              <w:t>Supramoleküler</w:t>
            </w:r>
            <w:proofErr w:type="spellEnd"/>
            <w:r w:rsidRPr="00F57E5E">
              <w:rPr>
                <w:color w:val="333333"/>
                <w:sz w:val="20"/>
                <w:szCs w:val="20"/>
              </w:rPr>
              <w:t xml:space="preserve"> bileşiklerin sentezi, düzenlenmesi, uygulama alanlarını tahmin etme ve biyolojik sistemlere uygunluğu üzerine yorum yapabilme özelliğini kazanmaktır.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sz w:val="20"/>
                <w:szCs w:val="20"/>
              </w:rPr>
            </w:pPr>
            <w:proofErr w:type="spellStart"/>
            <w:r w:rsidRPr="00F57E5E">
              <w:rPr>
                <w:sz w:val="20"/>
                <w:szCs w:val="20"/>
              </w:rPr>
              <w:t>Supramoleküler</w:t>
            </w:r>
            <w:proofErr w:type="spellEnd"/>
            <w:r w:rsidRPr="00F57E5E">
              <w:rPr>
                <w:sz w:val="20"/>
                <w:szCs w:val="20"/>
              </w:rPr>
              <w:t xml:space="preserve"> kimya ve uygulama alanları hakkında bilgi sahibi olmak.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F57E5E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</w:tblGrid>
            <w:tr w:rsidR="00BC3860" w:rsidRPr="00F57E5E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1. Hafta:</w:t>
                  </w:r>
                  <w:r w:rsidRPr="00F57E5E">
                    <w:rPr>
                      <w:sz w:val="20"/>
                      <w:szCs w:val="20"/>
                    </w:rPr>
                    <w:t xml:space="preserve"> Tarihçe,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Supramoleküler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kimyanın kontrolü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2. Hafta:</w:t>
                  </w:r>
                  <w:r w:rsidRPr="00F57E5E">
                    <w:rPr>
                      <w:sz w:val="20"/>
                      <w:szCs w:val="20"/>
                    </w:rPr>
                    <w:t xml:space="preserve"> Doğada ve sentetik olarak kendiliğinden düzenlenme, 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3.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Supramoleküler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kimyasında kendiliğinden düzenlenme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4.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Supramolecular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organic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chemistry</w:t>
                  </w:r>
                  <w:proofErr w:type="spellEnd"/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5.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Supramolecular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inorganic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chemistry</w:t>
                  </w:r>
                  <w:proofErr w:type="spellEnd"/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6.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Supramolecular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polymer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chemistry</w:t>
                  </w:r>
                  <w:proofErr w:type="spellEnd"/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 xml:space="preserve">7. </w:t>
                  </w:r>
                  <w:proofErr w:type="gramStart"/>
                  <w:r w:rsidRPr="00F57E5E">
                    <w:rPr>
                      <w:b/>
                      <w:sz w:val="20"/>
                      <w:szCs w:val="20"/>
                    </w:rPr>
                    <w:t>Hafta:</w:t>
                  </w:r>
                  <w:r w:rsidRPr="00F57E5E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Supramolekülar</w:t>
                  </w:r>
                  <w:proofErr w:type="spellEnd"/>
                  <w:proofErr w:type="gramEnd"/>
                  <w:r w:rsidRPr="00F57E5E">
                    <w:rPr>
                      <w:sz w:val="20"/>
                      <w:szCs w:val="20"/>
                    </w:rPr>
                    <w:t xml:space="preserve"> kimyada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mekaniksel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kilit modeli,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rotaksanlar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8.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Arasınav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ve Teorik tekrar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9.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Biyomimetik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Molekular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makinalar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10.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Supramolekülar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kimyada blok oluşumu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11.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Dendrimerler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12. Hafta:</w:t>
                  </w:r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Supramoleküler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57E5E">
                    <w:rPr>
                      <w:sz w:val="20"/>
                      <w:szCs w:val="20"/>
                    </w:rPr>
                    <w:t>dendrimerlerin</w:t>
                  </w:r>
                  <w:proofErr w:type="spellEnd"/>
                  <w:r w:rsidRPr="00F57E5E">
                    <w:rPr>
                      <w:sz w:val="20"/>
                      <w:szCs w:val="20"/>
                    </w:rPr>
                    <w:t xml:space="preserve"> düzenlenmesi ve uygulama alanları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 xml:space="preserve">13. </w:t>
                  </w:r>
                  <w:proofErr w:type="spellStart"/>
                  <w:proofErr w:type="gramStart"/>
                  <w:r w:rsidRPr="00F57E5E">
                    <w:rPr>
                      <w:b/>
                      <w:sz w:val="20"/>
                      <w:szCs w:val="20"/>
                    </w:rPr>
                    <w:t>Hafta:</w:t>
                  </w:r>
                  <w:r w:rsidRPr="00F57E5E">
                    <w:rPr>
                      <w:sz w:val="20"/>
                      <w:szCs w:val="20"/>
                    </w:rPr>
                    <w:t>Dendronlar</w:t>
                  </w:r>
                  <w:proofErr w:type="spellEnd"/>
                  <w:proofErr w:type="gramEnd"/>
                  <w:r w:rsidRPr="00F57E5E">
                    <w:rPr>
                      <w:sz w:val="20"/>
                      <w:szCs w:val="20"/>
                    </w:rPr>
                    <w:t xml:space="preserve"> ve sentez yöntemleri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 xml:space="preserve">14. Hafta: </w:t>
                  </w:r>
                  <w:r w:rsidRPr="00F57E5E">
                    <w:rPr>
                      <w:sz w:val="20"/>
                      <w:szCs w:val="20"/>
                    </w:rPr>
                    <w:t>Mekanizma öngörme yöntemleri</w:t>
                  </w:r>
                </w:p>
              </w:tc>
            </w:tr>
          </w:tbl>
          <w:p w:rsidR="00BC3860" w:rsidRPr="00F57E5E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F57E5E">
              <w:rPr>
                <w:b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BC3860" w:rsidRPr="00F57E5E" w:rsidTr="00DC457A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3860" w:rsidRPr="00F57E5E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F57E5E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Haftalı</w:t>
                  </w:r>
                  <w:r>
                    <w:rPr>
                      <w:color w:val="000000"/>
                      <w:sz w:val="20"/>
                      <w:szCs w:val="20"/>
                    </w:rPr>
                    <w:t>k teorik ders saati (toplam): 28</w:t>
                  </w:r>
                  <w:r w:rsidRPr="00F57E5E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Okuma Faaliyetleri:15 saat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İnternetten tarama, kütüphane çalışması:6 saat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Ara sınav ve ara sınava hazırlık: 10 saat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Final sınavı ve final sınavına hazırlık: 10 saat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Diğer(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Ödev</w:t>
                  </w:r>
                  <w:r w:rsidRPr="00F57E5E">
                    <w:rPr>
                      <w:color w:val="000000"/>
                      <w:sz w:val="20"/>
                      <w:szCs w:val="20"/>
                    </w:rPr>
                    <w:t>): 8 saat</w:t>
                  </w:r>
                </w:p>
              </w:tc>
            </w:tr>
          </w:tbl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F57E5E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F57E5E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57E5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BC3860" w:rsidRPr="00F57E5E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lastRenderedPageBreak/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F57E5E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F57E5E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F57E5E" w:rsidRDefault="00BC3860" w:rsidP="00DC457A">
                  <w:pPr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  <w:r w:rsidRPr="00F57E5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F57E5E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8"/>
              <w:gridCol w:w="781"/>
              <w:gridCol w:w="888"/>
              <w:gridCol w:w="995"/>
            </w:tblGrid>
            <w:tr w:rsidR="00BC3860" w:rsidRPr="00F57E5E" w:rsidTr="00DC457A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Diğer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(Ödev)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12,5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77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3,08</w:t>
                  </w:r>
                </w:p>
              </w:tc>
            </w:tr>
            <w:tr w:rsidR="00BC3860" w:rsidRPr="00F57E5E" w:rsidTr="00DC457A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F57E5E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F57E5E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 xml:space="preserve">Kimya literatürünü </w:t>
                  </w:r>
                  <w:r w:rsidRPr="00F57E5E">
                    <w:rPr>
                      <w:sz w:val="20"/>
                      <w:szCs w:val="20"/>
                    </w:rPr>
                    <w:lastRenderedPageBreak/>
                    <w:t>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F57E5E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F57E5E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  </w:t>
                  </w: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F57E5E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F57E5E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F57E5E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F57E5E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F57E5E">
                    <w:rPr>
                      <w:sz w:val="20"/>
                      <w:szCs w:val="20"/>
                    </w:rPr>
                    <w:t xml:space="preserve"> </w:t>
                  </w:r>
                  <w:r w:rsidRPr="00F57E5E">
                    <w:rPr>
                      <w:sz w:val="20"/>
                      <w:szCs w:val="20"/>
                    </w:rPr>
                    <w:lastRenderedPageBreak/>
                    <w:t>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F57E5E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F57E5E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F57E5E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F57E5E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F57E5E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F57E5E"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F57E5E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F57E5E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F57E5E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F57E5E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57E5E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F57E5E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F57E5E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F57E5E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F57E5E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  <w:proofErr w:type="spellStart"/>
            <w:r w:rsidRPr="00F57E5E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F57E5E">
              <w:rPr>
                <w:color w:val="000000"/>
                <w:sz w:val="20"/>
                <w:szCs w:val="20"/>
              </w:rPr>
              <w:t xml:space="preserve">. Nurşen </w:t>
            </w:r>
            <w:proofErr w:type="gramStart"/>
            <w:r w:rsidRPr="00F57E5E">
              <w:rPr>
                <w:color w:val="000000"/>
                <w:sz w:val="20"/>
                <w:szCs w:val="20"/>
              </w:rPr>
              <w:t>SARI</w:t>
            </w:r>
            <w:proofErr w:type="gramEnd"/>
            <w:r w:rsidRPr="00F57E5E">
              <w:rPr>
                <w:color w:val="000000"/>
                <w:sz w:val="20"/>
                <w:szCs w:val="20"/>
              </w:rPr>
              <w:t>, nursens@gazi.edu.tr</w:t>
            </w:r>
          </w:p>
          <w:p w:rsidR="00BC3860" w:rsidRPr="00F57E5E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BC3860" w:rsidRPr="00F57E5E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F57E5E" w:rsidRDefault="00BC3860" w:rsidP="00BC3860">
      <w:pPr>
        <w:rPr>
          <w:i/>
          <w:sz w:val="20"/>
          <w:szCs w:val="20"/>
        </w:rPr>
      </w:pPr>
    </w:p>
    <w:p w:rsidR="00BC3860" w:rsidRPr="00F57E5E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9"/>
        <w:gridCol w:w="5513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0B111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B1115">
              <w:rPr>
                <w:color w:val="000000"/>
                <w:sz w:val="20"/>
                <w:szCs w:val="20"/>
              </w:rPr>
              <w:t>KİM-</w:t>
            </w:r>
            <w:proofErr w:type="gramStart"/>
            <w:r w:rsidRPr="000B1115">
              <w:rPr>
                <w:color w:val="000000"/>
                <w:sz w:val="20"/>
                <w:szCs w:val="20"/>
              </w:rPr>
              <w:t>465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B111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B1115">
              <w:rPr>
                <w:color w:val="000000"/>
                <w:sz w:val="20"/>
                <w:szCs w:val="20"/>
              </w:rPr>
              <w:t>KOORDİNASYON</w:t>
            </w:r>
            <w:proofErr w:type="gramEnd"/>
            <w:r w:rsidRPr="000B1115">
              <w:rPr>
                <w:color w:val="000000"/>
                <w:sz w:val="20"/>
                <w:szCs w:val="20"/>
              </w:rPr>
              <w:t xml:space="preserve"> KİMYASINDA İLERİ KONULAR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Koordinasyon Bileşiklerinin molekül ve elektronik yapısının nasıl olduğuna dair derin bilgiye sahip olmak, bu bilgiler tepkime </w:t>
            </w:r>
            <w:proofErr w:type="spellStart"/>
            <w:r>
              <w:rPr>
                <w:color w:val="000000"/>
                <w:sz w:val="20"/>
                <w:szCs w:val="20"/>
              </w:rPr>
              <w:t>maknizmalarına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uygulayabilmek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92B29" w:rsidRDefault="00BC3860" w:rsidP="00DC457A">
            <w:pPr>
              <w:rPr>
                <w:color w:val="000000"/>
                <w:sz w:val="20"/>
                <w:szCs w:val="20"/>
              </w:rPr>
            </w:pPr>
            <w:r w:rsidRPr="00292B29">
              <w:rPr>
                <w:color w:val="000000"/>
                <w:sz w:val="20"/>
                <w:szCs w:val="20"/>
              </w:rPr>
              <w:t xml:space="preserve">-Anorganik kimya, Prof. Dr. Namık Kemal Tunalı </w:t>
            </w:r>
            <w:proofErr w:type="gramStart"/>
            <w:r w:rsidRPr="00292B29">
              <w:rPr>
                <w:color w:val="000000"/>
                <w:sz w:val="20"/>
                <w:szCs w:val="20"/>
              </w:rPr>
              <w:t>ve ,</w:t>
            </w:r>
            <w:proofErr w:type="gramEnd"/>
            <w:r w:rsidRPr="00292B29">
              <w:rPr>
                <w:color w:val="000000"/>
                <w:sz w:val="20"/>
                <w:szCs w:val="20"/>
              </w:rPr>
              <w:t xml:space="preserve"> Prof. Dr. Saim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Özkar</w:t>
            </w:r>
            <w:proofErr w:type="spellEnd"/>
          </w:p>
          <w:p w:rsidR="00BC3860" w:rsidRPr="00292B29" w:rsidRDefault="00BC3860" w:rsidP="00DC457A">
            <w:pPr>
              <w:rPr>
                <w:color w:val="000000"/>
                <w:sz w:val="20"/>
                <w:szCs w:val="20"/>
              </w:rPr>
            </w:pPr>
            <w:r w:rsidRPr="00292B29">
              <w:rPr>
                <w:color w:val="000000"/>
                <w:sz w:val="20"/>
                <w:szCs w:val="20"/>
              </w:rPr>
              <w:t>Gazi Kitabevi, Ankara 2005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 w:rsidRPr="00292B29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Inorganik</w:t>
            </w:r>
            <w:proofErr w:type="spellEnd"/>
            <w:r w:rsidRPr="00292B29">
              <w:rPr>
                <w:color w:val="000000"/>
                <w:sz w:val="20"/>
                <w:szCs w:val="20"/>
              </w:rPr>
              <w:t xml:space="preserve"> Kimya.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Miessler</w:t>
            </w:r>
            <w:proofErr w:type="spellEnd"/>
            <w:r w:rsidRPr="00292B29">
              <w:rPr>
                <w:color w:val="000000"/>
                <w:sz w:val="20"/>
                <w:szCs w:val="20"/>
              </w:rPr>
              <w:t xml:space="preserve">, G. L.,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Tarr</w:t>
            </w:r>
            <w:proofErr w:type="spellEnd"/>
            <w:r w:rsidRPr="00292B29">
              <w:rPr>
                <w:color w:val="000000"/>
                <w:sz w:val="20"/>
                <w:szCs w:val="20"/>
              </w:rPr>
              <w:t xml:space="preserve">, D. A. (Çeviri Editörleri: Karacan, N., Gürkan, P.). (2002).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292B2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2B29">
              <w:rPr>
                <w:color w:val="000000"/>
                <w:sz w:val="20"/>
                <w:szCs w:val="20"/>
              </w:rPr>
              <w:t>Yayinlari</w:t>
            </w:r>
            <w:proofErr w:type="spellEnd"/>
            <w:r w:rsidRPr="00292B29">
              <w:rPr>
                <w:color w:val="000000"/>
                <w:sz w:val="20"/>
                <w:szCs w:val="20"/>
              </w:rPr>
              <w:t>-Ankara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Yok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3860" w:rsidRPr="002C6A22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52374C" w:rsidRDefault="00BC3860" w:rsidP="00DC457A">
            <w:pPr>
              <w:rPr>
                <w:b/>
                <w:bCs/>
                <w:sz w:val="20"/>
                <w:szCs w:val="20"/>
              </w:rPr>
            </w:pPr>
            <w:r w:rsidRPr="0052374C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52374C" w:rsidRDefault="00BC3860" w:rsidP="00DC457A">
            <w:pPr>
              <w:spacing w:after="240"/>
              <w:rPr>
                <w:sz w:val="20"/>
                <w:szCs w:val="20"/>
              </w:rPr>
            </w:pPr>
            <w:r w:rsidRPr="0052374C">
              <w:rPr>
                <w:sz w:val="20"/>
                <w:szCs w:val="20"/>
              </w:rPr>
              <w:t xml:space="preserve">Koordinasyon bileşiklerinde </w:t>
            </w:r>
            <w:r>
              <w:rPr>
                <w:sz w:val="20"/>
                <w:szCs w:val="20"/>
              </w:rPr>
              <w:t>bağlanma ve seçim kurallarını öğrenmek. B</w:t>
            </w:r>
            <w:r w:rsidRPr="0052374C">
              <w:rPr>
                <w:sz w:val="20"/>
                <w:szCs w:val="20"/>
              </w:rPr>
              <w:t>azı diyagramların ve spektrumların yorumunu değerlendirebilecek bilgiyi oluşturmak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92B29" w:rsidRDefault="00BC3860" w:rsidP="00DC4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Koordinasyon bileşiklerinde bağlanmanın, yer değişim mekanizmalarının ve elektronik spektrumların nasıl olduğuna dair bilgiyi oluşturmak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3F4F2F">
              <w:rPr>
                <w:color w:val="000000"/>
                <w:sz w:val="20"/>
                <w:szCs w:val="20"/>
              </w:rPr>
              <w:t>Bu ders sadece yüz yüze eğitim şeklinde yürütülmektedir.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43"/>
            </w:tblGrid>
            <w:tr w:rsidR="00BC3860" w:rsidRPr="009F754B" w:rsidTr="00DC457A">
              <w:trPr>
                <w:trHeight w:val="405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3F4F2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1. Hafta: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>Geçiş metallerinde bağlanma kuramları: LAT (</w:t>
                  </w:r>
                  <w:proofErr w:type="spellStart"/>
                  <w:r w:rsidRPr="003F4F2F">
                    <w:rPr>
                      <w:color w:val="000000"/>
                      <w:sz w:val="20"/>
                      <w:szCs w:val="20"/>
                    </w:rPr>
                    <w:t>Ligand</w:t>
                  </w:r>
                  <w:proofErr w:type="spellEnd"/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Alan Teorisi), </w:t>
                  </w:r>
                  <w:proofErr w:type="spellStart"/>
                  <w:r w:rsidRPr="003F4F2F">
                    <w:rPr>
                      <w:color w:val="000000"/>
                      <w:sz w:val="20"/>
                      <w:szCs w:val="20"/>
                    </w:rPr>
                    <w:t>Jahn</w:t>
                  </w:r>
                  <w:proofErr w:type="spellEnd"/>
                  <w:r w:rsidRPr="003F4F2F">
                    <w:rPr>
                      <w:color w:val="000000"/>
                      <w:sz w:val="20"/>
                      <w:szCs w:val="20"/>
                    </w:rPr>
                    <w:t>-Teller etkisi</w:t>
                  </w:r>
                </w:p>
              </w:tc>
            </w:tr>
            <w:tr w:rsidR="00BC3860" w:rsidRPr="009F754B" w:rsidTr="00DC457A">
              <w:trPr>
                <w:trHeight w:val="414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2. Hafta: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Geçiş metallerinde bağlanma kuramları: AOM (</w:t>
                  </w:r>
                  <w:proofErr w:type="spellStart"/>
                  <w:r w:rsidRPr="003F4F2F">
                    <w:rPr>
                      <w:color w:val="000000"/>
                      <w:sz w:val="20"/>
                      <w:szCs w:val="20"/>
                    </w:rPr>
                    <w:t>açısal</w:t>
                  </w:r>
                  <w:proofErr w:type="spellEnd"/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örtüşme modeli)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3. Hafta: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Geçiş metallerinde bağlanma kuramları: AOM ve Pi Bağlanması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4. Hafta: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Geçiş metallerinde bağlanma kuramları: MOT, Sekizyüzlü Komplekslere Uygulanması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5. Hafta: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Geçiş metallerinde bağlanma kuramları: MOT, Dörtyüzlü Komplekslere Uygulanması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6. Hafta: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Geçiş metallerinde bağlanma kuramları: MOT, </w:t>
                  </w:r>
                  <w:proofErr w:type="spellStart"/>
                  <w:r w:rsidRPr="003F4F2F">
                    <w:rPr>
                      <w:color w:val="000000"/>
                      <w:sz w:val="20"/>
                      <w:szCs w:val="20"/>
                    </w:rPr>
                    <w:t>Karedüzlem</w:t>
                  </w:r>
                  <w:proofErr w:type="spellEnd"/>
                  <w:r w:rsidRPr="003F4F2F">
                    <w:rPr>
                      <w:color w:val="000000"/>
                      <w:sz w:val="20"/>
                      <w:szCs w:val="20"/>
                    </w:rPr>
                    <w:t xml:space="preserve"> Komplekslere Uygulanması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3F4F2F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3F4F2F">
                    <w:rPr>
                      <w:b/>
                      <w:color w:val="000000"/>
                      <w:sz w:val="20"/>
                      <w:szCs w:val="20"/>
                    </w:rPr>
                    <w:t>7. Hafta: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3F4F2F">
                    <w:rPr>
                      <w:color w:val="000000"/>
                      <w:sz w:val="20"/>
                      <w:szCs w:val="20"/>
                    </w:rPr>
                    <w:t>Koordinasyon komplekslerinin elektron spektrumları; Terim Sembolleri, Seçim kuralları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3F4F2F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8. Hafta: </w:t>
                  </w:r>
                  <w:r w:rsidRPr="00421D86">
                    <w:rPr>
                      <w:color w:val="000000"/>
                      <w:sz w:val="20"/>
                      <w:szCs w:val="20"/>
                    </w:rPr>
                    <w:t xml:space="preserve">Koordinasyon komplekslerinin elektron spektrumları; </w:t>
                  </w:r>
                  <w:proofErr w:type="spellStart"/>
                  <w:r w:rsidRPr="00421D86">
                    <w:rPr>
                      <w:color w:val="000000"/>
                      <w:sz w:val="20"/>
                      <w:szCs w:val="20"/>
                    </w:rPr>
                    <w:t>Orgel</w:t>
                  </w:r>
                  <w:proofErr w:type="spellEnd"/>
                  <w:r w:rsidRPr="00421D86">
                    <w:rPr>
                      <w:color w:val="000000"/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421D86">
                    <w:rPr>
                      <w:color w:val="000000"/>
                      <w:sz w:val="20"/>
                      <w:szCs w:val="20"/>
                    </w:rPr>
                    <w:t>Tanabe-Sugano</w:t>
                  </w:r>
                  <w:proofErr w:type="spellEnd"/>
                  <w:r w:rsidRPr="00421D86">
                    <w:rPr>
                      <w:color w:val="000000"/>
                      <w:sz w:val="20"/>
                      <w:szCs w:val="20"/>
                    </w:rPr>
                    <w:t xml:space="preserve"> Diyagramları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ve Ara sınav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Pr="003F4F2F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9. Hafta: </w:t>
                  </w:r>
                  <w:r w:rsidRPr="00421D86">
                    <w:rPr>
                      <w:color w:val="000000"/>
                      <w:sz w:val="20"/>
                      <w:szCs w:val="20"/>
                    </w:rPr>
                    <w:t>Koordinasyon komplekslerinin elektron spektrumları; Yük Aktarım kompleksleri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10.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Dört koordinasyonlu,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Koordinasyon komplekslerinde tepkime mekanizmaları: Yer değiştirme tepkimeleri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2374C">
                    <w:rPr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Pr="0052374C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Altı koordinasyonlu, Koordinasyon komplekslerinde tepkime mekanizmaları: Yer değiştirme tepkimeleri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12.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Koordinasyon komplekslerinde tepkime mekanizmaları: Trans etkisi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lastRenderedPageBreak/>
                    <w:t xml:space="preserve">13.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Koordinasyon komplekslerinde tepkime mekanizmaları: Yükseltgenme- İndirgenme Tepkimeleri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I</w:t>
                  </w:r>
                </w:p>
              </w:tc>
            </w:tr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52374C">
                    <w:rPr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>4</w:t>
                  </w:r>
                  <w:r w:rsidRPr="0052374C">
                    <w:rPr>
                      <w:b/>
                      <w:color w:val="000000"/>
                      <w:sz w:val="20"/>
                      <w:szCs w:val="20"/>
                    </w:rPr>
                    <w:t xml:space="preserve">. </w:t>
                  </w:r>
                  <w:r w:rsidRPr="0052374C">
                    <w:rPr>
                      <w:color w:val="000000"/>
                      <w:sz w:val="20"/>
                      <w:szCs w:val="20"/>
                    </w:rPr>
                    <w:t>Koordinasyon komplekslerinde tepkime mekanizmaları: Yükseltgenme- İndirgenme Tepkimeleri II</w:t>
                  </w: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3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3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28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(toplam): 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  <w:r>
                    <w:rPr>
                      <w:color w:val="000000"/>
                      <w:sz w:val="20"/>
                      <w:szCs w:val="20"/>
                    </w:rPr>
                    <w:t>:15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  <w:r>
                    <w:rPr>
                      <w:color w:val="000000"/>
                      <w:sz w:val="20"/>
                      <w:szCs w:val="20"/>
                    </w:rPr>
                    <w:t>:6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noWrap/>
                  <w:vAlign w:val="center"/>
                  <w:hideMark/>
                </w:tcPr>
                <w:p w:rsidR="00BC3860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  <w:r>
                    <w:rPr>
                      <w:color w:val="000000"/>
                      <w:sz w:val="20"/>
                      <w:szCs w:val="20"/>
                    </w:rPr>
                    <w:t>: 10 saat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Diğer: 8 Saat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373" w:type="dxa"/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42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97"/>
              <w:gridCol w:w="791"/>
              <w:gridCol w:w="900"/>
              <w:gridCol w:w="975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77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3,08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9"/>
              <w:gridCol w:w="1909"/>
              <w:gridCol w:w="417"/>
              <w:gridCol w:w="417"/>
              <w:gridCol w:w="417"/>
              <w:gridCol w:w="417"/>
              <w:gridCol w:w="417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Kimyasal teknolojiyi, eğitime, endüstriye, tarıma, sağlık ve çevre problemlerine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Default="00BC3860" w:rsidP="00DC4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Nurcan KARACAN (nkaracan@gazi.edu.tr)</w:t>
            </w:r>
          </w:p>
          <w:p w:rsidR="00BC3860" w:rsidRDefault="00BC3860" w:rsidP="00DC4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Nurşen </w:t>
            </w:r>
            <w:proofErr w:type="gramStart"/>
            <w:r>
              <w:rPr>
                <w:sz w:val="20"/>
                <w:szCs w:val="20"/>
              </w:rPr>
              <w:t>SARI</w:t>
            </w:r>
            <w:proofErr w:type="gramEnd"/>
            <w:r>
              <w:rPr>
                <w:sz w:val="20"/>
                <w:szCs w:val="20"/>
              </w:rPr>
              <w:t xml:space="preserve"> (</w:t>
            </w:r>
            <w:hyperlink r:id="rId5" w:history="1">
              <w:r>
                <w:rPr>
                  <w:rStyle w:val="Kpr"/>
                  <w:sz w:val="20"/>
                  <w:szCs w:val="20"/>
                </w:rPr>
                <w:t>nsari@gazi.edu.tr</w:t>
              </w:r>
            </w:hyperlink>
            <w:r>
              <w:rPr>
                <w:sz w:val="20"/>
                <w:szCs w:val="20"/>
              </w:rPr>
              <w:t>)</w:t>
            </w:r>
          </w:p>
          <w:p w:rsidR="00BC3860" w:rsidRDefault="00BC3860" w:rsidP="00DC45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Ümmühan ÖZDEMİR </w:t>
            </w:r>
            <w:proofErr w:type="gramStart"/>
            <w:r>
              <w:rPr>
                <w:sz w:val="20"/>
                <w:szCs w:val="20"/>
              </w:rPr>
              <w:t>ÖZMEN  (</w:t>
            </w:r>
            <w:proofErr w:type="gramEnd"/>
            <w:r>
              <w:rPr>
                <w:sz w:val="20"/>
                <w:szCs w:val="20"/>
              </w:rPr>
              <w:t xml:space="preserve">ummuhan@gazi.edu.tr) </w:t>
            </w:r>
          </w:p>
          <w:p w:rsidR="00BC3860" w:rsidRPr="00603F4F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03F4F">
              <w:rPr>
                <w:sz w:val="20"/>
                <w:szCs w:val="20"/>
              </w:rPr>
              <w:t>Prof.Dr</w:t>
            </w:r>
            <w:proofErr w:type="spellEnd"/>
            <w:r w:rsidRPr="00603F4F">
              <w:rPr>
                <w:sz w:val="20"/>
                <w:szCs w:val="20"/>
              </w:rPr>
              <w:t>. Ayla BALABAN GÜNDÜZALP (</w:t>
            </w:r>
            <w:hyperlink r:id="rId6" w:history="1">
              <w:r w:rsidRPr="00603F4F">
                <w:rPr>
                  <w:rStyle w:val="Kpr"/>
                  <w:sz w:val="20"/>
                  <w:szCs w:val="20"/>
                </w:rPr>
                <w:t>balaban@gazi.edu.tr</w:t>
              </w:r>
            </w:hyperlink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3"/>
        <w:gridCol w:w="5549"/>
      </w:tblGrid>
      <w:tr w:rsidR="00BC3860" w:rsidRPr="002C6A22" w:rsidTr="00DC457A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BC3860" w:rsidRPr="002C6A22" w:rsidRDefault="00BC3860" w:rsidP="00DC4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DERS TANIMLAMA FORMU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640DEF">
              <w:t xml:space="preserve"> </w:t>
            </w:r>
            <w:r w:rsidRPr="00640DEF">
              <w:rPr>
                <w:color w:val="000000"/>
                <w:sz w:val="20"/>
                <w:szCs w:val="20"/>
              </w:rPr>
              <w:t xml:space="preserve">KİM </w:t>
            </w:r>
            <w:proofErr w:type="gramStart"/>
            <w:r w:rsidRPr="00640DEF">
              <w:rPr>
                <w:color w:val="000000"/>
                <w:sz w:val="20"/>
                <w:szCs w:val="20"/>
              </w:rPr>
              <w:t>473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40DEF">
              <w:t xml:space="preserve"> </w:t>
            </w:r>
            <w:r w:rsidRPr="00640DEF">
              <w:rPr>
                <w:color w:val="000000"/>
                <w:sz w:val="20"/>
                <w:szCs w:val="20"/>
              </w:rPr>
              <w:t>KİMYACILAR</w:t>
            </w:r>
            <w:proofErr w:type="gramEnd"/>
            <w:r w:rsidRPr="00640DEF">
              <w:rPr>
                <w:color w:val="000000"/>
                <w:sz w:val="20"/>
                <w:szCs w:val="20"/>
              </w:rPr>
              <w:t xml:space="preserve"> İÇİN ARKEOMETRİ</w:t>
            </w:r>
          </w:p>
        </w:tc>
      </w:tr>
      <w:tr w:rsidR="00BC3860" w:rsidRPr="002C6A22" w:rsidTr="00DC457A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</w:t>
            </w:r>
          </w:p>
        </w:tc>
      </w:tr>
      <w:tr w:rsidR="00BC3860" w:rsidRPr="002C6A22" w:rsidTr="00DC457A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İnsanoğlunun geçmişinin anlaşılmasında teknolojinin nasıl kullanılabileceğine dair bilgiyi </w:t>
            </w:r>
            <w:proofErr w:type="spellStart"/>
            <w:r>
              <w:rPr>
                <w:color w:val="000000"/>
                <w:sz w:val="20"/>
                <w:szCs w:val="20"/>
              </w:rPr>
              <w:t>kazandırmakdır</w:t>
            </w:r>
            <w:proofErr w:type="spellEnd"/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EF2741" w:rsidRDefault="00BC3860" w:rsidP="00DC457A">
            <w:pPr>
              <w:jc w:val="both"/>
              <w:rPr>
                <w:sz w:val="18"/>
                <w:szCs w:val="18"/>
              </w:rPr>
            </w:pPr>
            <w:r w:rsidRPr="00EF2741">
              <w:rPr>
                <w:sz w:val="18"/>
                <w:szCs w:val="18"/>
              </w:rPr>
              <w:t xml:space="preserve">1. </w:t>
            </w:r>
            <w:proofErr w:type="spellStart"/>
            <w:r w:rsidRPr="00EF2741">
              <w:rPr>
                <w:sz w:val="18"/>
                <w:szCs w:val="18"/>
              </w:rPr>
              <w:t>Archooelogical</w:t>
            </w:r>
            <w:proofErr w:type="spellEnd"/>
            <w:r w:rsidRPr="00EF2741">
              <w:rPr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sz w:val="18"/>
                <w:szCs w:val="18"/>
              </w:rPr>
              <w:t>Chemistry</w:t>
            </w:r>
            <w:proofErr w:type="spellEnd"/>
            <w:r w:rsidRPr="00EF2741">
              <w:rPr>
                <w:sz w:val="18"/>
                <w:szCs w:val="18"/>
              </w:rPr>
              <w:t xml:space="preserve">; AM </w:t>
            </w:r>
            <w:proofErr w:type="spellStart"/>
            <w:r w:rsidRPr="00EF2741">
              <w:rPr>
                <w:sz w:val="18"/>
                <w:szCs w:val="18"/>
              </w:rPr>
              <w:t>Pollard</w:t>
            </w:r>
            <w:proofErr w:type="spellEnd"/>
            <w:r w:rsidRPr="00EF2741">
              <w:rPr>
                <w:sz w:val="18"/>
                <w:szCs w:val="18"/>
              </w:rPr>
              <w:t xml:space="preserve">, Carl </w:t>
            </w:r>
            <w:proofErr w:type="spellStart"/>
            <w:r w:rsidRPr="00EF2741">
              <w:rPr>
                <w:sz w:val="18"/>
                <w:szCs w:val="18"/>
              </w:rPr>
              <w:t>Heron</w:t>
            </w:r>
            <w:proofErr w:type="spellEnd"/>
            <w:r w:rsidRPr="00EF2741">
              <w:rPr>
                <w:sz w:val="18"/>
                <w:szCs w:val="18"/>
              </w:rPr>
              <w:t xml:space="preserve">, </w:t>
            </w:r>
            <w:proofErr w:type="spellStart"/>
            <w:r w:rsidRPr="00EF2741">
              <w:rPr>
                <w:sz w:val="18"/>
                <w:szCs w:val="18"/>
              </w:rPr>
              <w:t>Rotal</w:t>
            </w:r>
            <w:proofErr w:type="spellEnd"/>
            <w:r w:rsidRPr="00EF2741">
              <w:rPr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sz w:val="18"/>
                <w:szCs w:val="18"/>
              </w:rPr>
              <w:t>Society</w:t>
            </w:r>
            <w:proofErr w:type="spellEnd"/>
            <w:r w:rsidRPr="00EF2741">
              <w:rPr>
                <w:sz w:val="18"/>
                <w:szCs w:val="18"/>
              </w:rPr>
              <w:t xml:space="preserve"> of </w:t>
            </w:r>
            <w:proofErr w:type="spellStart"/>
            <w:r w:rsidRPr="00EF2741">
              <w:rPr>
                <w:sz w:val="18"/>
                <w:szCs w:val="18"/>
              </w:rPr>
              <w:t>Chemistry</w:t>
            </w:r>
            <w:proofErr w:type="spellEnd"/>
            <w:r w:rsidRPr="00EF2741">
              <w:rPr>
                <w:sz w:val="18"/>
                <w:szCs w:val="18"/>
              </w:rPr>
              <w:t xml:space="preserve">. </w:t>
            </w:r>
          </w:p>
          <w:p w:rsidR="00BC3860" w:rsidRPr="00EF2741" w:rsidRDefault="00BC3860" w:rsidP="00DC457A">
            <w:pPr>
              <w:jc w:val="both"/>
              <w:rPr>
                <w:sz w:val="18"/>
                <w:szCs w:val="18"/>
              </w:rPr>
            </w:pPr>
            <w:r w:rsidRPr="00EF2741">
              <w:rPr>
                <w:sz w:val="18"/>
                <w:szCs w:val="18"/>
              </w:rPr>
              <w:t xml:space="preserve">Thomas </w:t>
            </w:r>
            <w:proofErr w:type="spellStart"/>
            <w:r w:rsidRPr="00EF2741">
              <w:rPr>
                <w:sz w:val="18"/>
                <w:szCs w:val="18"/>
              </w:rPr>
              <w:t>Graham</w:t>
            </w:r>
            <w:proofErr w:type="spellEnd"/>
            <w:r w:rsidRPr="00EF2741">
              <w:rPr>
                <w:sz w:val="18"/>
                <w:szCs w:val="18"/>
              </w:rPr>
              <w:t xml:space="preserve"> House, </w:t>
            </w:r>
            <w:proofErr w:type="spellStart"/>
            <w:r w:rsidRPr="00EF2741">
              <w:rPr>
                <w:sz w:val="18"/>
                <w:szCs w:val="18"/>
              </w:rPr>
              <w:t>Science</w:t>
            </w:r>
            <w:proofErr w:type="spellEnd"/>
            <w:r w:rsidRPr="00EF2741">
              <w:rPr>
                <w:sz w:val="18"/>
                <w:szCs w:val="18"/>
              </w:rPr>
              <w:t xml:space="preserve"> Park, </w:t>
            </w:r>
            <w:proofErr w:type="spellStart"/>
            <w:r w:rsidRPr="00EF2741">
              <w:rPr>
                <w:sz w:val="18"/>
                <w:szCs w:val="18"/>
              </w:rPr>
              <w:t>Milton</w:t>
            </w:r>
            <w:proofErr w:type="spellEnd"/>
            <w:r w:rsidRPr="00EF2741">
              <w:rPr>
                <w:sz w:val="18"/>
                <w:szCs w:val="18"/>
              </w:rPr>
              <w:t xml:space="preserve"> Road. Cambridge CB4 OWF, UK</w:t>
            </w:r>
          </w:p>
          <w:p w:rsidR="00BC3860" w:rsidRPr="00EF2741" w:rsidRDefault="00BC3860" w:rsidP="00DC457A">
            <w:pPr>
              <w:jc w:val="both"/>
              <w:rPr>
                <w:i/>
                <w:sz w:val="18"/>
                <w:szCs w:val="18"/>
              </w:rPr>
            </w:pPr>
            <w:r w:rsidRPr="00EF2741">
              <w:rPr>
                <w:sz w:val="18"/>
                <w:szCs w:val="18"/>
              </w:rPr>
              <w:t xml:space="preserve">2.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Archaeological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Chemistry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: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Analytical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Techniques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and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Archaeological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rStyle w:val="Vurgu"/>
                <w:sz w:val="18"/>
                <w:szCs w:val="18"/>
              </w:rPr>
              <w:t>Interpretation</w:t>
            </w:r>
            <w:proofErr w:type="spellEnd"/>
            <w:r w:rsidRPr="00EF2741">
              <w:rPr>
                <w:rStyle w:val="Vurgu"/>
                <w:sz w:val="18"/>
                <w:szCs w:val="18"/>
              </w:rPr>
              <w:t xml:space="preserve"> </w:t>
            </w:r>
          </w:p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F2741">
              <w:rPr>
                <w:sz w:val="18"/>
                <w:szCs w:val="18"/>
              </w:rPr>
              <w:t>M.</w:t>
            </w:r>
            <w:proofErr w:type="gramStart"/>
            <w:r w:rsidRPr="00EF2741">
              <w:rPr>
                <w:sz w:val="18"/>
                <w:szCs w:val="18"/>
              </w:rPr>
              <w:t>D.Glascock</w:t>
            </w:r>
            <w:proofErr w:type="gramEnd"/>
            <w:r w:rsidRPr="00EF2741">
              <w:rPr>
                <w:sz w:val="18"/>
                <w:szCs w:val="18"/>
              </w:rPr>
              <w:t>,R.J.Speakman,R.S.Popelka-Filcoff</w:t>
            </w:r>
            <w:proofErr w:type="spellEnd"/>
            <w:r w:rsidRPr="00EF2741">
              <w:rPr>
                <w:sz w:val="18"/>
                <w:szCs w:val="18"/>
              </w:rPr>
              <w:t xml:space="preserve">, </w:t>
            </w:r>
            <w:proofErr w:type="spellStart"/>
            <w:r w:rsidRPr="00EF2741">
              <w:rPr>
                <w:color w:val="333333"/>
                <w:sz w:val="18"/>
                <w:szCs w:val="18"/>
              </w:rPr>
              <w:t>American</w:t>
            </w:r>
            <w:proofErr w:type="spellEnd"/>
            <w:r w:rsidRPr="00EF2741">
              <w:rPr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color w:val="333333"/>
                <w:sz w:val="18"/>
                <w:szCs w:val="18"/>
              </w:rPr>
              <w:t>Chemical</w:t>
            </w:r>
            <w:proofErr w:type="spellEnd"/>
            <w:r w:rsidRPr="00EF2741">
              <w:rPr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EF2741">
              <w:rPr>
                <w:color w:val="333333"/>
                <w:sz w:val="18"/>
                <w:szCs w:val="18"/>
              </w:rPr>
              <w:t>Society</w:t>
            </w:r>
            <w:proofErr w:type="spellEnd"/>
            <w:r w:rsidRPr="00EF2741">
              <w:rPr>
                <w:color w:val="333333"/>
                <w:sz w:val="18"/>
                <w:szCs w:val="18"/>
              </w:rPr>
              <w:t>: Washington, D.C.</w:t>
            </w:r>
          </w:p>
        </w:tc>
      </w:tr>
      <w:tr w:rsidR="00BC3860" w:rsidRPr="002C6A22" w:rsidTr="00DC457A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BC3860" w:rsidRPr="002C6A22" w:rsidTr="00DC457A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632E4E" w:rsidRDefault="00BC3860" w:rsidP="00DC45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Genel Kimya 1 dersinden </w:t>
            </w:r>
            <w:proofErr w:type="spellStart"/>
            <w:r>
              <w:rPr>
                <w:color w:val="000000"/>
                <w:sz w:val="20"/>
                <w:szCs w:val="20"/>
              </w:rPr>
              <w:t>min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DD ve üstü almış olmak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4991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 w:rsidRPr="00354991">
              <w:rPr>
                <w:bCs/>
                <w:color w:val="000000"/>
                <w:sz w:val="20"/>
                <w:szCs w:val="20"/>
              </w:rPr>
              <w:t>Mesleki Seçmeli Ders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3860" w:rsidRPr="002C6A22" w:rsidTr="00DC457A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10246" w:rsidRDefault="00BC3860" w:rsidP="00DC457A">
            <w:pPr>
              <w:spacing w:after="240"/>
              <w:rPr>
                <w:color w:val="505050"/>
                <w:sz w:val="20"/>
                <w:szCs w:val="20"/>
              </w:rPr>
            </w:pPr>
            <w:r w:rsidRPr="00640DEF">
              <w:rPr>
                <w:sz w:val="20"/>
                <w:szCs w:val="20"/>
              </w:rPr>
              <w:t>Arkeoloji</w:t>
            </w:r>
            <w:r>
              <w:rPr>
                <w:sz w:val="20"/>
                <w:szCs w:val="20"/>
              </w:rPr>
              <w:t>de kullanılan</w:t>
            </w:r>
            <w:r w:rsidRPr="00640DEF">
              <w:rPr>
                <w:sz w:val="20"/>
                <w:szCs w:val="20"/>
              </w:rPr>
              <w:t>, optik dalga boyuna dayalı teknikler</w:t>
            </w:r>
            <w:r>
              <w:rPr>
                <w:sz w:val="20"/>
                <w:szCs w:val="20"/>
              </w:rPr>
              <w:t>i</w:t>
            </w:r>
            <w:r w:rsidRPr="00640DEF">
              <w:rPr>
                <w:sz w:val="20"/>
                <w:szCs w:val="20"/>
              </w:rPr>
              <w:t xml:space="preserve">, X-ışını teknikleri, kütle </w:t>
            </w:r>
            <w:proofErr w:type="spellStart"/>
            <w:r w:rsidRPr="00640DEF">
              <w:rPr>
                <w:sz w:val="20"/>
                <w:szCs w:val="20"/>
              </w:rPr>
              <w:t>spektrometrik</w:t>
            </w:r>
            <w:proofErr w:type="spellEnd"/>
            <w:r w:rsidRPr="00640DEF">
              <w:rPr>
                <w:sz w:val="20"/>
                <w:szCs w:val="20"/>
              </w:rPr>
              <w:t xml:space="preserve"> teknikler</w:t>
            </w:r>
            <w:r>
              <w:rPr>
                <w:sz w:val="20"/>
                <w:szCs w:val="20"/>
              </w:rPr>
              <w:t>i</w:t>
            </w:r>
            <w:r w:rsidRPr="00640DEF">
              <w:rPr>
                <w:sz w:val="20"/>
                <w:szCs w:val="20"/>
              </w:rPr>
              <w:t xml:space="preserve">, </w:t>
            </w:r>
            <w:proofErr w:type="spellStart"/>
            <w:r w:rsidRPr="00640DEF">
              <w:rPr>
                <w:sz w:val="20"/>
                <w:szCs w:val="20"/>
              </w:rPr>
              <w:t>kromatografik</w:t>
            </w:r>
            <w:proofErr w:type="spellEnd"/>
            <w:r w:rsidRPr="00640DEF">
              <w:rPr>
                <w:sz w:val="20"/>
                <w:szCs w:val="20"/>
              </w:rPr>
              <w:t xml:space="preserve"> teknikler</w:t>
            </w:r>
            <w:r>
              <w:rPr>
                <w:sz w:val="20"/>
                <w:szCs w:val="20"/>
              </w:rPr>
              <w:t>i</w:t>
            </w:r>
            <w:r w:rsidRPr="00640DEF">
              <w:rPr>
                <w:sz w:val="20"/>
                <w:szCs w:val="20"/>
              </w:rPr>
              <w:t xml:space="preserve">, </w:t>
            </w:r>
            <w:proofErr w:type="spellStart"/>
            <w:r w:rsidRPr="00640DEF">
              <w:rPr>
                <w:sz w:val="20"/>
                <w:szCs w:val="20"/>
              </w:rPr>
              <w:t>infrared</w:t>
            </w:r>
            <w:proofErr w:type="spellEnd"/>
            <w:r w:rsidRPr="00640DEF">
              <w:rPr>
                <w:sz w:val="20"/>
                <w:szCs w:val="20"/>
              </w:rPr>
              <w:t xml:space="preserve"> ve Raman spektroskopi gibi analitik tekniklerinin </w:t>
            </w:r>
            <w:r>
              <w:rPr>
                <w:sz w:val="20"/>
                <w:szCs w:val="20"/>
              </w:rPr>
              <w:t>nasıl kullanıldığını öğrenmek.</w:t>
            </w:r>
            <w:r w:rsidRPr="00640DEF">
              <w:rPr>
                <w:sz w:val="20"/>
                <w:szCs w:val="20"/>
              </w:rPr>
              <w:t xml:space="preserve"> Volkanik silika yapıların kökeni ve oluşumu, kaynakları, arkeolojik etkileri</w:t>
            </w:r>
            <w:r>
              <w:rPr>
                <w:sz w:val="20"/>
                <w:szCs w:val="20"/>
              </w:rPr>
              <w:t xml:space="preserve"> anlamak.</w:t>
            </w:r>
            <w:r w:rsidRPr="00640DEF">
              <w:rPr>
                <w:sz w:val="20"/>
                <w:szCs w:val="20"/>
              </w:rPr>
              <w:t xml:space="preserve"> Kemik yapısı</w:t>
            </w:r>
            <w:r>
              <w:rPr>
                <w:sz w:val="20"/>
                <w:szCs w:val="20"/>
              </w:rPr>
              <w:t xml:space="preserve"> analizinde</w:t>
            </w:r>
            <w:r w:rsidRPr="00640DEF">
              <w:rPr>
                <w:sz w:val="20"/>
                <w:szCs w:val="20"/>
              </w:rPr>
              <w:t xml:space="preserve">, aminoasit ve aminoasitlerin </w:t>
            </w:r>
            <w:proofErr w:type="spellStart"/>
            <w:r w:rsidRPr="00640DEF">
              <w:rPr>
                <w:sz w:val="20"/>
                <w:szCs w:val="20"/>
              </w:rPr>
              <w:t>streokimyası</w:t>
            </w:r>
            <w:proofErr w:type="spellEnd"/>
            <w:r w:rsidRPr="00640DEF">
              <w:rPr>
                <w:sz w:val="20"/>
                <w:szCs w:val="20"/>
              </w:rPr>
              <w:t xml:space="preserve"> ve </w:t>
            </w:r>
            <w:proofErr w:type="spellStart"/>
            <w:r w:rsidRPr="00640DEF">
              <w:rPr>
                <w:sz w:val="20"/>
                <w:szCs w:val="20"/>
              </w:rPr>
              <w:t>rasemik</w:t>
            </w:r>
            <w:proofErr w:type="spellEnd"/>
            <w:r w:rsidRPr="00640DEF">
              <w:rPr>
                <w:sz w:val="20"/>
                <w:szCs w:val="20"/>
              </w:rPr>
              <w:t xml:space="preserve"> aminoasitlerin kullanımı</w:t>
            </w:r>
            <w:r>
              <w:rPr>
                <w:sz w:val="20"/>
                <w:szCs w:val="20"/>
              </w:rPr>
              <w:t xml:space="preserve">nı anlamak. </w:t>
            </w:r>
            <w:r w:rsidRPr="00640DEF">
              <w:rPr>
                <w:sz w:val="20"/>
                <w:szCs w:val="20"/>
              </w:rPr>
              <w:t xml:space="preserve"> Metal kaynaklarında eser element analizi, radyoaktivite ve </w:t>
            </w:r>
            <w:proofErr w:type="gramStart"/>
            <w:r w:rsidRPr="00640DEF">
              <w:rPr>
                <w:sz w:val="20"/>
                <w:szCs w:val="20"/>
              </w:rPr>
              <w:t>kurşun  izotopları</w:t>
            </w:r>
            <w:r>
              <w:rPr>
                <w:sz w:val="20"/>
                <w:szCs w:val="20"/>
              </w:rPr>
              <w:t>n</w:t>
            </w:r>
            <w:proofErr w:type="gramEnd"/>
            <w:r>
              <w:rPr>
                <w:sz w:val="20"/>
                <w:szCs w:val="20"/>
              </w:rPr>
              <w:t xml:space="preserve"> kullanımını anlamak</w:t>
            </w:r>
            <w:r w:rsidRPr="00640DEF">
              <w:rPr>
                <w:sz w:val="20"/>
                <w:szCs w:val="20"/>
              </w:rPr>
              <w:t>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354991" w:rsidRDefault="00BC3860" w:rsidP="00DC457A">
            <w:pPr>
              <w:rPr>
                <w:color w:val="000000"/>
                <w:sz w:val="20"/>
                <w:szCs w:val="20"/>
              </w:rPr>
            </w:pPr>
            <w:r w:rsidRPr="00354991">
              <w:rPr>
                <w:color w:val="000000"/>
                <w:sz w:val="20"/>
                <w:szCs w:val="20"/>
              </w:rPr>
              <w:t xml:space="preserve">Arkeolojinin ve insanoğlunun geçmişini anlamada yardımcı olacaktır. </w:t>
            </w:r>
            <w:proofErr w:type="gramStart"/>
            <w:r w:rsidRPr="00354991">
              <w:rPr>
                <w:color w:val="000000"/>
                <w:sz w:val="20"/>
                <w:szCs w:val="20"/>
              </w:rPr>
              <w:t>Öğrenciler,</w:t>
            </w:r>
            <w:proofErr w:type="gramEnd"/>
            <w:r w:rsidRPr="00354991">
              <w:rPr>
                <w:color w:val="000000"/>
                <w:sz w:val="20"/>
                <w:szCs w:val="20"/>
              </w:rPr>
              <w:t xml:space="preserve"> hem akademik ve hem de popüler dergi, film, ve gazeteler de sunulan arkeolojik kalıntıların yorumların kalitesini değerlendirme özelliğine sahip </w:t>
            </w:r>
            <w:proofErr w:type="spellStart"/>
            <w:r w:rsidRPr="00354991">
              <w:rPr>
                <w:color w:val="000000"/>
                <w:sz w:val="20"/>
                <w:szCs w:val="20"/>
              </w:rPr>
              <w:t>olcaktır</w:t>
            </w:r>
            <w:proofErr w:type="spellEnd"/>
            <w:r w:rsidRPr="00354991">
              <w:rPr>
                <w:color w:val="000000"/>
                <w:sz w:val="20"/>
                <w:szCs w:val="20"/>
              </w:rPr>
              <w:t>.</w:t>
            </w:r>
          </w:p>
          <w:p w:rsidR="00BC3860" w:rsidRPr="00640DEF" w:rsidRDefault="00BC3860" w:rsidP="00DC457A">
            <w:pPr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354991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BC3860" w:rsidRPr="002C6A22" w:rsidTr="00DC457A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79"/>
            </w:tblGrid>
            <w:tr w:rsidR="00BC3860" w:rsidRPr="009F754B" w:rsidTr="00DC457A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54991">
                    <w:rPr>
                      <w:b/>
                      <w:sz w:val="20"/>
                      <w:szCs w:val="20"/>
                    </w:rPr>
                    <w:t>1.Hafta:</w:t>
                  </w:r>
                  <w:r>
                    <w:rPr>
                      <w:color w:val="505050"/>
                      <w:sz w:val="20"/>
                      <w:szCs w:val="20"/>
                    </w:rPr>
                    <w:t xml:space="preserve"> </w:t>
                  </w:r>
                  <w:r w:rsidRPr="00354991">
                    <w:rPr>
                      <w:sz w:val="20"/>
                      <w:szCs w:val="20"/>
                    </w:rPr>
                    <w:t>Arkeoloji kimyasının gelişimi</w:t>
                  </w:r>
                  <w:r>
                    <w:rPr>
                      <w:sz w:val="20"/>
                      <w:szCs w:val="20"/>
                    </w:rPr>
                    <w:t xml:space="preserve"> I</w:t>
                  </w:r>
                </w:p>
                <w:p w:rsidR="00BC3860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Pr="00354991">
                    <w:rPr>
                      <w:b/>
                      <w:sz w:val="20"/>
                      <w:szCs w:val="20"/>
                    </w:rPr>
                    <w:t>.</w:t>
                  </w:r>
                  <w:proofErr w:type="gramStart"/>
                  <w:r w:rsidRPr="00354991">
                    <w:rPr>
                      <w:b/>
                      <w:sz w:val="20"/>
                      <w:szCs w:val="20"/>
                    </w:rPr>
                    <w:t>Hafta:</w:t>
                  </w:r>
                  <w:r w:rsidRPr="00354991">
                    <w:rPr>
                      <w:sz w:val="20"/>
                      <w:szCs w:val="20"/>
                    </w:rPr>
                    <w:t xml:space="preserve">  Arkeoloji</w:t>
                  </w:r>
                  <w:proofErr w:type="gramEnd"/>
                  <w:r w:rsidRPr="00354991">
                    <w:rPr>
                      <w:sz w:val="20"/>
                      <w:szCs w:val="20"/>
                    </w:rPr>
                    <w:t xml:space="preserve"> kimyasının gelişimi I</w:t>
                  </w:r>
                  <w:r>
                    <w:rPr>
                      <w:sz w:val="20"/>
                      <w:szCs w:val="20"/>
                    </w:rPr>
                    <w:t>I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Arkeolojide uygulanan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analitiksel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teknikler 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Doğu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akdenizdeki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Obsidian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(volkanik silika cam)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karakterizasyonu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Killerin jeokimyası ve seramiklerin kaynağı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Korrozyonun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kimyası ve arkeolojik camların kaynağı. 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Metallerin kimyasal yapısı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Genel tekrar, </w:t>
                  </w:r>
                  <w:proofErr w:type="spellStart"/>
                  <w:r>
                    <w:rPr>
                      <w:sz w:val="20"/>
                      <w:szCs w:val="20"/>
                    </w:rPr>
                    <w:t>Arasınav</w:t>
                  </w:r>
                  <w:proofErr w:type="spellEnd"/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</w:t>
                  </w:r>
                  <w:r w:rsidRPr="00354991">
                    <w:rPr>
                      <w:b/>
                      <w:sz w:val="20"/>
                      <w:szCs w:val="20"/>
                    </w:rPr>
                    <w:t>.Hafta</w:t>
                  </w:r>
                  <w:r>
                    <w:rPr>
                      <w:b/>
                      <w:sz w:val="20"/>
                      <w:szCs w:val="20"/>
                    </w:rPr>
                    <w:t>:</w:t>
                  </w:r>
                  <w:r w:rsidRPr="00354991">
                    <w:rPr>
                      <w:sz w:val="20"/>
                      <w:szCs w:val="20"/>
                    </w:rPr>
                    <w:t xml:space="preserve"> Reçinelerin kimyası ve yapısı 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54991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0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Aminoasi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Pr="00354991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stereokimyası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>.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54991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Kurşun izotopu ve jeokimyada uygulaması.</w:t>
                  </w:r>
                </w:p>
                <w:p w:rsidR="00BC3860" w:rsidRPr="00354991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354991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Pr="00354991">
                    <w:rPr>
                      <w:b/>
                      <w:sz w:val="20"/>
                      <w:szCs w:val="20"/>
                    </w:rPr>
                    <w:t>.Hafta:</w:t>
                  </w:r>
                  <w:r w:rsidRPr="00354991">
                    <w:rPr>
                      <w:sz w:val="20"/>
                      <w:szCs w:val="20"/>
                    </w:rPr>
                    <w:t xml:space="preserve"> İnsan kemiğinin kimyası, kemik mineralindeki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elemntelerin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4991">
                    <w:rPr>
                      <w:sz w:val="20"/>
                      <w:szCs w:val="20"/>
                    </w:rPr>
                    <w:t>taini</w:t>
                  </w:r>
                  <w:proofErr w:type="spellEnd"/>
                  <w:r w:rsidRPr="00354991">
                    <w:rPr>
                      <w:sz w:val="20"/>
                      <w:szCs w:val="20"/>
                    </w:rPr>
                    <w:t>.</w:t>
                  </w:r>
                </w:p>
                <w:p w:rsidR="00BC3860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7B69DD">
                    <w:rPr>
                      <w:b/>
                      <w:sz w:val="20"/>
                      <w:szCs w:val="20"/>
                    </w:rPr>
                    <w:t>1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7B69DD">
                    <w:rPr>
                      <w:b/>
                      <w:sz w:val="20"/>
                      <w:szCs w:val="20"/>
                    </w:rPr>
                    <w:t>.Hafta:</w:t>
                  </w:r>
                  <w:r w:rsidRPr="007B69DD">
                    <w:rPr>
                      <w:sz w:val="20"/>
                      <w:szCs w:val="20"/>
                    </w:rPr>
                    <w:t xml:space="preserve"> </w:t>
                  </w:r>
                  <w:r w:rsidRPr="00354991">
                    <w:rPr>
                      <w:sz w:val="20"/>
                      <w:szCs w:val="20"/>
                    </w:rPr>
                    <w:t>Arkeolojik kimyanın geleceği ve yapılacaklar.</w:t>
                  </w:r>
                </w:p>
                <w:p w:rsidR="00BC3860" w:rsidRPr="007B69DD" w:rsidRDefault="00BC3860" w:rsidP="00DC457A">
                  <w:pPr>
                    <w:framePr w:hSpace="142" w:wrap="around" w:vAnchor="text" w:hAnchor="margin" w:y="-200"/>
                    <w:rPr>
                      <w:sz w:val="18"/>
                      <w:szCs w:val="18"/>
                    </w:rPr>
                  </w:pPr>
                  <w:r w:rsidRPr="007B69DD">
                    <w:rPr>
                      <w:b/>
                      <w:sz w:val="18"/>
                      <w:szCs w:val="18"/>
                    </w:rPr>
                    <w:t>14.Hafta: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7B69DD">
                    <w:rPr>
                      <w:sz w:val="18"/>
                      <w:szCs w:val="18"/>
                    </w:rPr>
                    <w:t>Örneklerle açıklamalar</w:t>
                  </w:r>
                </w:p>
              </w:tc>
            </w:tr>
          </w:tbl>
          <w:p w:rsidR="00BC3860" w:rsidRPr="00C6267D" w:rsidRDefault="00BC3860" w:rsidP="00DC457A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0171B0">
              <w:rPr>
                <w:b/>
                <w:color w:val="50505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BC3860" w:rsidRPr="002C6A22" w:rsidTr="00DC457A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BC3860" w:rsidRPr="002C6A22" w:rsidRDefault="00BC3860" w:rsidP="00DC457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2C6A2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09"/>
            </w:tblGrid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tbl>
                  <w:tblPr>
                    <w:tblW w:w="5432" w:type="dxa"/>
                    <w:jc w:val="center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32"/>
                  </w:tblGrid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Haftalık teorik ders saati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 (toplam): 28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Okuma Faaliyetleri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:15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İnternetten tarama, kütüphane çalışması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:6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Ara sınav ve ara sınava hazırlık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 15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2C6A22">
                          <w:rPr>
                            <w:color w:val="000000"/>
                            <w:sz w:val="20"/>
                            <w:szCs w:val="20"/>
                          </w:rPr>
                          <w:t>Final sınavı ve final sınavına hazırlık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: 15 saat</w:t>
                        </w: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C3860" w:rsidRPr="002C6A22" w:rsidTr="00DC457A">
                    <w:trPr>
                      <w:trHeight w:val="290"/>
                      <w:jc w:val="center"/>
                    </w:trPr>
                    <w:tc>
                      <w:tcPr>
                        <w:tcW w:w="5432" w:type="dxa"/>
                        <w:shd w:val="clear" w:color="auto" w:fill="auto"/>
                        <w:vAlign w:val="center"/>
                        <w:hideMark/>
                      </w:tcPr>
                      <w:p w:rsidR="00BC3860" w:rsidRPr="002C6A22" w:rsidRDefault="00BC3860" w:rsidP="00DC457A">
                        <w:pPr>
                          <w:framePr w:hSpace="142" w:wrap="around" w:vAnchor="text" w:hAnchor="margin" w:y="-200"/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BC3860" w:rsidRPr="002C6A22" w:rsidTr="00DC457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C6A2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Kısa Sınav</w:t>
                  </w:r>
                </w:p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Dönem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C6A22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3860" w:rsidRPr="002C6A22" w:rsidTr="00DC457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 w:rsidRPr="002C6A2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BC3860" w:rsidRPr="002C6A22" w:rsidRDefault="00BC3860" w:rsidP="00DC457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  <w:r w:rsidRPr="002C6A2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3860" w:rsidRPr="002C6A22" w:rsidTr="00DC457A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42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16"/>
              <w:gridCol w:w="796"/>
              <w:gridCol w:w="906"/>
              <w:gridCol w:w="981"/>
            </w:tblGrid>
            <w:tr w:rsidR="00BC3860" w:rsidRPr="002C6A22" w:rsidTr="00DC457A">
              <w:trPr>
                <w:trHeight w:val="750"/>
                <w:jc w:val="center"/>
              </w:trPr>
              <w:tc>
                <w:tcPr>
                  <w:tcW w:w="2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12,5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79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3,16</w:t>
                  </w:r>
                </w:p>
              </w:tc>
            </w:tr>
            <w:tr w:rsidR="00BC3860" w:rsidRPr="002C6A22" w:rsidTr="00DC457A">
              <w:trPr>
                <w:trHeight w:val="290"/>
                <w:jc w:val="center"/>
              </w:trPr>
              <w:tc>
                <w:tcPr>
                  <w:tcW w:w="2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jc w:val="center"/>
              <w:rPr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78"/>
              <w:gridCol w:w="1922"/>
              <w:gridCol w:w="419"/>
              <w:gridCol w:w="420"/>
              <w:gridCol w:w="420"/>
              <w:gridCol w:w="420"/>
              <w:gridCol w:w="420"/>
            </w:tblGrid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Temel ve uygulamalı alanlardaki farklı disiplinlerin yaklaşım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 literatürünü takip edip kullanabilme ve kazanmış olduğu bilgi ve becerilerini sözlü ya da yazılı olarak aktarabilme.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4F6292" w:rsidRDefault="00BC3860" w:rsidP="00DC457A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Hayat boyu öğrenme becerileri kazanarak, alanı ile ilgili bilgilerini, toplumsal sorumluluk bilinciyle </w:t>
                  </w:r>
                  <w:r w:rsidRPr="004F6292">
                    <w:rPr>
                      <w:sz w:val="20"/>
                      <w:szCs w:val="20"/>
                    </w:rPr>
                    <w:lastRenderedPageBreak/>
                    <w:t>meslek ve gündelik yaşamı</w:t>
                  </w:r>
                  <w:r>
                    <w:rPr>
                      <w:sz w:val="20"/>
                      <w:szCs w:val="20"/>
                    </w:rPr>
                    <w:t>nda kullanabilmek.</w:t>
                  </w:r>
                  <w:r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 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Alanının gerektirdiği düzeyde bilgisayar yazılımı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ile birlikte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860" w:rsidRPr="002C6A22" w:rsidTr="00DC457A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C6A22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4F6292">
                    <w:rPr>
                      <w:sz w:val="20"/>
                      <w:szCs w:val="20"/>
                    </w:rPr>
                    <w:t xml:space="preserve">Kimya alanındaki bilgi ve deneyimini sürekli olarak canlı tutmak; bu bilgisini başkaları ile paylaşarak </w:t>
                  </w:r>
                  <w:proofErr w:type="gramStart"/>
                  <w:r w:rsidRPr="004F6292">
                    <w:rPr>
                      <w:sz w:val="20"/>
                      <w:szCs w:val="20"/>
                    </w:rPr>
                    <w:t>zenginleşmek;</w:t>
                  </w:r>
                  <w:proofErr w:type="gramEnd"/>
                  <w:r w:rsidRPr="004F6292">
                    <w:rPr>
                      <w:sz w:val="20"/>
                      <w:szCs w:val="20"/>
                    </w:rPr>
                    <w:t xml:space="preserve"> öğrenimini bir ileri eğitim düzeyine taşıyabilmek.</w:t>
                  </w:r>
                  <w:r w:rsidRPr="004F6292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C3860" w:rsidRPr="002C6A22" w:rsidRDefault="00BC3860" w:rsidP="00DC457A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3860" w:rsidRPr="002C6A22" w:rsidRDefault="00BC3860" w:rsidP="00DC457A">
            <w:pPr>
              <w:rPr>
                <w:color w:val="000000"/>
                <w:sz w:val="20"/>
                <w:szCs w:val="20"/>
              </w:rPr>
            </w:pPr>
          </w:p>
        </w:tc>
      </w:tr>
      <w:tr w:rsidR="00BC3860" w:rsidRPr="002C6A22" w:rsidTr="00DC457A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BC3860" w:rsidRPr="002C6A22" w:rsidRDefault="00BC3860" w:rsidP="00DC45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C6A22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Dersi Verecek Öğretim </w:t>
            </w:r>
            <w:proofErr w:type="gramStart"/>
            <w:r w:rsidRPr="002C6A22">
              <w:rPr>
                <w:b/>
                <w:bCs/>
                <w:color w:val="000000"/>
                <w:sz w:val="20"/>
                <w:szCs w:val="20"/>
              </w:rPr>
              <w:t>Eleman(</w:t>
            </w:r>
            <w:proofErr w:type="spellStart"/>
            <w:proofErr w:type="gramEnd"/>
            <w:r w:rsidRPr="002C6A2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2C6A2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BC3860" w:rsidRPr="00AB1848" w:rsidRDefault="00BC3860" w:rsidP="00DC457A">
            <w:pPr>
              <w:pStyle w:val="ListeParagraf"/>
              <w:rPr>
                <w:color w:val="000000"/>
                <w:sz w:val="20"/>
                <w:szCs w:val="20"/>
              </w:rPr>
            </w:pPr>
            <w:proofErr w:type="spellStart"/>
            <w:r w:rsidRPr="007B69DD">
              <w:rPr>
                <w:color w:val="000000"/>
                <w:sz w:val="20"/>
                <w:szCs w:val="20"/>
              </w:rPr>
              <w:t>Prof.Dr</w:t>
            </w:r>
            <w:proofErr w:type="spellEnd"/>
            <w:r w:rsidRPr="007B69DD">
              <w:rPr>
                <w:color w:val="000000"/>
                <w:sz w:val="20"/>
                <w:szCs w:val="20"/>
              </w:rPr>
              <w:t xml:space="preserve">. Nurşen </w:t>
            </w:r>
            <w:proofErr w:type="gramStart"/>
            <w:r w:rsidRPr="007B69DD">
              <w:rPr>
                <w:color w:val="000000"/>
                <w:sz w:val="20"/>
                <w:szCs w:val="20"/>
              </w:rPr>
              <w:t>SARI</w:t>
            </w:r>
            <w:proofErr w:type="gramEnd"/>
            <w:r w:rsidRPr="007B69DD">
              <w:rPr>
                <w:color w:val="000000"/>
                <w:sz w:val="20"/>
                <w:szCs w:val="20"/>
              </w:rPr>
              <w:t xml:space="preserve">, nursens@gazi.edu.tr </w:t>
            </w:r>
          </w:p>
        </w:tc>
      </w:tr>
    </w:tbl>
    <w:p w:rsidR="00BC3860" w:rsidRPr="002C6A22" w:rsidRDefault="00BC3860" w:rsidP="00BC3860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BC3860" w:rsidRPr="002C6A22" w:rsidRDefault="00BC3860" w:rsidP="00BC3860">
      <w:pPr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rPr>
          <w:sz w:val="20"/>
          <w:szCs w:val="20"/>
        </w:rPr>
      </w:pPr>
    </w:p>
    <w:p w:rsidR="00BC3860" w:rsidRPr="00BC3860" w:rsidRDefault="00BC3860" w:rsidP="00BC3860">
      <w:pPr>
        <w:rPr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</w:p>
    <w:p w:rsidR="00BC3860" w:rsidRPr="002C6A22" w:rsidRDefault="00BC3860" w:rsidP="00BC3860">
      <w:pPr>
        <w:rPr>
          <w:sz w:val="20"/>
          <w:szCs w:val="20"/>
        </w:rPr>
      </w:pPr>
    </w:p>
    <w:p w:rsidR="00BC3860" w:rsidRP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Pr="00F57E5E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Pr="00BC3860" w:rsidRDefault="00BC3860" w:rsidP="00BC3860">
      <w:pPr>
        <w:spacing w:after="160" w:line="259" w:lineRule="auto"/>
        <w:rPr>
          <w:sz w:val="20"/>
          <w:szCs w:val="20"/>
        </w:rPr>
      </w:pPr>
    </w:p>
    <w:p w:rsidR="00BC3860" w:rsidRPr="002C6A22" w:rsidRDefault="00BC3860" w:rsidP="00BC3860">
      <w:pPr>
        <w:rPr>
          <w:sz w:val="20"/>
          <w:szCs w:val="20"/>
        </w:rPr>
      </w:pPr>
    </w:p>
    <w:p w:rsidR="00BC3860" w:rsidRDefault="00BC3860" w:rsidP="00BC3860">
      <w:pPr>
        <w:rPr>
          <w:sz w:val="20"/>
          <w:szCs w:val="20"/>
        </w:rPr>
      </w:pPr>
    </w:p>
    <w:p w:rsidR="00BC3860" w:rsidRPr="00BC3860" w:rsidRDefault="00BC3860" w:rsidP="00BC3860">
      <w:pPr>
        <w:rPr>
          <w:sz w:val="20"/>
          <w:szCs w:val="20"/>
        </w:rPr>
      </w:pPr>
    </w:p>
    <w:p w:rsidR="00BC3860" w:rsidRPr="002C6A22" w:rsidRDefault="00BC3860" w:rsidP="00BC3860">
      <w:pPr>
        <w:spacing w:after="160" w:line="259" w:lineRule="auto"/>
        <w:rPr>
          <w:i/>
          <w:sz w:val="20"/>
          <w:szCs w:val="20"/>
        </w:rPr>
      </w:pPr>
      <w:bookmarkStart w:id="0" w:name="_GoBack"/>
      <w:bookmarkEnd w:id="0"/>
    </w:p>
    <w:sectPr w:rsidR="00BC3860" w:rsidRPr="002C6A22" w:rsidSect="00913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A00C7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9C3AE7B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200CB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488"/>
    <w:rsid w:val="000171B0"/>
    <w:rsid w:val="000525D2"/>
    <w:rsid w:val="0006697F"/>
    <w:rsid w:val="00081803"/>
    <w:rsid w:val="000D45B9"/>
    <w:rsid w:val="000D6240"/>
    <w:rsid w:val="000E0313"/>
    <w:rsid w:val="00107A6B"/>
    <w:rsid w:val="00112198"/>
    <w:rsid w:val="0012107B"/>
    <w:rsid w:val="00125828"/>
    <w:rsid w:val="001339FA"/>
    <w:rsid w:val="00163824"/>
    <w:rsid w:val="001B56F6"/>
    <w:rsid w:val="001F59E5"/>
    <w:rsid w:val="00254057"/>
    <w:rsid w:val="002C6A22"/>
    <w:rsid w:val="00310246"/>
    <w:rsid w:val="00312EE4"/>
    <w:rsid w:val="00317C87"/>
    <w:rsid w:val="00320AC3"/>
    <w:rsid w:val="003213C2"/>
    <w:rsid w:val="003472FA"/>
    <w:rsid w:val="0035591F"/>
    <w:rsid w:val="00385BC9"/>
    <w:rsid w:val="004172EA"/>
    <w:rsid w:val="00420C97"/>
    <w:rsid w:val="0042783C"/>
    <w:rsid w:val="004B456C"/>
    <w:rsid w:val="004C7AE0"/>
    <w:rsid w:val="004F439D"/>
    <w:rsid w:val="00537A58"/>
    <w:rsid w:val="00576A52"/>
    <w:rsid w:val="00583CD5"/>
    <w:rsid w:val="005F3A71"/>
    <w:rsid w:val="00632E4E"/>
    <w:rsid w:val="00683898"/>
    <w:rsid w:val="006C1F71"/>
    <w:rsid w:val="006F0B73"/>
    <w:rsid w:val="007032D9"/>
    <w:rsid w:val="00717B96"/>
    <w:rsid w:val="0072052E"/>
    <w:rsid w:val="00740EF6"/>
    <w:rsid w:val="007B656C"/>
    <w:rsid w:val="007C1FBE"/>
    <w:rsid w:val="007D607E"/>
    <w:rsid w:val="007F1459"/>
    <w:rsid w:val="00800488"/>
    <w:rsid w:val="00857EE4"/>
    <w:rsid w:val="008A3414"/>
    <w:rsid w:val="008C26DC"/>
    <w:rsid w:val="008F42D3"/>
    <w:rsid w:val="009137B7"/>
    <w:rsid w:val="00930F2D"/>
    <w:rsid w:val="00940947"/>
    <w:rsid w:val="009678FC"/>
    <w:rsid w:val="009B1C44"/>
    <w:rsid w:val="009E162C"/>
    <w:rsid w:val="00A251D1"/>
    <w:rsid w:val="00A338A7"/>
    <w:rsid w:val="00A45D81"/>
    <w:rsid w:val="00A90DFF"/>
    <w:rsid w:val="00AB1848"/>
    <w:rsid w:val="00AB5D27"/>
    <w:rsid w:val="00AC14FB"/>
    <w:rsid w:val="00AC6F4F"/>
    <w:rsid w:val="00B00ADE"/>
    <w:rsid w:val="00B30042"/>
    <w:rsid w:val="00B40CCD"/>
    <w:rsid w:val="00B47680"/>
    <w:rsid w:val="00B91B21"/>
    <w:rsid w:val="00B934AA"/>
    <w:rsid w:val="00B93639"/>
    <w:rsid w:val="00BB5204"/>
    <w:rsid w:val="00BC3860"/>
    <w:rsid w:val="00BD126D"/>
    <w:rsid w:val="00BD47A7"/>
    <w:rsid w:val="00BF4CC5"/>
    <w:rsid w:val="00C368F8"/>
    <w:rsid w:val="00C3770B"/>
    <w:rsid w:val="00C40787"/>
    <w:rsid w:val="00C441B7"/>
    <w:rsid w:val="00C6267D"/>
    <w:rsid w:val="00C64ABB"/>
    <w:rsid w:val="00CA77D9"/>
    <w:rsid w:val="00CE391C"/>
    <w:rsid w:val="00CF0A54"/>
    <w:rsid w:val="00D05A8A"/>
    <w:rsid w:val="00D30867"/>
    <w:rsid w:val="00D55CD8"/>
    <w:rsid w:val="00DA1891"/>
    <w:rsid w:val="00DE339C"/>
    <w:rsid w:val="00DF08EB"/>
    <w:rsid w:val="00E1149C"/>
    <w:rsid w:val="00E67139"/>
    <w:rsid w:val="00EA04A2"/>
    <w:rsid w:val="00EA6BC3"/>
    <w:rsid w:val="00ED7139"/>
    <w:rsid w:val="00EF38FD"/>
    <w:rsid w:val="00F9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1D66E"/>
  <w15:docId w15:val="{744F050F-5378-4447-8561-47C2D485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0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048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171B0"/>
    <w:rPr>
      <w:color w:val="0563C1" w:themeColor="hyperlink"/>
      <w:u w:val="single"/>
    </w:rPr>
  </w:style>
  <w:style w:type="paragraph" w:styleId="NormalWeb">
    <w:name w:val="Normal (Web)"/>
    <w:basedOn w:val="Normal"/>
    <w:rsid w:val="00740EF6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character" w:customStyle="1" w:styleId="hps">
    <w:name w:val="hps"/>
    <w:basedOn w:val="VarsaylanParagrafYazTipi"/>
    <w:rsid w:val="00E67139"/>
  </w:style>
  <w:style w:type="character" w:customStyle="1" w:styleId="hpsatn">
    <w:name w:val="hps atn"/>
    <w:basedOn w:val="VarsaylanParagrafYazTipi"/>
    <w:rsid w:val="00E67139"/>
  </w:style>
  <w:style w:type="paragraph" w:styleId="AralkYok">
    <w:name w:val="No Spacing"/>
    <w:uiPriority w:val="1"/>
    <w:qFormat/>
    <w:rsid w:val="00BC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BC38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laban@gazi.edu.tr" TargetMode="External"/><Relationship Id="rId5" Type="http://schemas.openxmlformats.org/officeDocument/2006/relationships/hyperlink" Target="mailto:nsari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10329</Words>
  <Characters>58878</Characters>
  <Application>Microsoft Office Word</Application>
  <DocSecurity>0</DocSecurity>
  <Lines>490</Lines>
  <Paragraphs>138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farah ennakra</cp:lastModifiedBy>
  <cp:revision>2</cp:revision>
  <dcterms:created xsi:type="dcterms:W3CDTF">2018-10-19T10:25:00Z</dcterms:created>
  <dcterms:modified xsi:type="dcterms:W3CDTF">2018-10-19T10:25:00Z</dcterms:modified>
</cp:coreProperties>
</file>