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2E41DC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2E41DC" w:rsidRDefault="00F91CA7" w:rsidP="00CD2B20">
            <w:pPr>
              <w:pStyle w:val="KonuBal"/>
              <w:ind w:left="-142"/>
              <w:rPr>
                <w:sz w:val="20"/>
              </w:rPr>
            </w:pPr>
            <w:bookmarkStart w:id="0" w:name="_GoBack"/>
            <w:bookmarkEnd w:id="0"/>
            <w:r w:rsidRPr="002E41DC">
              <w:rPr>
                <w:sz w:val="20"/>
              </w:rPr>
              <w:t>ING 1</w:t>
            </w:r>
            <w:r w:rsidR="00F354BA" w:rsidRPr="002E41DC">
              <w:rPr>
                <w:sz w:val="20"/>
              </w:rPr>
              <w:t>04</w:t>
            </w:r>
            <w:r w:rsidR="00DF56A0" w:rsidRPr="002E41DC">
              <w:rPr>
                <w:sz w:val="20"/>
              </w:rPr>
              <w:t xml:space="preserve"> İ</w:t>
            </w:r>
            <w:r w:rsidR="00C33656" w:rsidRPr="002E41DC">
              <w:rPr>
                <w:sz w:val="20"/>
              </w:rPr>
              <w:t>ngilizce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2E41DC" w:rsidRDefault="00C33656">
            <w:pPr>
              <w:pStyle w:val="KonuBal"/>
              <w:rPr>
                <w:sz w:val="20"/>
              </w:rPr>
            </w:pPr>
            <w:proofErr w:type="gramStart"/>
            <w:r w:rsidRPr="002E41DC">
              <w:rPr>
                <w:sz w:val="20"/>
              </w:rPr>
              <w:t>………..</w:t>
            </w:r>
            <w:proofErr w:type="gramEnd"/>
            <w:r w:rsidRPr="002E41DC">
              <w:rPr>
                <w:sz w:val="20"/>
              </w:rPr>
              <w:t xml:space="preserve"> FAKÜLTESİ / YÜKSEKOKULU</w:t>
            </w:r>
          </w:p>
        </w:tc>
      </w:tr>
      <w:tr w:rsidR="00AF50E8" w:rsidRPr="002E41DC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5B5910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Krediler</w:t>
            </w:r>
          </w:p>
        </w:tc>
      </w:tr>
      <w:tr w:rsidR="00AF50E8" w:rsidRPr="002E41DC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proofErr w:type="spellStart"/>
            <w:r w:rsidRPr="002E41DC">
              <w:rPr>
                <w:sz w:val="20"/>
              </w:rPr>
              <w:t>Uyg</w:t>
            </w:r>
            <w:proofErr w:type="spellEnd"/>
            <w:r w:rsidRPr="002E41DC">
              <w:rPr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proofErr w:type="spellStart"/>
            <w:r w:rsidRPr="002E41DC">
              <w:rPr>
                <w:sz w:val="20"/>
              </w:rPr>
              <w:t>Lab</w:t>
            </w:r>
            <w:proofErr w:type="spellEnd"/>
            <w:r w:rsidRPr="002E41DC">
              <w:rPr>
                <w:sz w:val="20"/>
              </w:rPr>
              <w:t>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 w:rsidP="002950F7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C2293A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C2293A">
            <w:pPr>
              <w:pStyle w:val="KonuBal"/>
              <w:rPr>
                <w:sz w:val="20"/>
              </w:rPr>
            </w:pPr>
            <w:r w:rsidRPr="002E41DC">
              <w:rPr>
                <w:sz w:val="20"/>
              </w:rPr>
              <w:t>AKTS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2E41DC" w:rsidRDefault="001C2D55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Bahar</w:t>
            </w:r>
            <w:r w:rsidR="00AF50E8" w:rsidRPr="002E41DC">
              <w:rPr>
                <w:b w:val="0"/>
                <w:sz w:val="20"/>
              </w:rPr>
              <w:t xml:space="preserve"> Dönemi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4</w:t>
            </w:r>
            <w:r w:rsidR="00657BE2" w:rsidRPr="002E41DC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4</w:t>
            </w:r>
            <w:r w:rsidR="00657BE2" w:rsidRPr="002E41DC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26DA7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657BE2">
            <w:pPr>
              <w:pStyle w:val="KonuBal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3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r w:rsidRPr="002E41DC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 xml:space="preserve">İngilizce 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r w:rsidRPr="002E41DC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Zorunlu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proofErr w:type="spellStart"/>
            <w:r w:rsidRPr="002E41DC">
              <w:rPr>
                <w:sz w:val="20"/>
              </w:rPr>
              <w:t>Önşartlar</w:t>
            </w:r>
            <w:proofErr w:type="spell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2E41DC">
              <w:rPr>
                <w:b w:val="0"/>
                <w:sz w:val="20"/>
              </w:rPr>
              <w:t>Yok</w:t>
            </w:r>
          </w:p>
        </w:tc>
      </w:tr>
      <w:tr w:rsidR="00AF50E8" w:rsidRPr="002E41DC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r w:rsidRPr="002E41DC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3A55" w:rsidRPr="002E41DC" w:rsidRDefault="00E1648D" w:rsidP="00E1648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2E41DC">
              <w:t>ING 104 kodlu bu ders ö</w:t>
            </w:r>
            <w:r w:rsidR="00BB3A55" w:rsidRPr="002E41DC">
              <w:t xml:space="preserve">ğrencilerin okuma, yazma, dinleme ve konuşma becerilerinin gelişmesini sağlar, </w:t>
            </w:r>
            <w:r w:rsidR="00BB3A55" w:rsidRPr="002E41DC">
              <w:rPr>
                <w:rFonts w:ascii="Times" w:hAnsi="Times"/>
              </w:rPr>
              <w:t xml:space="preserve">İngilizce dilbilgisi </w:t>
            </w:r>
            <w:r w:rsidRPr="002E41DC">
              <w:rPr>
                <w:rFonts w:ascii="Times" w:hAnsi="Times"/>
              </w:rPr>
              <w:t>konularının pekişmesine yönelik öğretimi içerir</w:t>
            </w:r>
            <w:r w:rsidR="00BB3A55" w:rsidRPr="002E41DC">
              <w:rPr>
                <w:rFonts w:ascii="Times" w:hAnsi="Times"/>
              </w:rPr>
              <w:t>.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r w:rsidRPr="002E41DC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2E41DC" w:rsidRDefault="00BB3A55" w:rsidP="00BB3A55">
            <w:pPr>
              <w:pStyle w:val="KonuBal"/>
              <w:jc w:val="left"/>
              <w:rPr>
                <w:b w:val="0"/>
                <w:bCs/>
                <w:sz w:val="20"/>
              </w:rPr>
            </w:pPr>
            <w:proofErr w:type="gramStart"/>
            <w:r w:rsidRPr="002E41DC">
              <w:rPr>
                <w:b w:val="0"/>
                <w:bCs/>
                <w:sz w:val="20"/>
              </w:rPr>
              <w:t>Öğrencilerin  okuma</w:t>
            </w:r>
            <w:proofErr w:type="gramEnd"/>
            <w:r w:rsidRPr="002E41DC">
              <w:rPr>
                <w:b w:val="0"/>
                <w:bCs/>
                <w:sz w:val="20"/>
              </w:rPr>
              <w:t>, yazma, konuşulanları anlama ve sözlü karşılık verebilme becerilerinin gelişmesini sağlamak.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pStyle w:val="KonuBal"/>
              <w:jc w:val="left"/>
              <w:rPr>
                <w:sz w:val="20"/>
              </w:rPr>
            </w:pPr>
            <w:r w:rsidRPr="002E41DC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2E41DC" w:rsidRDefault="00E1648D" w:rsidP="00E1648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 w:rsidRPr="002E41DC">
              <w:rPr>
                <w:b w:val="0"/>
                <w:bCs/>
                <w:sz w:val="20"/>
              </w:rPr>
              <w:t>Öğrenciler okuduklarını anlay</w:t>
            </w:r>
            <w:r w:rsidR="002E41DC" w:rsidRPr="002E41DC">
              <w:rPr>
                <w:b w:val="0"/>
                <w:bCs/>
                <w:sz w:val="20"/>
              </w:rPr>
              <w:t xml:space="preserve">abilirler </w:t>
            </w:r>
            <w:r w:rsidRPr="002E41DC">
              <w:rPr>
                <w:b w:val="0"/>
                <w:bCs/>
                <w:sz w:val="20"/>
              </w:rPr>
              <w:t xml:space="preserve"> ve yazma becerisini </w:t>
            </w:r>
            <w:proofErr w:type="gramStart"/>
            <w:r w:rsidRPr="002E41DC">
              <w:rPr>
                <w:b w:val="0"/>
                <w:bCs/>
                <w:sz w:val="20"/>
              </w:rPr>
              <w:t>kazan</w:t>
            </w:r>
            <w:r w:rsidR="002E41DC" w:rsidRPr="002E41DC">
              <w:rPr>
                <w:b w:val="0"/>
                <w:bCs/>
                <w:sz w:val="20"/>
              </w:rPr>
              <w:t xml:space="preserve">abilirler </w:t>
            </w:r>
            <w:r w:rsidRPr="002E41DC">
              <w:rPr>
                <w:b w:val="0"/>
                <w:bCs/>
                <w:sz w:val="20"/>
              </w:rPr>
              <w:t>, konuşulanları</w:t>
            </w:r>
            <w:proofErr w:type="gramEnd"/>
            <w:r w:rsidRPr="002E41DC">
              <w:rPr>
                <w:b w:val="0"/>
                <w:bCs/>
                <w:sz w:val="20"/>
              </w:rPr>
              <w:t xml:space="preserve"> anlayabilip sözlü karşılık ver</w:t>
            </w:r>
            <w:r w:rsidR="002E41DC" w:rsidRPr="002E41DC">
              <w:rPr>
                <w:b w:val="0"/>
                <w:bCs/>
                <w:sz w:val="20"/>
              </w:rPr>
              <w:t xml:space="preserve">ebilirler </w:t>
            </w:r>
            <w:proofErr w:type="spellStart"/>
            <w:r w:rsidRPr="002E41DC">
              <w:rPr>
                <w:b w:val="0"/>
                <w:bCs/>
                <w:sz w:val="20"/>
              </w:rPr>
              <w:t>lerdir</w:t>
            </w:r>
            <w:proofErr w:type="spellEnd"/>
            <w:r w:rsidRPr="002E41DC">
              <w:rPr>
                <w:b w:val="0"/>
                <w:bCs/>
                <w:sz w:val="20"/>
              </w:rPr>
              <w:t>.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 w:rsidP="00074E0E">
            <w:pPr>
              <w:rPr>
                <w:b/>
              </w:rPr>
            </w:pPr>
            <w:r w:rsidRPr="002E41DC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2E41DC" w:rsidRDefault="00BB3A55">
            <w:pPr>
              <w:rPr>
                <w:bCs/>
              </w:rPr>
            </w:pPr>
            <w:r w:rsidRPr="002E41DC">
              <w:rPr>
                <w:bCs/>
              </w:rPr>
              <w:t>“</w:t>
            </w:r>
            <w:proofErr w:type="spellStart"/>
            <w:r w:rsidRPr="002E41DC">
              <w:rPr>
                <w:bCs/>
              </w:rPr>
              <w:t>Build</w:t>
            </w:r>
            <w:proofErr w:type="spellEnd"/>
            <w:r w:rsidRPr="002E41DC">
              <w:rPr>
                <w:bCs/>
              </w:rPr>
              <w:t xml:space="preserve"> </w:t>
            </w:r>
            <w:proofErr w:type="spellStart"/>
            <w:r w:rsidRPr="002E41DC">
              <w:rPr>
                <w:bCs/>
              </w:rPr>
              <w:t>Up</w:t>
            </w:r>
            <w:proofErr w:type="spellEnd"/>
            <w:r w:rsidRPr="002E41DC">
              <w:rPr>
                <w:bCs/>
              </w:rPr>
              <w:t xml:space="preserve"> </w:t>
            </w:r>
            <w:proofErr w:type="spellStart"/>
            <w:r w:rsidRPr="002E41DC">
              <w:rPr>
                <w:bCs/>
              </w:rPr>
              <w:t>To</w:t>
            </w:r>
            <w:proofErr w:type="spellEnd"/>
            <w:r w:rsidRPr="002E41DC">
              <w:rPr>
                <w:bCs/>
              </w:rPr>
              <w:t xml:space="preserve"> </w:t>
            </w:r>
            <w:proofErr w:type="spellStart"/>
            <w:r w:rsidRPr="002E41DC">
              <w:rPr>
                <w:bCs/>
              </w:rPr>
              <w:t>Countdown</w:t>
            </w:r>
            <w:proofErr w:type="spellEnd"/>
            <w:r w:rsidRPr="002E41DC">
              <w:rPr>
                <w:bCs/>
              </w:rPr>
              <w:t xml:space="preserve">”  </w:t>
            </w:r>
            <w:proofErr w:type="spellStart"/>
            <w:proofErr w:type="gramStart"/>
            <w:r w:rsidRPr="002E41DC">
              <w:rPr>
                <w:bCs/>
              </w:rPr>
              <w:t>by</w:t>
            </w:r>
            <w:proofErr w:type="spellEnd"/>
            <w:r w:rsidRPr="002E41DC">
              <w:rPr>
                <w:bCs/>
              </w:rPr>
              <w:t xml:space="preserve">  </w:t>
            </w:r>
            <w:proofErr w:type="spellStart"/>
            <w:r w:rsidRPr="002E41DC">
              <w:rPr>
                <w:bCs/>
              </w:rPr>
              <w:t>Jenny</w:t>
            </w:r>
            <w:proofErr w:type="spellEnd"/>
            <w:proofErr w:type="gramEnd"/>
            <w:r w:rsidRPr="002E41DC">
              <w:rPr>
                <w:bCs/>
              </w:rPr>
              <w:t xml:space="preserve"> </w:t>
            </w:r>
            <w:proofErr w:type="spellStart"/>
            <w:r w:rsidRPr="002E41DC">
              <w:rPr>
                <w:bCs/>
              </w:rPr>
              <w:t>Quintana</w:t>
            </w:r>
            <w:proofErr w:type="spellEnd"/>
            <w:r w:rsidRPr="002E41DC">
              <w:rPr>
                <w:bCs/>
              </w:rPr>
              <w:t xml:space="preserve">  (Oxford </w:t>
            </w:r>
            <w:proofErr w:type="spellStart"/>
            <w:r w:rsidRPr="002E41DC">
              <w:rPr>
                <w:bCs/>
              </w:rPr>
              <w:t>University</w:t>
            </w:r>
            <w:proofErr w:type="spellEnd"/>
            <w:r w:rsidRPr="002E41DC">
              <w:rPr>
                <w:bCs/>
              </w:rPr>
              <w:t xml:space="preserve"> </w:t>
            </w:r>
            <w:proofErr w:type="spellStart"/>
            <w:r w:rsidRPr="002E41DC">
              <w:rPr>
                <w:bCs/>
              </w:rPr>
              <w:t>Press</w:t>
            </w:r>
            <w:proofErr w:type="spellEnd"/>
            <w:r w:rsidRPr="002E41DC">
              <w:rPr>
                <w:bCs/>
              </w:rPr>
              <w:t>)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Pr="002E41DC" w:rsidRDefault="00074E0E">
            <w:pPr>
              <w:rPr>
                <w:b/>
              </w:rPr>
            </w:pPr>
          </w:p>
          <w:p w:rsidR="00074E0E" w:rsidRPr="002E41DC" w:rsidRDefault="00074E0E">
            <w:pPr>
              <w:rPr>
                <w:b/>
              </w:rPr>
            </w:pPr>
          </w:p>
          <w:p w:rsidR="00AF50E8" w:rsidRPr="002E41DC" w:rsidRDefault="00AF50E8">
            <w:pPr>
              <w:rPr>
                <w:b/>
              </w:rPr>
            </w:pPr>
            <w:r w:rsidRPr="002E41DC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2E41DC" w:rsidRDefault="00AF50E8">
            <w:pPr>
              <w:pStyle w:val="Balk2"/>
              <w:rPr>
                <w:b/>
                <w:sz w:val="20"/>
              </w:rPr>
            </w:pPr>
            <w:r w:rsidRPr="002E41DC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  <w:rPr>
                <w:b/>
              </w:rPr>
            </w:pPr>
            <w:r w:rsidRPr="002E41DC">
              <w:rPr>
                <w:b/>
              </w:rPr>
              <w:t>Yüzde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pStyle w:val="Balk3"/>
              <w:jc w:val="left"/>
              <w:rPr>
                <w:sz w:val="20"/>
              </w:rPr>
            </w:pPr>
            <w:r w:rsidRPr="002E41DC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C77824">
            <w:pPr>
              <w:ind w:left="-108"/>
              <w:jc w:val="center"/>
            </w:pPr>
            <w:r w:rsidRPr="002E41DC">
              <w:t>40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r w:rsidRPr="002E41DC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r w:rsidRPr="002E41DC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r w:rsidRPr="002E41DC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r w:rsidRPr="002E41DC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proofErr w:type="spellStart"/>
            <w:r w:rsidRPr="002E41DC">
              <w:rPr>
                <w:b/>
              </w:rPr>
              <w:t>Laboratuvar</w:t>
            </w:r>
            <w:proofErr w:type="spellEnd"/>
            <w:r w:rsidRPr="002E41DC">
              <w:rPr>
                <w:b/>
              </w:rPr>
              <w:t>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-</w:t>
            </w:r>
          </w:p>
        </w:tc>
      </w:tr>
      <w:tr w:rsidR="00AF50E8" w:rsidRPr="002E41DC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2E41DC" w:rsidRDefault="00AF50E8">
            <w:pPr>
              <w:ind w:left="33"/>
              <w:rPr>
                <w:b/>
              </w:rPr>
            </w:pPr>
            <w:r w:rsidRPr="002E41DC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2E41DC" w:rsidRDefault="00AF50E8">
            <w:pPr>
              <w:ind w:left="-108"/>
              <w:jc w:val="center"/>
            </w:pPr>
            <w:r w:rsidRPr="002E41DC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C77824">
            <w:pPr>
              <w:ind w:left="-108"/>
              <w:jc w:val="center"/>
            </w:pPr>
            <w:r w:rsidRPr="002E41DC">
              <w:t>6</w:t>
            </w:r>
            <w:r w:rsidR="00AF50E8" w:rsidRPr="002E41DC">
              <w:t>0</w:t>
            </w:r>
          </w:p>
        </w:tc>
      </w:tr>
      <w:tr w:rsidR="00AF50E8" w:rsidRPr="002E41DC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2E41DC" w:rsidRDefault="00AF50E8">
            <w:pPr>
              <w:rPr>
                <w:b/>
              </w:rPr>
            </w:pPr>
            <w:r w:rsidRPr="002E41DC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2E41DC" w:rsidRDefault="00AF50E8">
            <w:pPr>
              <w:rPr>
                <w:bCs/>
              </w:rPr>
            </w:pPr>
            <w:r w:rsidRPr="002E41DC">
              <w:rPr>
                <w:bCs/>
              </w:rPr>
              <w:t>İngilizce Okutmanları (YDYO Modern Diller Birimi)</w:t>
            </w:r>
          </w:p>
        </w:tc>
      </w:tr>
    </w:tbl>
    <w:p w:rsidR="00A12E06" w:rsidRDefault="00A12E06" w:rsidP="00680B53">
      <w:pPr>
        <w:rPr>
          <w:sz w:val="24"/>
        </w:rPr>
      </w:pPr>
    </w:p>
    <w:p w:rsidR="00A12E06" w:rsidRDefault="00A12E06">
      <w:pPr>
        <w:rPr>
          <w:sz w:val="24"/>
        </w:rPr>
      </w:pPr>
      <w:r>
        <w:rPr>
          <w:sz w:val="24"/>
        </w:rPr>
        <w:br w:type="page"/>
      </w:r>
    </w:p>
    <w:p w:rsidR="00680B53" w:rsidRPr="002E41DC" w:rsidRDefault="00680B53" w:rsidP="00680B53">
      <w:pPr>
        <w:rPr>
          <w:b/>
          <w:sz w:val="24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680B53" w:rsidRPr="00274B3E" w:rsidTr="00A746D8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pStyle w:val="Balk1"/>
              <w:rPr>
                <w:sz w:val="20"/>
              </w:rPr>
            </w:pPr>
            <w:r w:rsidRPr="00274B3E">
              <w:rPr>
                <w:sz w:val="20"/>
              </w:rPr>
              <w:t>DERS PLANI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680B53" w:rsidRPr="00274B3E" w:rsidRDefault="00680B53" w:rsidP="00A746D8">
            <w:pPr>
              <w:pStyle w:val="Balk1"/>
              <w:rPr>
                <w:sz w:val="20"/>
              </w:rPr>
            </w:pPr>
            <w:r w:rsidRPr="00274B3E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pStyle w:val="Balk4"/>
              <w:jc w:val="left"/>
              <w:rPr>
                <w:b/>
                <w:sz w:val="20"/>
              </w:rPr>
            </w:pPr>
            <w:r w:rsidRPr="00274B3E">
              <w:rPr>
                <w:b/>
                <w:sz w:val="20"/>
              </w:rPr>
              <w:t>Konular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8 Bu ünite sonunda öğrenciler,</w:t>
            </w:r>
          </w:p>
          <w:p w:rsidR="00680B53" w:rsidRPr="00274B3E" w:rsidRDefault="00680B53" w:rsidP="00A746D8">
            <w:pPr>
              <w:pStyle w:val="Balk8"/>
              <w:rPr>
                <w:sz w:val="20"/>
              </w:rPr>
            </w:pPr>
            <w:r w:rsidRPr="00274B3E">
              <w:rPr>
                <w:sz w:val="20"/>
              </w:rPr>
              <w:t xml:space="preserve">-bir makaledeki eksik paragrafları bulabilirler </w:t>
            </w:r>
          </w:p>
          <w:p w:rsidR="00680B53" w:rsidRPr="00274B3E" w:rsidRDefault="00680B53" w:rsidP="00A746D8">
            <w:r w:rsidRPr="00274B3E">
              <w:t xml:space="preserve">        -“</w:t>
            </w:r>
            <w:proofErr w:type="spellStart"/>
            <w:r w:rsidRPr="00274B3E">
              <w:t>take”le</w:t>
            </w:r>
            <w:proofErr w:type="spellEnd"/>
            <w:r w:rsidRPr="00274B3E">
              <w:t xml:space="preserve"> ilgili bazı deyimsel fiilleri kullanabilirler </w:t>
            </w:r>
          </w:p>
          <w:p w:rsidR="00680B53" w:rsidRPr="00274B3E" w:rsidRDefault="00680B53" w:rsidP="00A746D8">
            <w:r w:rsidRPr="00274B3E">
              <w:t xml:space="preserve">        - neyin kime/neye ve bir şeyin nasıl/niye kim tarafından yapıldığını ifade edebilirler  </w:t>
            </w:r>
          </w:p>
          <w:p w:rsidR="00680B53" w:rsidRPr="00274B3E" w:rsidRDefault="00680B53" w:rsidP="00A746D8"/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8 devamı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9 Bu ünite sonunda öğrenciler,</w:t>
            </w:r>
          </w:p>
          <w:p w:rsidR="00680B53" w:rsidRPr="00274B3E" w:rsidRDefault="00680B53" w:rsidP="00A746D8">
            <w:pPr>
              <w:pStyle w:val="Balk8"/>
              <w:rPr>
                <w:sz w:val="20"/>
              </w:rPr>
            </w:pPr>
            <w:r w:rsidRPr="00274B3E">
              <w:rPr>
                <w:sz w:val="20"/>
              </w:rPr>
              <w:t xml:space="preserve">- bir metindeki eksik bilgileri bulabilirler </w:t>
            </w:r>
          </w:p>
          <w:p w:rsidR="00680B53" w:rsidRPr="00274B3E" w:rsidRDefault="00680B53" w:rsidP="00A746D8">
            <w:r w:rsidRPr="00274B3E">
              <w:t xml:space="preserve">        -bazı deyimleri kullanabilirler </w:t>
            </w:r>
          </w:p>
          <w:p w:rsidR="00680B53" w:rsidRPr="00274B3E" w:rsidRDefault="00680B53" w:rsidP="00A746D8">
            <w:r w:rsidRPr="00274B3E">
              <w:t xml:space="preserve">       -bazı kip kullanabilirler </w:t>
            </w:r>
          </w:p>
          <w:p w:rsidR="00680B53" w:rsidRPr="00274B3E" w:rsidRDefault="00680B53" w:rsidP="00A746D8">
            <w:r w:rsidRPr="00274B3E">
              <w:t xml:space="preserve">       -bir mülakat metnindeki eksik bilgiyi tamamlayabilirler  </w:t>
            </w:r>
          </w:p>
          <w:p w:rsidR="00680B53" w:rsidRPr="00274B3E" w:rsidRDefault="00680B53" w:rsidP="00A746D8">
            <w:r w:rsidRPr="00274B3E">
              <w:t xml:space="preserve">       -soygun konulu bir paragraf yazabilirler 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9 devamı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10 Bu ünite sonunda öğrenciler,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-bir makaledeki eksik cümleleri bulabilirler 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 bazı kiplerin geçmiş zaman hallerini kavrayıp kullanabilirler 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 fotoğraflara bakarak sözel olarak karşılaştırmalar yapabilirler 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rPr>
                <w:bCs/>
              </w:rPr>
              <w:t>Ünite 10 devamı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11 Bu ünite sonunda öğrenciler,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-çoktan seçmeli soruların olduğu bir metin üzerinde çalışabilirler 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-dolaylı anlatım yapabilirler </w:t>
            </w:r>
          </w:p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680B53" w:rsidP="00A746D8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rPr>
                <w:bCs/>
              </w:rPr>
              <w:t>Ünite 11 devamı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952CC7" w:rsidP="00A746D8">
            <w:pPr>
              <w:tabs>
                <w:tab w:val="left" w:pos="5220"/>
                <w:tab w:val="left" w:pos="7380"/>
              </w:tabs>
              <w:ind w:left="360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ARA SINAV- 3 Nisan 2013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</w:t>
            </w:r>
            <w:r w:rsidRPr="00274B3E">
              <w:t xml:space="preserve"> 12 </w:t>
            </w:r>
            <w:r w:rsidRPr="00274B3E">
              <w:rPr>
                <w:bCs/>
              </w:rPr>
              <w:t>Bu ünite sonunda öğrenciler,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-bir makaledeki eksik paragrafları bulabilirler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-“</w:t>
            </w:r>
            <w:proofErr w:type="spellStart"/>
            <w:r w:rsidRPr="00274B3E">
              <w:rPr>
                <w:bCs/>
              </w:rPr>
              <w:t>off”la</w:t>
            </w:r>
            <w:proofErr w:type="spellEnd"/>
            <w:r w:rsidRPr="00274B3E">
              <w:rPr>
                <w:bCs/>
              </w:rPr>
              <w:t xml:space="preserve"> ilgili deyimsel fiilleri öğrenip kullanabilirler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-isimleri kısa ifadelerle tanımlamayabilirler </w:t>
            </w:r>
          </w:p>
          <w:p w:rsidR="00680B53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rPr>
                <w:bCs/>
              </w:rPr>
              <w:t xml:space="preserve">-bir davet mektubu yazabilirler </w:t>
            </w:r>
            <w:r>
              <w:rPr>
                <w:bCs/>
              </w:rPr>
              <w:t xml:space="preserve">                                                                                              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80B53" w:rsidRPr="00274B3E" w:rsidRDefault="00952CC7" w:rsidP="00A746D8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rPr>
                <w:bCs/>
              </w:rPr>
              <w:t>Ünite 12 devamı</w:t>
            </w:r>
            <w:r w:rsidRPr="00274B3E">
              <w:t xml:space="preserve"> </w:t>
            </w:r>
            <w:r w:rsidRPr="00274B3E">
              <w:rPr>
                <w:bCs/>
              </w:rPr>
              <w:t xml:space="preserve">                            </w:t>
            </w:r>
            <w:r>
              <w:t xml:space="preserve"> 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13 Bu ünite sonunda öğrenciler,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t>-</w:t>
            </w:r>
            <w:r w:rsidRPr="00274B3E">
              <w:rPr>
                <w:bCs/>
              </w:rPr>
              <w:t xml:space="preserve"> bir makaledeki eksik paragrafları bulabilirler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-bazı son ekleri öğrenip kullanabilirler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 xml:space="preserve">-eylemleri yapılış şekilleri açısından karşılaştırabilirler </w:t>
            </w:r>
          </w:p>
          <w:p w:rsidR="00680B53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</w:rPr>
            </w:pPr>
            <w:r w:rsidRPr="00274B3E">
              <w:rPr>
                <w:bCs/>
              </w:rPr>
              <w:t xml:space="preserve">-bir </w:t>
            </w:r>
            <w:proofErr w:type="gramStart"/>
            <w:r w:rsidRPr="00274B3E">
              <w:rPr>
                <w:bCs/>
              </w:rPr>
              <w:t>şikayet</w:t>
            </w:r>
            <w:proofErr w:type="gramEnd"/>
            <w:r w:rsidRPr="00274B3E">
              <w:rPr>
                <w:bCs/>
              </w:rPr>
              <w:t xml:space="preserve"> mektubu yazabilirler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Default="00952CC7" w:rsidP="00A746D8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</w:rPr>
            </w:pPr>
            <w:r w:rsidRPr="00274B3E">
              <w:rPr>
                <w:bCs/>
              </w:rPr>
              <w:t>Ünite 13 devamı</w:t>
            </w:r>
            <w:r>
              <w:rPr>
                <w:b/>
                <w:bCs/>
              </w:rPr>
              <w:t xml:space="preserve"> </w:t>
            </w:r>
          </w:p>
          <w:p w:rsidR="00680B53" w:rsidRPr="00274B3E" w:rsidRDefault="00952CC7" w:rsidP="00A746D8">
            <w:pPr>
              <w:tabs>
                <w:tab w:val="left" w:pos="5220"/>
                <w:tab w:val="left" w:pos="7380"/>
              </w:tabs>
              <w:ind w:left="360"/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ARA SINAV MAZARET- 4 MAYIS 2013</w:t>
            </w:r>
          </w:p>
        </w:tc>
      </w:tr>
      <w:tr w:rsidR="00680B53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80B53" w:rsidRPr="00274B3E" w:rsidRDefault="00680B53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Ünite 14 Bu ünite sonunda öğrenciler,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t xml:space="preserve">-çoktan seçmeli soruların olduğu bir metin üzerinde çalışabilirler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t>-</w:t>
            </w:r>
            <w:r w:rsidRPr="00274B3E">
              <w:rPr>
                <w:bCs/>
              </w:rPr>
              <w:t xml:space="preserve"> fotoğraflara bakarak sözel olarak karşılaştırmalar yapabilirler </w:t>
            </w:r>
          </w:p>
          <w:p w:rsidR="00952CC7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</w:pPr>
            <w:r w:rsidRPr="00274B3E">
              <w:t>-çoktan seçmeli, çıkartmalı testler üzerinde çalışabilirler</w:t>
            </w:r>
          </w:p>
          <w:p w:rsidR="00680B53" w:rsidRPr="00274B3E" w:rsidRDefault="00952CC7" w:rsidP="00952CC7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</w:rPr>
            </w:pPr>
            <w:r w:rsidRPr="00274B3E">
              <w:t xml:space="preserve">-şahsi başarılar konulu bir mektup yazabilirler </w:t>
            </w:r>
            <w:r>
              <w:t xml:space="preserve">                                             </w:t>
            </w:r>
          </w:p>
        </w:tc>
      </w:tr>
      <w:tr w:rsidR="00952CC7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52CC7" w:rsidRPr="00274B3E" w:rsidRDefault="00952CC7" w:rsidP="00A746D8">
            <w:pPr>
              <w:jc w:val="center"/>
              <w:rPr>
                <w:b/>
              </w:rPr>
            </w:pPr>
            <w:r w:rsidRPr="00274B3E">
              <w:rPr>
                <w:b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574251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</w:rPr>
            </w:pPr>
            <w:r w:rsidRPr="00274B3E">
              <w:rPr>
                <w:bCs/>
              </w:rPr>
              <w:t>Ünite 14 devamı</w:t>
            </w:r>
          </w:p>
        </w:tc>
      </w:tr>
      <w:tr w:rsidR="00952CC7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52CC7" w:rsidRPr="00274B3E" w:rsidRDefault="00952CC7" w:rsidP="00A746D8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574251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 w:rsidRPr="00274B3E">
              <w:rPr>
                <w:bCs/>
              </w:rPr>
              <w:t>Tekrar</w:t>
            </w:r>
          </w:p>
        </w:tc>
      </w:tr>
      <w:tr w:rsidR="00952CC7" w:rsidRPr="00274B3E" w:rsidTr="00A746D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52CC7" w:rsidRPr="00274B3E" w:rsidRDefault="00952CC7" w:rsidP="00A746D8">
            <w:pPr>
              <w:jc w:val="center"/>
              <w:rPr>
                <w:b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52CC7" w:rsidRPr="00274B3E" w:rsidRDefault="00952CC7" w:rsidP="00A746D8">
            <w:pPr>
              <w:tabs>
                <w:tab w:val="left" w:pos="5220"/>
                <w:tab w:val="left" w:pos="7380"/>
              </w:tabs>
              <w:ind w:left="360"/>
              <w:rPr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DÖNEM SONU SINAVI- 29 Mayıs 2013                                                                                                                         </w:t>
            </w:r>
          </w:p>
        </w:tc>
      </w:tr>
    </w:tbl>
    <w:p w:rsidR="00680B53" w:rsidRPr="00274B3E" w:rsidRDefault="00680B53" w:rsidP="00680B53"/>
    <w:p w:rsidR="00680B53" w:rsidRPr="00274B3E" w:rsidRDefault="00680B53" w:rsidP="00680B53"/>
    <w:p w:rsidR="00680B53" w:rsidRPr="00274B3E" w:rsidRDefault="00680B53" w:rsidP="00475795"/>
    <w:sectPr w:rsidR="00680B53" w:rsidRPr="00274B3E" w:rsidSect="00825B87">
      <w:headerReference w:type="default" r:id="rId8"/>
      <w:footerReference w:type="default" r:id="rId9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31F" w:rsidRDefault="0069331F" w:rsidP="00A12E06">
      <w:r>
        <w:separator/>
      </w:r>
    </w:p>
  </w:endnote>
  <w:endnote w:type="continuationSeparator" w:id="0">
    <w:p w:rsidR="0069331F" w:rsidRDefault="0069331F" w:rsidP="00A12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46985"/>
      <w:docPartObj>
        <w:docPartGallery w:val="Page Numbers (Bottom of Page)"/>
        <w:docPartUnique/>
      </w:docPartObj>
    </w:sdtPr>
    <w:sdtContent>
      <w:p w:rsidR="00A12E06" w:rsidRDefault="009C3C97">
        <w:pPr>
          <w:pStyle w:val="Altbilgi"/>
          <w:jc w:val="center"/>
        </w:pPr>
        <w:r>
          <w:t xml:space="preserve"> </w:t>
        </w:r>
      </w:p>
    </w:sdtContent>
  </w:sdt>
  <w:p w:rsidR="00A12E06" w:rsidRDefault="00A12E0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31F" w:rsidRDefault="0069331F" w:rsidP="00A12E06">
      <w:r>
        <w:separator/>
      </w:r>
    </w:p>
  </w:footnote>
  <w:footnote w:type="continuationSeparator" w:id="0">
    <w:p w:rsidR="0069331F" w:rsidRDefault="0069331F" w:rsidP="00A12E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9141"/>
      <w:docPartObj>
        <w:docPartGallery w:val="Page Numbers (Top of Page)"/>
        <w:docPartUnique/>
      </w:docPartObj>
    </w:sdtPr>
    <w:sdtContent>
      <w:p w:rsidR="009C3C97" w:rsidRDefault="00AA6297">
        <w:pPr>
          <w:pStyle w:val="stbilgi"/>
          <w:jc w:val="right"/>
        </w:pPr>
        <w:fldSimple w:instr=" PAGE   \* MERGEFORMAT ">
          <w:r w:rsidR="00952CC7">
            <w:rPr>
              <w:noProof/>
            </w:rPr>
            <w:t>2</w:t>
          </w:r>
        </w:fldSimple>
      </w:p>
    </w:sdtContent>
  </w:sdt>
  <w:p w:rsidR="009C3C97" w:rsidRDefault="009C3C97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74E0E"/>
    <w:rsid w:val="00080ED5"/>
    <w:rsid w:val="00174717"/>
    <w:rsid w:val="001B4CC8"/>
    <w:rsid w:val="001C2D55"/>
    <w:rsid w:val="00240DF8"/>
    <w:rsid w:val="00274B3E"/>
    <w:rsid w:val="002C28DA"/>
    <w:rsid w:val="002E41DC"/>
    <w:rsid w:val="0039262B"/>
    <w:rsid w:val="003A5D5B"/>
    <w:rsid w:val="003B457C"/>
    <w:rsid w:val="003E2996"/>
    <w:rsid w:val="003E54EB"/>
    <w:rsid w:val="00475795"/>
    <w:rsid w:val="004D4EE4"/>
    <w:rsid w:val="00507280"/>
    <w:rsid w:val="0059690E"/>
    <w:rsid w:val="00596A66"/>
    <w:rsid w:val="00657BE2"/>
    <w:rsid w:val="00674C7C"/>
    <w:rsid w:val="00680B53"/>
    <w:rsid w:val="0069331F"/>
    <w:rsid w:val="006A3587"/>
    <w:rsid w:val="006C418E"/>
    <w:rsid w:val="006D7DB7"/>
    <w:rsid w:val="007550F5"/>
    <w:rsid w:val="007B0CEC"/>
    <w:rsid w:val="00813EC0"/>
    <w:rsid w:val="00825B87"/>
    <w:rsid w:val="00827B34"/>
    <w:rsid w:val="00884304"/>
    <w:rsid w:val="008E1960"/>
    <w:rsid w:val="009031EE"/>
    <w:rsid w:val="00952CC7"/>
    <w:rsid w:val="009562FD"/>
    <w:rsid w:val="00991971"/>
    <w:rsid w:val="009C3C97"/>
    <w:rsid w:val="00A12E06"/>
    <w:rsid w:val="00A26DA7"/>
    <w:rsid w:val="00A96E95"/>
    <w:rsid w:val="00AA6297"/>
    <w:rsid w:val="00AF50E8"/>
    <w:rsid w:val="00BA5A3D"/>
    <w:rsid w:val="00BB0B6F"/>
    <w:rsid w:val="00BB3A55"/>
    <w:rsid w:val="00C2293A"/>
    <w:rsid w:val="00C33656"/>
    <w:rsid w:val="00C674F3"/>
    <w:rsid w:val="00C77824"/>
    <w:rsid w:val="00CC2975"/>
    <w:rsid w:val="00CD2B20"/>
    <w:rsid w:val="00D028E0"/>
    <w:rsid w:val="00D339F6"/>
    <w:rsid w:val="00D82482"/>
    <w:rsid w:val="00DF56A0"/>
    <w:rsid w:val="00E1648D"/>
    <w:rsid w:val="00E21986"/>
    <w:rsid w:val="00E71C90"/>
    <w:rsid w:val="00E75E3D"/>
    <w:rsid w:val="00F354BA"/>
    <w:rsid w:val="00F516EE"/>
    <w:rsid w:val="00F91CA7"/>
    <w:rsid w:val="00FB6CC0"/>
    <w:rsid w:val="00FC0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character" w:customStyle="1" w:styleId="Balk1Char">
    <w:name w:val="Başlık 1 Char"/>
    <w:basedOn w:val="VarsaylanParagrafYazTipi"/>
    <w:link w:val="Balk1"/>
    <w:rsid w:val="00680B53"/>
    <w:rPr>
      <w:b/>
      <w:sz w:val="24"/>
      <w:lang w:eastAsia="en-US"/>
    </w:rPr>
  </w:style>
  <w:style w:type="character" w:customStyle="1" w:styleId="Balk4Char">
    <w:name w:val="Başlık 4 Char"/>
    <w:basedOn w:val="VarsaylanParagrafYazTipi"/>
    <w:link w:val="Balk4"/>
    <w:rsid w:val="00680B53"/>
    <w:rPr>
      <w:sz w:val="24"/>
      <w:lang w:eastAsia="en-US"/>
    </w:rPr>
  </w:style>
  <w:style w:type="character" w:customStyle="1" w:styleId="Balk8Char">
    <w:name w:val="Başlık 8 Char"/>
    <w:basedOn w:val="VarsaylanParagrafYazTipi"/>
    <w:link w:val="Balk8"/>
    <w:rsid w:val="00680B53"/>
    <w:rPr>
      <w:sz w:val="24"/>
      <w:lang w:eastAsia="en-US"/>
    </w:rPr>
  </w:style>
  <w:style w:type="paragraph" w:styleId="stbilgi">
    <w:name w:val="header"/>
    <w:basedOn w:val="Normal"/>
    <w:link w:val="stbilgiChar"/>
    <w:uiPriority w:val="99"/>
    <w:rsid w:val="00A12E0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12E06"/>
    <w:rPr>
      <w:lang w:eastAsia="en-US"/>
    </w:rPr>
  </w:style>
  <w:style w:type="paragraph" w:styleId="Altbilgi">
    <w:name w:val="footer"/>
    <w:basedOn w:val="Normal"/>
    <w:link w:val="AltbilgiChar"/>
    <w:uiPriority w:val="99"/>
    <w:rsid w:val="00A12E0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12E06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Heading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25B87"/>
    <w:pPr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28451-BC8F-4347-8E71-DC02CF2AE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9</cp:revision>
  <dcterms:created xsi:type="dcterms:W3CDTF">2012-06-13T08:02:00Z</dcterms:created>
  <dcterms:modified xsi:type="dcterms:W3CDTF">2012-06-25T19:45:00Z</dcterms:modified>
</cp:coreProperties>
</file>